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. A focus for learning is: the underlying technologies, impacts on society, and impacts on the environment. </w:t>
      </w:r>
    </w:p>
    <w:p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:rsidR="00D844F8" w:rsidRPr="00AB329D" w:rsidRDefault="00B71980" w:rsidP="00313E34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>oin</w:t>
      </w:r>
      <w:proofErr w:type="spellEnd"/>
      <w:r w:rsidRPr="00760E98">
        <w:rPr>
          <w:rFonts w:asciiTheme="minorHAnsi" w:hAnsiTheme="minorHAnsi"/>
          <w:b/>
          <w:u w:val="single"/>
        </w:rPr>
        <w:t xml:space="preserve">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AB329D" w:rsidRDefault="007D2640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is </w:t>
      </w:r>
      <w:proofErr w:type="gramStart"/>
      <w:r w:rsidRPr="00AB329D">
        <w:rPr>
          <w:rFonts w:asciiTheme="minorHAnsi" w:hAnsiTheme="minorHAnsi"/>
          <w:sz w:val="22"/>
        </w:rPr>
        <w:t>a  “</w:t>
      </w:r>
      <w:proofErr w:type="gramEnd"/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</w:p>
    <w:p w:rsidR="009B342E" w:rsidRPr="009B342E" w:rsidRDefault="007D2640" w:rsidP="009B342E">
      <w:p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ckgd</w:t>
      </w:r>
      <w:proofErr w:type="spellEnd"/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717060" w:rsidRDefault="007D2640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AB329D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they store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use public and private encryption keys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36C20" w:rsidRDefault="00836C20">
      <w:pPr>
        <w:rPr>
          <w:rFonts w:asciiTheme="minorHAnsi" w:hAnsiTheme="minorHAnsi"/>
          <w:u w:val="single"/>
        </w:rPr>
      </w:pPr>
    </w:p>
    <w:p w:rsidR="007D2640" w:rsidRDefault="007D2640">
      <w:pPr>
        <w:rPr>
          <w:rFonts w:asciiTheme="minorHAnsi" w:hAnsiTheme="minorHAnsi"/>
          <w:u w:val="single"/>
        </w:rPr>
      </w:pPr>
    </w:p>
    <w:p w:rsidR="007D2640" w:rsidRDefault="007D2640">
      <w:pPr>
        <w:rPr>
          <w:rFonts w:asciiTheme="minorHAnsi" w:hAnsiTheme="minorHAnsi"/>
          <w:u w:val="single"/>
        </w:rPr>
      </w:pPr>
    </w:p>
    <w:p w:rsidR="007D2640" w:rsidRDefault="007D2640">
      <w:pPr>
        <w:rPr>
          <w:rFonts w:asciiTheme="minorHAnsi" w:hAnsiTheme="minorHAnsi"/>
          <w:u w:val="single"/>
        </w:rPr>
      </w:pPr>
    </w:p>
    <w:p w:rsidR="007D2640" w:rsidRDefault="007D2640">
      <w:pPr>
        <w:rPr>
          <w:rFonts w:asciiTheme="minorHAnsi" w:hAnsiTheme="minorHAnsi"/>
          <w:u w:val="single"/>
        </w:rPr>
      </w:pPr>
    </w:p>
    <w:p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836C20" w:rsidRDefault="007D2640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9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https://egamers.io/beginners-guide-to-crypto-games/</w:t>
        </w:r>
      </w:hyperlink>
    </w:p>
    <w:p w:rsidR="00AB329D" w:rsidRDefault="00AB329D" w:rsidP="00B71980">
      <w:pPr>
        <w:pStyle w:val="NoSpacing"/>
        <w:rPr>
          <w:rFonts w:asciiTheme="minorHAnsi" w:hAnsiTheme="minorHAnsi"/>
        </w:rPr>
      </w:pP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  <w:r>
        <w:rPr>
          <w:rFonts w:asciiTheme="minorHAnsi" w:hAnsiTheme="minorHAnsi"/>
          <w:sz w:val="22"/>
        </w:rPr>
        <w:br/>
      </w:r>
      <w:bookmarkStart w:id="0" w:name="_GoBack"/>
      <w:bookmarkEnd w:id="0"/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:rsidR="00836C20" w:rsidRDefault="00836C20" w:rsidP="00B71980">
      <w:pPr>
        <w:pStyle w:val="NoSpacing"/>
        <w:rPr>
          <w:rFonts w:asciiTheme="minorHAnsi" w:hAnsiTheme="minorHAnsi"/>
        </w:rPr>
      </w:pPr>
    </w:p>
    <w:p w:rsidR="00AB329D" w:rsidRP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Society</w:t>
      </w:r>
    </w:p>
    <w:p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760E98" w:rsidRPr="00760E98" w:rsidRDefault="007D2640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0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:rsidR="00760E98" w:rsidRPr="00760E98" w:rsidRDefault="007D2640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760E98" w:rsidRPr="00760E98" w:rsidRDefault="007D2640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is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created and what is "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Mining"?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Can you buy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and what does it cost?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for?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the risks of using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much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business is related to criminal activity?</w:t>
      </w:r>
      <w:r w:rsidRPr="00760E98">
        <w:rPr>
          <w:rFonts w:asciiTheme="minorHAnsi" w:hAnsiTheme="minorHAnsi"/>
          <w:sz w:val="22"/>
        </w:rPr>
        <w:br/>
      </w: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reasons why criminals use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</w:p>
    <w:p w:rsidR="00760E98" w:rsidRDefault="00760E98" w:rsidP="00760E98">
      <w:pPr>
        <w:pStyle w:val="ListParagraph"/>
        <w:ind w:left="360"/>
        <w:rPr>
          <w:rFonts w:asciiTheme="minorHAnsi" w:hAnsiTheme="minorHAnsi"/>
          <w:sz w:val="22"/>
        </w:rPr>
      </w:pP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disadvantages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when used for criminal activity?</w:t>
      </w:r>
      <w:r w:rsidRPr="00760E98">
        <w:rPr>
          <w:rFonts w:asciiTheme="minorHAnsi" w:hAnsiTheme="minorHAnsi"/>
          <w:sz w:val="22"/>
        </w:rPr>
        <w:br/>
      </w: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lastRenderedPageBreak/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The Environment</w:t>
      </w:r>
    </w:p>
    <w:p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537163" w:rsidRPr="00760E98" w:rsidRDefault="007D2640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https://www.cbc.ca/news/business/bitcoin-electricity-1.4668768</w:t>
        </w:r>
      </w:hyperlink>
    </w:p>
    <w:p w:rsidR="00537163" w:rsidRPr="00760E98" w:rsidRDefault="007D2640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https://www.cbc.ca/news/business/hut8-medicine-hat-bitcoin-mining-1.4834027</w:t>
        </w:r>
      </w:hyperlink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2944CC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is a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“miner” </w:t>
      </w:r>
      <w:r w:rsidR="002944CC" w:rsidRPr="00760E98">
        <w:rPr>
          <w:rFonts w:asciiTheme="minorHAnsi" w:hAnsiTheme="minorHAnsi"/>
          <w:sz w:val="22"/>
          <w:szCs w:val="22"/>
        </w:rPr>
        <w:t xml:space="preserve">and why are people concerned about </w:t>
      </w:r>
      <w:proofErr w:type="spellStart"/>
      <w:r w:rsidR="002944CC"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="002944CC" w:rsidRPr="00760E98">
        <w:rPr>
          <w:rFonts w:asciiTheme="minorHAnsi" w:hAnsiTheme="minorHAnsi"/>
          <w:sz w:val="22"/>
          <w:szCs w:val="22"/>
        </w:rPr>
        <w:t xml:space="preserve"> mining</w:t>
      </w:r>
      <w:r w:rsidRPr="00760E98">
        <w:rPr>
          <w:rFonts w:asciiTheme="minorHAnsi" w:hAnsiTheme="minorHAnsi"/>
          <w:sz w:val="22"/>
          <w:szCs w:val="22"/>
        </w:rPr>
        <w:t>?</w:t>
      </w:r>
      <w:r w:rsidR="002944CC"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use so much energy?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>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benefits does the city of Medicine Hat expect to see from this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does the city of Medicine Hat have about from this Bitcoin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 environmentalists have about the Medicine Hat facility and about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in general? E.g. how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harm the environment?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F1" w:rsidRDefault="005A4EF1" w:rsidP="003B2B33">
      <w:r>
        <w:separator/>
      </w:r>
    </w:p>
  </w:endnote>
  <w:endnote w:type="continuationSeparator" w:id="0">
    <w:p w:rsidR="005A4EF1" w:rsidRDefault="005A4EF1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F1" w:rsidRDefault="005A4EF1" w:rsidP="003B2B33">
      <w:r>
        <w:separator/>
      </w:r>
    </w:p>
  </w:footnote>
  <w:footnote w:type="continuationSeparator" w:id="0">
    <w:p w:rsidR="005A4EF1" w:rsidRDefault="005A4EF1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r w:rsidR="00AB329D">
      <w:rPr>
        <w:sz w:val="32"/>
        <w:lang w:val="en-CA"/>
      </w:rPr>
      <w:t xml:space="preserve">Bitcoin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103003"/>
    <w:rsid w:val="00245D2A"/>
    <w:rsid w:val="002638BB"/>
    <w:rsid w:val="002944CC"/>
    <w:rsid w:val="002D4763"/>
    <w:rsid w:val="00312063"/>
    <w:rsid w:val="0032092A"/>
    <w:rsid w:val="003B2B33"/>
    <w:rsid w:val="00537163"/>
    <w:rsid w:val="005A4EF1"/>
    <w:rsid w:val="006A57B2"/>
    <w:rsid w:val="00717060"/>
    <w:rsid w:val="007514F1"/>
    <w:rsid w:val="00760E98"/>
    <w:rsid w:val="00784C23"/>
    <w:rsid w:val="007D2640"/>
    <w:rsid w:val="00814B05"/>
    <w:rsid w:val="00836C20"/>
    <w:rsid w:val="008444FD"/>
    <w:rsid w:val="0096737F"/>
    <w:rsid w:val="009B342E"/>
    <w:rsid w:val="00AA30D9"/>
    <w:rsid w:val="00AA3D66"/>
    <w:rsid w:val="00AB329D"/>
    <w:rsid w:val="00AE6F14"/>
    <w:rsid w:val="00B71980"/>
    <w:rsid w:val="00BA55C4"/>
    <w:rsid w:val="00C21FB6"/>
    <w:rsid w:val="00CF13D2"/>
    <w:rsid w:val="00D6622F"/>
    <w:rsid w:val="00D844F8"/>
    <w:rsid w:val="00E714A6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4417"/>
  <w15:docId w15:val="{B3CADFDF-E779-418A-8539-B09FD58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10</cp:revision>
  <dcterms:created xsi:type="dcterms:W3CDTF">2019-10-03T12:07:00Z</dcterms:created>
  <dcterms:modified xsi:type="dcterms:W3CDTF">2019-10-04T16:37:00Z</dcterms:modified>
</cp:coreProperties>
</file>