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9AC3B" w14:textId="77777777" w:rsidR="00A96202" w:rsidRPr="006F4778" w:rsidRDefault="00721811" w:rsidP="00832943">
      <w:pPr>
        <w:pBdr>
          <w:bottom w:val="single" w:sz="2" w:space="1" w:color="auto"/>
        </w:pBdr>
        <w:spacing w:after="120"/>
        <w:ind w:right="-180"/>
        <w:jc w:val="both"/>
        <w:rPr>
          <w:rFonts w:ascii="Arial" w:hAnsi="Arial"/>
          <w:b/>
          <w:sz w:val="26"/>
          <w:szCs w:val="26"/>
        </w:rPr>
      </w:pPr>
      <w:r>
        <w:rPr>
          <w:rFonts w:ascii="Arial" w:hAnsi="Arial"/>
          <w:b/>
          <w:sz w:val="26"/>
          <w:szCs w:val="26"/>
        </w:rPr>
        <w:t>Sample Engagements</w:t>
      </w:r>
    </w:p>
    <w:p w14:paraId="2940FDB2" w14:textId="77777777" w:rsidR="00A96202" w:rsidRPr="006F4778" w:rsidRDefault="001909C3" w:rsidP="00D47D71">
      <w:pPr>
        <w:pStyle w:val="SectionHeader"/>
        <w:spacing w:before="120" w:after="360"/>
        <w:ind w:right="-187"/>
      </w:pPr>
      <w:r w:rsidRPr="006F4778">
        <w:t>Marketing</w:t>
      </w:r>
    </w:p>
    <w:p w14:paraId="3D515A39" w14:textId="77777777" w:rsidR="00197B96" w:rsidRPr="00197B96" w:rsidRDefault="00197B96" w:rsidP="00197B96">
      <w:pPr>
        <w:spacing w:after="240"/>
        <w:rPr>
          <w:rFonts w:ascii="Times New Roman" w:hAnsi="Times New Roman"/>
          <w:sz w:val="23"/>
          <w:szCs w:val="23"/>
        </w:rPr>
      </w:pPr>
      <w:r w:rsidRPr="00197B96">
        <w:rPr>
          <w:rFonts w:ascii="Times New Roman" w:hAnsi="Times New Roman"/>
          <w:b/>
          <w:bCs/>
          <w:i/>
          <w:iCs/>
          <w:sz w:val="23"/>
          <w:szCs w:val="23"/>
          <w:u w:val="single"/>
        </w:rPr>
        <w:t>Seminar in Competitive Marketing:</w:t>
      </w:r>
      <w:r w:rsidRPr="00421584">
        <w:rPr>
          <w:rFonts w:ascii="Times New Roman" w:hAnsi="Times New Roman"/>
          <w:bCs/>
          <w:i/>
          <w:iCs/>
          <w:sz w:val="23"/>
          <w:szCs w:val="23"/>
        </w:rPr>
        <w:t xml:space="preserve"> </w:t>
      </w:r>
      <w:r w:rsidRPr="00197B96">
        <w:rPr>
          <w:rFonts w:ascii="Times New Roman" w:hAnsi="Times New Roman"/>
          <w:sz w:val="23"/>
          <w:szCs w:val="23"/>
        </w:rPr>
        <w:t>Created and led on-site training for a Middle Eastern wireless services provider undergoing the transition to a competitive marketplace. The agenda covered planning strategies, business intelligence, pricing and branding, and included business cases for hands-on planning experience. The seminar provided hundreds of examples of effective and failed marketing efforts worldwide and statistics about the state of the marketplace in existing competitive markets.</w:t>
      </w:r>
    </w:p>
    <w:p w14:paraId="74FF1E43" w14:textId="77777777" w:rsidR="005B5A58" w:rsidRPr="005B5A58" w:rsidRDefault="005B5A58" w:rsidP="00D47D71">
      <w:pPr>
        <w:spacing w:after="240"/>
        <w:rPr>
          <w:rFonts w:ascii="Times New Roman" w:hAnsi="Times New Roman"/>
          <w:i/>
          <w:sz w:val="23"/>
          <w:szCs w:val="23"/>
          <w:u w:val="single"/>
        </w:rPr>
      </w:pPr>
      <w:r w:rsidRPr="00197B96">
        <w:rPr>
          <w:rFonts w:ascii="Times New Roman" w:hAnsi="Times New Roman"/>
          <w:b/>
          <w:bCs/>
          <w:i/>
          <w:iCs/>
          <w:sz w:val="23"/>
          <w:szCs w:val="23"/>
          <w:u w:val="single"/>
        </w:rPr>
        <w:t>Branding campaign:</w:t>
      </w:r>
      <w:r w:rsidRPr="00421584">
        <w:rPr>
          <w:rFonts w:ascii="Times New Roman" w:hAnsi="Times New Roman"/>
          <w:bCs/>
          <w:iCs/>
          <w:sz w:val="23"/>
          <w:szCs w:val="23"/>
        </w:rPr>
        <w:t xml:space="preserve"> </w:t>
      </w:r>
      <w:r w:rsidRPr="00D47D71">
        <w:rPr>
          <w:rFonts w:ascii="Times New Roman" w:hAnsi="Times New Roman"/>
          <w:sz w:val="23"/>
          <w:szCs w:val="23"/>
        </w:rPr>
        <w:t xml:space="preserve">Led the re-branding initiative for a marketing and operations supplier in the industry. Conducted a competitive analysis to establish competitive </w:t>
      </w:r>
      <w:proofErr w:type="gramStart"/>
      <w:r w:rsidRPr="00D47D71">
        <w:rPr>
          <w:rFonts w:ascii="Times New Roman" w:hAnsi="Times New Roman"/>
          <w:sz w:val="23"/>
          <w:szCs w:val="23"/>
        </w:rPr>
        <w:t>differentiators, and</w:t>
      </w:r>
      <w:proofErr w:type="gramEnd"/>
      <w:r w:rsidRPr="00D47D71">
        <w:rPr>
          <w:rFonts w:ascii="Times New Roman" w:hAnsi="Times New Roman"/>
          <w:sz w:val="23"/>
          <w:szCs w:val="23"/>
        </w:rPr>
        <w:t xml:space="preserve"> then developed a branding strategy that emphasized these attributes to competitive advantage in target markets. This initiative resulted in the development of marketing communications promoting a consistent and competitive brand.</w:t>
      </w:r>
    </w:p>
    <w:p w14:paraId="7A38DD35" w14:textId="77777777" w:rsidR="005B5A58" w:rsidRPr="005B5A58" w:rsidRDefault="005B5A58" w:rsidP="00D47D71">
      <w:pPr>
        <w:pStyle w:val="NormalTimesNewRoman"/>
        <w:ind w:left="0"/>
        <w:rPr>
          <w:i/>
          <w:u w:val="single"/>
        </w:rPr>
      </w:pPr>
      <w:r w:rsidRPr="00197B96">
        <w:rPr>
          <w:b/>
          <w:bCs/>
          <w:i/>
          <w:iCs/>
          <w:u w:val="single"/>
        </w:rPr>
        <w:t xml:space="preserve">Executive Seminar </w:t>
      </w:r>
      <w:proofErr w:type="gramStart"/>
      <w:r w:rsidRPr="00197B96">
        <w:rPr>
          <w:b/>
          <w:bCs/>
          <w:i/>
          <w:iCs/>
          <w:u w:val="single"/>
        </w:rPr>
        <w:t>in</w:t>
      </w:r>
      <w:proofErr w:type="gramEnd"/>
      <w:r w:rsidRPr="00197B96">
        <w:rPr>
          <w:b/>
          <w:bCs/>
          <w:i/>
          <w:iCs/>
          <w:u w:val="single"/>
        </w:rPr>
        <w:t xml:space="preserve"> Marketing Strategies:</w:t>
      </w:r>
      <w:r w:rsidRPr="00421584">
        <w:rPr>
          <w:bCs/>
          <w:iCs/>
        </w:rPr>
        <w:t xml:space="preserve"> </w:t>
      </w:r>
      <w:r w:rsidRPr="00D47D71">
        <w:t>Created and led training that outlined successful marketing strategies in the telecommunications services market. Participants included senior-level executives in marketing, operations, and technology. The seminar emphasized the customer's importance in a highly competitive marketplace and explored ways to transform the organization to meet the requirements of these markets. For this Latin American audience, the seminar also covered pricing, branding, segmentation and other marketing strategies that promote growth in underdeveloped markets.</w:t>
      </w:r>
    </w:p>
    <w:p w14:paraId="728B379B" w14:textId="77777777" w:rsidR="001909C3" w:rsidRPr="00853605" w:rsidRDefault="001909C3" w:rsidP="001909C3">
      <w:pPr>
        <w:spacing w:after="240"/>
        <w:rPr>
          <w:rFonts w:ascii="Times New Roman" w:hAnsi="Times New Roman"/>
          <w:sz w:val="23"/>
          <w:szCs w:val="23"/>
        </w:rPr>
      </w:pPr>
      <w:r w:rsidRPr="00197B96">
        <w:rPr>
          <w:rFonts w:ascii="Times New Roman" w:hAnsi="Times New Roman"/>
          <w:b/>
          <w:i/>
          <w:sz w:val="23"/>
          <w:szCs w:val="23"/>
          <w:u w:val="single"/>
        </w:rPr>
        <w:t>Seminar in Channel Management</w:t>
      </w:r>
      <w:r w:rsidRPr="00421584">
        <w:rPr>
          <w:rFonts w:ascii="Times New Roman" w:hAnsi="Times New Roman"/>
          <w:b/>
          <w:i/>
          <w:sz w:val="23"/>
          <w:szCs w:val="23"/>
          <w:u w:val="single"/>
        </w:rPr>
        <w:t>:</w:t>
      </w:r>
      <w:r w:rsidRPr="00853605">
        <w:rPr>
          <w:rFonts w:ascii="Times New Roman" w:hAnsi="Times New Roman"/>
          <w:sz w:val="23"/>
          <w:szCs w:val="23"/>
        </w:rPr>
        <w:t xml:space="preserve"> Prepared and led training about marketing channel management for a </w:t>
      </w:r>
      <w:proofErr w:type="gramStart"/>
      <w:r w:rsidRPr="00853605">
        <w:rPr>
          <w:rFonts w:ascii="Times New Roman" w:hAnsi="Times New Roman"/>
          <w:sz w:val="23"/>
          <w:szCs w:val="23"/>
        </w:rPr>
        <w:t>multibillion dollar</w:t>
      </w:r>
      <w:proofErr w:type="gramEnd"/>
      <w:r w:rsidRPr="00853605">
        <w:rPr>
          <w:rFonts w:ascii="Times New Roman" w:hAnsi="Times New Roman"/>
          <w:sz w:val="23"/>
          <w:szCs w:val="23"/>
        </w:rPr>
        <w:t xml:space="preserve"> Asian telecommunications services provider undergoing privatization. Seminar participants included marketing management. The seminar </w:t>
      </w:r>
      <w:proofErr w:type="gramStart"/>
      <w:r w:rsidRPr="00853605">
        <w:rPr>
          <w:rFonts w:ascii="Times New Roman" w:hAnsi="Times New Roman"/>
          <w:sz w:val="23"/>
          <w:szCs w:val="23"/>
        </w:rPr>
        <w:t>outline</w:t>
      </w:r>
      <w:proofErr w:type="gramEnd"/>
      <w:r w:rsidRPr="00853605">
        <w:rPr>
          <w:rFonts w:ascii="Times New Roman" w:hAnsi="Times New Roman"/>
          <w:sz w:val="23"/>
          <w:szCs w:val="23"/>
        </w:rPr>
        <w:t xml:space="preserve"> presented marketing principles and offered dozens of industry examples of channel management strategies in use in competitive telecommunications markets.</w:t>
      </w:r>
    </w:p>
    <w:p w14:paraId="61E1312A" w14:textId="77777777" w:rsidR="00197B96" w:rsidRPr="00853605" w:rsidRDefault="000B1360" w:rsidP="00197B96">
      <w:pPr>
        <w:spacing w:after="240"/>
        <w:rPr>
          <w:rFonts w:ascii="Times New Roman" w:hAnsi="Times New Roman"/>
          <w:sz w:val="23"/>
          <w:szCs w:val="23"/>
        </w:rPr>
      </w:pPr>
      <w:r w:rsidRPr="00197B96">
        <w:rPr>
          <w:rFonts w:ascii="Times New Roman" w:hAnsi="Times New Roman"/>
          <w:b/>
          <w:i/>
          <w:sz w:val="23"/>
          <w:szCs w:val="23"/>
          <w:u w:val="single"/>
        </w:rPr>
        <w:t>Business Process Redesign</w:t>
      </w:r>
      <w:r w:rsidRPr="00197B96">
        <w:rPr>
          <w:rFonts w:ascii="Times New Roman" w:hAnsi="Times New Roman"/>
          <w:b/>
          <w:sz w:val="23"/>
          <w:szCs w:val="23"/>
          <w:u w:val="single"/>
        </w:rPr>
        <w:t>:</w:t>
      </w:r>
      <w:r w:rsidRPr="00197B96">
        <w:rPr>
          <w:rFonts w:ascii="Times New Roman" w:hAnsi="Times New Roman"/>
          <w:b/>
          <w:sz w:val="23"/>
          <w:szCs w:val="23"/>
        </w:rPr>
        <w:t xml:space="preserve"> </w:t>
      </w:r>
      <w:r w:rsidRPr="00853605">
        <w:rPr>
          <w:rFonts w:ascii="Times New Roman" w:hAnsi="Times New Roman"/>
          <w:sz w:val="23"/>
          <w:szCs w:val="23"/>
        </w:rPr>
        <w:t xml:space="preserve">Redesigned the proposal process for a provider of network management software. The desired goal was to smooth workload during the weeks of preparation, increase the quality of the proposal, and strengthen the strategic </w:t>
      </w:r>
      <w:proofErr w:type="spellStart"/>
      <w:r w:rsidRPr="00853605">
        <w:rPr>
          <w:rFonts w:ascii="Times New Roman" w:hAnsi="Times New Roman"/>
          <w:sz w:val="23"/>
          <w:szCs w:val="23"/>
        </w:rPr>
        <w:t>decisionmaking</w:t>
      </w:r>
      <w:proofErr w:type="spellEnd"/>
      <w:r w:rsidRPr="00853605">
        <w:rPr>
          <w:rFonts w:ascii="Times New Roman" w:hAnsi="Times New Roman"/>
          <w:sz w:val="23"/>
          <w:szCs w:val="23"/>
        </w:rPr>
        <w:t xml:space="preserve"> process</w:t>
      </w:r>
      <w:r w:rsidR="00197B96" w:rsidRPr="00853605">
        <w:rPr>
          <w:rFonts w:ascii="Times New Roman" w:hAnsi="Times New Roman"/>
          <w:sz w:val="23"/>
          <w:szCs w:val="23"/>
        </w:rPr>
        <w:t>.</w:t>
      </w:r>
    </w:p>
    <w:p w14:paraId="1727FBD7" w14:textId="77777777" w:rsidR="00197B96" w:rsidRPr="00853605" w:rsidRDefault="001909C3" w:rsidP="00197B96">
      <w:pPr>
        <w:spacing w:after="240"/>
        <w:rPr>
          <w:rFonts w:ascii="Times New Roman" w:hAnsi="Times New Roman"/>
          <w:sz w:val="23"/>
          <w:szCs w:val="23"/>
        </w:rPr>
      </w:pPr>
      <w:r w:rsidRPr="00197B96">
        <w:rPr>
          <w:rFonts w:ascii="Times New Roman" w:hAnsi="Times New Roman"/>
          <w:b/>
          <w:i/>
          <w:sz w:val="23"/>
          <w:szCs w:val="23"/>
          <w:u w:val="single"/>
        </w:rPr>
        <w:t>Marketing Materials</w:t>
      </w:r>
      <w:r w:rsidRPr="00197B96">
        <w:rPr>
          <w:rFonts w:ascii="Times New Roman" w:hAnsi="Times New Roman"/>
          <w:b/>
          <w:sz w:val="23"/>
          <w:szCs w:val="23"/>
          <w:u w:val="single"/>
        </w:rPr>
        <w:t>:</w:t>
      </w:r>
      <w:r w:rsidRPr="00853605">
        <w:rPr>
          <w:rFonts w:ascii="Times New Roman" w:hAnsi="Times New Roman"/>
          <w:sz w:val="23"/>
          <w:szCs w:val="23"/>
        </w:rPr>
        <w:t xml:space="preserve"> Prepared technical and marketing materials for the CEO of an international telecommunications network provider. These included speeches, articles in telecommunications journals, and collateral materials</w:t>
      </w:r>
      <w:r w:rsidR="00197B96" w:rsidRPr="00853605">
        <w:rPr>
          <w:rFonts w:ascii="Times New Roman" w:hAnsi="Times New Roman"/>
          <w:sz w:val="23"/>
          <w:szCs w:val="23"/>
        </w:rPr>
        <w:t>.</w:t>
      </w:r>
    </w:p>
    <w:p w14:paraId="73F529F0" w14:textId="77777777" w:rsidR="00DD1857" w:rsidRPr="00853605" w:rsidRDefault="001909C3" w:rsidP="00DD1857">
      <w:pPr>
        <w:spacing w:after="240"/>
        <w:rPr>
          <w:rFonts w:ascii="Times New Roman" w:hAnsi="Times New Roman"/>
          <w:sz w:val="23"/>
          <w:szCs w:val="23"/>
        </w:rPr>
      </w:pPr>
      <w:r w:rsidRPr="00197B96">
        <w:rPr>
          <w:rFonts w:ascii="Times New Roman" w:hAnsi="Times New Roman"/>
          <w:b/>
          <w:i/>
          <w:sz w:val="23"/>
          <w:szCs w:val="23"/>
          <w:u w:val="single"/>
        </w:rPr>
        <w:t>RFP Response:</w:t>
      </w:r>
      <w:r w:rsidRPr="00853605">
        <w:rPr>
          <w:rFonts w:ascii="Times New Roman" w:hAnsi="Times New Roman"/>
          <w:sz w:val="23"/>
          <w:szCs w:val="23"/>
        </w:rPr>
        <w:t xml:space="preserve"> Prepared the winning response to a Request for Proposal to supply prepaid phone cards to a major retailer.</w:t>
      </w:r>
      <w:r w:rsidR="00DD1857" w:rsidRPr="00DD1857">
        <w:rPr>
          <w:rFonts w:ascii="Times New Roman" w:hAnsi="Times New Roman"/>
          <w:sz w:val="23"/>
          <w:szCs w:val="23"/>
        </w:rPr>
        <w:t xml:space="preserve"> </w:t>
      </w:r>
    </w:p>
    <w:p w14:paraId="1F56DD4B" w14:textId="77777777" w:rsidR="001909C3" w:rsidRPr="00853605" w:rsidRDefault="00DD1857" w:rsidP="00197B96">
      <w:pPr>
        <w:keepLines/>
        <w:spacing w:after="120"/>
        <w:rPr>
          <w:rFonts w:ascii="Times New Roman" w:hAnsi="Times New Roman"/>
          <w:sz w:val="23"/>
          <w:szCs w:val="23"/>
        </w:rPr>
      </w:pPr>
      <w:r>
        <w:rPr>
          <w:rFonts w:ascii="Times New Roman" w:hAnsi="Times New Roman"/>
          <w:sz w:val="23"/>
          <w:szCs w:val="23"/>
        </w:rPr>
        <w:br w:type="page"/>
      </w:r>
    </w:p>
    <w:p w14:paraId="62743885" w14:textId="77777777" w:rsidR="00D47D71" w:rsidRPr="006F4778" w:rsidRDefault="00D47D71" w:rsidP="00DD1857">
      <w:pPr>
        <w:shd w:val="clear" w:color="auto" w:fill="D9D9D9"/>
        <w:spacing w:after="120"/>
        <w:ind w:right="-187"/>
        <w:jc w:val="center"/>
        <w:rPr>
          <w:rFonts w:ascii="Arial" w:hAnsi="Arial"/>
          <w:sz w:val="26"/>
          <w:szCs w:val="26"/>
        </w:rPr>
      </w:pPr>
      <w:r>
        <w:rPr>
          <w:rFonts w:ascii="Arial" w:hAnsi="Arial"/>
          <w:sz w:val="26"/>
          <w:szCs w:val="26"/>
        </w:rPr>
        <w:t>B</w:t>
      </w:r>
      <w:r w:rsidRPr="006F4778">
        <w:rPr>
          <w:rFonts w:ascii="Arial" w:hAnsi="Arial"/>
          <w:sz w:val="26"/>
          <w:szCs w:val="26"/>
        </w:rPr>
        <w:t>usiness planning</w:t>
      </w:r>
    </w:p>
    <w:p w14:paraId="1FA941F3" w14:textId="77777777" w:rsidR="00A96202" w:rsidRPr="00853605" w:rsidRDefault="00A96202" w:rsidP="00A6494C">
      <w:pPr>
        <w:spacing w:after="240"/>
        <w:rPr>
          <w:rFonts w:ascii="Times New Roman" w:hAnsi="Times New Roman"/>
          <w:sz w:val="23"/>
          <w:szCs w:val="23"/>
        </w:rPr>
      </w:pPr>
      <w:r w:rsidRPr="00197B96">
        <w:rPr>
          <w:rFonts w:ascii="Times New Roman" w:hAnsi="Times New Roman"/>
          <w:b/>
          <w:i/>
          <w:sz w:val="23"/>
          <w:szCs w:val="23"/>
          <w:u w:val="single"/>
        </w:rPr>
        <w:t>Merger Planning</w:t>
      </w:r>
      <w:r w:rsidRPr="00421584">
        <w:rPr>
          <w:rFonts w:ascii="Times New Roman" w:hAnsi="Times New Roman"/>
          <w:b/>
          <w:i/>
          <w:sz w:val="23"/>
          <w:szCs w:val="23"/>
          <w:u w:val="single"/>
        </w:rPr>
        <w:t>:</w:t>
      </w:r>
      <w:r w:rsidRPr="00853605">
        <w:rPr>
          <w:rFonts w:ascii="Times New Roman" w:hAnsi="Times New Roman"/>
          <w:sz w:val="23"/>
          <w:szCs w:val="23"/>
        </w:rPr>
        <w:t xml:space="preserve"> Prepared the business plan to support the merger of two mid-sized telecommunications companies and take the combined company public. This effort involved the development and documentation of the business strategy and plans for implementation.</w:t>
      </w:r>
    </w:p>
    <w:p w14:paraId="3B53D5E1" w14:textId="77777777" w:rsidR="00A96202" w:rsidRPr="00853605" w:rsidRDefault="00A96202" w:rsidP="00A6494C">
      <w:pPr>
        <w:spacing w:after="240"/>
        <w:rPr>
          <w:rFonts w:ascii="Times New Roman" w:hAnsi="Times New Roman"/>
          <w:sz w:val="23"/>
          <w:szCs w:val="23"/>
        </w:rPr>
      </w:pPr>
      <w:r w:rsidRPr="00197B96">
        <w:rPr>
          <w:rFonts w:ascii="Times New Roman" w:hAnsi="Times New Roman"/>
          <w:b/>
          <w:i/>
          <w:sz w:val="23"/>
          <w:szCs w:val="23"/>
          <w:u w:val="single"/>
        </w:rPr>
        <w:t>Business Development</w:t>
      </w:r>
      <w:r w:rsidRPr="00421584">
        <w:rPr>
          <w:rFonts w:ascii="Times New Roman" w:hAnsi="Times New Roman"/>
          <w:b/>
          <w:i/>
          <w:sz w:val="23"/>
          <w:szCs w:val="23"/>
          <w:u w:val="single"/>
        </w:rPr>
        <w:t>:</w:t>
      </w:r>
      <w:r w:rsidRPr="00421584">
        <w:rPr>
          <w:rFonts w:ascii="Times New Roman" w:hAnsi="Times New Roman"/>
          <w:sz w:val="23"/>
          <w:szCs w:val="23"/>
        </w:rPr>
        <w:t xml:space="preserve"> </w:t>
      </w:r>
      <w:r w:rsidRPr="00853605">
        <w:rPr>
          <w:rFonts w:ascii="Times New Roman" w:hAnsi="Times New Roman"/>
          <w:sz w:val="23"/>
          <w:szCs w:val="23"/>
        </w:rPr>
        <w:t>Prepared the business plan for a NASDAQ company to expand a successful line of business through franchising. This product enabled the company to sell a significant line of business and improve its strategic position in the industry and its overall financial condition.</w:t>
      </w:r>
    </w:p>
    <w:p w14:paraId="1A40E0F9" w14:textId="77777777" w:rsidR="00A96202" w:rsidRPr="00853605" w:rsidRDefault="00A96202" w:rsidP="00A6494C">
      <w:pPr>
        <w:spacing w:after="240"/>
        <w:rPr>
          <w:rFonts w:ascii="Times New Roman" w:hAnsi="Times New Roman"/>
          <w:sz w:val="23"/>
          <w:szCs w:val="23"/>
        </w:rPr>
      </w:pPr>
      <w:r w:rsidRPr="00197B96">
        <w:rPr>
          <w:rFonts w:ascii="Times New Roman" w:hAnsi="Times New Roman"/>
          <w:b/>
          <w:i/>
          <w:sz w:val="23"/>
          <w:szCs w:val="23"/>
          <w:u w:val="single"/>
        </w:rPr>
        <w:t>Business Planning</w:t>
      </w:r>
      <w:r w:rsidRPr="00421584">
        <w:rPr>
          <w:rFonts w:ascii="Times New Roman" w:hAnsi="Times New Roman"/>
          <w:sz w:val="23"/>
          <w:szCs w:val="23"/>
          <w:u w:val="single"/>
        </w:rPr>
        <w:t>:</w:t>
      </w:r>
      <w:r w:rsidRPr="00853605">
        <w:rPr>
          <w:rFonts w:ascii="Times New Roman" w:hAnsi="Times New Roman"/>
          <w:sz w:val="23"/>
          <w:szCs w:val="23"/>
        </w:rPr>
        <w:t xml:space="preserve"> Produced a business plan for the wireless subsidiary of a leading public telecommunications provider. This business plan provided the basis for the sale of the division.</w:t>
      </w:r>
    </w:p>
    <w:p w14:paraId="460367D4" w14:textId="77777777" w:rsidR="00A96202" w:rsidRPr="00853605" w:rsidRDefault="00A96202" w:rsidP="00A6494C">
      <w:pPr>
        <w:spacing w:after="240"/>
        <w:rPr>
          <w:rFonts w:ascii="Times New Roman" w:hAnsi="Times New Roman"/>
          <w:sz w:val="23"/>
          <w:szCs w:val="23"/>
        </w:rPr>
      </w:pPr>
      <w:r w:rsidRPr="00197B96">
        <w:rPr>
          <w:rFonts w:ascii="Times New Roman" w:hAnsi="Times New Roman"/>
          <w:b/>
          <w:i/>
          <w:sz w:val="23"/>
          <w:szCs w:val="23"/>
          <w:u w:val="single"/>
        </w:rPr>
        <w:t>Acquisition Planning</w:t>
      </w:r>
      <w:r w:rsidRPr="00421584">
        <w:rPr>
          <w:rFonts w:ascii="Times New Roman" w:hAnsi="Times New Roman"/>
          <w:b/>
          <w:i/>
          <w:sz w:val="23"/>
          <w:szCs w:val="23"/>
          <w:u w:val="single"/>
        </w:rPr>
        <w:t>:</w:t>
      </w:r>
      <w:r w:rsidRPr="00853605">
        <w:rPr>
          <w:rFonts w:ascii="Times New Roman" w:hAnsi="Times New Roman"/>
          <w:sz w:val="23"/>
          <w:szCs w:val="23"/>
        </w:rPr>
        <w:t xml:space="preserve"> Conducted an analysis of the industry prospects of a proposed acquisition for an operator services provider. Analysis included briefing management about regulatory issues anticipated, impending technology, and probable market direction. Evaluated acquisition candidates for strategic fit, business plan plausibility and industry growth potential.</w:t>
      </w:r>
    </w:p>
    <w:p w14:paraId="0BB312C6" w14:textId="77777777" w:rsidR="00A96202" w:rsidRPr="00853605" w:rsidRDefault="00A96202" w:rsidP="00A6494C">
      <w:pPr>
        <w:spacing w:after="240"/>
        <w:rPr>
          <w:rFonts w:ascii="Times New Roman" w:hAnsi="Times New Roman"/>
          <w:sz w:val="23"/>
          <w:szCs w:val="23"/>
        </w:rPr>
      </w:pPr>
      <w:r w:rsidRPr="00197B96">
        <w:rPr>
          <w:rFonts w:ascii="Times New Roman" w:hAnsi="Times New Roman"/>
          <w:b/>
          <w:i/>
          <w:sz w:val="23"/>
          <w:szCs w:val="23"/>
          <w:u w:val="single"/>
        </w:rPr>
        <w:t>Business Planning</w:t>
      </w:r>
      <w:r w:rsidRPr="00421584">
        <w:rPr>
          <w:rFonts w:ascii="Times New Roman" w:hAnsi="Times New Roman"/>
          <w:b/>
          <w:i/>
          <w:sz w:val="23"/>
          <w:szCs w:val="23"/>
          <w:u w:val="single"/>
        </w:rPr>
        <w:t>:</w:t>
      </w:r>
      <w:r w:rsidRPr="00853605">
        <w:rPr>
          <w:rFonts w:ascii="Times New Roman" w:hAnsi="Times New Roman"/>
          <w:sz w:val="23"/>
          <w:szCs w:val="23"/>
        </w:rPr>
        <w:t xml:space="preserve"> Produced a business plan for an independent financial services network provider to offer non-affiliated automated teller networks. The business plan was directed toward non-technical investors who were not knowledgeable about the regulatory changes creating the business opportunity. The plan needed to be persuasive without being burdensome to the reader.</w:t>
      </w:r>
    </w:p>
    <w:p w14:paraId="6FE3F8D7" w14:textId="77777777" w:rsidR="00A96202" w:rsidRPr="00853605" w:rsidRDefault="00A96202" w:rsidP="00A6494C">
      <w:pPr>
        <w:spacing w:after="240"/>
        <w:rPr>
          <w:rFonts w:ascii="Times New Roman" w:hAnsi="Times New Roman"/>
          <w:sz w:val="23"/>
          <w:szCs w:val="23"/>
        </w:rPr>
      </w:pPr>
      <w:r w:rsidRPr="00197B96">
        <w:rPr>
          <w:rFonts w:ascii="Times New Roman" w:hAnsi="Times New Roman"/>
          <w:b/>
          <w:i/>
          <w:sz w:val="23"/>
          <w:szCs w:val="23"/>
          <w:u w:val="single"/>
        </w:rPr>
        <w:t>Industry Analysis</w:t>
      </w:r>
      <w:r w:rsidRPr="00421584">
        <w:rPr>
          <w:rFonts w:ascii="Times New Roman" w:hAnsi="Times New Roman"/>
          <w:b/>
          <w:i/>
          <w:sz w:val="23"/>
          <w:szCs w:val="23"/>
          <w:u w:val="single"/>
        </w:rPr>
        <w:t>:</w:t>
      </w:r>
      <w:r w:rsidRPr="00853605">
        <w:rPr>
          <w:rFonts w:ascii="Times New Roman" w:hAnsi="Times New Roman"/>
          <w:sz w:val="23"/>
          <w:szCs w:val="23"/>
        </w:rPr>
        <w:t xml:space="preserve"> Prepared a comprehensive report about the regulatory and competitive aspects of the telecommunications industry for a </w:t>
      </w:r>
      <w:proofErr w:type="gramStart"/>
      <w:r w:rsidRPr="00853605">
        <w:rPr>
          <w:rFonts w:ascii="Times New Roman" w:hAnsi="Times New Roman"/>
          <w:sz w:val="23"/>
          <w:szCs w:val="23"/>
        </w:rPr>
        <w:t>State</w:t>
      </w:r>
      <w:proofErr w:type="gramEnd"/>
      <w:r w:rsidRPr="00853605">
        <w:rPr>
          <w:rFonts w:ascii="Times New Roman" w:hAnsi="Times New Roman"/>
          <w:sz w:val="23"/>
          <w:szCs w:val="23"/>
        </w:rPr>
        <w:t xml:space="preserve"> telephone association. This trade organization </w:t>
      </w:r>
      <w:proofErr w:type="gramStart"/>
      <w:r w:rsidRPr="00853605">
        <w:rPr>
          <w:rFonts w:ascii="Times New Roman" w:hAnsi="Times New Roman"/>
          <w:sz w:val="23"/>
          <w:szCs w:val="23"/>
        </w:rPr>
        <w:t>needed</w:t>
      </w:r>
      <w:proofErr w:type="gramEnd"/>
      <w:r w:rsidRPr="00853605">
        <w:rPr>
          <w:rFonts w:ascii="Times New Roman" w:hAnsi="Times New Roman"/>
          <w:sz w:val="23"/>
          <w:szCs w:val="23"/>
        </w:rPr>
        <w:t xml:space="preserve"> to alert its members to upcoming strategic and tactical issues.</w:t>
      </w:r>
    </w:p>
    <w:p w14:paraId="17CE31D1" w14:textId="77777777" w:rsidR="000B1360" w:rsidRDefault="001478C1" w:rsidP="000B1360">
      <w:pPr>
        <w:keepLines/>
        <w:spacing w:after="120"/>
        <w:rPr>
          <w:rFonts w:ascii="Times New Roman" w:hAnsi="Times New Roman"/>
          <w:i/>
          <w:sz w:val="23"/>
          <w:szCs w:val="23"/>
          <w:u w:val="single"/>
        </w:rPr>
      </w:pPr>
      <w:r w:rsidRPr="00197B96">
        <w:rPr>
          <w:rFonts w:ascii="Times New Roman" w:hAnsi="Times New Roman"/>
          <w:b/>
          <w:i/>
          <w:sz w:val="23"/>
          <w:szCs w:val="23"/>
          <w:u w:val="single"/>
        </w:rPr>
        <w:t>Marketing Materials</w:t>
      </w:r>
      <w:r w:rsidRPr="00421584">
        <w:rPr>
          <w:rFonts w:ascii="Times New Roman" w:hAnsi="Times New Roman"/>
          <w:b/>
          <w:i/>
          <w:sz w:val="23"/>
          <w:szCs w:val="23"/>
          <w:u w:val="single"/>
        </w:rPr>
        <w:t>:</w:t>
      </w:r>
      <w:r w:rsidRPr="00197B96">
        <w:rPr>
          <w:rFonts w:ascii="Times New Roman" w:hAnsi="Times New Roman"/>
          <w:b/>
          <w:sz w:val="23"/>
          <w:szCs w:val="23"/>
        </w:rPr>
        <w:t xml:space="preserve"> </w:t>
      </w:r>
      <w:r w:rsidRPr="00853605">
        <w:rPr>
          <w:rFonts w:ascii="Times New Roman" w:hAnsi="Times New Roman"/>
          <w:sz w:val="23"/>
          <w:szCs w:val="23"/>
        </w:rPr>
        <w:t xml:space="preserve">Edited collateral materials that had been translated for a US </w:t>
      </w:r>
      <w:r>
        <w:rPr>
          <w:rFonts w:ascii="Times New Roman" w:hAnsi="Times New Roman"/>
          <w:sz w:val="24"/>
        </w:rPr>
        <w:t>market entry, for style and applicability to the locally targeted telecommunications market.</w:t>
      </w:r>
    </w:p>
    <w:p w14:paraId="5C59CD01" w14:textId="77777777" w:rsidR="000B1360" w:rsidRPr="00853605" w:rsidRDefault="000B1360" w:rsidP="000B1360">
      <w:pPr>
        <w:keepLines/>
        <w:spacing w:after="120"/>
        <w:rPr>
          <w:rFonts w:ascii="Times New Roman" w:hAnsi="Times New Roman"/>
          <w:sz w:val="23"/>
          <w:szCs w:val="23"/>
        </w:rPr>
      </w:pPr>
      <w:r w:rsidRPr="00197B96">
        <w:rPr>
          <w:rFonts w:ascii="Times New Roman" w:hAnsi="Times New Roman"/>
          <w:b/>
          <w:i/>
          <w:sz w:val="23"/>
          <w:szCs w:val="23"/>
          <w:u w:val="single"/>
        </w:rPr>
        <w:t>Redesign of Business Planning Process</w:t>
      </w:r>
      <w:r w:rsidRPr="00421584">
        <w:rPr>
          <w:rFonts w:ascii="Times New Roman" w:hAnsi="Times New Roman"/>
          <w:b/>
          <w:i/>
          <w:sz w:val="23"/>
          <w:szCs w:val="23"/>
          <w:u w:val="single"/>
        </w:rPr>
        <w:t>:</w:t>
      </w:r>
      <w:r w:rsidRPr="00853605">
        <w:rPr>
          <w:rFonts w:ascii="Times New Roman" w:hAnsi="Times New Roman"/>
          <w:sz w:val="23"/>
          <w:szCs w:val="23"/>
        </w:rPr>
        <w:t xml:space="preserve"> Standardized the design of the business planning process for a</w:t>
      </w:r>
      <w:r w:rsidR="00421584">
        <w:rPr>
          <w:rFonts w:ascii="Times New Roman" w:hAnsi="Times New Roman"/>
          <w:sz w:val="23"/>
          <w:szCs w:val="23"/>
        </w:rPr>
        <w:t>n incumbent telecommunications provider</w:t>
      </w:r>
      <w:r w:rsidRPr="00853605">
        <w:rPr>
          <w:rFonts w:ascii="Times New Roman" w:hAnsi="Times New Roman"/>
          <w:sz w:val="23"/>
          <w:szCs w:val="23"/>
        </w:rPr>
        <w:t xml:space="preserve"> and communicated the new processes to senior management. The engagement included the design of materials to facilitate the decision-making efforts of senior management </w:t>
      </w:r>
      <w:proofErr w:type="gramStart"/>
      <w:r w:rsidRPr="00853605">
        <w:rPr>
          <w:rFonts w:ascii="Times New Roman" w:hAnsi="Times New Roman"/>
          <w:sz w:val="23"/>
          <w:szCs w:val="23"/>
        </w:rPr>
        <w:t>with regard to</w:t>
      </w:r>
      <w:proofErr w:type="gramEnd"/>
      <w:r w:rsidRPr="00853605">
        <w:rPr>
          <w:rFonts w:ascii="Times New Roman" w:hAnsi="Times New Roman"/>
          <w:sz w:val="23"/>
          <w:szCs w:val="23"/>
        </w:rPr>
        <w:t xml:space="preserve"> acquisitions.</w:t>
      </w:r>
    </w:p>
    <w:p w14:paraId="7C1A9466" w14:textId="77777777" w:rsidR="000B1360" w:rsidRPr="00853605" w:rsidRDefault="000B1360" w:rsidP="000B1360">
      <w:pPr>
        <w:keepLines/>
        <w:spacing w:after="120"/>
        <w:rPr>
          <w:rFonts w:ascii="Times New Roman" w:hAnsi="Times New Roman"/>
          <w:sz w:val="23"/>
          <w:szCs w:val="23"/>
        </w:rPr>
      </w:pPr>
      <w:r w:rsidRPr="00197B96">
        <w:rPr>
          <w:rFonts w:ascii="Times New Roman" w:hAnsi="Times New Roman"/>
          <w:b/>
          <w:i/>
          <w:sz w:val="23"/>
          <w:szCs w:val="23"/>
          <w:u w:val="single"/>
        </w:rPr>
        <w:t>Capital Management Reengineering</w:t>
      </w:r>
      <w:r w:rsidRPr="00197B96">
        <w:rPr>
          <w:rFonts w:ascii="Times New Roman" w:hAnsi="Times New Roman"/>
          <w:b/>
          <w:sz w:val="23"/>
          <w:szCs w:val="23"/>
          <w:u w:val="single"/>
        </w:rPr>
        <w:t>:</w:t>
      </w:r>
      <w:r w:rsidRPr="00853605">
        <w:rPr>
          <w:rFonts w:ascii="Times New Roman" w:hAnsi="Times New Roman"/>
          <w:sz w:val="23"/>
          <w:szCs w:val="23"/>
        </w:rPr>
        <w:t xml:space="preserve"> Conducted a comprehensive review of internal and external capital management practices to assist </w:t>
      </w:r>
      <w:r w:rsidR="001B68C7">
        <w:rPr>
          <w:rFonts w:ascii="Times New Roman" w:hAnsi="Times New Roman"/>
          <w:sz w:val="23"/>
          <w:szCs w:val="23"/>
        </w:rPr>
        <w:t>Fortune 25 telecommunications services provider</w:t>
      </w:r>
      <w:r w:rsidRPr="00853605">
        <w:rPr>
          <w:rFonts w:ascii="Times New Roman" w:hAnsi="Times New Roman"/>
          <w:sz w:val="23"/>
          <w:szCs w:val="23"/>
        </w:rPr>
        <w:t xml:space="preserve"> management in investment decision making and process improvement. The client was most concerned with its ability to make effective investment decisions in an environment of increasing competition, advancing technology and limited available capital.</w:t>
      </w:r>
    </w:p>
    <w:p w14:paraId="22BC029F" w14:textId="77777777" w:rsidR="006F4778" w:rsidRPr="006F4778" w:rsidRDefault="00A96202" w:rsidP="001478C1">
      <w:pPr>
        <w:spacing w:after="240"/>
        <w:rPr>
          <w:rFonts w:ascii="Times New Roman" w:hAnsi="Times New Roman"/>
          <w:sz w:val="16"/>
          <w:szCs w:val="16"/>
        </w:rPr>
      </w:pPr>
      <w:r>
        <w:rPr>
          <w:rFonts w:ascii="Times New Roman" w:hAnsi="Times New Roman"/>
          <w:sz w:val="24"/>
        </w:rPr>
        <w:br w:type="page"/>
      </w:r>
    </w:p>
    <w:p w14:paraId="21BD4117" w14:textId="77777777" w:rsidR="00C802DC" w:rsidRPr="006F4778" w:rsidRDefault="00C802DC" w:rsidP="00C802DC">
      <w:pPr>
        <w:spacing w:after="120"/>
        <w:ind w:right="-180"/>
        <w:jc w:val="both"/>
        <w:rPr>
          <w:rFonts w:ascii="Arial" w:hAnsi="Arial"/>
          <w:b/>
          <w:sz w:val="26"/>
          <w:szCs w:val="26"/>
        </w:rPr>
      </w:pPr>
      <w:r w:rsidRPr="006F4778">
        <w:rPr>
          <w:rFonts w:ascii="Arial" w:hAnsi="Arial"/>
          <w:b/>
          <w:sz w:val="26"/>
          <w:szCs w:val="26"/>
        </w:rPr>
        <w:t>Publications:</w:t>
      </w:r>
    </w:p>
    <w:p w14:paraId="7476D316" w14:textId="77777777" w:rsidR="00C802DC" w:rsidRPr="006F4778" w:rsidRDefault="00C802DC" w:rsidP="00D47D71">
      <w:pPr>
        <w:pStyle w:val="SectionHeader"/>
      </w:pPr>
      <w:r w:rsidRPr="006F4778">
        <w:t>Books</w:t>
      </w:r>
    </w:p>
    <w:p w14:paraId="0D8CFAFE" w14:textId="77777777" w:rsidR="00C802DC" w:rsidRPr="00853605" w:rsidRDefault="00C802DC" w:rsidP="00C802DC">
      <w:pPr>
        <w:spacing w:after="60"/>
        <w:rPr>
          <w:rFonts w:ascii="Times New Roman" w:hAnsi="Times New Roman"/>
          <w:iCs/>
          <w:sz w:val="23"/>
          <w:szCs w:val="23"/>
        </w:rPr>
      </w:pPr>
      <w:r w:rsidRPr="005340D9">
        <w:rPr>
          <w:rFonts w:ascii="Times New Roman" w:hAnsi="Times New Roman"/>
          <w:b/>
          <w:i/>
          <w:sz w:val="23"/>
          <w:szCs w:val="23"/>
        </w:rPr>
        <w:t>Customer-Centered Telecommunications Services Marketing</w:t>
      </w:r>
      <w:r w:rsidRPr="00853605">
        <w:rPr>
          <w:rFonts w:ascii="Times New Roman" w:hAnsi="Times New Roman"/>
          <w:iCs/>
          <w:sz w:val="23"/>
          <w:szCs w:val="23"/>
        </w:rPr>
        <w:t xml:space="preserve">, </w:t>
      </w:r>
      <w:smartTag w:uri="urn:schemas-microsoft-com:office:smarttags" w:element="PersonName">
        <w:r w:rsidRPr="00853605">
          <w:rPr>
            <w:rFonts w:ascii="Times New Roman" w:hAnsi="Times New Roman"/>
            <w:iCs/>
            <w:sz w:val="23"/>
            <w:szCs w:val="23"/>
          </w:rPr>
          <w:t>Art</w:t>
        </w:r>
      </w:smartTag>
      <w:r w:rsidRPr="00853605">
        <w:rPr>
          <w:rFonts w:ascii="Times New Roman" w:hAnsi="Times New Roman"/>
          <w:iCs/>
          <w:sz w:val="23"/>
          <w:szCs w:val="23"/>
        </w:rPr>
        <w:t>ech House, Norwood, Massachusetts, August 2004</w:t>
      </w:r>
    </w:p>
    <w:p w14:paraId="74858975" w14:textId="77777777" w:rsidR="00C802DC" w:rsidRPr="00853605" w:rsidRDefault="00C802DC" w:rsidP="00C802DC">
      <w:pPr>
        <w:autoSpaceDE w:val="0"/>
        <w:autoSpaceDN w:val="0"/>
        <w:adjustRightInd w:val="0"/>
        <w:spacing w:after="120"/>
        <w:rPr>
          <w:rFonts w:ascii="Times New Roman" w:hAnsi="Times New Roman"/>
          <w:sz w:val="23"/>
          <w:szCs w:val="23"/>
        </w:rPr>
      </w:pPr>
      <w:r w:rsidRPr="005340D9">
        <w:rPr>
          <w:rFonts w:ascii="Times New Roman" w:hAnsi="Times New Roman"/>
          <w:b/>
          <w:i/>
          <w:iCs/>
          <w:sz w:val="23"/>
          <w:szCs w:val="23"/>
        </w:rPr>
        <w:t>Strategies for Success in the New Telecommunications Marketplace</w:t>
      </w:r>
      <w:r w:rsidRPr="00853605">
        <w:rPr>
          <w:rFonts w:ascii="Times New Roman" w:hAnsi="Times New Roman"/>
          <w:sz w:val="23"/>
          <w:szCs w:val="23"/>
        </w:rPr>
        <w:t xml:space="preserve">, </w:t>
      </w:r>
      <w:smartTag w:uri="urn:schemas-microsoft-com:office:smarttags" w:element="PersonName">
        <w:r w:rsidRPr="00853605">
          <w:rPr>
            <w:rFonts w:ascii="Times New Roman" w:hAnsi="Times New Roman"/>
            <w:sz w:val="23"/>
            <w:szCs w:val="23"/>
          </w:rPr>
          <w:t>Art</w:t>
        </w:r>
      </w:smartTag>
      <w:r w:rsidRPr="00853605">
        <w:rPr>
          <w:rFonts w:ascii="Times New Roman" w:hAnsi="Times New Roman"/>
          <w:sz w:val="23"/>
          <w:szCs w:val="23"/>
        </w:rPr>
        <w:t>ech House Publishers, Norwood, Massachusetts, January 2001</w:t>
      </w:r>
    </w:p>
    <w:p w14:paraId="41F74DA2" w14:textId="77777777" w:rsidR="005A7CA6" w:rsidRPr="00853605" w:rsidRDefault="005A7CA6" w:rsidP="005A7CA6">
      <w:pPr>
        <w:spacing w:after="60"/>
        <w:rPr>
          <w:rFonts w:ascii="Times New Roman" w:hAnsi="Times New Roman"/>
          <w:sz w:val="23"/>
          <w:szCs w:val="23"/>
        </w:rPr>
      </w:pPr>
      <w:r w:rsidRPr="005340D9">
        <w:rPr>
          <w:rFonts w:ascii="Times New Roman" w:hAnsi="Times New Roman"/>
          <w:b/>
          <w:i/>
          <w:sz w:val="23"/>
          <w:szCs w:val="23"/>
        </w:rPr>
        <w:t>Marketing Telecommunications Services: New Approaches for a Changing Environment</w:t>
      </w:r>
      <w:r w:rsidRPr="00853605">
        <w:rPr>
          <w:rFonts w:ascii="Times New Roman" w:hAnsi="Times New Roman"/>
          <w:i/>
          <w:sz w:val="23"/>
          <w:szCs w:val="23"/>
        </w:rPr>
        <w:t>,</w:t>
      </w:r>
      <w:r w:rsidRPr="00853605">
        <w:rPr>
          <w:rFonts w:ascii="Times New Roman" w:hAnsi="Times New Roman"/>
          <w:sz w:val="23"/>
          <w:szCs w:val="23"/>
        </w:rPr>
        <w:t xml:space="preserve"> </w:t>
      </w:r>
      <w:smartTag w:uri="urn:schemas-microsoft-com:office:smarttags" w:element="PersonName">
        <w:r w:rsidRPr="00853605">
          <w:rPr>
            <w:rFonts w:ascii="Times New Roman" w:hAnsi="Times New Roman"/>
            <w:sz w:val="23"/>
            <w:szCs w:val="23"/>
          </w:rPr>
          <w:t>Art</w:t>
        </w:r>
      </w:smartTag>
      <w:r w:rsidRPr="00853605">
        <w:rPr>
          <w:rFonts w:ascii="Times New Roman" w:hAnsi="Times New Roman"/>
          <w:sz w:val="23"/>
          <w:szCs w:val="23"/>
        </w:rPr>
        <w:t>ech House, Norwood, Massachusetts, June 1999</w:t>
      </w:r>
    </w:p>
    <w:p w14:paraId="476A0AB4" w14:textId="77777777" w:rsidR="00C802DC" w:rsidRPr="006F4778" w:rsidRDefault="00C802DC" w:rsidP="00D47D71">
      <w:pPr>
        <w:pStyle w:val="SectionHeader"/>
      </w:pPr>
      <w:smartTag w:uri="urn:schemas-microsoft-com:office:smarttags" w:element="PersonName">
        <w:r w:rsidRPr="006F4778">
          <w:t>Art</w:t>
        </w:r>
      </w:smartTag>
      <w:r w:rsidRPr="006F4778">
        <w:t>icles</w:t>
      </w:r>
    </w:p>
    <w:p w14:paraId="4A2986D6" w14:textId="77777777" w:rsidR="00C802DC" w:rsidRPr="00853605" w:rsidRDefault="00C802DC" w:rsidP="00C802DC">
      <w:pPr>
        <w:tabs>
          <w:tab w:val="left" w:pos="2880"/>
        </w:tabs>
        <w:spacing w:after="60"/>
        <w:rPr>
          <w:rFonts w:ascii="Times New Roman" w:hAnsi="Times New Roman"/>
          <w:sz w:val="23"/>
          <w:szCs w:val="23"/>
        </w:rPr>
      </w:pPr>
      <w:r w:rsidRPr="005340D9">
        <w:rPr>
          <w:rFonts w:ascii="Times New Roman" w:hAnsi="Times New Roman"/>
          <w:b/>
          <w:i/>
          <w:sz w:val="23"/>
          <w:szCs w:val="23"/>
        </w:rPr>
        <w:t>Customer-Driven Universal Service</w:t>
      </w:r>
      <w:r w:rsidRPr="00853605">
        <w:rPr>
          <w:rFonts w:ascii="Times New Roman" w:hAnsi="Times New Roman"/>
          <w:i/>
          <w:sz w:val="23"/>
          <w:szCs w:val="23"/>
        </w:rPr>
        <w:t xml:space="preserve">, </w:t>
      </w:r>
      <w:r w:rsidRPr="00853605">
        <w:rPr>
          <w:rFonts w:ascii="Times New Roman" w:hAnsi="Times New Roman"/>
          <w:sz w:val="23"/>
          <w:szCs w:val="23"/>
        </w:rPr>
        <w:t>Colombian Telecommunications Magazine</w:t>
      </w:r>
    </w:p>
    <w:p w14:paraId="3626ABB7" w14:textId="77777777" w:rsidR="00C802DC" w:rsidRPr="00853605" w:rsidRDefault="00C802DC" w:rsidP="00C802DC">
      <w:pPr>
        <w:tabs>
          <w:tab w:val="left" w:pos="2880"/>
        </w:tabs>
        <w:spacing w:after="60"/>
        <w:rPr>
          <w:rFonts w:ascii="Times New Roman" w:hAnsi="Times New Roman"/>
          <w:i/>
          <w:sz w:val="23"/>
          <w:szCs w:val="23"/>
        </w:rPr>
      </w:pPr>
      <w:r w:rsidRPr="005340D9">
        <w:rPr>
          <w:rFonts w:ascii="Times New Roman" w:hAnsi="Times New Roman"/>
          <w:b/>
          <w:bCs/>
          <w:i/>
          <w:iCs/>
          <w:sz w:val="23"/>
          <w:szCs w:val="23"/>
        </w:rPr>
        <w:t>Selling the Future: The New Rules of Technology Marketing</w:t>
      </w:r>
      <w:r w:rsidRPr="00853605">
        <w:rPr>
          <w:rFonts w:ascii="Times New Roman" w:hAnsi="Times New Roman"/>
          <w:i/>
          <w:sz w:val="23"/>
          <w:szCs w:val="23"/>
        </w:rPr>
        <w:t>,</w:t>
      </w:r>
      <w:r w:rsidRPr="00853605">
        <w:rPr>
          <w:rFonts w:ascii="Times New Roman" w:hAnsi="Times New Roman"/>
          <w:sz w:val="23"/>
          <w:szCs w:val="23"/>
        </w:rPr>
        <w:t xml:space="preserve"> Colombian Telecommunications Magazine</w:t>
      </w:r>
    </w:p>
    <w:p w14:paraId="04965B82" w14:textId="77777777" w:rsidR="00C802DC" w:rsidRPr="00853605" w:rsidRDefault="00C802DC" w:rsidP="00C802DC">
      <w:pPr>
        <w:tabs>
          <w:tab w:val="left" w:pos="2880"/>
        </w:tabs>
        <w:spacing w:after="60"/>
        <w:rPr>
          <w:rFonts w:ascii="Times New Roman" w:hAnsi="Times New Roman"/>
          <w:sz w:val="23"/>
          <w:szCs w:val="23"/>
        </w:rPr>
      </w:pPr>
      <w:r w:rsidRPr="005340D9">
        <w:rPr>
          <w:rFonts w:ascii="Times New Roman" w:hAnsi="Times New Roman"/>
          <w:b/>
          <w:i/>
          <w:sz w:val="23"/>
          <w:szCs w:val="23"/>
        </w:rPr>
        <w:t>Dollar Signs: Fundamental Market Changes Call for Fundamental Pricing Changes</w:t>
      </w:r>
      <w:r w:rsidRPr="00853605">
        <w:rPr>
          <w:rFonts w:ascii="Times New Roman" w:hAnsi="Times New Roman"/>
          <w:i/>
          <w:sz w:val="23"/>
          <w:szCs w:val="23"/>
        </w:rPr>
        <w:t>,</w:t>
      </w:r>
      <w:r w:rsidRPr="00853605">
        <w:rPr>
          <w:rFonts w:ascii="Times New Roman" w:hAnsi="Times New Roman"/>
          <w:sz w:val="23"/>
          <w:szCs w:val="23"/>
        </w:rPr>
        <w:t xml:space="preserve"> Telephony</w:t>
      </w:r>
    </w:p>
    <w:p w14:paraId="17413D68" w14:textId="77777777" w:rsidR="00C802DC" w:rsidRPr="00853605" w:rsidRDefault="00C802DC" w:rsidP="00C802DC">
      <w:pPr>
        <w:spacing w:after="60"/>
        <w:rPr>
          <w:rFonts w:ascii="Times New Roman" w:hAnsi="Times New Roman"/>
          <w:sz w:val="23"/>
          <w:szCs w:val="23"/>
        </w:rPr>
      </w:pPr>
      <w:r w:rsidRPr="005340D9">
        <w:rPr>
          <w:rFonts w:ascii="Times New Roman" w:hAnsi="Times New Roman"/>
          <w:b/>
          <w:i/>
          <w:sz w:val="23"/>
          <w:szCs w:val="23"/>
        </w:rPr>
        <w:t>Full Court Press: Can Telecommunications Providers Win Both Justice and Profits?</w:t>
      </w:r>
      <w:r w:rsidRPr="00853605">
        <w:rPr>
          <w:rFonts w:ascii="Times New Roman" w:hAnsi="Times New Roman"/>
          <w:sz w:val="23"/>
          <w:szCs w:val="23"/>
        </w:rPr>
        <w:t xml:space="preserve"> America’s Network</w:t>
      </w:r>
    </w:p>
    <w:p w14:paraId="3CDD7495" w14:textId="77777777" w:rsidR="00C802DC" w:rsidRPr="00853605" w:rsidRDefault="00C802DC" w:rsidP="00C802DC">
      <w:pPr>
        <w:spacing w:after="60"/>
        <w:rPr>
          <w:rFonts w:ascii="Times New Roman" w:hAnsi="Times New Roman"/>
          <w:sz w:val="23"/>
          <w:szCs w:val="23"/>
        </w:rPr>
      </w:pPr>
      <w:r w:rsidRPr="005340D9">
        <w:rPr>
          <w:rFonts w:ascii="Times New Roman" w:hAnsi="Times New Roman"/>
          <w:b/>
          <w:i/>
          <w:sz w:val="23"/>
          <w:szCs w:val="23"/>
        </w:rPr>
        <w:t>Reengineering Telecommunications Policy</w:t>
      </w:r>
      <w:r w:rsidRPr="00853605">
        <w:rPr>
          <w:rFonts w:ascii="Times New Roman" w:hAnsi="Times New Roman"/>
          <w:i/>
          <w:sz w:val="23"/>
          <w:szCs w:val="23"/>
        </w:rPr>
        <w:t xml:space="preserve">, </w:t>
      </w:r>
      <w:r w:rsidRPr="00853605">
        <w:rPr>
          <w:rFonts w:ascii="Times New Roman" w:hAnsi="Times New Roman"/>
          <w:sz w:val="23"/>
          <w:szCs w:val="23"/>
        </w:rPr>
        <w:t>Telephony</w:t>
      </w:r>
    </w:p>
    <w:p w14:paraId="16CE3BA4" w14:textId="77777777" w:rsidR="00C802DC" w:rsidRPr="00853605" w:rsidRDefault="00C802DC" w:rsidP="00C802DC">
      <w:pPr>
        <w:spacing w:after="60"/>
        <w:rPr>
          <w:rFonts w:ascii="Times New Roman" w:hAnsi="Times New Roman"/>
          <w:sz w:val="23"/>
          <w:szCs w:val="23"/>
        </w:rPr>
      </w:pPr>
      <w:r w:rsidRPr="005340D9">
        <w:rPr>
          <w:rFonts w:ascii="Times New Roman" w:hAnsi="Times New Roman"/>
          <w:b/>
          <w:i/>
          <w:iCs/>
          <w:sz w:val="23"/>
          <w:szCs w:val="23"/>
        </w:rPr>
        <w:t>Winner Takes Enough: How To Compete with the Giants and Win</w:t>
      </w:r>
      <w:r w:rsidRPr="00853605">
        <w:rPr>
          <w:rFonts w:ascii="Times New Roman" w:hAnsi="Times New Roman"/>
          <w:sz w:val="23"/>
          <w:szCs w:val="23"/>
        </w:rPr>
        <w:t xml:space="preserve">, </w:t>
      </w:r>
      <w:r w:rsidRPr="00853605">
        <w:rPr>
          <w:rFonts w:ascii="Times New Roman" w:hAnsi="Times New Roman"/>
          <w:iCs/>
          <w:sz w:val="23"/>
          <w:szCs w:val="23"/>
        </w:rPr>
        <w:t>Phone+</w:t>
      </w:r>
    </w:p>
    <w:p w14:paraId="00D2CF4F" w14:textId="77777777" w:rsidR="00C802DC" w:rsidRPr="00853605" w:rsidRDefault="00C802DC" w:rsidP="00C802DC">
      <w:pPr>
        <w:spacing w:after="60"/>
        <w:rPr>
          <w:rFonts w:ascii="Times New Roman" w:hAnsi="Times New Roman"/>
          <w:sz w:val="23"/>
          <w:szCs w:val="23"/>
        </w:rPr>
      </w:pPr>
      <w:r w:rsidRPr="005340D9">
        <w:rPr>
          <w:rFonts w:ascii="Times New Roman" w:hAnsi="Times New Roman"/>
          <w:b/>
          <w:bCs/>
          <w:i/>
          <w:iCs/>
          <w:sz w:val="23"/>
          <w:szCs w:val="23"/>
        </w:rPr>
        <w:t>Planning, Measuring, Managing Market Share</w:t>
      </w:r>
      <w:r w:rsidRPr="00853605">
        <w:rPr>
          <w:rFonts w:ascii="Times New Roman" w:hAnsi="Times New Roman"/>
          <w:i/>
          <w:sz w:val="23"/>
          <w:szCs w:val="23"/>
        </w:rPr>
        <w:t>,</w:t>
      </w:r>
      <w:r w:rsidRPr="00853605">
        <w:rPr>
          <w:rFonts w:ascii="Times New Roman" w:hAnsi="Times New Roman"/>
          <w:iCs/>
          <w:sz w:val="23"/>
          <w:szCs w:val="23"/>
        </w:rPr>
        <w:t xml:space="preserve"> Phone+</w:t>
      </w:r>
    </w:p>
    <w:p w14:paraId="3267BD2D" w14:textId="77777777" w:rsidR="00C802DC" w:rsidRPr="00853605" w:rsidRDefault="00C802DC" w:rsidP="00C802DC">
      <w:pPr>
        <w:spacing w:after="60"/>
        <w:rPr>
          <w:rFonts w:ascii="Times New Roman" w:hAnsi="Times New Roman"/>
          <w:b/>
          <w:sz w:val="23"/>
          <w:szCs w:val="23"/>
        </w:rPr>
      </w:pPr>
      <w:r w:rsidRPr="005340D9">
        <w:rPr>
          <w:rFonts w:ascii="Times New Roman" w:hAnsi="Times New Roman"/>
          <w:b/>
          <w:i/>
          <w:sz w:val="23"/>
          <w:szCs w:val="23"/>
        </w:rPr>
        <w:t>Weapons of Mass Marketing</w:t>
      </w:r>
      <w:r w:rsidRPr="00853605">
        <w:rPr>
          <w:rFonts w:ascii="Times New Roman" w:hAnsi="Times New Roman"/>
          <w:i/>
          <w:sz w:val="23"/>
          <w:szCs w:val="23"/>
        </w:rPr>
        <w:t xml:space="preserve">, </w:t>
      </w:r>
      <w:r w:rsidRPr="00853605">
        <w:rPr>
          <w:rFonts w:ascii="Times New Roman" w:hAnsi="Times New Roman"/>
          <w:sz w:val="23"/>
          <w:szCs w:val="23"/>
        </w:rPr>
        <w:t>Telephony</w:t>
      </w:r>
    </w:p>
    <w:p w14:paraId="50D13905" w14:textId="77777777" w:rsidR="00C802DC" w:rsidRPr="00853605" w:rsidRDefault="00C802DC" w:rsidP="00C802DC">
      <w:pPr>
        <w:spacing w:after="60"/>
        <w:rPr>
          <w:rFonts w:ascii="Times New Roman" w:hAnsi="Times New Roman"/>
          <w:sz w:val="23"/>
          <w:szCs w:val="23"/>
        </w:rPr>
      </w:pPr>
      <w:r w:rsidRPr="005340D9">
        <w:rPr>
          <w:rFonts w:ascii="Times New Roman" w:hAnsi="Times New Roman"/>
          <w:b/>
          <w:i/>
          <w:sz w:val="23"/>
          <w:szCs w:val="23"/>
        </w:rPr>
        <w:t xml:space="preserve">What If Your Office </w:t>
      </w:r>
      <w:proofErr w:type="gramStart"/>
      <w:r w:rsidRPr="005340D9">
        <w:rPr>
          <w:rFonts w:ascii="Times New Roman" w:hAnsi="Times New Roman"/>
          <w:b/>
          <w:i/>
          <w:sz w:val="23"/>
          <w:szCs w:val="23"/>
        </w:rPr>
        <w:t>Vanishes?</w:t>
      </w:r>
      <w:r w:rsidRPr="00853605">
        <w:rPr>
          <w:rFonts w:ascii="Times New Roman" w:hAnsi="Times New Roman"/>
          <w:i/>
          <w:sz w:val="23"/>
          <w:szCs w:val="23"/>
        </w:rPr>
        <w:t>,</w:t>
      </w:r>
      <w:proofErr w:type="gramEnd"/>
      <w:r w:rsidRPr="00853605">
        <w:rPr>
          <w:rFonts w:ascii="Times New Roman" w:hAnsi="Times New Roman"/>
          <w:i/>
          <w:sz w:val="23"/>
          <w:szCs w:val="23"/>
        </w:rPr>
        <w:t xml:space="preserve"> </w:t>
      </w:r>
      <w:r w:rsidRPr="00853605">
        <w:rPr>
          <w:rFonts w:ascii="Times New Roman" w:hAnsi="Times New Roman"/>
          <w:sz w:val="23"/>
          <w:szCs w:val="23"/>
        </w:rPr>
        <w:t>Industry Week</w:t>
      </w:r>
    </w:p>
    <w:p w14:paraId="058559B6" w14:textId="77777777" w:rsidR="00C802DC" w:rsidRDefault="00C802DC" w:rsidP="005A7CA6">
      <w:pPr>
        <w:spacing w:after="60"/>
        <w:rPr>
          <w:rFonts w:ascii="Times New Roman" w:hAnsi="Times New Roman"/>
          <w:sz w:val="23"/>
          <w:szCs w:val="23"/>
        </w:rPr>
      </w:pPr>
      <w:r w:rsidRPr="005340D9">
        <w:rPr>
          <w:rFonts w:ascii="Times New Roman" w:hAnsi="Times New Roman"/>
          <w:b/>
          <w:i/>
          <w:sz w:val="23"/>
          <w:szCs w:val="23"/>
        </w:rPr>
        <w:t xml:space="preserve">When the Dust Settles… Will LECs and IXCs be segmented? Or </w:t>
      </w:r>
      <w:proofErr w:type="gramStart"/>
      <w:r w:rsidRPr="005340D9">
        <w:rPr>
          <w:rFonts w:ascii="Times New Roman" w:hAnsi="Times New Roman"/>
          <w:b/>
          <w:i/>
          <w:sz w:val="23"/>
          <w:szCs w:val="23"/>
        </w:rPr>
        <w:t>decimated?</w:t>
      </w:r>
      <w:r w:rsidRPr="00853605">
        <w:rPr>
          <w:rFonts w:ascii="Times New Roman" w:hAnsi="Times New Roman"/>
          <w:i/>
          <w:sz w:val="23"/>
          <w:szCs w:val="23"/>
        </w:rPr>
        <w:t>,</w:t>
      </w:r>
      <w:proofErr w:type="gramEnd"/>
      <w:r w:rsidRPr="00853605">
        <w:rPr>
          <w:rFonts w:ascii="Times New Roman" w:hAnsi="Times New Roman"/>
          <w:sz w:val="23"/>
          <w:szCs w:val="23"/>
        </w:rPr>
        <w:t xml:space="preserve"> Telephony</w:t>
      </w:r>
    </w:p>
    <w:p w14:paraId="67CF51AA" w14:textId="77777777" w:rsidR="005A7CA6" w:rsidRPr="005A7CA6" w:rsidRDefault="005A7CA6" w:rsidP="00C802DC">
      <w:pPr>
        <w:spacing w:after="120"/>
        <w:rPr>
          <w:rFonts w:ascii="Times New Roman" w:hAnsi="Times New Roman"/>
          <w:sz w:val="23"/>
          <w:szCs w:val="23"/>
        </w:rPr>
      </w:pPr>
      <w:r w:rsidRPr="005A7CA6">
        <w:rPr>
          <w:rFonts w:ascii="Times New Roman" w:hAnsi="Times New Roman"/>
          <w:b/>
          <w:i/>
          <w:sz w:val="23"/>
          <w:szCs w:val="23"/>
        </w:rPr>
        <w:t xml:space="preserve">The Importance of </w:t>
      </w:r>
      <w:proofErr w:type="spellStart"/>
      <w:r w:rsidRPr="005A7CA6">
        <w:rPr>
          <w:rFonts w:ascii="Times New Roman" w:hAnsi="Times New Roman"/>
          <w:b/>
          <w:i/>
          <w:sz w:val="23"/>
          <w:szCs w:val="23"/>
        </w:rPr>
        <w:t>Userware</w:t>
      </w:r>
      <w:proofErr w:type="spellEnd"/>
      <w:r>
        <w:rPr>
          <w:rFonts w:ascii="Times New Roman" w:hAnsi="Times New Roman"/>
          <w:sz w:val="23"/>
          <w:szCs w:val="23"/>
        </w:rPr>
        <w:t xml:space="preserve">, </w:t>
      </w:r>
      <w:r w:rsidRPr="005A7CA6">
        <w:rPr>
          <w:rFonts w:ascii="Times New Roman" w:hAnsi="Times New Roman"/>
          <w:sz w:val="23"/>
          <w:szCs w:val="23"/>
        </w:rPr>
        <w:t>Journal of Information Systems Management</w:t>
      </w:r>
    </w:p>
    <w:p w14:paraId="177CC997" w14:textId="77777777" w:rsidR="00C802DC" w:rsidRPr="006F4778" w:rsidRDefault="00C802DC" w:rsidP="00C802DC">
      <w:pPr>
        <w:pStyle w:val="Heading8"/>
        <w:shd w:val="clear" w:color="auto" w:fill="D9D9D9"/>
        <w:spacing w:before="120"/>
        <w:ind w:left="0"/>
        <w:jc w:val="center"/>
        <w:rPr>
          <w:rFonts w:ascii="Arial" w:hAnsi="Arial" w:cs="Arial"/>
          <w:b w:val="0"/>
          <w:sz w:val="26"/>
        </w:rPr>
      </w:pPr>
      <w:r w:rsidRPr="006F4778">
        <w:rPr>
          <w:rFonts w:ascii="Arial" w:hAnsi="Arial" w:cs="Arial"/>
          <w:b w:val="0"/>
          <w:sz w:val="26"/>
        </w:rPr>
        <w:t>Presentations</w:t>
      </w:r>
    </w:p>
    <w:p w14:paraId="294E6FBD" w14:textId="77777777" w:rsidR="00C802DC" w:rsidRPr="00853605" w:rsidRDefault="00C802DC" w:rsidP="00C802DC">
      <w:pPr>
        <w:spacing w:after="60"/>
        <w:rPr>
          <w:rFonts w:ascii="Times New Roman" w:hAnsi="Times New Roman"/>
          <w:sz w:val="23"/>
          <w:szCs w:val="23"/>
        </w:rPr>
      </w:pPr>
      <w:r w:rsidRPr="00853605">
        <w:rPr>
          <w:rFonts w:ascii="Times New Roman" w:hAnsi="Times New Roman"/>
          <w:sz w:val="23"/>
          <w:szCs w:val="23"/>
        </w:rPr>
        <w:t xml:space="preserve">Internet Telephony Conference and Expo East, </w:t>
      </w:r>
      <w:r w:rsidRPr="00853605">
        <w:rPr>
          <w:rFonts w:ascii="Times New Roman" w:hAnsi="Times New Roman"/>
          <w:bCs/>
          <w:i/>
          <w:sz w:val="23"/>
          <w:szCs w:val="23"/>
        </w:rPr>
        <w:t>"</w:t>
      </w:r>
      <w:r w:rsidRPr="005340D9">
        <w:rPr>
          <w:rFonts w:ascii="Times New Roman" w:hAnsi="Times New Roman"/>
          <w:b/>
          <w:bCs/>
          <w:i/>
          <w:sz w:val="23"/>
          <w:szCs w:val="23"/>
        </w:rPr>
        <w:t>Customer-Centered VoIP Marketing</w:t>
      </w:r>
      <w:r w:rsidRPr="00853605">
        <w:rPr>
          <w:rFonts w:ascii="Times New Roman" w:hAnsi="Times New Roman"/>
          <w:bCs/>
          <w:i/>
          <w:sz w:val="23"/>
          <w:szCs w:val="23"/>
        </w:rPr>
        <w:t>"</w:t>
      </w:r>
    </w:p>
    <w:p w14:paraId="41215CE2" w14:textId="77777777" w:rsidR="00C802DC" w:rsidRPr="00853605" w:rsidRDefault="00C802DC" w:rsidP="00C802DC">
      <w:pPr>
        <w:spacing w:after="60"/>
        <w:rPr>
          <w:rFonts w:ascii="Times New Roman" w:hAnsi="Times New Roman"/>
          <w:i/>
          <w:sz w:val="23"/>
          <w:szCs w:val="23"/>
          <w:lang w:val="es-CO"/>
        </w:rPr>
      </w:pPr>
      <w:r w:rsidRPr="00853605">
        <w:rPr>
          <w:rFonts w:ascii="Times New Roman" w:hAnsi="Times New Roman"/>
          <w:iCs/>
          <w:sz w:val="23"/>
          <w:szCs w:val="23"/>
          <w:lang w:val="es-CO"/>
        </w:rPr>
        <w:t>XI Congreso Nacional y XII Andino de Telecomunicaciones, Cartagena de Indias, Colombia,</w:t>
      </w:r>
      <w:r w:rsidRPr="00853605">
        <w:rPr>
          <w:rFonts w:ascii="Times New Roman" w:hAnsi="Times New Roman"/>
          <w:sz w:val="23"/>
          <w:szCs w:val="23"/>
          <w:lang w:val="es-CO"/>
        </w:rPr>
        <w:t xml:space="preserve"> </w:t>
      </w:r>
      <w:r w:rsidRPr="00853605">
        <w:rPr>
          <w:rFonts w:ascii="Times New Roman" w:hAnsi="Times New Roman"/>
          <w:bCs/>
          <w:i/>
          <w:sz w:val="23"/>
          <w:szCs w:val="23"/>
          <w:lang w:val="es-CO"/>
        </w:rPr>
        <w:t>"</w:t>
      </w:r>
      <w:proofErr w:type="spellStart"/>
      <w:r w:rsidRPr="005340D9">
        <w:rPr>
          <w:rFonts w:ascii="Times New Roman" w:hAnsi="Times New Roman"/>
          <w:b/>
          <w:bCs/>
          <w:i/>
          <w:sz w:val="23"/>
          <w:szCs w:val="23"/>
          <w:lang w:val="es-CO"/>
        </w:rPr>
        <w:t>Customer-Centered</w:t>
      </w:r>
      <w:proofErr w:type="spellEnd"/>
      <w:r w:rsidRPr="005340D9">
        <w:rPr>
          <w:rFonts w:ascii="Times New Roman" w:hAnsi="Times New Roman"/>
          <w:b/>
          <w:bCs/>
          <w:i/>
          <w:sz w:val="23"/>
          <w:szCs w:val="23"/>
          <w:lang w:val="es-CO"/>
        </w:rPr>
        <w:t xml:space="preserve"> </w:t>
      </w:r>
      <w:proofErr w:type="spellStart"/>
      <w:r w:rsidRPr="005340D9">
        <w:rPr>
          <w:rFonts w:ascii="Times New Roman" w:hAnsi="Times New Roman"/>
          <w:b/>
          <w:bCs/>
          <w:i/>
          <w:sz w:val="23"/>
          <w:szCs w:val="23"/>
          <w:lang w:val="es-CO"/>
        </w:rPr>
        <w:t>Telecommunications</w:t>
      </w:r>
      <w:proofErr w:type="spellEnd"/>
      <w:r w:rsidRPr="005340D9">
        <w:rPr>
          <w:rFonts w:ascii="Times New Roman" w:hAnsi="Times New Roman"/>
          <w:b/>
          <w:bCs/>
          <w:i/>
          <w:sz w:val="23"/>
          <w:szCs w:val="23"/>
          <w:lang w:val="es-CO"/>
        </w:rPr>
        <w:t xml:space="preserve"> </w:t>
      </w:r>
      <w:proofErr w:type="spellStart"/>
      <w:r w:rsidRPr="005340D9">
        <w:rPr>
          <w:rFonts w:ascii="Times New Roman" w:hAnsi="Times New Roman"/>
          <w:b/>
          <w:bCs/>
          <w:i/>
          <w:sz w:val="23"/>
          <w:szCs w:val="23"/>
          <w:lang w:val="es-CO"/>
        </w:rPr>
        <w:t>Services</w:t>
      </w:r>
      <w:proofErr w:type="spellEnd"/>
      <w:r w:rsidRPr="005340D9">
        <w:rPr>
          <w:rFonts w:ascii="Times New Roman" w:hAnsi="Times New Roman"/>
          <w:b/>
          <w:bCs/>
          <w:i/>
          <w:sz w:val="23"/>
          <w:szCs w:val="23"/>
          <w:lang w:val="es-CO"/>
        </w:rPr>
        <w:t xml:space="preserve"> Marketing</w:t>
      </w:r>
      <w:r w:rsidRPr="00853605">
        <w:rPr>
          <w:rFonts w:ascii="Times New Roman" w:hAnsi="Times New Roman"/>
          <w:bCs/>
          <w:i/>
          <w:sz w:val="23"/>
          <w:szCs w:val="23"/>
          <w:lang w:val="es-CO"/>
        </w:rPr>
        <w:t>"</w:t>
      </w:r>
    </w:p>
    <w:p w14:paraId="37F51EEC" w14:textId="77777777" w:rsidR="00C802DC" w:rsidRPr="00853605" w:rsidRDefault="00C802DC" w:rsidP="00C802DC">
      <w:pPr>
        <w:spacing w:after="60"/>
        <w:rPr>
          <w:rFonts w:ascii="Times New Roman" w:hAnsi="Times New Roman"/>
          <w:sz w:val="23"/>
          <w:szCs w:val="23"/>
        </w:rPr>
      </w:pPr>
      <w:r w:rsidRPr="00853605">
        <w:rPr>
          <w:rFonts w:ascii="Times New Roman" w:hAnsi="Times New Roman"/>
          <w:sz w:val="23"/>
          <w:szCs w:val="23"/>
        </w:rPr>
        <w:t>Telecommunications Magazine Executive Seminars, “</w:t>
      </w:r>
      <w:r w:rsidRPr="005340D9">
        <w:rPr>
          <w:rFonts w:ascii="Times New Roman" w:hAnsi="Times New Roman"/>
          <w:b/>
          <w:i/>
          <w:sz w:val="23"/>
          <w:szCs w:val="23"/>
        </w:rPr>
        <w:t>Positioning New Telecommunications Services for Profit</w:t>
      </w:r>
      <w:r w:rsidRPr="00853605">
        <w:rPr>
          <w:rFonts w:ascii="Times New Roman" w:hAnsi="Times New Roman"/>
          <w:sz w:val="23"/>
          <w:szCs w:val="23"/>
        </w:rPr>
        <w:t>”</w:t>
      </w:r>
    </w:p>
    <w:p w14:paraId="51B00EE3" w14:textId="77777777" w:rsidR="00C802DC" w:rsidRPr="00853605" w:rsidRDefault="00C802DC" w:rsidP="00C802DC">
      <w:pPr>
        <w:spacing w:after="60"/>
        <w:rPr>
          <w:rFonts w:ascii="Times New Roman" w:hAnsi="Times New Roman"/>
          <w:sz w:val="23"/>
          <w:szCs w:val="23"/>
          <w:lang w:val="it-IT"/>
        </w:rPr>
      </w:pPr>
      <w:r w:rsidRPr="00853605">
        <w:rPr>
          <w:rFonts w:ascii="Times New Roman" w:hAnsi="Times New Roman"/>
          <w:sz w:val="23"/>
          <w:szCs w:val="23"/>
          <w:lang w:val="it-IT"/>
        </w:rPr>
        <w:t>XIV Congreso Nacional y V Andino de Telecomunicaciones y ANDICOM99, Cartagena, Colombia, “</w:t>
      </w:r>
      <w:r w:rsidRPr="005340D9">
        <w:rPr>
          <w:rFonts w:ascii="Times New Roman" w:hAnsi="Times New Roman"/>
          <w:b/>
          <w:i/>
          <w:sz w:val="23"/>
          <w:szCs w:val="23"/>
          <w:lang w:val="it-IT"/>
        </w:rPr>
        <w:t>Competitive Marketing</w:t>
      </w:r>
      <w:r w:rsidRPr="00853605">
        <w:rPr>
          <w:rFonts w:ascii="Times New Roman" w:hAnsi="Times New Roman"/>
          <w:sz w:val="23"/>
          <w:szCs w:val="23"/>
          <w:lang w:val="it-IT"/>
        </w:rPr>
        <w:t>”</w:t>
      </w:r>
    </w:p>
    <w:p w14:paraId="6A37FB6B" w14:textId="77777777" w:rsidR="00C802DC" w:rsidRPr="00853605" w:rsidRDefault="00C802DC" w:rsidP="00C802DC">
      <w:pPr>
        <w:spacing w:after="60"/>
        <w:rPr>
          <w:rFonts w:ascii="Times New Roman" w:hAnsi="Times New Roman"/>
          <w:sz w:val="23"/>
          <w:szCs w:val="23"/>
        </w:rPr>
      </w:pPr>
      <w:r w:rsidRPr="00853605">
        <w:rPr>
          <w:rFonts w:ascii="Times New Roman" w:hAnsi="Times New Roman"/>
          <w:sz w:val="23"/>
          <w:szCs w:val="23"/>
        </w:rPr>
        <w:t>Caribbean Telecommunications Council, “</w:t>
      </w:r>
      <w:r w:rsidRPr="005340D9">
        <w:rPr>
          <w:rFonts w:ascii="Times New Roman" w:hAnsi="Times New Roman"/>
          <w:b/>
          <w:i/>
          <w:spacing w:val="-2"/>
          <w:sz w:val="23"/>
          <w:szCs w:val="23"/>
        </w:rPr>
        <w:t xml:space="preserve">Adding Real </w:t>
      </w:r>
      <w:r w:rsidR="005340D9" w:rsidRPr="005340D9">
        <w:rPr>
          <w:rFonts w:ascii="Times New Roman" w:hAnsi="Times New Roman"/>
          <w:b/>
          <w:i/>
          <w:spacing w:val="-2"/>
          <w:sz w:val="23"/>
          <w:szCs w:val="23"/>
        </w:rPr>
        <w:t xml:space="preserve">Value to the Telecommunications </w:t>
      </w:r>
      <w:r w:rsidRPr="005340D9">
        <w:rPr>
          <w:rFonts w:ascii="Times New Roman" w:hAnsi="Times New Roman"/>
          <w:b/>
          <w:i/>
          <w:spacing w:val="-2"/>
          <w:sz w:val="23"/>
          <w:szCs w:val="23"/>
        </w:rPr>
        <w:t>Network</w:t>
      </w:r>
      <w:r w:rsidRPr="00853605">
        <w:rPr>
          <w:rFonts w:ascii="Times New Roman" w:hAnsi="Times New Roman"/>
          <w:sz w:val="23"/>
          <w:szCs w:val="23"/>
        </w:rPr>
        <w:t>”</w:t>
      </w:r>
    </w:p>
    <w:p w14:paraId="00B539BA" w14:textId="77777777" w:rsidR="00C802DC" w:rsidRPr="00853605" w:rsidRDefault="00C802DC" w:rsidP="00C802DC">
      <w:pPr>
        <w:spacing w:after="60"/>
        <w:rPr>
          <w:rFonts w:ascii="Times New Roman" w:hAnsi="Times New Roman"/>
          <w:sz w:val="23"/>
          <w:szCs w:val="23"/>
        </w:rPr>
      </w:pPr>
      <w:r w:rsidRPr="00853605">
        <w:rPr>
          <w:rFonts w:ascii="Times New Roman" w:hAnsi="Times New Roman"/>
          <w:sz w:val="23"/>
          <w:szCs w:val="23"/>
        </w:rPr>
        <w:t>Caribbean Telecommunications Council, “</w:t>
      </w:r>
      <w:r w:rsidRPr="005340D9">
        <w:rPr>
          <w:rFonts w:ascii="Times New Roman" w:hAnsi="Times New Roman"/>
          <w:b/>
          <w:i/>
          <w:sz w:val="23"/>
          <w:szCs w:val="23"/>
        </w:rPr>
        <w:t>The New Capital Framework</w:t>
      </w:r>
      <w:r w:rsidRPr="00853605">
        <w:rPr>
          <w:rFonts w:ascii="Times New Roman" w:hAnsi="Times New Roman"/>
          <w:sz w:val="23"/>
          <w:szCs w:val="23"/>
        </w:rPr>
        <w:t>”</w:t>
      </w:r>
    </w:p>
    <w:p w14:paraId="43743FBB" w14:textId="77777777" w:rsidR="00C802DC" w:rsidRPr="00853605" w:rsidRDefault="00C802DC" w:rsidP="00C802DC">
      <w:pPr>
        <w:spacing w:after="60"/>
        <w:rPr>
          <w:rFonts w:ascii="Times New Roman" w:hAnsi="Times New Roman"/>
          <w:sz w:val="23"/>
          <w:szCs w:val="23"/>
        </w:rPr>
      </w:pPr>
      <w:r w:rsidRPr="00853605">
        <w:rPr>
          <w:rFonts w:ascii="Times New Roman" w:hAnsi="Times New Roman"/>
          <w:sz w:val="23"/>
          <w:szCs w:val="23"/>
        </w:rPr>
        <w:t xml:space="preserve">Human Factors in Call Centers Conference, </w:t>
      </w:r>
      <w:r w:rsidR="005340D9">
        <w:rPr>
          <w:rFonts w:ascii="Times New Roman" w:hAnsi="Times New Roman"/>
          <w:sz w:val="23"/>
          <w:szCs w:val="23"/>
        </w:rPr>
        <w:t>“</w:t>
      </w:r>
      <w:r w:rsidRPr="005340D9">
        <w:rPr>
          <w:rFonts w:ascii="Times New Roman" w:hAnsi="Times New Roman"/>
          <w:b/>
          <w:i/>
          <w:sz w:val="23"/>
          <w:szCs w:val="23"/>
        </w:rPr>
        <w:t>Benchmarking for Effectiveness</w:t>
      </w:r>
      <w:r w:rsidR="005340D9">
        <w:rPr>
          <w:rFonts w:ascii="Times New Roman" w:hAnsi="Times New Roman"/>
          <w:sz w:val="23"/>
          <w:szCs w:val="23"/>
        </w:rPr>
        <w:t>”</w:t>
      </w:r>
    </w:p>
    <w:p w14:paraId="5DBDB463" w14:textId="77777777" w:rsidR="00C802DC" w:rsidRDefault="00C802DC" w:rsidP="00C802DC">
      <w:pPr>
        <w:spacing w:after="120"/>
        <w:rPr>
          <w:rFonts w:ascii="Times New Roman" w:hAnsi="Times New Roman"/>
          <w:sz w:val="23"/>
          <w:szCs w:val="23"/>
        </w:rPr>
      </w:pPr>
      <w:r w:rsidRPr="00853605">
        <w:rPr>
          <w:rFonts w:ascii="Times New Roman" w:hAnsi="Times New Roman"/>
          <w:sz w:val="23"/>
          <w:szCs w:val="23"/>
        </w:rPr>
        <w:t>Airports Council International (ACI/</w:t>
      </w:r>
      <w:proofErr w:type="spellStart"/>
      <w:r w:rsidRPr="00853605">
        <w:rPr>
          <w:rFonts w:ascii="Times New Roman" w:hAnsi="Times New Roman"/>
          <w:sz w:val="23"/>
          <w:szCs w:val="23"/>
        </w:rPr>
        <w:t>InfoTel</w:t>
      </w:r>
      <w:proofErr w:type="spellEnd"/>
      <w:r w:rsidRPr="00853605">
        <w:rPr>
          <w:rFonts w:ascii="Times New Roman" w:hAnsi="Times New Roman"/>
          <w:sz w:val="23"/>
          <w:szCs w:val="23"/>
        </w:rPr>
        <w:t>) “</w:t>
      </w:r>
      <w:r w:rsidRPr="005340D9">
        <w:rPr>
          <w:rFonts w:ascii="Times New Roman" w:hAnsi="Times New Roman"/>
          <w:b/>
          <w:i/>
          <w:sz w:val="23"/>
          <w:szCs w:val="23"/>
        </w:rPr>
        <w:t>Telecommunications Disaster Recovery for Airports</w:t>
      </w:r>
      <w:r w:rsidRPr="00853605">
        <w:rPr>
          <w:rFonts w:ascii="Times New Roman" w:hAnsi="Times New Roman"/>
          <w:sz w:val="23"/>
          <w:szCs w:val="23"/>
        </w:rPr>
        <w:t>”</w:t>
      </w:r>
    </w:p>
    <w:p w14:paraId="567420E3" w14:textId="47F48A36" w:rsidR="00DE7B0D" w:rsidRPr="006F4778" w:rsidRDefault="00C61D7F" w:rsidP="00DE7B0D">
      <w:pPr>
        <w:spacing w:after="120"/>
        <w:ind w:right="-180"/>
        <w:jc w:val="both"/>
        <w:rPr>
          <w:rFonts w:ascii="Arial" w:hAnsi="Arial"/>
          <w:b/>
          <w:sz w:val="26"/>
          <w:szCs w:val="26"/>
        </w:rPr>
      </w:pPr>
      <w:r>
        <w:rPr>
          <w:rFonts w:ascii="Arial" w:hAnsi="Arial"/>
          <w:b/>
          <w:sz w:val="26"/>
          <w:szCs w:val="26"/>
        </w:rPr>
        <w:lastRenderedPageBreak/>
        <w:br/>
      </w:r>
      <w:r w:rsidR="00DE7B0D">
        <w:rPr>
          <w:rFonts w:ascii="Arial" w:hAnsi="Arial"/>
          <w:b/>
          <w:sz w:val="26"/>
          <w:szCs w:val="26"/>
        </w:rPr>
        <w:t xml:space="preserve">Other </w:t>
      </w:r>
      <w:r w:rsidR="00CE2B98">
        <w:rPr>
          <w:rFonts w:ascii="Arial" w:hAnsi="Arial"/>
          <w:b/>
          <w:sz w:val="26"/>
          <w:szCs w:val="26"/>
        </w:rPr>
        <w:t>(post-</w:t>
      </w:r>
      <w:r w:rsidR="008B3BE6">
        <w:rPr>
          <w:rFonts w:ascii="Arial" w:hAnsi="Arial"/>
          <w:b/>
          <w:sz w:val="26"/>
          <w:szCs w:val="26"/>
        </w:rPr>
        <w:t xml:space="preserve">professional </w:t>
      </w:r>
      <w:r w:rsidR="00CE2B98">
        <w:rPr>
          <w:rFonts w:ascii="Arial" w:hAnsi="Arial"/>
          <w:b/>
          <w:sz w:val="26"/>
          <w:szCs w:val="26"/>
        </w:rPr>
        <w:t xml:space="preserve">career) </w:t>
      </w:r>
      <w:r>
        <w:rPr>
          <w:rFonts w:ascii="Arial" w:hAnsi="Arial"/>
          <w:b/>
          <w:sz w:val="26"/>
          <w:szCs w:val="26"/>
        </w:rPr>
        <w:t>Accomplishments</w:t>
      </w:r>
    </w:p>
    <w:p w14:paraId="5DA54917" w14:textId="77777777" w:rsidR="00C61D7F" w:rsidRPr="006F4778" w:rsidRDefault="00C61D7F" w:rsidP="00C61D7F">
      <w:pPr>
        <w:pStyle w:val="SectionHeader"/>
      </w:pPr>
      <w:r w:rsidRPr="006F4778">
        <w:t>Books</w:t>
      </w:r>
    </w:p>
    <w:p w14:paraId="3A0987AE" w14:textId="5D40FC5A" w:rsidR="00C61D7F" w:rsidRPr="00853605" w:rsidRDefault="008B3BE6" w:rsidP="00C61D7F">
      <w:pPr>
        <w:spacing w:after="60"/>
        <w:rPr>
          <w:rFonts w:ascii="Times New Roman" w:hAnsi="Times New Roman"/>
          <w:iCs/>
          <w:sz w:val="23"/>
          <w:szCs w:val="23"/>
        </w:rPr>
      </w:pPr>
      <w:r>
        <w:rPr>
          <w:rFonts w:ascii="Times New Roman" w:hAnsi="Times New Roman"/>
          <w:b/>
          <w:bCs/>
          <w:i/>
          <w:sz w:val="23"/>
          <w:szCs w:val="23"/>
        </w:rPr>
        <w:t>(</w:t>
      </w:r>
      <w:proofErr w:type="spellStart"/>
      <w:r>
        <w:rPr>
          <w:rFonts w:ascii="Times New Roman" w:hAnsi="Times New Roman"/>
          <w:b/>
          <w:bCs/>
          <w:i/>
          <w:sz w:val="23"/>
          <w:szCs w:val="23"/>
        </w:rPr>
        <w:t>eComic</w:t>
      </w:r>
      <w:proofErr w:type="spellEnd"/>
      <w:r>
        <w:rPr>
          <w:rFonts w:ascii="Times New Roman" w:hAnsi="Times New Roman"/>
          <w:b/>
          <w:bCs/>
          <w:i/>
          <w:sz w:val="23"/>
          <w:szCs w:val="23"/>
        </w:rPr>
        <w:t xml:space="preserve">) </w:t>
      </w:r>
      <w:r w:rsidR="00872F14" w:rsidRPr="00872F14">
        <w:rPr>
          <w:rFonts w:ascii="Times New Roman" w:hAnsi="Times New Roman"/>
          <w:b/>
          <w:bCs/>
          <w:i/>
          <w:sz w:val="23"/>
          <w:szCs w:val="23"/>
        </w:rPr>
        <w:t xml:space="preserve">We </w:t>
      </w:r>
      <w:proofErr w:type="gramStart"/>
      <w:r w:rsidR="00872F14" w:rsidRPr="00872F14">
        <w:rPr>
          <w:rFonts w:ascii="Times New Roman" w:hAnsi="Times New Roman"/>
          <w:b/>
          <w:bCs/>
          <w:i/>
          <w:sz w:val="23"/>
          <w:szCs w:val="23"/>
        </w:rPr>
        <w:t>The</w:t>
      </w:r>
      <w:proofErr w:type="gramEnd"/>
      <w:r w:rsidR="00872F14" w:rsidRPr="00872F14">
        <w:rPr>
          <w:rFonts w:ascii="Times New Roman" w:hAnsi="Times New Roman"/>
          <w:b/>
          <w:bCs/>
          <w:i/>
          <w:sz w:val="23"/>
          <w:szCs w:val="23"/>
        </w:rPr>
        <w:t xml:space="preserve"> People: A Guide to American </w:t>
      </w:r>
      <w:proofErr w:type="gramStart"/>
      <w:r w:rsidR="00872F14" w:rsidRPr="00872F14">
        <w:rPr>
          <w:rFonts w:ascii="Times New Roman" w:hAnsi="Times New Roman"/>
          <w:b/>
          <w:bCs/>
          <w:i/>
          <w:sz w:val="23"/>
          <w:szCs w:val="23"/>
        </w:rPr>
        <w:t>Democracy</w:t>
      </w:r>
      <w:r w:rsidR="00872F14">
        <w:rPr>
          <w:rFonts w:ascii="Times New Roman" w:hAnsi="Times New Roman"/>
          <w:b/>
          <w:i/>
          <w:sz w:val="23"/>
          <w:szCs w:val="23"/>
        </w:rPr>
        <w:t xml:space="preserve">, </w:t>
      </w:r>
      <w:r w:rsidR="00C61D7F" w:rsidRPr="00853605">
        <w:rPr>
          <w:rFonts w:ascii="Times New Roman" w:hAnsi="Times New Roman"/>
          <w:iCs/>
          <w:sz w:val="23"/>
          <w:szCs w:val="23"/>
        </w:rPr>
        <w:t xml:space="preserve"> </w:t>
      </w:r>
      <w:r w:rsidR="00387201">
        <w:rPr>
          <w:rFonts w:ascii="Times New Roman" w:hAnsi="Times New Roman"/>
          <w:iCs/>
          <w:sz w:val="23"/>
          <w:szCs w:val="23"/>
        </w:rPr>
        <w:t>(</w:t>
      </w:r>
      <w:proofErr w:type="gramEnd"/>
      <w:r w:rsidR="00387201">
        <w:rPr>
          <w:rFonts w:ascii="Times New Roman" w:hAnsi="Times New Roman"/>
          <w:iCs/>
          <w:sz w:val="23"/>
          <w:szCs w:val="23"/>
        </w:rPr>
        <w:t>by Madison Plume)</w:t>
      </w:r>
      <w:r>
        <w:rPr>
          <w:rFonts w:ascii="Times New Roman" w:hAnsi="Times New Roman"/>
          <w:iCs/>
          <w:sz w:val="23"/>
          <w:szCs w:val="23"/>
        </w:rPr>
        <w:t xml:space="preserve">, </w:t>
      </w:r>
      <w:r w:rsidR="00872F14">
        <w:rPr>
          <w:rFonts w:ascii="Times New Roman" w:hAnsi="Times New Roman"/>
          <w:iCs/>
          <w:sz w:val="23"/>
          <w:szCs w:val="23"/>
        </w:rPr>
        <w:t>Kindle Direct Publishing</w:t>
      </w:r>
      <w:r w:rsidR="00C61D7F" w:rsidRPr="00853605">
        <w:rPr>
          <w:rFonts w:ascii="Times New Roman" w:hAnsi="Times New Roman"/>
          <w:iCs/>
          <w:sz w:val="23"/>
          <w:szCs w:val="23"/>
        </w:rPr>
        <w:t xml:space="preserve">, </w:t>
      </w:r>
      <w:proofErr w:type="gramStart"/>
      <w:r w:rsidR="00872F14">
        <w:rPr>
          <w:rFonts w:ascii="Times New Roman" w:hAnsi="Times New Roman"/>
          <w:iCs/>
          <w:sz w:val="23"/>
          <w:szCs w:val="23"/>
        </w:rPr>
        <w:t>April,</w:t>
      </w:r>
      <w:proofErr w:type="gramEnd"/>
      <w:r w:rsidR="00872F14">
        <w:rPr>
          <w:rFonts w:ascii="Times New Roman" w:hAnsi="Times New Roman"/>
          <w:iCs/>
          <w:sz w:val="23"/>
          <w:szCs w:val="23"/>
        </w:rPr>
        <w:t xml:space="preserve"> </w:t>
      </w:r>
      <w:r w:rsidR="00387201">
        <w:rPr>
          <w:rFonts w:ascii="Times New Roman" w:hAnsi="Times New Roman"/>
          <w:iCs/>
          <w:sz w:val="23"/>
          <w:szCs w:val="23"/>
        </w:rPr>
        <w:t>2025</w:t>
      </w:r>
    </w:p>
    <w:p w14:paraId="02683899" w14:textId="5A97E6D9" w:rsidR="008B3BE6" w:rsidRDefault="008B3BE6" w:rsidP="008B3BE6">
      <w:pPr>
        <w:spacing w:after="60"/>
        <w:rPr>
          <w:rFonts w:ascii="Times New Roman" w:hAnsi="Times New Roman"/>
          <w:iCs/>
          <w:sz w:val="23"/>
          <w:szCs w:val="23"/>
        </w:rPr>
      </w:pPr>
      <w:r>
        <w:rPr>
          <w:rFonts w:ascii="Times New Roman" w:hAnsi="Times New Roman"/>
          <w:b/>
          <w:bCs/>
          <w:i/>
          <w:sz w:val="23"/>
          <w:szCs w:val="23"/>
        </w:rPr>
        <w:t>(</w:t>
      </w:r>
      <w:proofErr w:type="spellStart"/>
      <w:r>
        <w:rPr>
          <w:rFonts w:ascii="Times New Roman" w:hAnsi="Times New Roman"/>
          <w:b/>
          <w:bCs/>
          <w:i/>
          <w:sz w:val="23"/>
          <w:szCs w:val="23"/>
        </w:rPr>
        <w:t>eComic</w:t>
      </w:r>
      <w:proofErr w:type="spellEnd"/>
      <w:r>
        <w:rPr>
          <w:rFonts w:ascii="Times New Roman" w:hAnsi="Times New Roman"/>
          <w:b/>
          <w:bCs/>
          <w:i/>
          <w:sz w:val="23"/>
          <w:szCs w:val="23"/>
        </w:rPr>
        <w:t xml:space="preserve">) </w:t>
      </w:r>
      <w:r w:rsidRPr="008B3BE6">
        <w:rPr>
          <w:rFonts w:ascii="Times New Roman" w:hAnsi="Times New Roman"/>
          <w:b/>
          <w:bCs/>
          <w:i/>
          <w:iCs/>
          <w:sz w:val="23"/>
          <w:szCs w:val="23"/>
        </w:rPr>
        <w:t xml:space="preserve">It's Not You, It's the Economy: Understanding Money, Markets, and </w:t>
      </w:r>
      <w:proofErr w:type="gramStart"/>
      <w:r w:rsidRPr="008B3BE6">
        <w:rPr>
          <w:rFonts w:ascii="Times New Roman" w:hAnsi="Times New Roman"/>
          <w:b/>
          <w:bCs/>
          <w:i/>
          <w:iCs/>
          <w:sz w:val="23"/>
          <w:szCs w:val="23"/>
        </w:rPr>
        <w:t>Tradeoffs</w:t>
      </w:r>
      <w:r>
        <w:rPr>
          <w:rFonts w:ascii="Times New Roman" w:hAnsi="Times New Roman"/>
          <w:b/>
          <w:i/>
          <w:sz w:val="23"/>
          <w:szCs w:val="23"/>
        </w:rPr>
        <w:t xml:space="preserve">, </w:t>
      </w:r>
      <w:r w:rsidRPr="00853605">
        <w:rPr>
          <w:rFonts w:ascii="Times New Roman" w:hAnsi="Times New Roman"/>
          <w:iCs/>
          <w:sz w:val="23"/>
          <w:szCs w:val="23"/>
        </w:rPr>
        <w:t xml:space="preserve"> </w:t>
      </w:r>
      <w:r>
        <w:rPr>
          <w:rFonts w:ascii="Times New Roman" w:hAnsi="Times New Roman"/>
          <w:iCs/>
          <w:sz w:val="23"/>
          <w:szCs w:val="23"/>
        </w:rPr>
        <w:t>(</w:t>
      </w:r>
      <w:proofErr w:type="gramEnd"/>
      <w:r>
        <w:rPr>
          <w:rFonts w:ascii="Times New Roman" w:hAnsi="Times New Roman"/>
          <w:iCs/>
          <w:sz w:val="23"/>
          <w:szCs w:val="23"/>
        </w:rPr>
        <w:t>by Madison Plume), Kindle Direct Publishing</w:t>
      </w:r>
      <w:r w:rsidRPr="00853605">
        <w:rPr>
          <w:rFonts w:ascii="Times New Roman" w:hAnsi="Times New Roman"/>
          <w:iCs/>
          <w:sz w:val="23"/>
          <w:szCs w:val="23"/>
        </w:rPr>
        <w:t xml:space="preserve">, </w:t>
      </w:r>
      <w:proofErr w:type="gramStart"/>
      <w:r>
        <w:rPr>
          <w:rFonts w:ascii="Times New Roman" w:hAnsi="Times New Roman"/>
          <w:iCs/>
          <w:sz w:val="23"/>
          <w:szCs w:val="23"/>
        </w:rPr>
        <w:t>August,</w:t>
      </w:r>
      <w:proofErr w:type="gramEnd"/>
      <w:r>
        <w:rPr>
          <w:rFonts w:ascii="Times New Roman" w:hAnsi="Times New Roman"/>
          <w:iCs/>
          <w:sz w:val="23"/>
          <w:szCs w:val="23"/>
        </w:rPr>
        <w:t xml:space="preserve"> 2025</w:t>
      </w:r>
    </w:p>
    <w:p w14:paraId="66F12F8A" w14:textId="6B75449C" w:rsidR="00504AE7" w:rsidRPr="00853605" w:rsidRDefault="00504AE7" w:rsidP="00504AE7">
      <w:pPr>
        <w:spacing w:after="60"/>
        <w:rPr>
          <w:rFonts w:ascii="Times New Roman" w:hAnsi="Times New Roman"/>
          <w:iCs/>
          <w:sz w:val="23"/>
          <w:szCs w:val="23"/>
        </w:rPr>
      </w:pPr>
      <w:r w:rsidRPr="00504AE7">
        <w:rPr>
          <w:rFonts w:ascii="Times New Roman" w:hAnsi="Times New Roman"/>
          <w:b/>
          <w:i/>
          <w:sz w:val="23"/>
          <w:szCs w:val="23"/>
        </w:rPr>
        <w:t>The Edges of the Mediterranean</w:t>
      </w:r>
      <w:r w:rsidRPr="00853605">
        <w:rPr>
          <w:rFonts w:ascii="Times New Roman" w:hAnsi="Times New Roman"/>
          <w:iCs/>
          <w:sz w:val="23"/>
          <w:szCs w:val="23"/>
        </w:rPr>
        <w:t xml:space="preserve">, </w:t>
      </w:r>
      <w:r>
        <w:rPr>
          <w:rFonts w:ascii="Times New Roman" w:hAnsi="Times New Roman"/>
          <w:iCs/>
          <w:sz w:val="23"/>
          <w:szCs w:val="23"/>
        </w:rPr>
        <w:t>self-</w:t>
      </w:r>
      <w:proofErr w:type="gramStart"/>
      <w:r w:rsidR="0049258F">
        <w:rPr>
          <w:rFonts w:ascii="Times New Roman" w:hAnsi="Times New Roman"/>
          <w:iCs/>
          <w:sz w:val="23"/>
          <w:szCs w:val="23"/>
        </w:rPr>
        <w:t>published</w:t>
      </w:r>
      <w:r w:rsidRPr="00853605">
        <w:rPr>
          <w:rFonts w:ascii="Times New Roman" w:hAnsi="Times New Roman"/>
          <w:iCs/>
          <w:sz w:val="23"/>
          <w:szCs w:val="23"/>
        </w:rPr>
        <w:t xml:space="preserve">,  </w:t>
      </w:r>
      <w:r w:rsidR="0049258F">
        <w:rPr>
          <w:rFonts w:ascii="Times New Roman" w:hAnsi="Times New Roman"/>
          <w:iCs/>
          <w:sz w:val="23"/>
          <w:szCs w:val="23"/>
        </w:rPr>
        <w:t>May</w:t>
      </w:r>
      <w:proofErr w:type="gramEnd"/>
      <w:r w:rsidRPr="00853605">
        <w:rPr>
          <w:rFonts w:ascii="Times New Roman" w:hAnsi="Times New Roman"/>
          <w:iCs/>
          <w:sz w:val="23"/>
          <w:szCs w:val="23"/>
        </w:rPr>
        <w:t xml:space="preserve"> 200</w:t>
      </w:r>
      <w:r w:rsidR="0049258F">
        <w:rPr>
          <w:rFonts w:ascii="Times New Roman" w:hAnsi="Times New Roman"/>
          <w:iCs/>
          <w:sz w:val="23"/>
          <w:szCs w:val="23"/>
        </w:rPr>
        <w:t>2</w:t>
      </w:r>
    </w:p>
    <w:p w14:paraId="7599D02B" w14:textId="4C203619" w:rsidR="0049258F" w:rsidRPr="006F4778" w:rsidRDefault="0049258F" w:rsidP="0049258F">
      <w:pPr>
        <w:pStyle w:val="SectionHeader"/>
      </w:pPr>
      <w:r>
        <w:t>Plays/Screenplays</w:t>
      </w:r>
      <w:r w:rsidR="000856F7">
        <w:t>/Websites</w:t>
      </w:r>
      <w:r w:rsidR="00065145">
        <w:t>/Other</w:t>
      </w:r>
    </w:p>
    <w:p w14:paraId="375DD941" w14:textId="4AB598F9" w:rsidR="008B3BE6" w:rsidRDefault="0049258F" w:rsidP="008B3BE6">
      <w:pPr>
        <w:spacing w:after="60"/>
        <w:rPr>
          <w:rFonts w:ascii="Times New Roman" w:hAnsi="Times New Roman"/>
          <w:iCs/>
          <w:sz w:val="23"/>
          <w:szCs w:val="23"/>
        </w:rPr>
      </w:pPr>
      <w:r>
        <w:rPr>
          <w:rFonts w:ascii="Times New Roman" w:hAnsi="Times New Roman"/>
          <w:iCs/>
          <w:sz w:val="23"/>
          <w:szCs w:val="23"/>
        </w:rPr>
        <w:t>What you ask</w:t>
      </w:r>
      <w:r w:rsidR="005E552A">
        <w:rPr>
          <w:rFonts w:ascii="Times New Roman" w:hAnsi="Times New Roman"/>
          <w:iCs/>
          <w:sz w:val="23"/>
          <w:szCs w:val="23"/>
        </w:rPr>
        <w:t xml:space="preserve"> for, unpublished</w:t>
      </w:r>
      <w:r w:rsidR="00897FF6">
        <w:rPr>
          <w:rFonts w:ascii="Times New Roman" w:hAnsi="Times New Roman"/>
          <w:iCs/>
          <w:sz w:val="23"/>
          <w:szCs w:val="23"/>
        </w:rPr>
        <w:t xml:space="preserve"> play and screenp</w:t>
      </w:r>
      <w:r w:rsidR="00CD3748">
        <w:rPr>
          <w:rFonts w:ascii="Times New Roman" w:hAnsi="Times New Roman"/>
          <w:iCs/>
          <w:sz w:val="23"/>
          <w:szCs w:val="23"/>
        </w:rPr>
        <w:t>lay</w:t>
      </w:r>
    </w:p>
    <w:p w14:paraId="0B7EE3F4" w14:textId="24FCCF2B" w:rsidR="005E552A" w:rsidRDefault="005E552A" w:rsidP="008B3BE6">
      <w:pPr>
        <w:spacing w:after="60"/>
        <w:rPr>
          <w:rFonts w:ascii="Times New Roman" w:hAnsi="Times New Roman"/>
          <w:iCs/>
          <w:sz w:val="23"/>
          <w:szCs w:val="23"/>
        </w:rPr>
      </w:pPr>
      <w:proofErr w:type="gramStart"/>
      <w:r>
        <w:rPr>
          <w:rFonts w:ascii="Times New Roman" w:hAnsi="Times New Roman"/>
          <w:iCs/>
          <w:sz w:val="23"/>
          <w:szCs w:val="23"/>
        </w:rPr>
        <w:t>Life Lines</w:t>
      </w:r>
      <w:proofErr w:type="gramEnd"/>
      <w:r>
        <w:rPr>
          <w:rFonts w:ascii="Times New Roman" w:hAnsi="Times New Roman"/>
          <w:iCs/>
          <w:sz w:val="23"/>
          <w:szCs w:val="23"/>
        </w:rPr>
        <w:t>, unpublished</w:t>
      </w:r>
      <w:r w:rsidR="00CD3748">
        <w:rPr>
          <w:rFonts w:ascii="Times New Roman" w:hAnsi="Times New Roman"/>
          <w:iCs/>
          <w:sz w:val="23"/>
          <w:szCs w:val="23"/>
        </w:rPr>
        <w:t xml:space="preserve"> screenplay</w:t>
      </w:r>
    </w:p>
    <w:p w14:paraId="79A2F8EB" w14:textId="46AF9FFF" w:rsidR="000856F7" w:rsidRDefault="000856F7" w:rsidP="008B3BE6">
      <w:pPr>
        <w:spacing w:after="60"/>
        <w:rPr>
          <w:rFonts w:ascii="Times New Roman" w:hAnsi="Times New Roman"/>
          <w:iCs/>
          <w:sz w:val="23"/>
          <w:szCs w:val="23"/>
        </w:rPr>
      </w:pPr>
      <w:hyperlink r:id="rId10" w:history="1">
        <w:r w:rsidRPr="00744843">
          <w:rPr>
            <w:rStyle w:val="Hyperlink"/>
            <w:rFonts w:ascii="Times New Roman" w:hAnsi="Times New Roman"/>
            <w:iCs/>
            <w:sz w:val="23"/>
            <w:szCs w:val="23"/>
          </w:rPr>
          <w:t>KarenandArt.com</w:t>
        </w:r>
      </w:hyperlink>
      <w:r>
        <w:rPr>
          <w:rFonts w:ascii="Times New Roman" w:hAnsi="Times New Roman"/>
          <w:iCs/>
          <w:sz w:val="23"/>
          <w:szCs w:val="23"/>
        </w:rPr>
        <w:t xml:space="preserve">, a </w:t>
      </w:r>
      <w:r w:rsidR="002C2F3D">
        <w:rPr>
          <w:rFonts w:ascii="Times New Roman" w:hAnsi="Times New Roman"/>
          <w:iCs/>
          <w:sz w:val="23"/>
          <w:szCs w:val="23"/>
        </w:rPr>
        <w:t>sailing journal</w:t>
      </w:r>
      <w:r w:rsidR="00744843">
        <w:rPr>
          <w:rFonts w:ascii="Times New Roman" w:hAnsi="Times New Roman"/>
          <w:iCs/>
          <w:sz w:val="23"/>
          <w:szCs w:val="23"/>
        </w:rPr>
        <w:t>, active archive</w:t>
      </w:r>
    </w:p>
    <w:p w14:paraId="0E01B7FD" w14:textId="7A195013" w:rsidR="002C2F3D" w:rsidRDefault="002C2F3D" w:rsidP="008B3BE6">
      <w:pPr>
        <w:spacing w:after="60"/>
        <w:rPr>
          <w:rFonts w:ascii="Times New Roman" w:hAnsi="Times New Roman"/>
          <w:iCs/>
          <w:sz w:val="23"/>
          <w:szCs w:val="23"/>
        </w:rPr>
      </w:pPr>
      <w:r>
        <w:rPr>
          <w:rFonts w:ascii="Times New Roman" w:hAnsi="Times New Roman"/>
          <w:iCs/>
          <w:sz w:val="23"/>
          <w:szCs w:val="23"/>
        </w:rPr>
        <w:t>Karenstrouse.com, professional website (archive.org)</w:t>
      </w:r>
    </w:p>
    <w:p w14:paraId="0415EF4E" w14:textId="39A3F590" w:rsidR="002C2F3D" w:rsidRDefault="00065145" w:rsidP="008B3BE6">
      <w:pPr>
        <w:spacing w:after="60"/>
        <w:rPr>
          <w:rFonts w:ascii="Times New Roman" w:hAnsi="Times New Roman"/>
          <w:iCs/>
          <w:sz w:val="23"/>
          <w:szCs w:val="23"/>
        </w:rPr>
      </w:pPr>
      <w:hyperlink r:id="rId11" w:history="1">
        <w:r w:rsidRPr="00897FF6">
          <w:rPr>
            <w:rStyle w:val="Hyperlink"/>
            <w:rFonts w:ascii="Times New Roman" w:hAnsi="Times New Roman"/>
            <w:iCs/>
            <w:sz w:val="23"/>
            <w:szCs w:val="23"/>
          </w:rPr>
          <w:t>Citizenship Quest</w:t>
        </w:r>
      </w:hyperlink>
      <w:r>
        <w:rPr>
          <w:rFonts w:ascii="Times New Roman" w:hAnsi="Times New Roman"/>
          <w:iCs/>
          <w:sz w:val="23"/>
          <w:szCs w:val="23"/>
        </w:rPr>
        <w:t>, US naturalization game</w:t>
      </w:r>
      <w:r w:rsidR="00744843">
        <w:rPr>
          <w:rFonts w:ascii="Times New Roman" w:hAnsi="Times New Roman"/>
          <w:iCs/>
          <w:sz w:val="23"/>
          <w:szCs w:val="23"/>
        </w:rPr>
        <w:t>, 2026</w:t>
      </w:r>
    </w:p>
    <w:p w14:paraId="51BE1BE5" w14:textId="77777777" w:rsidR="00A96202" w:rsidRPr="006F4778" w:rsidRDefault="00A96202" w:rsidP="00853605">
      <w:pPr>
        <w:pageBreakBefore/>
        <w:pBdr>
          <w:bottom w:val="single" w:sz="2" w:space="1" w:color="auto"/>
        </w:pBdr>
        <w:spacing w:after="120"/>
        <w:ind w:right="-187"/>
        <w:jc w:val="both"/>
        <w:rPr>
          <w:rFonts w:ascii="Arial" w:hAnsi="Arial"/>
          <w:b/>
          <w:sz w:val="26"/>
          <w:szCs w:val="26"/>
        </w:rPr>
      </w:pPr>
      <w:r w:rsidRPr="006F4778">
        <w:rPr>
          <w:rFonts w:ascii="Arial" w:hAnsi="Arial"/>
          <w:b/>
          <w:sz w:val="26"/>
          <w:szCs w:val="26"/>
        </w:rPr>
        <w:lastRenderedPageBreak/>
        <w:t>Previous Experience</w:t>
      </w:r>
    </w:p>
    <w:p w14:paraId="0541098B" w14:textId="77777777" w:rsidR="00A96202" w:rsidRDefault="00A96202">
      <w:pPr>
        <w:pStyle w:val="Heading7"/>
        <w:spacing w:after="0"/>
        <w:rPr>
          <w:b/>
          <w:sz w:val="26"/>
        </w:rPr>
      </w:pPr>
      <w:r>
        <w:rPr>
          <w:b/>
          <w:sz w:val="26"/>
        </w:rPr>
        <w:t>INDEPENDENT CONSULTANT</w:t>
      </w:r>
    </w:p>
    <w:p w14:paraId="2B17DBCF" w14:textId="77777777" w:rsidR="00A96202" w:rsidRDefault="00A96202">
      <w:pPr>
        <w:tabs>
          <w:tab w:val="left" w:pos="2880"/>
        </w:tabs>
        <w:spacing w:after="60"/>
        <w:ind w:left="2160"/>
        <w:rPr>
          <w:rFonts w:ascii="Times New Roman" w:hAnsi="Times New Roman"/>
          <w:sz w:val="26"/>
        </w:rPr>
      </w:pPr>
      <w:r>
        <w:rPr>
          <w:rFonts w:ascii="Times New Roman" w:hAnsi="Times New Roman"/>
          <w:sz w:val="26"/>
        </w:rPr>
        <w:t>1992-present</w:t>
      </w:r>
    </w:p>
    <w:p w14:paraId="4D586486" w14:textId="77777777" w:rsidR="00A96202" w:rsidRDefault="00A96202">
      <w:pPr>
        <w:keepNext/>
        <w:tabs>
          <w:tab w:val="left" w:pos="2880"/>
        </w:tabs>
        <w:ind w:left="2160"/>
        <w:outlineLvl w:val="6"/>
        <w:rPr>
          <w:rFonts w:ascii="Times New Roman" w:hAnsi="Times New Roman"/>
          <w:b/>
          <w:sz w:val="26"/>
        </w:rPr>
      </w:pPr>
      <w:r>
        <w:rPr>
          <w:rFonts w:ascii="Times New Roman" w:hAnsi="Times New Roman"/>
          <w:b/>
          <w:sz w:val="26"/>
        </w:rPr>
        <w:t xml:space="preserve">CONSULTING MANAGER, </w:t>
      </w:r>
    </w:p>
    <w:p w14:paraId="531537BA" w14:textId="77777777" w:rsidR="00A96202" w:rsidRDefault="00A96202">
      <w:pPr>
        <w:pStyle w:val="Heading5"/>
        <w:spacing w:after="0"/>
        <w:ind w:left="2160"/>
        <w:rPr>
          <w:sz w:val="26"/>
        </w:rPr>
      </w:pPr>
      <w:r>
        <w:rPr>
          <w:sz w:val="26"/>
        </w:rPr>
        <w:t>Touche Ross / Deloitte &amp; Touche</w:t>
      </w:r>
    </w:p>
    <w:p w14:paraId="7007CC9C" w14:textId="77777777" w:rsidR="00A96202" w:rsidRDefault="00A96202">
      <w:pPr>
        <w:tabs>
          <w:tab w:val="left" w:pos="2880"/>
        </w:tabs>
        <w:spacing w:after="60"/>
        <w:ind w:left="2160"/>
        <w:rPr>
          <w:rFonts w:ascii="Times New Roman" w:hAnsi="Times New Roman"/>
          <w:sz w:val="26"/>
        </w:rPr>
      </w:pPr>
      <w:r>
        <w:rPr>
          <w:rFonts w:ascii="Times New Roman" w:hAnsi="Times New Roman"/>
          <w:sz w:val="26"/>
        </w:rPr>
        <w:t>1987-1992</w:t>
      </w:r>
    </w:p>
    <w:p w14:paraId="7641680B" w14:textId="77777777" w:rsidR="00A96202" w:rsidRDefault="00A96202">
      <w:pPr>
        <w:tabs>
          <w:tab w:val="left" w:pos="2880"/>
        </w:tabs>
        <w:spacing w:after="120"/>
        <w:ind w:left="2160"/>
        <w:rPr>
          <w:rFonts w:ascii="Times New Roman" w:hAnsi="Times New Roman"/>
          <w:b/>
          <w:sz w:val="26"/>
        </w:rPr>
      </w:pPr>
      <w:r>
        <w:rPr>
          <w:rFonts w:ascii="Times New Roman" w:hAnsi="Times New Roman"/>
          <w:b/>
          <w:sz w:val="26"/>
        </w:rPr>
        <w:t>Bell Atlantic/Bell of Pennsylvania, 1974-1987, including:</w:t>
      </w:r>
    </w:p>
    <w:p w14:paraId="46415313" w14:textId="77777777" w:rsidR="00A96202" w:rsidRDefault="00A96202">
      <w:pPr>
        <w:keepNext/>
        <w:tabs>
          <w:tab w:val="left" w:pos="2880"/>
        </w:tabs>
        <w:ind w:left="2880"/>
        <w:outlineLvl w:val="6"/>
        <w:rPr>
          <w:rFonts w:ascii="Times New Roman" w:hAnsi="Times New Roman"/>
          <w:sz w:val="26"/>
        </w:rPr>
      </w:pPr>
      <w:r>
        <w:rPr>
          <w:rFonts w:ascii="Times New Roman" w:hAnsi="Times New Roman"/>
          <w:sz w:val="26"/>
        </w:rPr>
        <w:t>DIRECTOR – STRATEGIC PLANNING,</w:t>
      </w:r>
    </w:p>
    <w:p w14:paraId="531CDB17" w14:textId="77777777" w:rsidR="00A96202" w:rsidRDefault="00A96202">
      <w:pPr>
        <w:pStyle w:val="Heading5"/>
        <w:spacing w:after="60"/>
        <w:rPr>
          <w:sz w:val="26"/>
        </w:rPr>
      </w:pPr>
      <w:smartTag w:uri="urn:schemas-microsoft-com:office:smarttags" w:element="City">
        <w:r>
          <w:rPr>
            <w:sz w:val="26"/>
          </w:rPr>
          <w:t>Bell</w:t>
        </w:r>
      </w:smartTag>
      <w:r>
        <w:rPr>
          <w:sz w:val="26"/>
        </w:rPr>
        <w:t xml:space="preserve"> </w:t>
      </w:r>
      <w:smartTag w:uri="urn:schemas-microsoft-com:office:smarttags" w:element="place">
        <w:r>
          <w:rPr>
            <w:sz w:val="26"/>
          </w:rPr>
          <w:t>Atlantic</w:t>
        </w:r>
      </w:smartTag>
    </w:p>
    <w:p w14:paraId="150DDD5F" w14:textId="77777777" w:rsidR="00A96202" w:rsidRDefault="00A96202">
      <w:pPr>
        <w:pStyle w:val="Heading7"/>
        <w:spacing w:after="0"/>
        <w:ind w:left="2880"/>
        <w:rPr>
          <w:sz w:val="26"/>
        </w:rPr>
      </w:pPr>
      <w:r>
        <w:rPr>
          <w:sz w:val="26"/>
        </w:rPr>
        <w:t>INFORMATION SYSTEMS PROFESSIONAL</w:t>
      </w:r>
    </w:p>
    <w:p w14:paraId="4FF23B16" w14:textId="77777777" w:rsidR="00A96202" w:rsidRDefault="00A96202">
      <w:pPr>
        <w:tabs>
          <w:tab w:val="left" w:pos="2880"/>
        </w:tabs>
        <w:spacing w:after="120"/>
        <w:ind w:left="2880"/>
        <w:rPr>
          <w:rFonts w:ascii="Times New Roman" w:hAnsi="Times New Roman"/>
          <w:sz w:val="26"/>
        </w:rPr>
      </w:pPr>
      <w:smartTag w:uri="urn:schemas-microsoft-com:office:smarttags" w:element="City">
        <w:r>
          <w:rPr>
            <w:rFonts w:ascii="Times New Roman" w:hAnsi="Times New Roman"/>
            <w:sz w:val="26"/>
          </w:rPr>
          <w:t>Bell</w:t>
        </w:r>
      </w:smartTag>
      <w:r>
        <w:rPr>
          <w:rFonts w:ascii="Times New Roman" w:hAnsi="Times New Roman"/>
          <w:sz w:val="26"/>
        </w:rPr>
        <w:t xml:space="preserve"> of </w:t>
      </w:r>
      <w:smartTag w:uri="urn:schemas-microsoft-com:office:smarttags" w:element="State">
        <w:smartTag w:uri="urn:schemas-microsoft-com:office:smarttags" w:element="place">
          <w:r>
            <w:rPr>
              <w:rFonts w:ascii="Times New Roman" w:hAnsi="Times New Roman"/>
              <w:sz w:val="26"/>
            </w:rPr>
            <w:t>Pennsylvania</w:t>
          </w:r>
        </w:smartTag>
      </w:smartTag>
    </w:p>
    <w:p w14:paraId="1AD18FF7" w14:textId="77777777" w:rsidR="00A96202" w:rsidRPr="006F4778" w:rsidRDefault="00A96202" w:rsidP="006F4778">
      <w:pPr>
        <w:pBdr>
          <w:bottom w:val="single" w:sz="2" w:space="1" w:color="auto"/>
        </w:pBdr>
        <w:spacing w:after="120"/>
        <w:ind w:right="-180"/>
        <w:jc w:val="both"/>
        <w:rPr>
          <w:rFonts w:ascii="Arial" w:hAnsi="Arial"/>
          <w:b/>
          <w:sz w:val="26"/>
          <w:szCs w:val="26"/>
        </w:rPr>
      </w:pPr>
      <w:r w:rsidRPr="006F4778">
        <w:rPr>
          <w:rFonts w:ascii="Arial" w:hAnsi="Arial"/>
          <w:b/>
          <w:sz w:val="26"/>
          <w:szCs w:val="26"/>
        </w:rPr>
        <w:t>Education</w:t>
      </w:r>
    </w:p>
    <w:p w14:paraId="748CA974" w14:textId="77777777" w:rsidR="00A96202" w:rsidRDefault="00A96202">
      <w:pPr>
        <w:pStyle w:val="Heading7"/>
        <w:spacing w:before="120" w:after="0"/>
        <w:rPr>
          <w:sz w:val="26"/>
        </w:rPr>
      </w:pPr>
      <w:r>
        <w:rPr>
          <w:sz w:val="26"/>
        </w:rPr>
        <w:t>MBA, FINANCE</w:t>
      </w:r>
    </w:p>
    <w:p w14:paraId="534DC638" w14:textId="77777777" w:rsidR="00A96202" w:rsidRDefault="00A96202">
      <w:pPr>
        <w:pStyle w:val="Heading5"/>
        <w:spacing w:after="60"/>
        <w:ind w:left="2160"/>
        <w:rPr>
          <w:sz w:val="26"/>
        </w:rPr>
      </w:pPr>
      <w:smartTag w:uri="urn:schemas-microsoft-com:office:smarttags" w:element="City">
        <w:r>
          <w:rPr>
            <w:sz w:val="26"/>
          </w:rPr>
          <w:t>Saint Joseph</w:t>
        </w:r>
      </w:smartTag>
      <w:r>
        <w:rPr>
          <w:sz w:val="26"/>
        </w:rPr>
        <w:t xml:space="preserve">'s University, </w:t>
      </w:r>
      <w:smartTag w:uri="urn:schemas-microsoft-com:office:smarttags" w:element="place">
        <w:smartTag w:uri="urn:schemas-microsoft-com:office:smarttags" w:element="City">
          <w:r>
            <w:rPr>
              <w:sz w:val="26"/>
            </w:rPr>
            <w:t>Philadelphia</w:t>
          </w:r>
        </w:smartTag>
        <w:r>
          <w:rPr>
            <w:sz w:val="26"/>
          </w:rPr>
          <w:t xml:space="preserve">, </w:t>
        </w:r>
        <w:smartTag w:uri="urn:schemas-microsoft-com:office:smarttags" w:element="State">
          <w:r>
            <w:rPr>
              <w:sz w:val="26"/>
            </w:rPr>
            <w:t>PA</w:t>
          </w:r>
        </w:smartTag>
        <w:r>
          <w:rPr>
            <w:sz w:val="26"/>
          </w:rPr>
          <w:t xml:space="preserve">, </w:t>
        </w:r>
        <w:smartTag w:uri="urn:schemas-microsoft-com:office:smarttags" w:element="country-region">
          <w:r>
            <w:rPr>
              <w:sz w:val="26"/>
            </w:rPr>
            <w:t>USA</w:t>
          </w:r>
        </w:smartTag>
      </w:smartTag>
    </w:p>
    <w:p w14:paraId="69BA2E94" w14:textId="77777777" w:rsidR="00A96202" w:rsidRDefault="00A96202">
      <w:pPr>
        <w:keepNext/>
        <w:tabs>
          <w:tab w:val="left" w:pos="2880"/>
        </w:tabs>
        <w:spacing w:before="120"/>
        <w:ind w:left="2160"/>
        <w:outlineLvl w:val="6"/>
        <w:rPr>
          <w:rFonts w:ascii="Times New Roman" w:hAnsi="Times New Roman"/>
          <w:sz w:val="26"/>
        </w:rPr>
      </w:pPr>
      <w:r>
        <w:rPr>
          <w:rFonts w:ascii="Times New Roman" w:hAnsi="Times New Roman"/>
          <w:sz w:val="26"/>
        </w:rPr>
        <w:t>MA, COMMUNICATIONS,</w:t>
      </w:r>
    </w:p>
    <w:p w14:paraId="2699D49C" w14:textId="77777777" w:rsidR="00A96202" w:rsidRDefault="00A96202">
      <w:pPr>
        <w:pStyle w:val="Heading5"/>
        <w:spacing w:after="60"/>
        <w:ind w:left="2160"/>
        <w:rPr>
          <w:sz w:val="26"/>
        </w:rPr>
      </w:pPr>
      <w:smartTag w:uri="urn:schemas-microsoft-com:office:smarttags" w:element="PlaceType">
        <w:r>
          <w:rPr>
            <w:sz w:val="26"/>
          </w:rPr>
          <w:t>Temple</w:t>
        </w:r>
      </w:smartTag>
      <w:r>
        <w:rPr>
          <w:sz w:val="26"/>
        </w:rPr>
        <w:t xml:space="preserve"> </w:t>
      </w:r>
      <w:smartTag w:uri="urn:schemas-microsoft-com:office:smarttags" w:element="PlaceType">
        <w:r>
          <w:rPr>
            <w:sz w:val="26"/>
          </w:rPr>
          <w:t>University</w:t>
        </w:r>
      </w:smartTag>
      <w:r>
        <w:rPr>
          <w:sz w:val="26"/>
        </w:rPr>
        <w:t xml:space="preserve">, </w:t>
      </w:r>
      <w:smartTag w:uri="urn:schemas-microsoft-com:office:smarttags" w:element="place">
        <w:smartTag w:uri="urn:schemas-microsoft-com:office:smarttags" w:element="City">
          <w:r>
            <w:rPr>
              <w:sz w:val="26"/>
            </w:rPr>
            <w:t>Philadelphia</w:t>
          </w:r>
        </w:smartTag>
        <w:r>
          <w:rPr>
            <w:sz w:val="26"/>
          </w:rPr>
          <w:t xml:space="preserve">, </w:t>
        </w:r>
        <w:smartTag w:uri="urn:schemas-microsoft-com:office:smarttags" w:element="State">
          <w:r>
            <w:rPr>
              <w:sz w:val="26"/>
            </w:rPr>
            <w:t>PA</w:t>
          </w:r>
        </w:smartTag>
        <w:r>
          <w:rPr>
            <w:sz w:val="26"/>
          </w:rPr>
          <w:t xml:space="preserve">, </w:t>
        </w:r>
        <w:smartTag w:uri="urn:schemas-microsoft-com:office:smarttags" w:element="country-region">
          <w:r>
            <w:rPr>
              <w:sz w:val="26"/>
            </w:rPr>
            <w:t>USA</w:t>
          </w:r>
        </w:smartTag>
      </w:smartTag>
    </w:p>
    <w:p w14:paraId="767E2D46" w14:textId="77777777" w:rsidR="00A96202" w:rsidRDefault="00A96202">
      <w:pPr>
        <w:pStyle w:val="Heading7"/>
        <w:spacing w:before="120" w:after="0"/>
        <w:rPr>
          <w:sz w:val="26"/>
        </w:rPr>
      </w:pPr>
      <w:r>
        <w:rPr>
          <w:sz w:val="26"/>
        </w:rPr>
        <w:t>BA, COMMUNICATIONS</w:t>
      </w:r>
    </w:p>
    <w:p w14:paraId="619BD701" w14:textId="77777777" w:rsidR="00A96202" w:rsidRDefault="00A96202">
      <w:pPr>
        <w:tabs>
          <w:tab w:val="left" w:pos="2880"/>
        </w:tabs>
        <w:spacing w:after="60"/>
        <w:ind w:left="2160"/>
        <w:rPr>
          <w:rFonts w:ascii="Times New Roman" w:hAnsi="Times New Roman"/>
          <w:sz w:val="26"/>
        </w:rPr>
      </w:pPr>
      <w:smartTag w:uri="urn:schemas-microsoft-com:office:smarttags" w:element="PlaceType">
        <w:r>
          <w:rPr>
            <w:rFonts w:ascii="Times New Roman" w:hAnsi="Times New Roman"/>
            <w:sz w:val="26"/>
          </w:rPr>
          <w:t>Temple</w:t>
        </w:r>
      </w:smartTag>
      <w:r>
        <w:rPr>
          <w:rFonts w:ascii="Times New Roman" w:hAnsi="Times New Roman"/>
          <w:sz w:val="26"/>
        </w:rPr>
        <w:t xml:space="preserve"> </w:t>
      </w:r>
      <w:smartTag w:uri="urn:schemas-microsoft-com:office:smarttags" w:element="PlaceType">
        <w:r>
          <w:rPr>
            <w:rFonts w:ascii="Times New Roman" w:hAnsi="Times New Roman"/>
            <w:sz w:val="26"/>
          </w:rPr>
          <w:t>University</w:t>
        </w:r>
      </w:smartTag>
      <w:r>
        <w:rPr>
          <w:sz w:val="26"/>
        </w:rPr>
        <w:t xml:space="preserve">, </w:t>
      </w:r>
      <w:smartTag w:uri="urn:schemas-microsoft-com:office:smarttags" w:element="place">
        <w:smartTag w:uri="urn:schemas-microsoft-com:office:smarttags" w:element="City">
          <w:r>
            <w:rPr>
              <w:sz w:val="26"/>
            </w:rPr>
            <w:t>Philadelphia</w:t>
          </w:r>
        </w:smartTag>
        <w:r>
          <w:rPr>
            <w:sz w:val="26"/>
          </w:rPr>
          <w:t xml:space="preserve">, </w:t>
        </w:r>
        <w:smartTag w:uri="urn:schemas-microsoft-com:office:smarttags" w:element="State">
          <w:r>
            <w:rPr>
              <w:sz w:val="26"/>
            </w:rPr>
            <w:t>PA</w:t>
          </w:r>
        </w:smartTag>
        <w:r>
          <w:rPr>
            <w:sz w:val="26"/>
          </w:rPr>
          <w:t xml:space="preserve">, </w:t>
        </w:r>
        <w:smartTag w:uri="urn:schemas-microsoft-com:office:smarttags" w:element="country-region">
          <w:r>
            <w:rPr>
              <w:sz w:val="26"/>
            </w:rPr>
            <w:t>USA</w:t>
          </w:r>
        </w:smartTag>
      </w:smartTag>
    </w:p>
    <w:p w14:paraId="329435E1" w14:textId="77777777" w:rsidR="00A96202" w:rsidRDefault="00A96202">
      <w:pPr>
        <w:pStyle w:val="Heading6"/>
        <w:ind w:left="2160"/>
        <w:rPr>
          <w:sz w:val="26"/>
        </w:rPr>
      </w:pPr>
      <w:proofErr w:type="gramStart"/>
      <w:r>
        <w:rPr>
          <w:sz w:val="26"/>
        </w:rPr>
        <w:t>Certified Systems Professional</w:t>
      </w:r>
      <w:proofErr w:type="gramEnd"/>
    </w:p>
    <w:p w14:paraId="7AE3BD85" w14:textId="77777777" w:rsidR="00A96202" w:rsidRPr="006F4778" w:rsidRDefault="00A96202" w:rsidP="006F4778">
      <w:pPr>
        <w:pBdr>
          <w:bottom w:val="single" w:sz="2" w:space="1" w:color="auto"/>
        </w:pBdr>
        <w:spacing w:after="120"/>
        <w:ind w:right="-180"/>
        <w:jc w:val="both"/>
        <w:rPr>
          <w:rFonts w:ascii="Arial" w:hAnsi="Arial"/>
          <w:b/>
          <w:sz w:val="26"/>
          <w:szCs w:val="26"/>
        </w:rPr>
      </w:pPr>
      <w:r w:rsidRPr="006F4778">
        <w:rPr>
          <w:rFonts w:ascii="Arial" w:hAnsi="Arial"/>
          <w:b/>
          <w:sz w:val="26"/>
          <w:szCs w:val="26"/>
        </w:rPr>
        <w:t>Contact</w:t>
      </w:r>
    </w:p>
    <w:p w14:paraId="0DEA8DC8" w14:textId="77777777" w:rsidR="00853605" w:rsidRDefault="007E2794">
      <w:pPr>
        <w:ind w:left="2160"/>
        <w:rPr>
          <w:rFonts w:ascii="Times New Roman" w:hAnsi="Times New Roman"/>
          <w:sz w:val="26"/>
          <w:lang w:val="fr-FR"/>
        </w:rPr>
      </w:pPr>
      <w:r>
        <w:rPr>
          <w:rFonts w:ascii="Times New Roman" w:hAnsi="Times New Roman"/>
          <w:sz w:val="26"/>
          <w:lang w:val="fr-FR"/>
        </w:rPr>
        <w:t>(954) 667-</w:t>
      </w:r>
      <w:r w:rsidR="00655DF4">
        <w:rPr>
          <w:rFonts w:ascii="Times New Roman" w:hAnsi="Times New Roman"/>
          <w:sz w:val="26"/>
          <w:lang w:val="fr-FR"/>
        </w:rPr>
        <w:t>7889</w:t>
      </w:r>
    </w:p>
    <w:p w14:paraId="7A4DEBDF" w14:textId="77777777" w:rsidR="007E2794" w:rsidRDefault="007E2794">
      <w:pPr>
        <w:ind w:left="2160"/>
        <w:rPr>
          <w:rFonts w:ascii="Times New Roman" w:hAnsi="Times New Roman"/>
          <w:sz w:val="26"/>
          <w:lang w:val="fr-FR"/>
        </w:rPr>
      </w:pPr>
    </w:p>
    <w:p w14:paraId="1A5ECF63" w14:textId="77777777" w:rsidR="004577ED" w:rsidRPr="00FD6A84" w:rsidRDefault="004577ED">
      <w:pPr>
        <w:ind w:left="2160"/>
        <w:rPr>
          <w:rFonts w:ascii="Times New Roman" w:hAnsi="Times New Roman"/>
          <w:sz w:val="26"/>
          <w:lang w:val="fr-FR"/>
        </w:rPr>
      </w:pPr>
      <w:hyperlink r:id="rId12" w:history="1">
        <w:r w:rsidRPr="002E41A5">
          <w:rPr>
            <w:rStyle w:val="Hyperlink"/>
            <w:rFonts w:ascii="Times New Roman" w:hAnsi="Times New Roman"/>
            <w:sz w:val="26"/>
            <w:lang w:val="fr-FR"/>
          </w:rPr>
          <w:t>www.karenstrouse.com</w:t>
        </w:r>
      </w:hyperlink>
    </w:p>
    <w:p w14:paraId="4246C8BB" w14:textId="77777777" w:rsidR="00A96202" w:rsidRPr="00C802DC" w:rsidRDefault="00C802DC">
      <w:pPr>
        <w:ind w:left="2160"/>
        <w:rPr>
          <w:rFonts w:ascii="Times New Roman" w:hAnsi="Times New Roman"/>
          <w:sz w:val="26"/>
          <w:lang w:val="fr-FR"/>
        </w:rPr>
      </w:pPr>
      <w:hyperlink r:id="rId13" w:history="1">
        <w:r w:rsidRPr="00C802DC">
          <w:rPr>
            <w:rStyle w:val="Hyperlink"/>
            <w:rFonts w:ascii="Times New Roman" w:hAnsi="Times New Roman"/>
            <w:sz w:val="26"/>
            <w:lang w:val="fr-FR"/>
          </w:rPr>
          <w:t>kstrouse@karenstrouse.com</w:t>
        </w:r>
      </w:hyperlink>
    </w:p>
    <w:p w14:paraId="308F7784" w14:textId="77777777" w:rsidR="00A96202" w:rsidRPr="00853605" w:rsidRDefault="00A96202" w:rsidP="00C802DC">
      <w:pPr>
        <w:spacing w:after="120"/>
        <w:ind w:right="-180"/>
        <w:jc w:val="both"/>
        <w:rPr>
          <w:rFonts w:ascii="Times New Roman" w:hAnsi="Times New Roman"/>
          <w:sz w:val="24"/>
          <w:lang w:val="fr-FR"/>
        </w:rPr>
      </w:pPr>
    </w:p>
    <w:sectPr w:rsidR="00A96202" w:rsidRPr="00853605" w:rsidSect="00A6494C">
      <w:headerReference w:type="even" r:id="rId14"/>
      <w:headerReference w:type="default" r:id="rId15"/>
      <w:footerReference w:type="even" r:id="rId16"/>
      <w:footerReference w:type="default" r:id="rId17"/>
      <w:type w:val="continuous"/>
      <w:pgSz w:w="12240" w:h="15840" w:code="1"/>
      <w:pgMar w:top="1440" w:right="1440" w:bottom="1440" w:left="1440" w:header="1440" w:footer="1440" w:gutter="0"/>
      <w:paperSrc w:first="7" w:other="7"/>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48B84" w14:textId="77777777" w:rsidR="007E5B49" w:rsidRDefault="007E5B49">
      <w:r>
        <w:separator/>
      </w:r>
    </w:p>
  </w:endnote>
  <w:endnote w:type="continuationSeparator" w:id="0">
    <w:p w14:paraId="406307E5" w14:textId="77777777" w:rsidR="007E5B49" w:rsidRDefault="007E5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yriad Web">
    <w:altName w:val="Calibri"/>
    <w:charset w:val="00"/>
    <w:family w:val="swiss"/>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3EB84" w14:textId="77777777" w:rsidR="00832943" w:rsidRDefault="00832943">
    <w:pPr>
      <w:pStyle w:val="Footer"/>
      <w:framePr w:wrap="around" w:vAnchor="text" w:hAnchor="margin" w:xAlign="right" w:y="1"/>
      <w:spacing w:after="24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8DF1027" w14:textId="77777777" w:rsidR="00832943" w:rsidRDefault="008329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9D6D8" w14:textId="77777777" w:rsidR="00832943" w:rsidRPr="008C6AD5" w:rsidRDefault="00A6494C" w:rsidP="00A6494C">
    <w:pPr>
      <w:pStyle w:val="Header"/>
      <w:framePr w:wrap="around" w:vAnchor="text" w:hAnchor="margin" w:xAlign="right" w:y="1"/>
      <w:ind w:right="360"/>
      <w:jc w:val="right"/>
      <w:rPr>
        <w:rStyle w:val="PageNumber"/>
        <w:rFonts w:ascii="Arial" w:hAnsi="Arial" w:cs="Arial"/>
      </w:rPr>
    </w:pPr>
    <w:r w:rsidRPr="008C6AD5">
      <w:rPr>
        <w:rFonts w:ascii="Arial" w:hAnsi="Arial" w:cs="Arial"/>
      </w:rPr>
      <w:t xml:space="preserve">Page </w:t>
    </w:r>
    <w:r w:rsidRPr="008C6AD5">
      <w:rPr>
        <w:rFonts w:ascii="Arial" w:hAnsi="Arial" w:cs="Arial"/>
      </w:rPr>
      <w:fldChar w:fldCharType="begin"/>
    </w:r>
    <w:r w:rsidRPr="008C6AD5">
      <w:rPr>
        <w:rFonts w:ascii="Arial" w:hAnsi="Arial" w:cs="Arial"/>
      </w:rPr>
      <w:instrText xml:space="preserve"> PAGE </w:instrText>
    </w:r>
    <w:r w:rsidRPr="008C6AD5">
      <w:rPr>
        <w:rFonts w:ascii="Arial" w:hAnsi="Arial" w:cs="Arial"/>
      </w:rPr>
      <w:fldChar w:fldCharType="separate"/>
    </w:r>
    <w:r w:rsidR="00C61ADC">
      <w:rPr>
        <w:rFonts w:ascii="Arial" w:hAnsi="Arial" w:cs="Arial"/>
        <w:noProof/>
      </w:rPr>
      <w:t>1</w:t>
    </w:r>
    <w:r w:rsidRPr="008C6AD5">
      <w:rPr>
        <w:rFonts w:ascii="Arial" w:hAnsi="Arial" w:cs="Arial"/>
      </w:rPr>
      <w:fldChar w:fldCharType="end"/>
    </w:r>
    <w:r w:rsidRPr="008C6AD5">
      <w:rPr>
        <w:rFonts w:ascii="Arial" w:hAnsi="Arial" w:cs="Arial"/>
      </w:rPr>
      <w:t xml:space="preserve"> of </w:t>
    </w:r>
    <w:r w:rsidRPr="008C6AD5">
      <w:rPr>
        <w:rFonts w:ascii="Arial" w:hAnsi="Arial" w:cs="Arial"/>
      </w:rPr>
      <w:fldChar w:fldCharType="begin"/>
    </w:r>
    <w:r w:rsidRPr="008C6AD5">
      <w:rPr>
        <w:rFonts w:ascii="Arial" w:hAnsi="Arial" w:cs="Arial"/>
      </w:rPr>
      <w:instrText xml:space="preserve"> NUMPAGES </w:instrText>
    </w:r>
    <w:r w:rsidRPr="008C6AD5">
      <w:rPr>
        <w:rFonts w:ascii="Arial" w:hAnsi="Arial" w:cs="Arial"/>
      </w:rPr>
      <w:fldChar w:fldCharType="separate"/>
    </w:r>
    <w:r w:rsidR="00B117DE">
      <w:rPr>
        <w:rFonts w:ascii="Arial" w:hAnsi="Arial" w:cs="Arial"/>
        <w:noProof/>
      </w:rPr>
      <w:t>4</w:t>
    </w:r>
    <w:r w:rsidRPr="008C6AD5">
      <w:rPr>
        <w:rFonts w:ascii="Arial" w:hAnsi="Arial" w:cs="Arial"/>
      </w:rPr>
      <w:fldChar w:fldCharType="end"/>
    </w:r>
  </w:p>
  <w:p w14:paraId="2A941122" w14:textId="77777777" w:rsidR="00832943" w:rsidRDefault="008329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1717E" w14:textId="77777777" w:rsidR="007E5B49" w:rsidRDefault="007E5B49">
      <w:r>
        <w:separator/>
      </w:r>
    </w:p>
  </w:footnote>
  <w:footnote w:type="continuationSeparator" w:id="0">
    <w:p w14:paraId="2E0D6FB2" w14:textId="77777777" w:rsidR="007E5B49" w:rsidRDefault="007E5B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C7AB6" w14:textId="77777777" w:rsidR="00497B96" w:rsidRDefault="00497B96" w:rsidP="007E6CE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21811">
      <w:rPr>
        <w:rStyle w:val="PageNumber"/>
        <w:noProof/>
      </w:rPr>
      <w:t>5</w:t>
    </w:r>
    <w:r>
      <w:rPr>
        <w:rStyle w:val="PageNumber"/>
      </w:rPr>
      <w:fldChar w:fldCharType="end"/>
    </w:r>
  </w:p>
  <w:p w14:paraId="46AC971F" w14:textId="77777777" w:rsidR="00497B96" w:rsidRDefault="00497B96" w:rsidP="00497B9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788"/>
      <w:gridCol w:w="4788"/>
    </w:tblGrid>
    <w:tr w:rsidR="00A6494C" w:rsidRPr="00497B96" w14:paraId="410481F1" w14:textId="77777777">
      <w:tc>
        <w:tcPr>
          <w:tcW w:w="4788" w:type="dxa"/>
        </w:tcPr>
        <w:p w14:paraId="1A96F0E1" w14:textId="77777777" w:rsidR="00A6494C" w:rsidRPr="00A6494C" w:rsidRDefault="00A6494C" w:rsidP="007E6CEA">
          <w:pPr>
            <w:pStyle w:val="AveryWizard"/>
            <w:spacing w:line="240" w:lineRule="auto"/>
            <w:ind w:right="360"/>
            <w:rPr>
              <w:rFonts w:cs="Arial"/>
              <w:sz w:val="24"/>
              <w:szCs w:val="24"/>
            </w:rPr>
          </w:pPr>
          <w:r w:rsidRPr="00A6494C">
            <w:rPr>
              <w:rFonts w:cs="Arial"/>
              <w:sz w:val="24"/>
              <w:szCs w:val="24"/>
            </w:rPr>
            <w:t>Karen G. Strouse</w:t>
          </w:r>
        </w:p>
      </w:tc>
      <w:tc>
        <w:tcPr>
          <w:tcW w:w="4788" w:type="dxa"/>
        </w:tcPr>
        <w:p w14:paraId="2BA3ABDA" w14:textId="77777777" w:rsidR="00A6494C" w:rsidRPr="005340D9" w:rsidRDefault="00A6494C" w:rsidP="007E6CEA">
          <w:pPr>
            <w:pStyle w:val="AveryWizard"/>
            <w:spacing w:line="240" w:lineRule="auto"/>
            <w:jc w:val="right"/>
            <w:rPr>
              <w:rFonts w:ascii="Myriad Web" w:hAnsi="Myriad Web"/>
              <w:b/>
              <w:snapToGrid w:val="0"/>
              <w:sz w:val="24"/>
              <w:szCs w:val="24"/>
            </w:rPr>
          </w:pPr>
          <w:proofErr w:type="spellStart"/>
          <w:r w:rsidRPr="005340D9">
            <w:rPr>
              <w:rFonts w:ascii="Myriad Web" w:hAnsi="Myriad Web"/>
              <w:b/>
              <w:snapToGrid w:val="0"/>
              <w:sz w:val="24"/>
              <w:szCs w:val="24"/>
            </w:rPr>
            <w:t>Management</w:t>
          </w:r>
          <w:r w:rsidR="00713947" w:rsidRPr="005340D9">
            <w:rPr>
              <w:rFonts w:ascii="Myriad Web" w:hAnsi="Myriad Web"/>
              <w:b/>
              <w:i/>
              <w:snapToGrid w:val="0"/>
              <w:sz w:val="24"/>
              <w:szCs w:val="24"/>
            </w:rPr>
            <w:t>S</w:t>
          </w:r>
          <w:r w:rsidRPr="005340D9">
            <w:rPr>
              <w:rFonts w:ascii="Myriad Web" w:hAnsi="Myriad Web"/>
              <w:b/>
              <w:i/>
              <w:snapToGrid w:val="0"/>
              <w:sz w:val="24"/>
              <w:szCs w:val="24"/>
            </w:rPr>
            <w:t>olutions</w:t>
          </w:r>
          <w:proofErr w:type="spellEnd"/>
        </w:p>
      </w:tc>
    </w:tr>
  </w:tbl>
  <w:p w14:paraId="64F9D9C8" w14:textId="77777777" w:rsidR="00A6494C" w:rsidRPr="00A6494C" w:rsidRDefault="00A6494C" w:rsidP="00A6494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2AA58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42E746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8228A9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EF2F8A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7542C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0E2A0D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356E71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18A2A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C48B8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1EA2F0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2065A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651137A"/>
    <w:multiLevelType w:val="hybridMultilevel"/>
    <w:tmpl w:val="35DA7B3C"/>
    <w:lvl w:ilvl="0" w:tplc="BB206FE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0382C4B"/>
    <w:multiLevelType w:val="multilevel"/>
    <w:tmpl w:val="0712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7E1C0B"/>
    <w:multiLevelType w:val="singleLevel"/>
    <w:tmpl w:val="0E4CBBDE"/>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73222663"/>
    <w:multiLevelType w:val="multilevel"/>
    <w:tmpl w:val="AD94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7441A5"/>
    <w:multiLevelType w:val="multilevel"/>
    <w:tmpl w:val="35DA7B3C"/>
    <w:lvl w:ilvl="0">
      <w:start w:val="1"/>
      <w:numFmt w:val="bullet"/>
      <w:lvlText w:val=""/>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367296946">
    <w:abstractNumId w:val="10"/>
    <w:lvlOverride w:ilvl="0">
      <w:lvl w:ilvl="0">
        <w:start w:val="1"/>
        <w:numFmt w:val="bullet"/>
        <w:lvlText w:val=""/>
        <w:legacy w:legacy="1" w:legacySpace="0" w:legacyIndent="360"/>
        <w:lvlJc w:val="left"/>
        <w:pPr>
          <w:ind w:left="360" w:hanging="360"/>
        </w:pPr>
        <w:rPr>
          <w:rFonts w:ascii="Wingdings 2" w:hAnsi="Wingdings 2" w:hint="default"/>
        </w:rPr>
      </w:lvl>
    </w:lvlOverride>
  </w:num>
  <w:num w:numId="2" w16cid:durableId="655374615">
    <w:abstractNumId w:val="11"/>
  </w:num>
  <w:num w:numId="3" w16cid:durableId="1548832755">
    <w:abstractNumId w:val="7"/>
  </w:num>
  <w:num w:numId="4" w16cid:durableId="1443724731">
    <w:abstractNumId w:val="14"/>
  </w:num>
  <w:num w:numId="5" w16cid:durableId="1063212460">
    <w:abstractNumId w:val="9"/>
  </w:num>
  <w:num w:numId="6" w16cid:durableId="1817796652">
    <w:abstractNumId w:val="6"/>
  </w:num>
  <w:num w:numId="7" w16cid:durableId="897856548">
    <w:abstractNumId w:val="5"/>
  </w:num>
  <w:num w:numId="8" w16cid:durableId="31922261">
    <w:abstractNumId w:val="4"/>
  </w:num>
  <w:num w:numId="9" w16cid:durableId="891581540">
    <w:abstractNumId w:val="8"/>
  </w:num>
  <w:num w:numId="10" w16cid:durableId="1842425968">
    <w:abstractNumId w:val="3"/>
  </w:num>
  <w:num w:numId="11" w16cid:durableId="78910854">
    <w:abstractNumId w:val="2"/>
  </w:num>
  <w:num w:numId="12" w16cid:durableId="1787432216">
    <w:abstractNumId w:val="1"/>
  </w:num>
  <w:num w:numId="13" w16cid:durableId="157699769">
    <w:abstractNumId w:val="0"/>
  </w:num>
  <w:num w:numId="14" w16cid:durableId="1739017126">
    <w:abstractNumId w:val="15"/>
  </w:num>
  <w:num w:numId="15" w16cid:durableId="1984961713">
    <w:abstractNumId w:val="13"/>
  </w:num>
  <w:num w:numId="16" w16cid:durableId="1667783251">
    <w:abstractNumId w:val="12"/>
  </w:num>
  <w:num w:numId="17" w16cid:durableId="15876871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intFractionalCharacterWidth/>
  <w:embedSystemFonts/>
  <w:hideSpellingErrors/>
  <w:hideGrammaticalErrors/>
  <w:activeWritingStyle w:appName="MSWord" w:lang="en-US" w:vendorID="64" w:dllVersion="5" w:nlCheck="1" w:checkStyle="1"/>
  <w:activeWritingStyle w:appName="MSWord" w:lang="en-US" w:vendorID="64" w:dllVersion="6" w:nlCheck="1" w:checkStyle="1"/>
  <w:activeWritingStyle w:appName="MSWord" w:lang="fr-FR" w:vendorID="64" w:dllVersion="6" w:nlCheck="1" w:checkStyle="1"/>
  <w:activeWritingStyle w:appName="MSWord" w:lang="es-CO" w:vendorID="64" w:dllVersion="6" w:nlCheck="1" w:checkStyle="1"/>
  <w:activeWritingStyle w:appName="MSWord" w:lang="en-US" w:vendorID="64" w:dllVersion="0" w:nlCheck="1" w:checkStyle="0"/>
  <w:activeWritingStyle w:appName="MSWord" w:lang="es-CO"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6A84"/>
    <w:rsid w:val="00037E4C"/>
    <w:rsid w:val="00065145"/>
    <w:rsid w:val="000856F7"/>
    <w:rsid w:val="000A407F"/>
    <w:rsid w:val="000B1360"/>
    <w:rsid w:val="00122F2C"/>
    <w:rsid w:val="001478C1"/>
    <w:rsid w:val="001909C3"/>
    <w:rsid w:val="00197B96"/>
    <w:rsid w:val="001B68C7"/>
    <w:rsid w:val="002C2F3D"/>
    <w:rsid w:val="002E5579"/>
    <w:rsid w:val="003251E3"/>
    <w:rsid w:val="00346832"/>
    <w:rsid w:val="00374F6C"/>
    <w:rsid w:val="00387201"/>
    <w:rsid w:val="00421584"/>
    <w:rsid w:val="004577ED"/>
    <w:rsid w:val="0049258F"/>
    <w:rsid w:val="00497B96"/>
    <w:rsid w:val="004B7B92"/>
    <w:rsid w:val="00504AE7"/>
    <w:rsid w:val="005340D9"/>
    <w:rsid w:val="005A7CA6"/>
    <w:rsid w:val="005B5A58"/>
    <w:rsid w:val="005E552A"/>
    <w:rsid w:val="00615353"/>
    <w:rsid w:val="00655DF4"/>
    <w:rsid w:val="006A618A"/>
    <w:rsid w:val="006F4778"/>
    <w:rsid w:val="007032CE"/>
    <w:rsid w:val="00713947"/>
    <w:rsid w:val="00721811"/>
    <w:rsid w:val="00744843"/>
    <w:rsid w:val="007E2794"/>
    <w:rsid w:val="007E5B49"/>
    <w:rsid w:val="007E6CEA"/>
    <w:rsid w:val="00832943"/>
    <w:rsid w:val="00853605"/>
    <w:rsid w:val="00855E17"/>
    <w:rsid w:val="00872F14"/>
    <w:rsid w:val="00897FF6"/>
    <w:rsid w:val="008A2AB5"/>
    <w:rsid w:val="008B3BE6"/>
    <w:rsid w:val="008C6AD5"/>
    <w:rsid w:val="00904E7F"/>
    <w:rsid w:val="00A368CD"/>
    <w:rsid w:val="00A6494C"/>
    <w:rsid w:val="00A96202"/>
    <w:rsid w:val="00B117DE"/>
    <w:rsid w:val="00BF2219"/>
    <w:rsid w:val="00C61ADC"/>
    <w:rsid w:val="00C61D7F"/>
    <w:rsid w:val="00C802DC"/>
    <w:rsid w:val="00CD3748"/>
    <w:rsid w:val="00CE2B98"/>
    <w:rsid w:val="00D168C2"/>
    <w:rsid w:val="00D378EE"/>
    <w:rsid w:val="00D47D71"/>
    <w:rsid w:val="00D636E2"/>
    <w:rsid w:val="00D93DDA"/>
    <w:rsid w:val="00DD1857"/>
    <w:rsid w:val="00DE7B0D"/>
    <w:rsid w:val="00E06659"/>
    <w:rsid w:val="00E624BB"/>
    <w:rsid w:val="00EB4181"/>
    <w:rsid w:val="00F22643"/>
    <w:rsid w:val="00FD6A84"/>
    <w:rsid w:val="00FF068E"/>
    <w:rsid w:val="00FF2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country-region"/>
  <w:smartTagType w:namespaceuri="urn:schemas-microsoft-com:office:smarttags" w:name="State"/>
  <w:smartTagType w:namespaceuri="urn:schemas-microsoft-com:office:smarttags" w:name="place"/>
  <w:smartTagType w:namespaceuri="urn:schemas-microsoft-com:office:smarttags" w:name="City"/>
  <w:smartTagType w:namespaceuri="urn:schemas-microsoft-com:office:smarttags" w:name="PersonName"/>
  <w:shapeDefaults>
    <o:shapedefaults v:ext="edit" spidmax="1026"/>
    <o:shapelayout v:ext="edit">
      <o:idmap v:ext="edit" data="1"/>
    </o:shapelayout>
  </w:shapeDefaults>
  <w:decimalSymbol w:val="."/>
  <w:listSeparator w:val=","/>
  <w14:docId w14:val="0CD3AC80"/>
  <w15:chartTrackingRefBased/>
  <w15:docId w15:val="{EE6E8698-FF62-4DD0-965A-DB0E9C279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4AE7"/>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Heading1"/>
    <w:next w:val="Normal"/>
    <w:qFormat/>
    <w:pPr>
      <w:keepLines/>
      <w:pBdr>
        <w:top w:val="single" w:sz="12" w:space="1" w:color="auto"/>
        <w:bottom w:val="single" w:sz="12" w:space="1" w:color="auto"/>
      </w:pBdr>
      <w:spacing w:before="260" w:after="260" w:line="390" w:lineRule="exact"/>
      <w:jc w:val="center"/>
      <w:outlineLvl w:val="1"/>
    </w:pPr>
    <w:rPr>
      <w:rFonts w:ascii="Bookman Old Style" w:hAnsi="Bookman Old Style"/>
      <w:b w:val="0"/>
      <w:caps/>
      <w:spacing w:val="30"/>
      <w:kern w:val="0"/>
    </w:rPr>
  </w:style>
  <w:style w:type="paragraph" w:styleId="Heading3">
    <w:name w:val="heading 3"/>
    <w:basedOn w:val="Normal"/>
    <w:next w:val="Normal"/>
    <w:qFormat/>
    <w:pPr>
      <w:keepNext/>
      <w:tabs>
        <w:tab w:val="left" w:pos="2880"/>
        <w:tab w:val="left" w:pos="3420"/>
        <w:tab w:val="left" w:pos="8280"/>
      </w:tabs>
      <w:spacing w:after="120"/>
      <w:outlineLvl w:val="2"/>
    </w:pPr>
    <w:rPr>
      <w:rFonts w:ascii="Times New Roman" w:hAnsi="Times New Roman"/>
      <w:b/>
      <w:vanish/>
      <w:sz w:val="24"/>
    </w:rPr>
  </w:style>
  <w:style w:type="paragraph" w:styleId="Heading4">
    <w:name w:val="heading 4"/>
    <w:basedOn w:val="Normal"/>
    <w:next w:val="Normal"/>
    <w:qFormat/>
    <w:pPr>
      <w:keepNext/>
      <w:tabs>
        <w:tab w:val="left" w:pos="720"/>
        <w:tab w:val="left" w:pos="1440"/>
        <w:tab w:val="left" w:pos="2430"/>
        <w:tab w:val="left" w:pos="2880"/>
        <w:tab w:val="left" w:pos="3600"/>
        <w:tab w:val="left" w:pos="4320"/>
        <w:tab w:val="left" w:pos="5040"/>
        <w:tab w:val="left" w:pos="5760"/>
        <w:tab w:val="left" w:pos="6480"/>
        <w:tab w:val="left" w:pos="7200"/>
        <w:tab w:val="left" w:pos="7920"/>
      </w:tabs>
      <w:spacing w:after="120"/>
      <w:ind w:left="2430" w:right="-180"/>
      <w:outlineLvl w:val="3"/>
    </w:pPr>
    <w:rPr>
      <w:rFonts w:ascii="Times New Roman" w:hAnsi="Times New Roman"/>
      <w:i/>
      <w:sz w:val="24"/>
    </w:rPr>
  </w:style>
  <w:style w:type="paragraph" w:styleId="Heading5">
    <w:name w:val="heading 5"/>
    <w:basedOn w:val="Normal"/>
    <w:next w:val="Normal"/>
    <w:qFormat/>
    <w:pPr>
      <w:keepNext/>
      <w:tabs>
        <w:tab w:val="left" w:pos="2880"/>
      </w:tabs>
      <w:spacing w:after="120"/>
      <w:ind w:left="2880"/>
      <w:outlineLvl w:val="4"/>
    </w:pPr>
    <w:rPr>
      <w:rFonts w:ascii="Times New Roman" w:hAnsi="Times New Roman"/>
      <w:sz w:val="24"/>
    </w:rPr>
  </w:style>
  <w:style w:type="paragraph" w:styleId="Heading6">
    <w:name w:val="heading 6"/>
    <w:basedOn w:val="Normal"/>
    <w:next w:val="Normal"/>
    <w:qFormat/>
    <w:pPr>
      <w:keepNext/>
      <w:tabs>
        <w:tab w:val="left" w:pos="2880"/>
      </w:tabs>
      <w:spacing w:after="120"/>
      <w:ind w:left="2880"/>
      <w:outlineLvl w:val="5"/>
    </w:pPr>
    <w:rPr>
      <w:rFonts w:ascii="Times New Roman" w:hAnsi="Times New Roman"/>
      <w:i/>
      <w:sz w:val="24"/>
    </w:rPr>
  </w:style>
  <w:style w:type="paragraph" w:styleId="Heading7">
    <w:name w:val="heading 7"/>
    <w:basedOn w:val="Normal"/>
    <w:next w:val="Normal"/>
    <w:qFormat/>
    <w:pPr>
      <w:keepNext/>
      <w:tabs>
        <w:tab w:val="left" w:pos="2880"/>
      </w:tabs>
      <w:spacing w:after="120"/>
      <w:ind w:left="2160"/>
      <w:outlineLvl w:val="6"/>
    </w:pPr>
    <w:rPr>
      <w:rFonts w:ascii="Times New Roman" w:hAnsi="Times New Roman"/>
      <w:sz w:val="24"/>
    </w:rPr>
  </w:style>
  <w:style w:type="paragraph" w:styleId="Heading8">
    <w:name w:val="heading 8"/>
    <w:basedOn w:val="Normal"/>
    <w:next w:val="Normal"/>
    <w:qFormat/>
    <w:pPr>
      <w:keepNext/>
      <w:spacing w:after="120"/>
      <w:ind w:left="1440"/>
      <w:outlineLvl w:val="7"/>
    </w:pPr>
    <w:rPr>
      <w:rFonts w:ascii="Times New Roman" w:hAnsi="Times New Roman"/>
      <w:b/>
      <w:sz w:val="24"/>
    </w:rPr>
  </w:style>
  <w:style w:type="paragraph" w:styleId="Heading9">
    <w:name w:val="heading 9"/>
    <w:basedOn w:val="Normal"/>
    <w:next w:val="Normal"/>
    <w:qFormat/>
    <w:pPr>
      <w:keepNext/>
      <w:tabs>
        <w:tab w:val="left" w:pos="2880"/>
      </w:tabs>
      <w:ind w:left="1440" w:right="-187"/>
      <w:outlineLvl w:val="8"/>
    </w:pPr>
    <w:rPr>
      <w:rFonts w:ascii="Times New Roman"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customStyle="1" w:styleId="CompanyName">
    <w:name w:val="Company Name"/>
    <w:basedOn w:val="Normal"/>
    <w:pPr>
      <w:framePr w:w="3840" w:h="1752" w:wrap="notBeside" w:vAnchor="page" w:hAnchor="margin" w:y="889" w:anchorLock="1"/>
      <w:spacing w:line="280" w:lineRule="atLeast"/>
    </w:pPr>
    <w:rPr>
      <w:rFonts w:ascii="Arial Black" w:hAnsi="Arial Black"/>
      <w:spacing w:val="-25"/>
      <w:sz w:val="32"/>
    </w:rPr>
  </w:style>
  <w:style w:type="paragraph" w:customStyle="1" w:styleId="bullet">
    <w:name w:val="bullet"/>
    <w:pPr>
      <w:tabs>
        <w:tab w:val="left" w:pos="405"/>
        <w:tab w:val="left" w:pos="540"/>
        <w:tab w:val="left" w:pos="675"/>
        <w:tab w:val="left" w:pos="810"/>
        <w:tab w:val="left" w:pos="6480"/>
        <w:tab w:val="left" w:pos="6615"/>
      </w:tabs>
    </w:pPr>
    <w:rPr>
      <w:color w:val="000000"/>
    </w:rPr>
  </w:style>
  <w:style w:type="paragraph" w:styleId="BodyText">
    <w:name w:val="Body Text"/>
    <w:basedOn w:val="Normal"/>
    <w:pPr>
      <w:spacing w:before="120"/>
    </w:pPr>
    <w:rPr>
      <w:rFonts w:ascii="Arial" w:hAnsi="Arial"/>
      <w:sz w:val="22"/>
    </w:rPr>
  </w:style>
  <w:style w:type="paragraph" w:styleId="ListBullet2">
    <w:name w:val="List Bullet 2"/>
    <w:basedOn w:val="Normal"/>
    <w:autoRedefine/>
  </w:style>
  <w:style w:type="paragraph" w:styleId="BlockText">
    <w:name w:val="Block Text"/>
    <w:basedOn w:val="Normal"/>
    <w:pPr>
      <w:spacing w:after="240"/>
      <w:ind w:left="1440" w:right="-180"/>
      <w:jc w:val="both"/>
    </w:pPr>
    <w:rPr>
      <w:rFonts w:ascii="Times New Roman" w:hAnsi="Times New Roman"/>
      <w:sz w:val="24"/>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before="0" w:after="120"/>
      <w:ind w:firstLine="210"/>
    </w:pPr>
    <w:rPr>
      <w:rFonts w:ascii="Tms Rmn" w:hAnsi="Tms Rmn"/>
      <w:sz w:val="20"/>
    </w:r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Caption">
    <w:name w:val="caption"/>
    <w:basedOn w:val="Normal"/>
    <w:next w:val="Normal"/>
    <w:qFormat/>
    <w:pPr>
      <w:spacing w:before="120" w:after="120"/>
    </w:pPr>
    <w:rPr>
      <w:b/>
      <w:bCs/>
    </w:rPr>
  </w:style>
  <w:style w:type="paragraph" w:styleId="Closing">
    <w:name w:val="Closing"/>
    <w:basedOn w:val="Normal"/>
    <w:pPr>
      <w:ind w:left="4320"/>
    </w:p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paragraph" w:styleId="FootnoteText">
    <w:name w:val="footnote text"/>
    <w:basedOn w:val="Normal"/>
    <w:semiHidden/>
  </w:style>
  <w:style w:type="paragraph" w:styleId="HTMLAddress">
    <w:name w:val="HTML Address"/>
    <w:basedOn w:val="Normal"/>
    <w:rPr>
      <w:i/>
      <w:iCs/>
    </w:rPr>
  </w:style>
  <w:style w:type="paragraph" w:styleId="HTMLPreformatted">
    <w:name w:val="HTML Preformatted"/>
    <w:basedOn w:val="Normal"/>
    <w:rPr>
      <w:rFonts w:ascii="Courier New" w:hAnsi="Courier New" w:cs="Courier New"/>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cs="Arial"/>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5"/>
      </w:numPr>
    </w:pPr>
  </w:style>
  <w:style w:type="paragraph" w:styleId="ListBullet3">
    <w:name w:val="List Bullet 3"/>
    <w:basedOn w:val="Normal"/>
    <w:autoRedefine/>
    <w:pPr>
      <w:numPr>
        <w:numId w:val="6"/>
      </w:numPr>
    </w:pPr>
  </w:style>
  <w:style w:type="paragraph" w:styleId="ListBullet4">
    <w:name w:val="List Bullet 4"/>
    <w:basedOn w:val="Normal"/>
    <w:autoRedefine/>
    <w:pPr>
      <w:numPr>
        <w:numId w:val="7"/>
      </w:numPr>
    </w:pPr>
  </w:style>
  <w:style w:type="paragraph" w:styleId="ListBullet5">
    <w:name w:val="List Bullet 5"/>
    <w:basedOn w:val="Normal"/>
    <w:autoRedefine/>
    <w:pPr>
      <w:numPr>
        <w:numId w:val="8"/>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9"/>
      </w:numPr>
    </w:pPr>
  </w:style>
  <w:style w:type="paragraph" w:styleId="ListNumber2">
    <w:name w:val="List Number 2"/>
    <w:basedOn w:val="Normal"/>
    <w:pPr>
      <w:numPr>
        <w:numId w:val="10"/>
      </w:numPr>
    </w:pPr>
  </w:style>
  <w:style w:type="paragraph" w:styleId="ListNumber3">
    <w:name w:val="List Number 3"/>
    <w:basedOn w:val="Normal"/>
    <w:pPr>
      <w:numPr>
        <w:numId w:val="11"/>
      </w:numPr>
    </w:pPr>
  </w:style>
  <w:style w:type="paragraph" w:styleId="ListNumber4">
    <w:name w:val="List Number 4"/>
    <w:basedOn w:val="Normal"/>
    <w:pPr>
      <w:numPr>
        <w:numId w:val="12"/>
      </w:numPr>
    </w:pPr>
  </w:style>
  <w:style w:type="paragraph" w:styleId="ListNumber5">
    <w:name w:val="List Number 5"/>
    <w:basedOn w:val="Normal"/>
    <w:pPr>
      <w:numPr>
        <w:numId w:val="13"/>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rPr>
      <w:rFonts w:ascii="Times New Roman" w:hAnsi="Times New Roman"/>
      <w:sz w:val="24"/>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szCs w:val="24"/>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table" w:styleId="TableGrid">
    <w:name w:val="Table Grid"/>
    <w:basedOn w:val="TableNormal"/>
    <w:rsid w:val="008329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veryWizard">
    <w:name w:val="Avery Wizard"/>
    <w:basedOn w:val="Normal"/>
    <w:rsid w:val="00497B96"/>
    <w:pPr>
      <w:spacing w:line="200" w:lineRule="auto"/>
    </w:pPr>
    <w:rPr>
      <w:rFonts w:ascii="Arial" w:hAnsi="Arial"/>
    </w:rPr>
  </w:style>
  <w:style w:type="paragraph" w:customStyle="1" w:styleId="NormalTimesNewRoman">
    <w:name w:val="Normal + Times New Roman"/>
    <w:aliases w:val="11.5 pt,Italic,Underline"/>
    <w:basedOn w:val="Normal"/>
    <w:rsid w:val="00D47D71"/>
    <w:pPr>
      <w:spacing w:after="240"/>
      <w:ind w:left="360"/>
    </w:pPr>
    <w:rPr>
      <w:rFonts w:ascii="Times New Roman" w:hAnsi="Times New Roman"/>
      <w:sz w:val="23"/>
      <w:szCs w:val="23"/>
    </w:rPr>
  </w:style>
  <w:style w:type="paragraph" w:customStyle="1" w:styleId="SectionHeader">
    <w:name w:val="Section Header"/>
    <w:basedOn w:val="Normal"/>
    <w:rsid w:val="00D47D71"/>
    <w:pPr>
      <w:shd w:val="clear" w:color="auto" w:fill="D9D9D9"/>
      <w:spacing w:after="120"/>
      <w:ind w:right="-180"/>
      <w:jc w:val="center"/>
    </w:pPr>
    <w:rPr>
      <w:rFonts w:ascii="Arial" w:hAnsi="Arial"/>
      <w:sz w:val="26"/>
    </w:rPr>
  </w:style>
  <w:style w:type="character" w:styleId="UnresolvedMention">
    <w:name w:val="Unresolved Mention"/>
    <w:basedOn w:val="DefaultParagraphFont"/>
    <w:uiPriority w:val="99"/>
    <w:semiHidden/>
    <w:unhideWhenUsed/>
    <w:rsid w:val="00744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2780">
      <w:bodyDiv w:val="1"/>
      <w:marLeft w:val="0"/>
      <w:marRight w:val="0"/>
      <w:marTop w:val="0"/>
      <w:marBottom w:val="0"/>
      <w:divBdr>
        <w:top w:val="none" w:sz="0" w:space="0" w:color="auto"/>
        <w:left w:val="none" w:sz="0" w:space="0" w:color="auto"/>
        <w:bottom w:val="none" w:sz="0" w:space="0" w:color="auto"/>
        <w:right w:val="none" w:sz="0" w:space="0" w:color="auto"/>
      </w:divBdr>
    </w:div>
    <w:div w:id="260533233">
      <w:bodyDiv w:val="1"/>
      <w:marLeft w:val="0"/>
      <w:marRight w:val="0"/>
      <w:marTop w:val="0"/>
      <w:marBottom w:val="0"/>
      <w:divBdr>
        <w:top w:val="none" w:sz="0" w:space="0" w:color="auto"/>
        <w:left w:val="none" w:sz="0" w:space="0" w:color="auto"/>
        <w:bottom w:val="none" w:sz="0" w:space="0" w:color="auto"/>
        <w:right w:val="none" w:sz="0" w:space="0" w:color="auto"/>
      </w:divBdr>
    </w:div>
    <w:div w:id="697050299">
      <w:bodyDiv w:val="1"/>
      <w:marLeft w:val="0"/>
      <w:marRight w:val="0"/>
      <w:marTop w:val="0"/>
      <w:marBottom w:val="0"/>
      <w:divBdr>
        <w:top w:val="none" w:sz="0" w:space="0" w:color="auto"/>
        <w:left w:val="none" w:sz="0" w:space="0" w:color="auto"/>
        <w:bottom w:val="none" w:sz="0" w:space="0" w:color="auto"/>
        <w:right w:val="none" w:sz="0" w:space="0" w:color="auto"/>
      </w:divBdr>
    </w:div>
    <w:div w:id="1557887405">
      <w:bodyDiv w:val="1"/>
      <w:marLeft w:val="0"/>
      <w:marRight w:val="0"/>
      <w:marTop w:val="0"/>
      <w:marBottom w:val="0"/>
      <w:divBdr>
        <w:top w:val="none" w:sz="0" w:space="0" w:color="auto"/>
        <w:left w:val="none" w:sz="0" w:space="0" w:color="auto"/>
        <w:bottom w:val="none" w:sz="0" w:space="0" w:color="auto"/>
        <w:right w:val="none" w:sz="0" w:space="0" w:color="auto"/>
      </w:divBdr>
      <w:divsChild>
        <w:div w:id="149300062">
          <w:marLeft w:val="0"/>
          <w:marRight w:val="0"/>
          <w:marTop w:val="100"/>
          <w:marBottom w:val="100"/>
          <w:divBdr>
            <w:top w:val="none" w:sz="0" w:space="0" w:color="auto"/>
            <w:left w:val="none" w:sz="0" w:space="0" w:color="auto"/>
            <w:bottom w:val="none" w:sz="0" w:space="0" w:color="auto"/>
            <w:right w:val="none" w:sz="0" w:space="0" w:color="auto"/>
          </w:divBdr>
          <w:divsChild>
            <w:div w:id="1748334657">
              <w:marLeft w:val="0"/>
              <w:marRight w:val="0"/>
              <w:marTop w:val="150"/>
              <w:marBottom w:val="0"/>
              <w:divBdr>
                <w:top w:val="single" w:sz="6" w:space="19" w:color="DCDCDC"/>
                <w:left w:val="single" w:sz="6" w:space="19" w:color="A9A9A9"/>
                <w:bottom w:val="single" w:sz="6" w:space="19" w:color="808080"/>
                <w:right w:val="single" w:sz="6" w:space="19" w:color="A9A9A9"/>
              </w:divBdr>
            </w:div>
          </w:divsChild>
        </w:div>
      </w:divsChild>
    </w:div>
    <w:div w:id="1798522774">
      <w:bodyDiv w:val="1"/>
      <w:marLeft w:val="0"/>
      <w:marRight w:val="0"/>
      <w:marTop w:val="0"/>
      <w:marBottom w:val="0"/>
      <w:divBdr>
        <w:top w:val="none" w:sz="0" w:space="0" w:color="auto"/>
        <w:left w:val="none" w:sz="0" w:space="0" w:color="auto"/>
        <w:bottom w:val="none" w:sz="0" w:space="0" w:color="auto"/>
        <w:right w:val="none" w:sz="0" w:space="0" w:color="auto"/>
      </w:divBdr>
      <w:divsChild>
        <w:div w:id="198401951">
          <w:marLeft w:val="0"/>
          <w:marRight w:val="0"/>
          <w:marTop w:val="100"/>
          <w:marBottom w:val="100"/>
          <w:divBdr>
            <w:top w:val="none" w:sz="0" w:space="0" w:color="auto"/>
            <w:left w:val="none" w:sz="0" w:space="0" w:color="auto"/>
            <w:bottom w:val="none" w:sz="0" w:space="0" w:color="auto"/>
            <w:right w:val="none" w:sz="0" w:space="0" w:color="auto"/>
          </w:divBdr>
          <w:divsChild>
            <w:div w:id="1161189893">
              <w:marLeft w:val="0"/>
              <w:marRight w:val="0"/>
              <w:marTop w:val="150"/>
              <w:marBottom w:val="0"/>
              <w:divBdr>
                <w:top w:val="single" w:sz="6" w:space="19" w:color="DCDCDC"/>
                <w:left w:val="single" w:sz="6" w:space="19" w:color="A9A9A9"/>
                <w:bottom w:val="single" w:sz="6" w:space="19" w:color="808080"/>
                <w:right w:val="single" w:sz="6" w:space="19" w:color="A9A9A9"/>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kstrouse@karenstrouse.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karenstrouse.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adisonplume.itch.io/citizenship-quest"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www.karenandart.co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2500dc-2074-4d05-81bf-469889615b2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D815538019F446A218A0CC3D32E41F" ma:contentTypeVersion="6" ma:contentTypeDescription="Create a new document." ma:contentTypeScope="" ma:versionID="0c1ae45a3231b257c38654df3de370fd">
  <xsd:schema xmlns:xsd="http://www.w3.org/2001/XMLSchema" xmlns:xs="http://www.w3.org/2001/XMLSchema" xmlns:p="http://schemas.microsoft.com/office/2006/metadata/properties" xmlns:ns3="c72500dc-2074-4d05-81bf-469889615b2b" targetNamespace="http://schemas.microsoft.com/office/2006/metadata/properties" ma:root="true" ma:fieldsID="73b3c580eff8271c6ea0dc5bb0a1697b" ns3:_="">
    <xsd:import namespace="c72500dc-2074-4d05-81bf-469889615b2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BillingMetadata"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500dc-2074-4d05-81bf-469889615b2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C8E49F-F115-4EC3-A966-E4215D750383}">
  <ds:schemaRefs>
    <ds:schemaRef ds:uri="http://schemas.microsoft.com/office/2006/metadata/properties"/>
    <ds:schemaRef ds:uri="http://schemas.microsoft.com/office/infopath/2007/PartnerControls"/>
    <ds:schemaRef ds:uri="c72500dc-2074-4d05-81bf-469889615b2b"/>
  </ds:schemaRefs>
</ds:datastoreItem>
</file>

<file path=customXml/itemProps2.xml><?xml version="1.0" encoding="utf-8"?>
<ds:datastoreItem xmlns:ds="http://schemas.openxmlformats.org/officeDocument/2006/customXml" ds:itemID="{6908EFF8-AC4D-4F47-A4B5-1678851F104B}">
  <ds:schemaRefs>
    <ds:schemaRef ds:uri="http://schemas.microsoft.com/sharepoint/v3/contenttype/forms"/>
  </ds:schemaRefs>
</ds:datastoreItem>
</file>

<file path=customXml/itemProps3.xml><?xml version="1.0" encoding="utf-8"?>
<ds:datastoreItem xmlns:ds="http://schemas.openxmlformats.org/officeDocument/2006/customXml" ds:itemID="{6B322B41-0CFA-4235-A343-57C930E70C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2500dc-2074-4d05-81bf-469889615b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1287</Words>
  <Characters>7337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Planning qualifications</vt:lpstr>
    </vt:vector>
  </TitlesOfParts>
  <Company>Management Solutions</Company>
  <LinksUpToDate>false</LinksUpToDate>
  <CharactersWithSpaces>8607</CharactersWithSpaces>
  <SharedDoc>false</SharedDoc>
  <HLinks>
    <vt:vector size="12" baseType="variant">
      <vt:variant>
        <vt:i4>3801093</vt:i4>
      </vt:variant>
      <vt:variant>
        <vt:i4>3</vt:i4>
      </vt:variant>
      <vt:variant>
        <vt:i4>0</vt:i4>
      </vt:variant>
      <vt:variant>
        <vt:i4>5</vt:i4>
      </vt:variant>
      <vt:variant>
        <vt:lpwstr>mailto:kstrouse@karenstrouse.com</vt:lpwstr>
      </vt:variant>
      <vt:variant>
        <vt:lpwstr/>
      </vt:variant>
      <vt:variant>
        <vt:i4>5898315</vt:i4>
      </vt:variant>
      <vt:variant>
        <vt:i4>0</vt:i4>
      </vt:variant>
      <vt:variant>
        <vt:i4>0</vt:i4>
      </vt:variant>
      <vt:variant>
        <vt:i4>5</vt:i4>
      </vt:variant>
      <vt:variant>
        <vt:lpwstr>http://www.karenstrouse.com/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qualifications</dc:title>
  <dc:subject/>
  <dc:creator>Karen Strouse</dc:creator>
  <cp:keywords>telcom resume</cp:keywords>
  <dc:description/>
  <cp:lastModifiedBy>Art and Karen Strouse</cp:lastModifiedBy>
  <cp:revision>2</cp:revision>
  <cp:lastPrinted>2013-09-10T09:31:00Z</cp:lastPrinted>
  <dcterms:created xsi:type="dcterms:W3CDTF">2026-03-24T22:02:00Z</dcterms:created>
  <dcterms:modified xsi:type="dcterms:W3CDTF">2026-03-24T22:02:00Z</dcterms:modified>
  <cp:category>Resume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0x01010090D815538019F446A218A0CC3D32E41F</vt:lpwstr>
  </property>
</Properties>
</file>