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2CED" w14:textId="77777777" w:rsidR="00FC57CF" w:rsidRDefault="00FC57CF" w:rsidP="00FC57CF">
      <w:r>
        <w:rPr>
          <w:rFonts w:hint="eastAsia"/>
        </w:rPr>
        <w:t>오늘은</w:t>
      </w:r>
      <w:r>
        <w:t xml:space="preserve"> 타이레놀을 복용할 때 궁금하셨을 만한 사항들을 모아봤습니다. </w:t>
      </w:r>
    </w:p>
    <w:p w14:paraId="54CC50F2" w14:textId="77777777" w:rsidR="00FC57CF" w:rsidRDefault="00FC57CF" w:rsidP="00FC57CF">
      <w:r>
        <w:rPr>
          <w:rFonts w:hint="eastAsia"/>
        </w:rPr>
        <w:t>약국이나</w:t>
      </w:r>
      <w:r>
        <w:t xml:space="preserve"> 병원에서 흔히 처방받는 타이레놀, 많은 분들이 복용하고 있지만 막상 먹으려고 하면 </w:t>
      </w:r>
    </w:p>
    <w:p w14:paraId="3D4A2D61" w14:textId="77777777" w:rsidR="00FC57CF" w:rsidRDefault="00FC57CF" w:rsidP="00FC57CF">
      <w:r>
        <w:t>"이거 냉장 보관해도 될까?", "타이레놀 먹고 운동해도 될까?", "커피와 마셔도 될까?" 같이 소소하지만 중요한 질문들이 떠오를텐데요.</w:t>
      </w:r>
    </w:p>
    <w:p w14:paraId="61BBB76E" w14:textId="77777777" w:rsidR="00FC57CF" w:rsidRDefault="00FC57CF" w:rsidP="00FC57CF"/>
    <w:p w14:paraId="7978E4F4" w14:textId="77777777" w:rsidR="00FC57CF" w:rsidRDefault="00FC57CF" w:rsidP="00FC57CF">
      <w:r>
        <w:rPr>
          <w:rFonts w:hint="eastAsia"/>
        </w:rPr>
        <w:t>그래서</w:t>
      </w:r>
      <w:r>
        <w:t>! 이번 포스팅에서는 타이레놀 복용 시 주의할 점과 자주 묻는 질문들에 대해 깔끔하게 정리해봤습니다.</w:t>
      </w:r>
    </w:p>
    <w:p w14:paraId="2DF4575B" w14:textId="77777777" w:rsidR="00FC57CF" w:rsidRDefault="00FC57CF" w:rsidP="00FC57CF"/>
    <w:p w14:paraId="11C81B7F" w14:textId="77777777" w:rsidR="00FC57CF" w:rsidRDefault="00FC57CF" w:rsidP="00FC57CF">
      <w:r>
        <w:rPr>
          <w:rFonts w:hint="eastAsia"/>
        </w:rPr>
        <w:t>타이레놀</w:t>
      </w:r>
      <w:r>
        <w:t xml:space="preserve"> 복용 전에 한 번쯤 참고하면 좋을 정보들이니 궁금한 점이 있었다면 이번 기회에 시원하게 해결하고 가보자고요~</w:t>
      </w:r>
    </w:p>
    <w:p w14:paraId="44D39E05" w14:textId="77777777" w:rsidR="00FC57CF" w:rsidRDefault="00FC57CF" w:rsidP="00FC57CF"/>
    <w:p w14:paraId="0561F937" w14:textId="77777777" w:rsidR="00FC57CF" w:rsidRDefault="00FC57CF" w:rsidP="00FC57CF">
      <w:r>
        <w:t>1. 타이레놀, 냉장보관해도 될까요?</w:t>
      </w:r>
    </w:p>
    <w:p w14:paraId="1AA26CD4" w14:textId="77777777" w:rsidR="00FC57CF" w:rsidRDefault="00FC57CF" w:rsidP="00FC57CF">
      <w:r>
        <w:rPr>
          <w:rFonts w:hint="eastAsia"/>
        </w:rPr>
        <w:t>대답은</w:t>
      </w:r>
      <w:r>
        <w:t xml:space="preserve"> NO! 식품의약품안전처와 대한약사회 등에 따르면 아세트아미노펜 성분 해열진통제를 비롯한 대부분의 국내 유통 약은 상온(15~30℃)이나 실온에서 보관해야 한다고 합니다. 냉장고에 하루 정도 넣어도 큰 문제는 없지만 장기간 냉장하면 습기로 변질 위험이 있으므로 짧은 보관만 허용된다고 하네요</w:t>
      </w:r>
    </w:p>
    <w:p w14:paraId="6435BD2E" w14:textId="77777777" w:rsidR="00FC57CF" w:rsidRDefault="00FC57CF" w:rsidP="00FC57CF"/>
    <w:p w14:paraId="7CA78871" w14:textId="77777777" w:rsidR="00FC57CF" w:rsidRDefault="00FC57CF" w:rsidP="00FC57CF">
      <w:r>
        <w:t>2. 유통기한 지난 타이레놀, 먹어도 될까요?</w:t>
      </w:r>
    </w:p>
    <w:p w14:paraId="422A451F" w14:textId="77777777" w:rsidR="00FC57CF" w:rsidRDefault="00FC57CF" w:rsidP="00FC57CF">
      <w:r>
        <w:rPr>
          <w:rFonts w:hint="eastAsia"/>
        </w:rPr>
        <w:t>대답은</w:t>
      </w:r>
      <w:r>
        <w:t xml:space="preserve"> NO! 대한약사회에 따르면 알약은 보통 2∼3년, 안약은 개봉 후 한 달, 연고는 반년 정도로 사용기한이 정해져 있다고 합니다. 개봉 후 사용기한이 지나도록 오랫동안 방치해둔 약이 있다면 버리는 게 좋겠습니다.</w:t>
      </w:r>
    </w:p>
    <w:p w14:paraId="6AAA89A8" w14:textId="77777777" w:rsidR="00FC57CF" w:rsidRDefault="00FC57CF" w:rsidP="00FC57CF"/>
    <w:p w14:paraId="2B6FD23E" w14:textId="77777777" w:rsidR="00FC57CF" w:rsidRDefault="00FC57CF" w:rsidP="00FC57CF">
      <w:r>
        <w:t>3. 타이레놀을 먹고 운동해도 될까요?</w:t>
      </w:r>
    </w:p>
    <w:p w14:paraId="7BE150B0" w14:textId="77777777" w:rsidR="00FC57CF" w:rsidRDefault="00FC57CF" w:rsidP="00FC57CF">
      <w:r>
        <w:rPr>
          <w:rFonts w:hint="eastAsia"/>
        </w:rPr>
        <w:t>타이레놀을</w:t>
      </w:r>
      <w:r>
        <w:t xml:space="preserve"> 먹고 가벼운 운동은 일반적으로 큰 문제가 없지만, 몇 가지 주의할 점이 있습니다! 아세트아미노펜(타이레놀 등)을 복용한 후은 간에서 대사되기 때문에 과도한 운동은 간 기능에 추가적인 부담을 줄 수 있습니다. 또한, 운동 중 탈수 상태가 되면 약물의 대사에 영향을 줄 수 있으므로 충분한 수분 섭취가 중요합니다. 따라서 운동 중 어지러움, 피로감, 구역질 등의 증상이 나타난다면 즉시 운동을 중단하고 휴식을 취해야 한다</w:t>
      </w:r>
      <w:r>
        <w:lastRenderedPageBreak/>
        <w:t>고 하네요.</w:t>
      </w:r>
    </w:p>
    <w:p w14:paraId="0DE16AAC" w14:textId="77777777" w:rsidR="00FC57CF" w:rsidRDefault="00FC57CF" w:rsidP="00FC57CF"/>
    <w:p w14:paraId="1BC61058" w14:textId="77777777" w:rsidR="00FC57CF" w:rsidRDefault="00FC57CF" w:rsidP="00FC57CF">
      <w:r>
        <w:t>4. 타이레놀과 커피, 같이 먹어도 될까요?</w:t>
      </w:r>
    </w:p>
    <w:p w14:paraId="186DBADD" w14:textId="77777777" w:rsidR="00FC57CF" w:rsidRDefault="00FC57CF" w:rsidP="00FC57CF">
      <w:r>
        <w:rPr>
          <w:rFonts w:hint="eastAsia"/>
        </w:rPr>
        <w:t>일반적인</w:t>
      </w:r>
      <w:r>
        <w:t xml:space="preserve"> 커피 한 잔 정도는 타이레놀과 크게 상호작용을 일으키지 않는다고 합니다. 다만 미국 워싱턴대 의약화학과 시드 넬슨 박사팀의 연구에 의하면, 고용량 카페인과 아세트아미노펜(타이레놀)을 병용 시 간 독성물질 생성이 증가한 바 있다고 합니다. 평소 마시는 양의 커피라면 큰 문제는 없지만 과도 복용은 피하는 것이 좋을 것 같습니다.</w:t>
      </w:r>
    </w:p>
    <w:p w14:paraId="44A68148" w14:textId="77777777" w:rsidR="00FC57CF" w:rsidRDefault="00FC57CF" w:rsidP="00FC57CF"/>
    <w:p w14:paraId="42BA8E8F" w14:textId="77777777" w:rsidR="00FC57CF" w:rsidRDefault="00FC57CF" w:rsidP="00FC57CF">
      <w:r>
        <w:t>5. 타이레놀, 빈속에 먹어도 될까요?</w:t>
      </w:r>
    </w:p>
    <w:p w14:paraId="09FBD0E7" w14:textId="77777777" w:rsidR="00FC57CF" w:rsidRDefault="00FC57CF" w:rsidP="00FC57CF">
      <w:r>
        <w:rPr>
          <w:rFonts w:hint="eastAsia"/>
        </w:rPr>
        <w:t>대답은</w:t>
      </w:r>
      <w:r>
        <w:t xml:space="preserve"> YES! 아세트아미노펜 성분의 타이레놀은 위장 자극이 적어 공복에도 복용 가능합니다. 따라서 식사와 관계없이 복용할 수 있지만, 개인적 위장상태에 따라 가벼운 불편감이 있을 수 있으니 필요시 식후에 복용하는 게 좋을 것 같습니다.</w:t>
      </w:r>
    </w:p>
    <w:p w14:paraId="1C89F64D" w14:textId="77777777" w:rsidR="00FC57CF" w:rsidRDefault="00FC57CF" w:rsidP="00FC57CF"/>
    <w:p w14:paraId="73BAAD47" w14:textId="77777777" w:rsidR="00FC57CF" w:rsidRDefault="00FC57CF" w:rsidP="00FC57CF">
      <w:r>
        <w:t>6. 타이레놀 먹고 우유 마셔도 되나요?</w:t>
      </w:r>
    </w:p>
    <w:p w14:paraId="5B967DAB" w14:textId="77777777" w:rsidR="00FC57CF" w:rsidRDefault="00FC57CF" w:rsidP="00FC57CF">
      <w:r>
        <w:rPr>
          <w:rFonts w:hint="eastAsia"/>
        </w:rPr>
        <w:t>대답은</w:t>
      </w:r>
      <w:r>
        <w:t xml:space="preserve"> YES! 타이레놀은 우유와 함께 복용해도 약효나 흡수에 특별히 영향을 미치지 않습니다. 아세트아미노펜은 음식 섭취와 크게 무관하게 흡수되므로, 우유와 병용해도 안전합니다.</w:t>
      </w:r>
    </w:p>
    <w:p w14:paraId="375FF325" w14:textId="77777777" w:rsidR="00FC57CF" w:rsidRDefault="00FC57CF" w:rsidP="00FC57CF"/>
    <w:p w14:paraId="76FFAD1A" w14:textId="77777777" w:rsidR="00FC57CF" w:rsidRDefault="00FC57CF" w:rsidP="00FC57CF">
      <w:r>
        <w:t>7. 해열진통제(타이레놀)와 소염진통제, 뭐가 다르나요?</w:t>
      </w:r>
    </w:p>
    <w:p w14:paraId="49A0B668" w14:textId="77777777" w:rsidR="00FC57CF" w:rsidRDefault="00FC57CF" w:rsidP="00FC57CF">
      <w:r>
        <w:rPr>
          <w:rFonts w:hint="eastAsia"/>
        </w:rPr>
        <w:t>진통제는</w:t>
      </w:r>
      <w:r>
        <w:t xml:space="preserve"> 성분에 따라 해열진통제와 소염진통제 등 2가지로 나뉩니다. 아세트아미노펜 성분은 해열진통제로 통증과 열을 낮춰줍니다. '타이레놀'이 대표적입니다. 이부프로펜·나프록센 등은 소염진통제(NSAIDs)의 성분으로, 통증·염증을 가라 앉힙니다. '부루펜·애드빌·이지엔6'이 대표적입니다. 따라서 열이나 통증이 있으신 분들은 아세트아미노펜을, 생리통, 스포츠 부상 등 염증성 통증이 있으신 분들은 이부프로펜 성분이 있는 약을 선택하시면 될 것 같네요~</w:t>
      </w:r>
    </w:p>
    <w:p w14:paraId="35828647" w14:textId="77777777" w:rsidR="00FC57CF" w:rsidRDefault="00FC57CF" w:rsidP="00FC57CF"/>
    <w:p w14:paraId="6B662B1B" w14:textId="77777777" w:rsidR="00FC57CF" w:rsidRDefault="00FC57CF" w:rsidP="00FC57CF">
      <w:r>
        <w:t>8. 타이레놀과 이부프로펜, 같이 먹어도 될까요?</w:t>
      </w:r>
    </w:p>
    <w:p w14:paraId="4990986E" w14:textId="77777777" w:rsidR="00FC57CF" w:rsidRDefault="00FC57CF" w:rsidP="00FC57CF">
      <w:r>
        <w:rPr>
          <w:rFonts w:hint="eastAsia"/>
        </w:rPr>
        <w:t>위에서</w:t>
      </w:r>
      <w:r>
        <w:t xml:space="preserve"> 소개해드린 것처럼, 이부프로펜 진통제와 타이레놀(아세트아미노펜)은 각각 비스테로이드성 소염진통제와 비마약성 해열진통제로 서로 다른 계열에 속하기 때문에 병용</w:t>
      </w:r>
      <w:r>
        <w:lastRenderedPageBreak/>
        <w:t xml:space="preserve">하여 복용하는 것이 가능하다고 합니다. 하지만 두 약을 함께 복용할 때는 위장장애가 심해질 가능성이 있으므로, 각 약물의 복용량을 지키면서, 위장약을 함께 복용하거나 식후에 복용하는 것이 좋다고 합니다.  </w:t>
      </w:r>
    </w:p>
    <w:p w14:paraId="4B3483E9" w14:textId="77777777" w:rsidR="00FC57CF" w:rsidRDefault="00FC57CF" w:rsidP="00FC57CF"/>
    <w:p w14:paraId="38B55437" w14:textId="77777777" w:rsidR="00FC57CF" w:rsidRDefault="00FC57CF" w:rsidP="00FC57CF">
      <w:r>
        <w:t>9. 그럼 타이레놀과 감기약은 같이 먹어도 되나요?</w:t>
      </w:r>
    </w:p>
    <w:p w14:paraId="1F6CA244" w14:textId="77777777" w:rsidR="00FC57CF" w:rsidRDefault="00FC57CF" w:rsidP="00FC57CF">
      <w:r>
        <w:rPr>
          <w:rFonts w:hint="eastAsia"/>
        </w:rPr>
        <w:t>타이레놀</w:t>
      </w:r>
      <w:r>
        <w:t>(아세트아미노펜)은 일반적으로 감기약과 함께 복용해도 안전하지만, 중요한 것은 감기약에 아세트아미노펜 성분이 포함되어 있는지 확인하는 것입니다. 감기약에 이미 아세트아미노펜이 포함되어 있다면, 추가로 타이레놀을 복용하는 것은 과다 복용으로 이어질 수 있으니 주의해야 합니다.</w:t>
      </w:r>
    </w:p>
    <w:p w14:paraId="2599CDD7" w14:textId="77777777" w:rsidR="00FC57CF" w:rsidRDefault="00FC57CF" w:rsidP="00FC57CF"/>
    <w:p w14:paraId="187A815B" w14:textId="77777777" w:rsidR="00FC57CF" w:rsidRDefault="00FC57CF" w:rsidP="00FC57CF">
      <w:r>
        <w:t>10. 속방정과 서방정, 뭐가 다른가요?</w:t>
      </w:r>
    </w:p>
    <w:p w14:paraId="2EC14824" w14:textId="77777777" w:rsidR="00FC57CF" w:rsidRDefault="00FC57CF" w:rsidP="00FC57CF">
      <w:r>
        <w:rPr>
          <w:rFonts w:hint="eastAsia"/>
        </w:rPr>
        <w:t>두통</w:t>
      </w:r>
      <w:r>
        <w:t xml:space="preserve"> 등 빠른 통증 완화가 필요한 경우 '속방정' 복용이 도움이 됩니다. 속방정은 복용 후 빠르게 융해돼 15분 만에 빠른 진통 효과를 볼 수 있습니다. 반면, 관절통처럼 오래 지속하는 만성 통증의 경우, 약 성분이 체내에 오래 남을 수 있도록 이중 구조로 설계돼 최대 8시간 동안 효과가 지속하는 '서방정' 복용이 효과적입니다. 서방정은 약 절반은 빨리 녹고, 절반은 서서히 녹아 진통 효과가 일정하게 지속한다고 합니다.</w:t>
      </w:r>
    </w:p>
    <w:p w14:paraId="47F95CE0" w14:textId="77777777" w:rsidR="00FC57CF" w:rsidRDefault="00FC57CF" w:rsidP="00FC57CF"/>
    <w:p w14:paraId="446CE85F" w14:textId="77777777" w:rsidR="00FC57CF" w:rsidRDefault="00FC57CF" w:rsidP="00FC57CF">
      <w:r>
        <w:t>11. 타이레놀과 먹으면 안 되는 음식은 뭐가 있을까요?</w:t>
      </w:r>
    </w:p>
    <w:p w14:paraId="211B6D0A" w14:textId="77777777" w:rsidR="00FC57CF" w:rsidRDefault="00FC57CF" w:rsidP="00FC57CF">
      <w:r>
        <w:rPr>
          <w:rFonts w:hint="eastAsia"/>
        </w:rPr>
        <w:t>일단</w:t>
      </w:r>
      <w:r>
        <w:t xml:space="preserve"> 술이나 알코올 음료를 마시는 건 심각한 간손상을 불러일으킬 수 있으므로 피하셔야 합니다. 또한 약학정보원에 따르면 하루 3g 이상의 비타민 C가 들어간 음식을 섭취하면 약의 부작용과 독성을 증가시킬 수 있고, 오트밀 또는 식이섬유가 많이 포함된 시리얼은 타이레놀의 흡수를 지연시켜 신속한 효과를 보지 못하게 할 수 있다고 하니, 2시간 이상의 간격을 두고 복용하는게 좋다고 합니다.</w:t>
      </w:r>
    </w:p>
    <w:p w14:paraId="3432DB05" w14:textId="77777777" w:rsidR="00FC57CF" w:rsidRDefault="00FC57CF" w:rsidP="00FC57CF"/>
    <w:p w14:paraId="1E09261C" w14:textId="77777777" w:rsidR="00FC57CF" w:rsidRDefault="00FC57CF" w:rsidP="00FC57CF">
      <w:r>
        <w:rPr>
          <w:rFonts w:hint="eastAsia"/>
        </w:rPr>
        <w:t>이렇게</w:t>
      </w:r>
      <w:r>
        <w:t xml:space="preserve"> 타이레놀에 궁금하셨을 만한 사항들을 모아봤습니다. </w:t>
      </w:r>
    </w:p>
    <w:p w14:paraId="6007CB19" w14:textId="77777777" w:rsidR="00FC57CF" w:rsidRDefault="00FC57CF" w:rsidP="00FC57CF">
      <w:r>
        <w:rPr>
          <w:rFonts w:hint="eastAsia"/>
        </w:rPr>
        <w:t>타이레놀처럼</w:t>
      </w:r>
      <w:r>
        <w:t xml:space="preserve"> 자주 먹는 약일수록 정확한 정보를 알고 복용하는 게 정말 중요한데요, </w:t>
      </w:r>
    </w:p>
    <w:p w14:paraId="26077080" w14:textId="77777777" w:rsidR="00FC57CF" w:rsidRDefault="00FC57CF" w:rsidP="00FC57CF">
      <w:r>
        <w:rPr>
          <w:rFonts w:hint="eastAsia"/>
        </w:rPr>
        <w:t>약</w:t>
      </w:r>
      <w:r>
        <w:t xml:space="preserve"> 복용법과 주의사항에 대해 한 번 더 확인하고, 의심 가는 건 의사나 전문가와 꼭 상의하셔야 합니다.</w:t>
      </w:r>
    </w:p>
    <w:p w14:paraId="06739FFE" w14:textId="77777777" w:rsidR="00FC57CF" w:rsidRDefault="00FC57CF" w:rsidP="00FC57CF"/>
    <w:p w14:paraId="5D3CB790" w14:textId="1CCD7D50" w:rsidR="00026096" w:rsidRDefault="00FC57CF" w:rsidP="00FC57CF">
      <w:r>
        <w:rPr>
          <w:rFonts w:hint="eastAsia"/>
        </w:rPr>
        <w:lastRenderedPageBreak/>
        <w:t>이</w:t>
      </w:r>
      <w:r>
        <w:t xml:space="preserve"> 포스팅을 보는 분들께 도움이 됐길 바라면서 저는 다음에 더 좋은 포스팅으로 찾아오겠습니다~</w:t>
      </w:r>
    </w:p>
    <w:sectPr w:rsidR="00026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12"/>
    <w:rsid w:val="00026096"/>
    <w:rsid w:val="003C150E"/>
    <w:rsid w:val="005A2812"/>
    <w:rsid w:val="00E72F7F"/>
    <w:rsid w:val="00F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622A-249B-4AC6-A5EC-415F72F6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2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2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2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2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2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2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2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2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2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2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2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2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2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2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28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28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28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2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28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2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조항준</dc:creator>
  <cp:keywords/>
  <dc:description/>
  <cp:lastModifiedBy>조항준</cp:lastModifiedBy>
  <cp:revision>2</cp:revision>
  <dcterms:created xsi:type="dcterms:W3CDTF">2025-05-29T13:50:00Z</dcterms:created>
  <dcterms:modified xsi:type="dcterms:W3CDTF">2025-05-29T13:50:00Z</dcterms:modified>
</cp:coreProperties>
</file>