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8C70" w14:textId="77777777" w:rsidR="00BA4C3F" w:rsidRPr="00BA4C3F" w:rsidRDefault="00BA4C3F" w:rsidP="007403A6">
      <w:pPr>
        <w:pStyle w:val="1"/>
        <w:jc w:val="center"/>
        <w:rPr>
          <w:lang w:val="bg-BG"/>
        </w:rPr>
      </w:pPr>
      <w:r w:rsidRPr="00BA4C3F">
        <w:t>Exercise: Data Types and Variables</w:t>
      </w:r>
    </w:p>
    <w:p w14:paraId="02AB9BFA" w14:textId="3626F44B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="000E4B81">
          <w:rPr>
            <w:rStyle w:val="a9"/>
          </w:rPr>
          <w:t xml:space="preserve">"Programming </w:t>
        </w:r>
        <w:r w:rsidRPr="00BA4C3F">
          <w:rPr>
            <w:rStyle w:val="a9"/>
          </w:rPr>
          <w:t xml:space="preserve">Fundamentals" course @ </w:t>
        </w:r>
        <w:r w:rsidRPr="00BA4C3F">
          <w:rPr>
            <w:rStyle w:val="a9"/>
            <w:noProof/>
          </w:rPr>
          <w:t>SoftUni</w:t>
        </w:r>
        <w:r w:rsidRPr="00BA4C3F">
          <w:rPr>
            <w:rStyle w:val="a9"/>
          </w:rPr>
          <w:t>.</w:t>
        </w:r>
      </w:hyperlink>
    </w:p>
    <w:p w14:paraId="0C8B7FE5" w14:textId="74442B0C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a9"/>
          </w:rPr>
          <w:t>Ju</w:t>
        </w:r>
        <w:r w:rsidRPr="00BA4C3F">
          <w:rPr>
            <w:rStyle w:val="a9"/>
          </w:rPr>
          <w:t>d</w:t>
        </w:r>
        <w:r w:rsidRPr="00BA4C3F">
          <w:rPr>
            <w:rStyle w:val="a9"/>
          </w:rPr>
          <w:t>ge.</w:t>
        </w:r>
      </w:hyperlink>
    </w:p>
    <w:p w14:paraId="5EB61EE7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414B89D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ac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lastRenderedPageBreak/>
        <w:t>Hints</w:t>
      </w:r>
    </w:p>
    <w:p w14:paraId="583FCB95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ac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20042F">
              <w:rPr>
                <w:rFonts w:ascii="Consolas" w:hAnsi="Consolas"/>
                <w:b/>
                <w:bCs/>
                <w:noProof/>
                <w:lang w:val="nl-NL"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a9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lastRenderedPageBreak/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  <w:t>abb</w:t>
            </w:r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bab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bba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 w:rsidRPr="008B5CFF">
              <w:rPr>
                <w:rFonts w:ascii="Consolas" w:hAnsi="Consolas"/>
              </w:rPr>
              <w:t>bbb</w:t>
            </w:r>
            <w:proofErr w:type="spellEnd"/>
          </w:p>
        </w:tc>
      </w:tr>
    </w:tbl>
    <w:p w14:paraId="24E3D396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lastRenderedPageBreak/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af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lastRenderedPageBreak/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ac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ac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20D57FF4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Arrakis,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</w:t>
      </w:r>
      <w:r w:rsidR="00CC4D2E">
        <w:rPr>
          <w:i/>
        </w:rPr>
        <w:t xml:space="preserve">he </w:t>
      </w:r>
      <w:proofErr w:type="gramStart"/>
      <w:r w:rsidR="00CC4D2E">
        <w:rPr>
          <w:i/>
        </w:rPr>
        <w:t>Duke</w:t>
      </w:r>
      <w:proofErr w:type="gramEnd"/>
      <w:r w:rsidR="00CC4D2E">
        <w:rPr>
          <w:i/>
        </w:rPr>
        <w:t xml:space="preserve"> has tasked you with creating management software to make the work as efficient as possibl</w:t>
      </w:r>
      <w:r w:rsidRPr="00BA4C3F">
        <w:rPr>
          <w:i/>
        </w:rPr>
        <w:t>e.</w:t>
      </w:r>
      <w:r w:rsidRPr="00BA4C3F"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</w:t>
      </w:r>
      <w:r w:rsidR="00CC4D2E">
        <w:t>,</w:t>
      </w:r>
      <w:r w:rsidRPr="00BA4C3F">
        <w:t xml:space="preserve"> it</w:t>
      </w:r>
      <w:r w:rsidR="00CC4D2E">
        <w:t>'</w:t>
      </w:r>
      <w:r w:rsidRPr="00BA4C3F">
        <w:t xml:space="preserve">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ac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7403A6">
              <w:rPr>
                <w:rStyle w:val="ab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="00CC4D2E">
        <w:rPr>
          <w:b/>
          <w:lang w:val="bg-BG"/>
        </w:rPr>
        <w:t>,</w:t>
      </w:r>
      <w:r w:rsidRPr="00BA4C3F">
        <w:t xml:space="preserve"> that means you</w:t>
      </w:r>
      <w:r w:rsidR="00CC4D2E">
        <w:t>'</w:t>
      </w:r>
      <w:r w:rsidRPr="00BA4C3F">
        <w:t xml:space="preserve">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</w:t>
      </w:r>
      <w:r w:rsidR="00CC4D2E">
        <w:t>'</w:t>
      </w:r>
      <w:r w:rsidRPr="00BA4C3F">
        <w:t xml:space="preserve">ve poked – </w:t>
      </w:r>
      <w:r w:rsidRPr="00BA4C3F">
        <w:rPr>
          <w:b/>
        </w:rPr>
        <w:t>you</w:t>
      </w:r>
      <w:r w:rsidR="00CC4D2E">
        <w:rPr>
          <w:b/>
        </w:rPr>
        <w:t>'</w:t>
      </w:r>
      <w:r w:rsidRPr="00BA4C3F">
        <w:rPr>
          <w:b/>
        </w:rPr>
        <w:t>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ac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1B8CA00B" w:rsidR="00BA4C3F" w:rsidRPr="00BA4C3F" w:rsidRDefault="00BA4C3F" w:rsidP="00BA4C3F">
      <w:pPr>
        <w:pStyle w:val="ac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ac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3"/>
        <w:rPr>
          <w:lang w:val="bg-BG"/>
        </w:rPr>
      </w:pPr>
      <w:r w:rsidRPr="00BA4C3F">
        <w:t>Examples</w:t>
      </w:r>
    </w:p>
    <w:tbl>
      <w:tblPr>
        <w:tblStyle w:val="af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36C9BD18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="00CC4D2E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ac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4681C01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="00CC4D2E">
        <w:rPr>
          <w:b/>
          <w:lang w:val="bg-BG"/>
        </w:rPr>
        <w:t>,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ac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0645E9B" w:rsidR="00BA4C3F" w:rsidRPr="00BA4C3F" w:rsidRDefault="00BA4C3F" w:rsidP="00BA4C3F">
      <w:pPr>
        <w:pStyle w:val="ac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="00CC4D2E">
        <w:rPr>
          <w:b/>
          <w:noProof/>
          <w:lang w:val="bg-BG"/>
        </w:rPr>
        <w:t>,</w:t>
      </w:r>
      <w:r w:rsidRPr="00BA4C3F">
        <w:rPr>
          <w:noProof/>
        </w:rPr>
        <w:t xml:space="preserve"> you will </w:t>
      </w:r>
      <w:r w:rsidR="00CC4D2E">
        <w:rPr>
          <w:noProof/>
        </w:rPr>
        <w:t>receive</w:t>
      </w:r>
      <w:r w:rsidRPr="00BA4C3F">
        <w:rPr>
          <w:noProof/>
        </w:rPr>
        <w:t xml:space="preserve">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ac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ac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The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output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format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is</w:t>
      </w:r>
      <w:r w:rsidRPr="0020042F">
        <w:rPr>
          <w:noProof/>
          <w:lang w:val="bg-BG"/>
        </w:rPr>
        <w:t xml:space="preserve">: </w:t>
      </w:r>
      <w:r w:rsidRPr="00BA4C3F">
        <w:rPr>
          <w:noProof/>
          <w:lang w:val="bg-BG"/>
        </w:rPr>
        <w:br/>
      </w:r>
      <w:r w:rsidR="000E4B81" w:rsidRPr="0020042F">
        <w:rPr>
          <w:rFonts w:cstheme="minorHAnsi"/>
          <w:lang w:val="bg-BG"/>
        </w:rPr>
        <w:t>"</w:t>
      </w:r>
      <w:r w:rsidRPr="0020042F">
        <w:rPr>
          <w:rStyle w:val="CodeChar"/>
          <w:lang w:val="bg-BG"/>
        </w:rPr>
        <w:t>{</w:t>
      </w:r>
      <w:proofErr w:type="spellStart"/>
      <w:r w:rsidRPr="00BA4C3F">
        <w:rPr>
          <w:rStyle w:val="CodeChar"/>
        </w:rPr>
        <w:t>snowballSnow</w:t>
      </w:r>
      <w:proofErr w:type="spellEnd"/>
      <w:r w:rsidRPr="0020042F">
        <w:rPr>
          <w:rStyle w:val="CodeChar"/>
          <w:lang w:val="bg-BG"/>
        </w:rPr>
        <w:t>} : {</w:t>
      </w:r>
      <w:r w:rsidRPr="00BA4C3F">
        <w:rPr>
          <w:rStyle w:val="CodeChar"/>
        </w:rPr>
        <w:t>snowballTime</w:t>
      </w:r>
      <w:r w:rsidRPr="0020042F">
        <w:rPr>
          <w:rStyle w:val="CodeChar"/>
          <w:lang w:val="bg-BG"/>
        </w:rPr>
        <w:t>} = {</w:t>
      </w:r>
      <w:r w:rsidRPr="00BA4C3F">
        <w:rPr>
          <w:rStyle w:val="CodeChar"/>
        </w:rPr>
        <w:t>snowballValue</w:t>
      </w:r>
      <w:r w:rsidRPr="0020042F">
        <w:rPr>
          <w:rStyle w:val="CodeChar"/>
          <w:lang w:val="bg-BG"/>
        </w:rPr>
        <w:t>} ({</w:t>
      </w:r>
      <w:r w:rsidRPr="00BA4C3F">
        <w:rPr>
          <w:rStyle w:val="CodeChar"/>
        </w:rPr>
        <w:t>snowballQuality</w:t>
      </w:r>
      <w:r w:rsidRPr="0020042F">
        <w:rPr>
          <w:rStyle w:val="CodeChar"/>
          <w:lang w:val="bg-BG"/>
        </w:rPr>
        <w:t>})</w:t>
      </w:r>
      <w:r w:rsidR="000E4B81" w:rsidRPr="0020042F">
        <w:rPr>
          <w:rFonts w:cstheme="minorHAnsi"/>
          <w:lang w:val="bg-BG"/>
        </w:rPr>
        <w:t>"</w:t>
      </w:r>
    </w:p>
    <w:p w14:paraId="70CEEF13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ac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ac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lastRenderedPageBreak/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lastRenderedPageBreak/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F392" w14:textId="77777777" w:rsidR="00A0787B" w:rsidRDefault="00A0787B" w:rsidP="008068A2">
      <w:pPr>
        <w:spacing w:after="0" w:line="240" w:lineRule="auto"/>
      </w:pPr>
      <w:r>
        <w:separator/>
      </w:r>
    </w:p>
  </w:endnote>
  <w:endnote w:type="continuationSeparator" w:id="0">
    <w:p w14:paraId="3AC57DCD" w14:textId="77777777" w:rsidR="00A0787B" w:rsidRDefault="00A078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F7F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2AF7F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D950" w14:textId="77777777" w:rsidR="00A0787B" w:rsidRDefault="00A0787B" w:rsidP="008068A2">
      <w:pPr>
        <w:spacing w:after="0" w:line="240" w:lineRule="auto"/>
      </w:pPr>
      <w:r>
        <w:separator/>
      </w:r>
    </w:p>
  </w:footnote>
  <w:footnote w:type="continuationSeparator" w:id="0">
    <w:p w14:paraId="61FFCBBE" w14:textId="77777777" w:rsidR="00A0787B" w:rsidRDefault="00A078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7439">
    <w:abstractNumId w:val="3"/>
  </w:num>
  <w:num w:numId="2" w16cid:durableId="1754276357">
    <w:abstractNumId w:val="8"/>
  </w:num>
  <w:num w:numId="3" w16cid:durableId="1299258524">
    <w:abstractNumId w:val="4"/>
  </w:num>
  <w:num w:numId="4" w16cid:durableId="431127107">
    <w:abstractNumId w:val="1"/>
  </w:num>
  <w:num w:numId="5" w16cid:durableId="2248100">
    <w:abstractNumId w:val="11"/>
  </w:num>
  <w:num w:numId="6" w16cid:durableId="299657564">
    <w:abstractNumId w:val="13"/>
  </w:num>
  <w:num w:numId="7" w16cid:durableId="1983273584">
    <w:abstractNumId w:val="2"/>
  </w:num>
  <w:num w:numId="8" w16cid:durableId="1416319242">
    <w:abstractNumId w:val="0"/>
  </w:num>
  <w:num w:numId="9" w16cid:durableId="2023774142">
    <w:abstractNumId w:val="12"/>
  </w:num>
  <w:num w:numId="10" w16cid:durableId="1465927267">
    <w:abstractNumId w:val="9"/>
  </w:num>
  <w:num w:numId="11" w16cid:durableId="789128856">
    <w:abstractNumId w:val="7"/>
  </w:num>
  <w:num w:numId="12" w16cid:durableId="385489934">
    <w:abstractNumId w:val="14"/>
  </w:num>
  <w:num w:numId="13" w16cid:durableId="440801463">
    <w:abstractNumId w:val="10"/>
  </w:num>
  <w:num w:numId="14" w16cid:durableId="665865673">
    <w:abstractNumId w:val="5"/>
  </w:num>
  <w:num w:numId="15" w16cid:durableId="73323578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qQUAHki1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042F"/>
    <w:rsid w:val="00202683"/>
    <w:rsid w:val="00215FCE"/>
    <w:rsid w:val="002326A7"/>
    <w:rsid w:val="00232E7D"/>
    <w:rsid w:val="00264287"/>
    <w:rsid w:val="0026589D"/>
    <w:rsid w:val="002664E1"/>
    <w:rsid w:val="002674C4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57EA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594"/>
    <w:rsid w:val="00836CA4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0787B"/>
    <w:rsid w:val="00A35790"/>
    <w:rsid w:val="00A45A89"/>
    <w:rsid w:val="00A47F12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EDD6-46A9-498D-B537-8F5F0338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2145</Words>
  <Characters>9056</Characters>
  <Application>Microsoft Office Word</Application>
  <DocSecurity>0</DocSecurity>
  <Lines>452</Lines>
  <Paragraphs>448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2022-11-30T12:52:00Z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2e30648fa34af715b00082b0a054d81e9c1fed0aad313ded7e39ebf2cf2e605b</vt:lpwstr>
  </property>
</Properties>
</file>