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554" w:rsidRPr="00885B13" w:rsidRDefault="00DD1554" w:rsidP="00DD1554">
      <w:pPr>
        <w:ind w:left="2124"/>
        <w:rPr>
          <w:sz w:val="52"/>
          <w:szCs w:val="52"/>
          <w:lang w:val="en-US"/>
        </w:rPr>
      </w:pPr>
      <w:r w:rsidRPr="00885B13">
        <w:rPr>
          <w:sz w:val="52"/>
          <w:szCs w:val="52"/>
          <w:lang w:val="en-US"/>
        </w:rPr>
        <w:t xml:space="preserve">                                                                                  </w:t>
      </w:r>
      <w:r w:rsidR="00885B13">
        <w:rPr>
          <w:sz w:val="52"/>
          <w:szCs w:val="52"/>
          <w:lang w:val="en-US"/>
        </w:rPr>
        <w:t>*</w:t>
      </w:r>
      <w:r w:rsidRPr="00885B13">
        <w:rPr>
          <w:sz w:val="52"/>
          <w:szCs w:val="52"/>
          <w:lang w:val="en-US"/>
        </w:rPr>
        <w:t>User story</w:t>
      </w:r>
    </w:p>
    <w:p w:rsidR="00885B13" w:rsidRPr="00354F1A" w:rsidRDefault="00DD1554" w:rsidP="00885B13">
      <w:pPr>
        <w:rPr>
          <w:sz w:val="48"/>
          <w:szCs w:val="48"/>
        </w:rPr>
      </w:pPr>
      <w:r w:rsidRPr="00354F1A">
        <w:rPr>
          <w:sz w:val="48"/>
          <w:szCs w:val="48"/>
        </w:rPr>
        <w:t xml:space="preserve">Project file rouge </w:t>
      </w:r>
      <w:r w:rsidR="00885B13" w:rsidRPr="00354F1A">
        <w:rPr>
          <w:sz w:val="48"/>
          <w:szCs w:val="48"/>
        </w:rPr>
        <w:t>(pharmacie)</w:t>
      </w:r>
    </w:p>
    <w:p w:rsidR="00885B13" w:rsidRPr="00354F1A" w:rsidRDefault="00354F1A" w:rsidP="00885B13">
      <w:pPr>
        <w:rPr>
          <w:sz w:val="48"/>
          <w:szCs w:val="48"/>
        </w:rPr>
      </w:pPr>
      <w:proofErr w:type="gramStart"/>
      <w:r w:rsidRPr="00354F1A">
        <w:rPr>
          <w:sz w:val="48"/>
          <w:szCs w:val="48"/>
        </w:rPr>
        <w:t>Admin</w:t>
      </w:r>
      <w:r w:rsidR="00885B13" w:rsidRPr="00354F1A">
        <w:rPr>
          <w:sz w:val="48"/>
          <w:szCs w:val="48"/>
        </w:rPr>
        <w:t>:</w:t>
      </w:r>
      <w:proofErr w:type="gramEnd"/>
      <w:r w:rsidR="00885B13" w:rsidRPr="00354F1A">
        <w:rPr>
          <w:sz w:val="48"/>
          <w:szCs w:val="48"/>
        </w:rPr>
        <w:t xml:space="preserve"> </w:t>
      </w:r>
      <w:r w:rsidRPr="00354F1A">
        <w:rPr>
          <w:sz w:val="48"/>
          <w:szCs w:val="48"/>
        </w:rPr>
        <w:t>signe</w:t>
      </w:r>
      <w:r w:rsidR="00885B13" w:rsidRPr="00354F1A">
        <w:rPr>
          <w:sz w:val="48"/>
          <w:szCs w:val="48"/>
        </w:rPr>
        <w:t xml:space="preserve"> up </w:t>
      </w:r>
      <w:r w:rsidRPr="00354F1A">
        <w:rPr>
          <w:sz w:val="48"/>
          <w:szCs w:val="48"/>
        </w:rPr>
        <w:t>création</w:t>
      </w:r>
      <w:r w:rsidR="00885B13" w:rsidRPr="00354F1A">
        <w:rPr>
          <w:sz w:val="48"/>
          <w:szCs w:val="48"/>
        </w:rPr>
        <w:t xml:space="preserve"> de compte , login connecter </w:t>
      </w:r>
    </w:p>
    <w:p w:rsidR="00354F1A" w:rsidRDefault="00354F1A" w:rsidP="00885B13">
      <w:pPr>
        <w:rPr>
          <w:sz w:val="48"/>
          <w:szCs w:val="48"/>
        </w:rPr>
      </w:pPr>
      <w:r>
        <w:rPr>
          <w:sz w:val="48"/>
          <w:szCs w:val="48"/>
        </w:rPr>
        <w:t>Client &lt;visiteur&gt; : ajouter un poste (produit)</w:t>
      </w:r>
    </w:p>
    <w:p w:rsidR="00354F1A" w:rsidRDefault="00354F1A" w:rsidP="00885B13">
      <w:pPr>
        <w:rPr>
          <w:sz w:val="48"/>
          <w:szCs w:val="48"/>
        </w:rPr>
      </w:pPr>
      <w:r>
        <w:rPr>
          <w:sz w:val="48"/>
          <w:szCs w:val="48"/>
        </w:rPr>
        <w:t xml:space="preserve">Rechercher produit  </w:t>
      </w:r>
    </w:p>
    <w:p w:rsidR="00354F1A" w:rsidRDefault="00354F1A" w:rsidP="00885B13">
      <w:pPr>
        <w:rPr>
          <w:sz w:val="48"/>
          <w:szCs w:val="48"/>
        </w:rPr>
      </w:pPr>
      <w:r>
        <w:rPr>
          <w:sz w:val="48"/>
          <w:szCs w:val="48"/>
        </w:rPr>
        <w:t xml:space="preserve">Produit </w:t>
      </w:r>
      <w:proofErr w:type="gramStart"/>
      <w:r>
        <w:rPr>
          <w:sz w:val="48"/>
          <w:szCs w:val="48"/>
        </w:rPr>
        <w:t>disponible  au</w:t>
      </w:r>
      <w:proofErr w:type="gramEnd"/>
      <w:r>
        <w:rPr>
          <w:sz w:val="48"/>
          <w:szCs w:val="48"/>
        </w:rPr>
        <w:t xml:space="preserve"> pharmacie :</w:t>
      </w:r>
    </w:p>
    <w:p w:rsidR="000761BF" w:rsidRDefault="00354F1A" w:rsidP="00885B13">
      <w:pPr>
        <w:rPr>
          <w:sz w:val="48"/>
          <w:szCs w:val="48"/>
        </w:rPr>
      </w:pPr>
      <w:r>
        <w:rPr>
          <w:sz w:val="48"/>
          <w:szCs w:val="48"/>
        </w:rPr>
        <w:t xml:space="preserve">Admin : </w:t>
      </w:r>
      <w:proofErr w:type="gramStart"/>
      <w:r>
        <w:rPr>
          <w:sz w:val="48"/>
          <w:szCs w:val="48"/>
        </w:rPr>
        <w:t>répondre  produit</w:t>
      </w:r>
      <w:proofErr w:type="gramEnd"/>
      <w:r>
        <w:rPr>
          <w:sz w:val="48"/>
          <w:szCs w:val="48"/>
        </w:rPr>
        <w:t xml:space="preserve"> disponible et envoyer localisation de pharmacie </w:t>
      </w:r>
      <w:r w:rsidR="000761BF">
        <w:rPr>
          <w:sz w:val="48"/>
          <w:szCs w:val="48"/>
        </w:rPr>
        <w:t>…</w:t>
      </w:r>
      <w:bookmarkStart w:id="0" w:name="_GoBack"/>
      <w:bookmarkEnd w:id="0"/>
    </w:p>
    <w:p w:rsidR="000761BF" w:rsidRDefault="000761BF" w:rsidP="00885B13">
      <w:pPr>
        <w:rPr>
          <w:sz w:val="48"/>
          <w:szCs w:val="48"/>
        </w:rPr>
      </w:pPr>
    </w:p>
    <w:p w:rsidR="000761BF" w:rsidRDefault="000761BF" w:rsidP="00885B13">
      <w:pPr>
        <w:rPr>
          <w:sz w:val="48"/>
          <w:szCs w:val="48"/>
        </w:rPr>
      </w:pPr>
    </w:p>
    <w:p w:rsidR="00354F1A" w:rsidRDefault="00354F1A" w:rsidP="00885B13">
      <w:pPr>
        <w:rPr>
          <w:sz w:val="48"/>
          <w:szCs w:val="48"/>
        </w:rPr>
      </w:pPr>
    </w:p>
    <w:p w:rsidR="00354F1A" w:rsidRDefault="00354F1A" w:rsidP="00885B13">
      <w:pPr>
        <w:rPr>
          <w:sz w:val="48"/>
          <w:szCs w:val="48"/>
        </w:rPr>
      </w:pPr>
    </w:p>
    <w:p w:rsidR="00354F1A" w:rsidRDefault="00354F1A" w:rsidP="00885B13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354F1A" w:rsidRPr="00354F1A" w:rsidRDefault="00354F1A" w:rsidP="00885B13">
      <w:pPr>
        <w:rPr>
          <w:sz w:val="48"/>
          <w:szCs w:val="48"/>
        </w:rPr>
      </w:pPr>
    </w:p>
    <w:p w:rsidR="00885B13" w:rsidRPr="00354F1A" w:rsidRDefault="00885B13" w:rsidP="00885B13">
      <w:pPr>
        <w:ind w:left="1416"/>
        <w:rPr>
          <w:sz w:val="48"/>
          <w:szCs w:val="48"/>
        </w:rPr>
      </w:pPr>
    </w:p>
    <w:p w:rsidR="00885B13" w:rsidRPr="00354F1A" w:rsidRDefault="00885B13" w:rsidP="00885B13">
      <w:pPr>
        <w:rPr>
          <w:sz w:val="48"/>
          <w:szCs w:val="48"/>
        </w:rPr>
      </w:pPr>
    </w:p>
    <w:sectPr w:rsidR="00885B13" w:rsidRPr="00354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C9"/>
    <w:rsid w:val="000761BF"/>
    <w:rsid w:val="00354F1A"/>
    <w:rsid w:val="004613C9"/>
    <w:rsid w:val="00697B94"/>
    <w:rsid w:val="00885B13"/>
    <w:rsid w:val="00C1505C"/>
    <w:rsid w:val="00DD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F782"/>
  <w15:chartTrackingRefBased/>
  <w15:docId w15:val="{544C4C5F-B97D-4BAD-868F-E647103B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2021-06-11T09:32:00Z</dcterms:created>
  <dcterms:modified xsi:type="dcterms:W3CDTF">2021-06-11T09:32:00Z</dcterms:modified>
</cp:coreProperties>
</file>