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98" w:rsidRDefault="00655D55" w:rsidP="00655D55">
      <w:pPr>
        <w:pStyle w:val="ListParagraph"/>
        <w:numPr>
          <w:ilvl w:val="0"/>
          <w:numId w:val="1"/>
        </w:numPr>
      </w:pPr>
      <w:r>
        <w:t>Tools and technology</w:t>
      </w:r>
    </w:p>
    <w:p w:rsidR="001737C4" w:rsidRDefault="00D743F7" w:rsidP="001737C4">
      <w:pPr>
        <w:pStyle w:val="ListParagraph"/>
      </w:pPr>
      <w:r>
        <w:t>Jira</w:t>
      </w:r>
      <w:r w:rsidR="001737C4">
        <w:t>--- Keep track of works</w:t>
      </w:r>
    </w:p>
    <w:p w:rsidR="00384594" w:rsidRDefault="00384594" w:rsidP="001737C4">
      <w:pPr>
        <w:pStyle w:val="ListParagraph"/>
      </w:pPr>
      <w:r>
        <w:t>Slack, Confluence</w:t>
      </w:r>
    </w:p>
    <w:p w:rsidR="00384594" w:rsidRDefault="00714502" w:rsidP="001737C4">
      <w:pPr>
        <w:pStyle w:val="ListParagraph"/>
      </w:pPr>
      <w:r>
        <w:t>Open CV</w:t>
      </w:r>
    </w:p>
    <w:p w:rsidR="00A46985" w:rsidRDefault="00A46985" w:rsidP="00A46985">
      <w:pPr>
        <w:pStyle w:val="ListParagraph"/>
      </w:pPr>
    </w:p>
    <w:p w:rsidR="00A46985" w:rsidRDefault="00655D55" w:rsidP="00A46985">
      <w:pPr>
        <w:pStyle w:val="ListParagraph"/>
        <w:numPr>
          <w:ilvl w:val="0"/>
          <w:numId w:val="1"/>
        </w:numPr>
      </w:pPr>
      <w:r>
        <w:t>Pre-trained AI model</w:t>
      </w:r>
    </w:p>
    <w:p w:rsidR="00A46985" w:rsidRDefault="00A46985" w:rsidP="00A46985">
      <w:pPr>
        <w:pStyle w:val="ListParagraph"/>
      </w:pPr>
    </w:p>
    <w:p w:rsidR="00A46985" w:rsidRDefault="00A46985" w:rsidP="00A46985">
      <w:pPr>
        <w:pStyle w:val="ListParagraph"/>
      </w:pPr>
      <w:proofErr w:type="spellStart"/>
      <w:r>
        <w:t>Kichu</w:t>
      </w:r>
      <w:proofErr w:type="spellEnd"/>
      <w:r>
        <w:t xml:space="preserve"> model </w:t>
      </w:r>
      <w:proofErr w:type="spellStart"/>
      <w:r>
        <w:t>khuje</w:t>
      </w:r>
      <w:proofErr w:type="spellEnd"/>
      <w:r>
        <w:t xml:space="preserve"> </w:t>
      </w:r>
      <w:proofErr w:type="spellStart"/>
      <w:r>
        <w:t>dekhte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6A4CD2" w:rsidRDefault="00CE5DCE" w:rsidP="00A46985">
      <w:pPr>
        <w:pStyle w:val="ListParagraph"/>
      </w:pPr>
      <w:hyperlink r:id="rId5" w:history="1">
        <w:r w:rsidR="006A4CD2" w:rsidRPr="006057CF">
          <w:rPr>
            <w:rStyle w:val="Hyperlink"/>
          </w:rPr>
          <w:t>https://medium.com/@skillcate/gender-detection-model-using-cnn-a-complete-guide-279706e94fdb</w:t>
        </w:r>
      </w:hyperlink>
    </w:p>
    <w:p w:rsidR="006A4CD2" w:rsidRDefault="00CE5DCE" w:rsidP="00A46985">
      <w:pPr>
        <w:pStyle w:val="ListParagraph"/>
      </w:pPr>
      <w:hyperlink r:id="rId6" w:history="1">
        <w:r w:rsidR="006A4CD2" w:rsidRPr="006057CF">
          <w:rPr>
            <w:rStyle w:val="Hyperlink"/>
          </w:rPr>
          <w:t>https://mendax.medium.com/classifying-male-female-images-using-deep-learning-3543fee8e059</w:t>
        </w:r>
      </w:hyperlink>
    </w:p>
    <w:p w:rsidR="006A4CD2" w:rsidRDefault="00CE5DCE" w:rsidP="00A46985">
      <w:pPr>
        <w:pStyle w:val="ListParagraph"/>
      </w:pPr>
      <w:hyperlink r:id="rId7" w:history="1">
        <w:r w:rsidR="006A4CD2" w:rsidRPr="006057CF">
          <w:rPr>
            <w:rStyle w:val="Hyperlink"/>
          </w:rPr>
          <w:t>https://github.com/topics/gender-detection</w:t>
        </w:r>
      </w:hyperlink>
    </w:p>
    <w:p w:rsidR="006A4CD2" w:rsidRDefault="00CE5DCE" w:rsidP="00A46985">
      <w:pPr>
        <w:pStyle w:val="ListParagraph"/>
      </w:pPr>
      <w:hyperlink r:id="rId8" w:history="1">
        <w:r w:rsidR="006A4CD2" w:rsidRPr="006057CF">
          <w:rPr>
            <w:rStyle w:val="Hyperlink"/>
          </w:rPr>
          <w:t>https://github.com/SuperKogito/Voice-based-gender-recognition</w:t>
        </w:r>
      </w:hyperlink>
    </w:p>
    <w:p w:rsidR="006A4CD2" w:rsidRDefault="006A4CD2" w:rsidP="00A46985">
      <w:pPr>
        <w:pStyle w:val="ListParagraph"/>
      </w:pPr>
    </w:p>
    <w:p w:rsidR="00655D55" w:rsidRDefault="00655D55" w:rsidP="00655D55">
      <w:pPr>
        <w:pStyle w:val="ListParagraph"/>
        <w:numPr>
          <w:ilvl w:val="0"/>
          <w:numId w:val="1"/>
        </w:numPr>
      </w:pPr>
      <w:r>
        <w:t>ML-OPEN CV</w:t>
      </w:r>
    </w:p>
    <w:p w:rsidR="00ED4EDC" w:rsidRDefault="00E64747" w:rsidP="00ED4EDC">
      <w:pPr>
        <w:pStyle w:val="ListParagraph"/>
      </w:pPr>
      <w:r>
        <w:t>Open CV</w:t>
      </w:r>
      <w:r w:rsidR="00ED4EDC">
        <w:t xml:space="preserve"> --- </w:t>
      </w:r>
      <w:r w:rsidR="00ED4EDC" w:rsidRPr="00ED4EDC">
        <w:t>load, train, and use models</w:t>
      </w:r>
    </w:p>
    <w:p w:rsidR="00A46985" w:rsidRDefault="00A46985" w:rsidP="00A46985"/>
    <w:p w:rsidR="00A46985" w:rsidRDefault="00A46985" w:rsidP="00A46985"/>
    <w:p w:rsidR="00A46985" w:rsidRDefault="00A46985" w:rsidP="00A46985"/>
    <w:p w:rsidR="00A46985" w:rsidRDefault="00A46985" w:rsidP="00A46985">
      <w:pPr>
        <w:pStyle w:val="ListParagraph"/>
        <w:numPr>
          <w:ilvl w:val="0"/>
          <w:numId w:val="2"/>
        </w:numPr>
      </w:pPr>
      <w:r>
        <w:t xml:space="preserve">Current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valo</w:t>
      </w:r>
      <w:proofErr w:type="spellEnd"/>
      <w:r>
        <w:t xml:space="preserve"> </w:t>
      </w:r>
      <w:proofErr w:type="spellStart"/>
      <w:r>
        <w:t>bujhaite</w:t>
      </w:r>
      <w:proofErr w:type="spellEnd"/>
      <w:r>
        <w:t xml:space="preserve"> </w:t>
      </w:r>
      <w:proofErr w:type="spellStart"/>
      <w:r>
        <w:t>hobe</w:t>
      </w:r>
      <w:proofErr w:type="spellEnd"/>
      <w:r w:rsidR="006A4CD2">
        <w:t xml:space="preserve"> --- </w:t>
      </w:r>
      <w:proofErr w:type="spellStart"/>
      <w:r w:rsidR="006A4CD2">
        <w:t>Naile</w:t>
      </w:r>
      <w:proofErr w:type="spellEnd"/>
      <w:r w:rsidR="006A4CD2">
        <w:t xml:space="preserve"> </w:t>
      </w:r>
      <w:proofErr w:type="spellStart"/>
      <w:r w:rsidR="006A4CD2">
        <w:t>vorbe</w:t>
      </w:r>
      <w:proofErr w:type="spellEnd"/>
    </w:p>
    <w:p w:rsidR="00A46985" w:rsidRDefault="00A46985" w:rsidP="00A46985">
      <w:pPr>
        <w:pStyle w:val="ListParagraph"/>
        <w:numPr>
          <w:ilvl w:val="0"/>
          <w:numId w:val="2"/>
        </w:numPr>
      </w:pPr>
      <w:r>
        <w:t xml:space="preserve">Extension </w:t>
      </w:r>
      <w:proofErr w:type="spellStart"/>
      <w:r>
        <w:t>niye</w:t>
      </w:r>
      <w:proofErr w:type="spellEnd"/>
      <w:r>
        <w:t xml:space="preserve"> basic question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A46985" w:rsidRDefault="00A46985" w:rsidP="00A46985">
      <w:pPr>
        <w:pStyle w:val="ListParagraph"/>
        <w:numPr>
          <w:ilvl w:val="0"/>
          <w:numId w:val="2"/>
        </w:numPr>
      </w:pPr>
      <w:r>
        <w:t xml:space="preserve">No database? </w:t>
      </w:r>
      <w:proofErr w:type="spellStart"/>
      <w:r>
        <w:t>Dorkar</w:t>
      </w:r>
      <w:proofErr w:type="spellEnd"/>
      <w:r>
        <w:t xml:space="preserve"> </w:t>
      </w:r>
      <w:proofErr w:type="spellStart"/>
      <w:r>
        <w:t>nai</w:t>
      </w:r>
      <w:proofErr w:type="spellEnd"/>
    </w:p>
    <w:p w:rsidR="006A4CD2" w:rsidRDefault="006A4CD2" w:rsidP="00566C98">
      <w:pPr>
        <w:pStyle w:val="ListParagraph"/>
        <w:numPr>
          <w:ilvl w:val="0"/>
          <w:numId w:val="2"/>
        </w:numPr>
      </w:pPr>
      <w:r>
        <w:t xml:space="preserve">Initial phase a </w:t>
      </w:r>
      <w:proofErr w:type="spellStart"/>
      <w:r>
        <w:t>shob</w:t>
      </w:r>
      <w:proofErr w:type="spellEnd"/>
      <w:r>
        <w:t xml:space="preserve"> data process </w:t>
      </w:r>
      <w:proofErr w:type="spellStart"/>
      <w:r>
        <w:t>korbo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---- How add blocker works</w:t>
      </w:r>
    </w:p>
    <w:p w:rsidR="00384594" w:rsidRDefault="00384594" w:rsidP="00384594"/>
    <w:p w:rsidR="00994718" w:rsidRDefault="00994718" w:rsidP="00384594"/>
    <w:p w:rsidR="00994718" w:rsidRDefault="00714502" w:rsidP="00384594">
      <w:r>
        <w:t xml:space="preserve">Paper </w:t>
      </w:r>
      <w:r w:rsidR="00994718">
        <w:t xml:space="preserve">Dataset </w:t>
      </w:r>
      <w:proofErr w:type="spellStart"/>
      <w:r w:rsidR="00994718">
        <w:t>koto</w:t>
      </w:r>
      <w:proofErr w:type="spellEnd"/>
      <w:r w:rsidR="00994718">
        <w:t xml:space="preserve">, accuracy </w:t>
      </w:r>
      <w:proofErr w:type="spellStart"/>
      <w:r w:rsidR="00994718">
        <w:t>koto</w:t>
      </w:r>
      <w:proofErr w:type="spellEnd"/>
      <w:r w:rsidR="00994718">
        <w:t xml:space="preserve"> and </w:t>
      </w:r>
      <w:proofErr w:type="spellStart"/>
      <w:r w:rsidR="00994718">
        <w:t>kothay</w:t>
      </w:r>
      <w:proofErr w:type="spellEnd"/>
      <w:r w:rsidR="00994718">
        <w:t xml:space="preserve"> </w:t>
      </w:r>
      <w:proofErr w:type="spellStart"/>
      <w:r w:rsidR="00994718">
        <w:t>koto</w:t>
      </w:r>
      <w:proofErr w:type="spellEnd"/>
      <w:r w:rsidR="00994718">
        <w:t xml:space="preserve"> </w:t>
      </w:r>
      <w:proofErr w:type="spellStart"/>
      <w:r w:rsidR="00994718">
        <w:t>saal</w:t>
      </w:r>
      <w:proofErr w:type="spellEnd"/>
      <w:r w:rsidR="00994718">
        <w:t xml:space="preserve"> e publish </w:t>
      </w:r>
      <w:proofErr w:type="spellStart"/>
      <w:r w:rsidR="00994718">
        <w:t>hoiche</w:t>
      </w:r>
      <w:proofErr w:type="spellEnd"/>
    </w:p>
    <w:p w:rsidR="00994718" w:rsidRDefault="00994718" w:rsidP="00384594">
      <w:r>
        <w:t>Page number</w:t>
      </w:r>
    </w:p>
    <w:p w:rsidR="00994718" w:rsidRDefault="00994718" w:rsidP="00384594">
      <w:r>
        <w:t>Existing and flaw</w:t>
      </w:r>
      <w:bookmarkStart w:id="0" w:name="_GoBack"/>
      <w:bookmarkEnd w:id="0"/>
    </w:p>
    <w:p w:rsidR="00384594" w:rsidRDefault="00384594" w:rsidP="00384594"/>
    <w:p w:rsidR="00384594" w:rsidRDefault="00384594" w:rsidP="00384594"/>
    <w:p w:rsidR="00384594" w:rsidRDefault="00384594" w:rsidP="00384594"/>
    <w:p w:rsidR="00384594" w:rsidRDefault="00384594" w:rsidP="00384594"/>
    <w:p w:rsidR="00CE5DCE" w:rsidRDefault="00CE5DCE" w:rsidP="00384594"/>
    <w:p w:rsidR="00384594" w:rsidRPr="00384594" w:rsidRDefault="00384594" w:rsidP="00384594">
      <w:proofErr w:type="spellStart"/>
      <w:r w:rsidRPr="00384594">
        <w:lastRenderedPageBreak/>
        <w:t>OpenCV</w:t>
      </w:r>
      <w:proofErr w:type="spellEnd"/>
      <w:r w:rsidRPr="00384594">
        <w:t xml:space="preserve"> itself doesn't provide pre-trained machine learning models like gender recognition out of the box. However, </w:t>
      </w:r>
      <w:proofErr w:type="spellStart"/>
      <w:r w:rsidRPr="00384594">
        <w:t>OpenCV</w:t>
      </w:r>
      <w:proofErr w:type="spellEnd"/>
      <w:r w:rsidRPr="00384594">
        <w:t xml:space="preserve"> does offer functionalities to work with machine learning models, including the ability to load, train, and use models.</w:t>
      </w:r>
    </w:p>
    <w:p w:rsidR="00384594" w:rsidRPr="00384594" w:rsidRDefault="00384594" w:rsidP="00384594">
      <w:r w:rsidRPr="00384594">
        <w:t xml:space="preserve">For tasks like gender recognition, you would typically use </w:t>
      </w:r>
      <w:proofErr w:type="spellStart"/>
      <w:r w:rsidRPr="00384594">
        <w:t>OpenCV</w:t>
      </w:r>
      <w:proofErr w:type="spellEnd"/>
      <w:r w:rsidRPr="00384594">
        <w:t xml:space="preserve"> in conjunction with other libraries or frameworks that provide pre-trained models. There are many machine learning frameworks like </w:t>
      </w:r>
      <w:proofErr w:type="spellStart"/>
      <w:r w:rsidRPr="00384594">
        <w:t>TensorFlow</w:t>
      </w:r>
      <w:proofErr w:type="spellEnd"/>
      <w:r w:rsidRPr="00384594">
        <w:t xml:space="preserve">, </w:t>
      </w:r>
      <w:proofErr w:type="spellStart"/>
      <w:r w:rsidRPr="00384594">
        <w:t>PyTorch</w:t>
      </w:r>
      <w:proofErr w:type="spellEnd"/>
      <w:r w:rsidRPr="00384594">
        <w:t xml:space="preserve">, and </w:t>
      </w:r>
      <w:proofErr w:type="spellStart"/>
      <w:r w:rsidRPr="00384594">
        <w:t>Keras</w:t>
      </w:r>
      <w:proofErr w:type="spellEnd"/>
      <w:r w:rsidRPr="00384594">
        <w:t xml:space="preserve"> that offer pre-trained models for tasks such as gender recognition.</w:t>
      </w:r>
    </w:p>
    <w:p w:rsidR="00384594" w:rsidRPr="00384594" w:rsidRDefault="00384594" w:rsidP="00384594">
      <w:r w:rsidRPr="00384594">
        <w:t xml:space="preserve">You can integrate these pre-trained models with </w:t>
      </w:r>
      <w:proofErr w:type="spellStart"/>
      <w:r w:rsidRPr="00384594">
        <w:t>OpenCV</w:t>
      </w:r>
      <w:proofErr w:type="spellEnd"/>
      <w:r w:rsidRPr="00384594">
        <w:t xml:space="preserve"> to perform tasks like gender recognition on images or videos. For example, you can use </w:t>
      </w:r>
      <w:proofErr w:type="spellStart"/>
      <w:r w:rsidRPr="00384594">
        <w:t>OpenCV</w:t>
      </w:r>
      <w:proofErr w:type="spellEnd"/>
      <w:r w:rsidRPr="00384594">
        <w:t xml:space="preserve"> to preprocess images or extract features, then pass them to the pre-trained gender recognition model for inference.</w:t>
      </w:r>
    </w:p>
    <w:p w:rsidR="00384594" w:rsidRPr="00384594" w:rsidRDefault="00384594" w:rsidP="00384594">
      <w:r w:rsidRPr="00384594">
        <w:t xml:space="preserve">Additionally, there are community-contributed projects and third-party libraries that provide wrappers or integration with </w:t>
      </w:r>
      <w:proofErr w:type="spellStart"/>
      <w:r w:rsidRPr="00384594">
        <w:t>OpenCV</w:t>
      </w:r>
      <w:proofErr w:type="spellEnd"/>
      <w:r w:rsidRPr="00384594">
        <w:t xml:space="preserve"> for specific tasks like gender recognition. These projects often provide convenient APIs to use pre-trained models seamlessly within </w:t>
      </w:r>
      <w:proofErr w:type="spellStart"/>
      <w:r w:rsidRPr="00384594">
        <w:t>OpenCV</w:t>
      </w:r>
      <w:proofErr w:type="spellEnd"/>
      <w:r w:rsidRPr="00384594">
        <w:t>-based applications.</w:t>
      </w:r>
    </w:p>
    <w:p w:rsidR="00384594" w:rsidRDefault="00384594" w:rsidP="00384594"/>
    <w:sectPr w:rsidR="0038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274E3"/>
    <w:multiLevelType w:val="hybridMultilevel"/>
    <w:tmpl w:val="88A81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82D13"/>
    <w:multiLevelType w:val="hybridMultilevel"/>
    <w:tmpl w:val="66D09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55"/>
    <w:rsid w:val="001737C4"/>
    <w:rsid w:val="00384594"/>
    <w:rsid w:val="003E02DD"/>
    <w:rsid w:val="00566C98"/>
    <w:rsid w:val="00655D55"/>
    <w:rsid w:val="00662DF9"/>
    <w:rsid w:val="006A4CD2"/>
    <w:rsid w:val="00714502"/>
    <w:rsid w:val="00994718"/>
    <w:rsid w:val="00A46985"/>
    <w:rsid w:val="00A75B98"/>
    <w:rsid w:val="00C778D9"/>
    <w:rsid w:val="00CE5DCE"/>
    <w:rsid w:val="00D743F7"/>
    <w:rsid w:val="00E64747"/>
    <w:rsid w:val="00E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6A239-0D18-4649-A7FD-D931385A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erKogito/Voice-based-gender-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pics/gender-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ndax.medium.com/classifying-male-female-images-using-deep-learning-3543fee8e059" TargetMode="External"/><Relationship Id="rId5" Type="http://schemas.openxmlformats.org/officeDocument/2006/relationships/hyperlink" Target="https://medium.com/@skillcate/gender-detection-model-using-cnn-a-complete-guide-279706e94f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2024-02-28T13:25:00Z</dcterms:created>
  <dcterms:modified xsi:type="dcterms:W3CDTF">2024-03-01T05:01:00Z</dcterms:modified>
</cp:coreProperties>
</file>