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5797D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>Bài 1:</w:t>
      </w:r>
    </w:p>
    <w:p w14:paraId="4B1A5E75" w14:textId="07AA1FC5" w:rsidR="00324D6D" w:rsidRDefault="00CE54EB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CCFA39" wp14:editId="56CCBE37">
            <wp:extent cx="4037330" cy="2078990"/>
            <wp:effectExtent l="0" t="0" r="1270" b="0"/>
            <wp:docPr id="79902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04E3" w14:textId="33F2B914" w:rsidR="00CE54EB" w:rsidRDefault="00CE54EB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ngắn gọn:</w:t>
      </w:r>
    </w:p>
    <w:p w14:paraId="49E9993E" w14:textId="05D2967F" w:rsidR="00CE54EB" w:rsidRP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Actor: Người dùng – người sử dụng app xem phim.</w:t>
      </w:r>
    </w:p>
    <w:p w14:paraId="77EB79D7" w14:textId="1799E428" w:rsidR="00CE54EB" w:rsidRP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chính: Xem chi tiết phim – hiển thị thông tin về phim.</w:t>
      </w:r>
    </w:p>
    <w:p w14:paraId="1BB14733" w14:textId="4125E0F4" w:rsidR="00CE54EB" w:rsidRP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mở rộng: Xem trailer, Xem bình luận – chỉ thực hiện thêm khi người dùng muốn trong lúc xem chi tiết.</w:t>
      </w:r>
    </w:p>
    <w:p w14:paraId="2F405EF0" w14:textId="692B6746" w:rsidR="00CE54EB" w:rsidRP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Mối quan hệ: &lt;&lt;extend&gt;&gt; vì đây là các chức năng mở rộng tuỳ chọn.</w:t>
      </w:r>
    </w:p>
    <w:p w14:paraId="7F3EC1E9" w14:textId="77777777" w:rsidR="00CE54EB" w:rsidRPr="005E3C19" w:rsidRDefault="00CE54EB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4DA69AA0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>Bài 2:</w:t>
      </w:r>
    </w:p>
    <w:p w14:paraId="1B2C6C13" w14:textId="2E2FADC0" w:rsidR="004F3B95" w:rsidRDefault="00CE54EB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BA783D" wp14:editId="20A9D3D1">
            <wp:extent cx="5400040" cy="1173480"/>
            <wp:effectExtent l="0" t="0" r="0" b="7620"/>
            <wp:docPr id="264381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66C7" w14:textId="009EF84C" w:rsidR="00CE54EB" w:rsidRDefault="00CE54EB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ngắn gọn:</w:t>
      </w:r>
    </w:p>
    <w:p w14:paraId="6953E2F4" w14:textId="73661811" w:rsid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Actor: Khách hàng – người đặt hàng trên hệ thống.</w:t>
      </w:r>
    </w:p>
    <w:p w14:paraId="3947C42C" w14:textId="2775F5DE" w:rsid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chính: Đặt hàng.</w:t>
      </w:r>
    </w:p>
    <w:p w14:paraId="204A9BEB" w14:textId="7E3A49F8" w:rsid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bắt buộc: Kiểm tra giỏ hàng, Tính phí vận chuyển.</w:t>
      </w:r>
    </w:p>
    <w:p w14:paraId="095E068D" w14:textId="3E0E94EE" w:rsidR="00CE54EB" w:rsidRPr="00CE54EB" w:rsidRDefault="00CE54EB" w:rsidP="00CE54EB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 hệ: &lt;&lt;include&gt;&gt; vì 2 chức năng phụ luôn xảy ra trong quá trình đặt hàng</w:t>
      </w:r>
    </w:p>
    <w:p w14:paraId="1354DF7F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 xml:space="preserve">Bài 3: 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2126"/>
        <w:gridCol w:w="2257"/>
        <w:gridCol w:w="4547"/>
      </w:tblGrid>
      <w:tr w:rsidR="00C3333A" w:rsidRPr="00C3333A" w14:paraId="5C30CBFD" w14:textId="77777777" w:rsidTr="00C3333A">
        <w:tc>
          <w:tcPr>
            <w:tcW w:w="1838" w:type="dxa"/>
            <w:vAlign w:val="center"/>
            <w:hideMark/>
          </w:tcPr>
          <w:p w14:paraId="0380FC99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A</w:t>
            </w:r>
          </w:p>
        </w:tc>
        <w:tc>
          <w:tcPr>
            <w:tcW w:w="2126" w:type="dxa"/>
            <w:vAlign w:val="center"/>
            <w:hideMark/>
          </w:tcPr>
          <w:p w14:paraId="06672FAF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B</w:t>
            </w:r>
          </w:p>
        </w:tc>
        <w:tc>
          <w:tcPr>
            <w:tcW w:w="0" w:type="auto"/>
            <w:vAlign w:val="center"/>
            <w:hideMark/>
          </w:tcPr>
          <w:p w14:paraId="3F9D0598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 quan hệ</w:t>
            </w:r>
          </w:p>
        </w:tc>
        <w:tc>
          <w:tcPr>
            <w:tcW w:w="4547" w:type="dxa"/>
            <w:vAlign w:val="center"/>
            <w:hideMark/>
          </w:tcPr>
          <w:p w14:paraId="05EC7AD4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C3333A" w:rsidRPr="00C3333A" w14:paraId="52DD2DC8" w14:textId="77777777" w:rsidTr="00C3333A">
        <w:tc>
          <w:tcPr>
            <w:tcW w:w="1838" w:type="dxa"/>
            <w:vAlign w:val="center"/>
            <w:hideMark/>
          </w:tcPr>
          <w:p w14:paraId="570E92DC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2126" w:type="dxa"/>
            <w:vAlign w:val="center"/>
            <w:hideMark/>
          </w:tcPr>
          <w:p w14:paraId="6524D59D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5123E41E" w14:textId="7BFFB9F2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&lt;&lt;include&gt;&gt;</w:t>
            </w:r>
          </w:p>
        </w:tc>
        <w:tc>
          <w:tcPr>
            <w:tcW w:w="4547" w:type="dxa"/>
            <w:hideMark/>
          </w:tcPr>
          <w:p w14:paraId="68F324F1" w14:textId="77777777" w:rsidR="00C3333A" w:rsidRPr="00C3333A" w:rsidRDefault="00C3333A" w:rsidP="00C3333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Mỗi lần đặt hàng đều phải kiểm tra giỏ hàng trước nên là chức năng bắt buộc</w:t>
            </w:r>
          </w:p>
        </w:tc>
      </w:tr>
      <w:tr w:rsidR="00C3333A" w:rsidRPr="00C3333A" w14:paraId="59AEE6A3" w14:textId="77777777" w:rsidTr="00C3333A">
        <w:tc>
          <w:tcPr>
            <w:tcW w:w="1838" w:type="dxa"/>
            <w:vAlign w:val="center"/>
            <w:hideMark/>
          </w:tcPr>
          <w:p w14:paraId="0A3231A5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Đặt hàng</w:t>
            </w:r>
          </w:p>
        </w:tc>
        <w:tc>
          <w:tcPr>
            <w:tcW w:w="2126" w:type="dxa"/>
            <w:vAlign w:val="center"/>
            <w:hideMark/>
          </w:tcPr>
          <w:p w14:paraId="42A72E34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Đề xuất hóa đơn</w:t>
            </w:r>
          </w:p>
        </w:tc>
        <w:tc>
          <w:tcPr>
            <w:tcW w:w="0" w:type="auto"/>
            <w:vAlign w:val="center"/>
            <w:hideMark/>
          </w:tcPr>
          <w:p w14:paraId="22A461A0" w14:textId="0F993251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&lt;extend&gt;</w:t>
            </w: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4547" w:type="dxa"/>
            <w:hideMark/>
          </w:tcPr>
          <w:p w14:paraId="1741FDB6" w14:textId="77777777" w:rsidR="00C3333A" w:rsidRPr="00C3333A" w:rsidRDefault="00C3333A" w:rsidP="00C3333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 xml:space="preserve">Khi đặt hàng </w:t>
            </w:r>
            <w:r w:rsidRPr="00C3333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có thể</w:t>
            </w: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 xml:space="preserve"> xuất hiện gợi ý đề xuất hóa đơn nhưng không bắt buộc</w:t>
            </w:r>
          </w:p>
        </w:tc>
      </w:tr>
      <w:tr w:rsidR="00C3333A" w:rsidRPr="00C3333A" w14:paraId="338D78AC" w14:textId="77777777" w:rsidTr="00C3333A">
        <w:tc>
          <w:tcPr>
            <w:tcW w:w="1838" w:type="dxa"/>
            <w:vAlign w:val="center"/>
            <w:hideMark/>
          </w:tcPr>
          <w:p w14:paraId="25D2EBE9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2126" w:type="dxa"/>
            <w:vAlign w:val="center"/>
            <w:hideMark/>
          </w:tcPr>
          <w:p w14:paraId="27B10451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4CFF5385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4547" w:type="dxa"/>
            <w:hideMark/>
          </w:tcPr>
          <w:p w14:paraId="7A33E2B7" w14:textId="77777777" w:rsidR="00C3333A" w:rsidRPr="00C3333A" w:rsidRDefault="00C3333A" w:rsidP="00C3333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Người dùng có thể xem đánh giá mà không cần đặt hàng, chỉ là liên kết tác nhân</w:t>
            </w:r>
          </w:p>
        </w:tc>
      </w:tr>
      <w:tr w:rsidR="00C3333A" w:rsidRPr="00C3333A" w14:paraId="1D894984" w14:textId="77777777" w:rsidTr="00C3333A">
        <w:tc>
          <w:tcPr>
            <w:tcW w:w="1838" w:type="dxa"/>
            <w:vAlign w:val="center"/>
            <w:hideMark/>
          </w:tcPr>
          <w:p w14:paraId="555B316E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Kiểm tra giỏ hàng</w:t>
            </w:r>
          </w:p>
        </w:tc>
        <w:tc>
          <w:tcPr>
            <w:tcW w:w="2126" w:type="dxa"/>
            <w:vAlign w:val="center"/>
            <w:hideMark/>
          </w:tcPr>
          <w:p w14:paraId="268425B9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36A7FF1A" w14:textId="77777777" w:rsidR="00C3333A" w:rsidRPr="00C3333A" w:rsidRDefault="00C3333A" w:rsidP="00C3333A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Không có/không liên quan</w:t>
            </w:r>
          </w:p>
        </w:tc>
        <w:tc>
          <w:tcPr>
            <w:tcW w:w="4547" w:type="dxa"/>
            <w:hideMark/>
          </w:tcPr>
          <w:p w14:paraId="65F25A91" w14:textId="77777777" w:rsidR="00C3333A" w:rsidRPr="00C3333A" w:rsidRDefault="00C3333A" w:rsidP="00C3333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33A">
              <w:rPr>
                <w:rFonts w:ascii="Times New Roman" w:hAnsi="Times New Roman" w:cs="Times New Roman"/>
                <w:sz w:val="26"/>
                <w:szCs w:val="26"/>
              </w:rPr>
              <w:t>Hai chức năng này không liên quan trực tiếp trong quy trình hệ thống</w:t>
            </w:r>
          </w:p>
        </w:tc>
      </w:tr>
    </w:tbl>
    <w:p w14:paraId="23248569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4B1EC0B2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 xml:space="preserve">Bài 4: </w:t>
      </w:r>
    </w:p>
    <w:p w14:paraId="42D163BC" w14:textId="75EC0A3F" w:rsidR="000C197D" w:rsidRPr="005E3C19" w:rsidRDefault="000C197D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5F167B" wp14:editId="2778CC42">
            <wp:extent cx="3821430" cy="2743200"/>
            <wp:effectExtent l="0" t="0" r="7620" b="0"/>
            <wp:docPr id="286616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5D7A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 xml:space="preserve">Bài 5: 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332"/>
        <w:gridCol w:w="1314"/>
        <w:gridCol w:w="7122"/>
      </w:tblGrid>
      <w:tr w:rsidR="000C197D" w:rsidRPr="000C197D" w14:paraId="10B71AD4" w14:textId="77777777" w:rsidTr="000C197D">
        <w:tc>
          <w:tcPr>
            <w:tcW w:w="0" w:type="auto"/>
            <w:vAlign w:val="center"/>
            <w:hideMark/>
          </w:tcPr>
          <w:p w14:paraId="5002DA6D" w14:textId="77777777" w:rsidR="000C197D" w:rsidRPr="000C197D" w:rsidRDefault="000C197D" w:rsidP="000C197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1314" w:type="dxa"/>
            <w:vAlign w:val="center"/>
            <w:hideMark/>
          </w:tcPr>
          <w:p w14:paraId="1882796B" w14:textId="77777777" w:rsidR="000C197D" w:rsidRPr="000C197D" w:rsidRDefault="000C197D" w:rsidP="000C197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7122" w:type="dxa"/>
            <w:vAlign w:val="center"/>
            <w:hideMark/>
          </w:tcPr>
          <w:p w14:paraId="6078ADF9" w14:textId="77777777" w:rsidR="000C197D" w:rsidRPr="000C197D" w:rsidRDefault="000C197D" w:rsidP="000C197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phục vụ</w:t>
            </w:r>
          </w:p>
        </w:tc>
      </w:tr>
      <w:tr w:rsidR="000C197D" w:rsidRPr="000C197D" w14:paraId="38D9BD9C" w14:textId="77777777" w:rsidTr="000C197D">
        <w:tc>
          <w:tcPr>
            <w:tcW w:w="0" w:type="auto"/>
            <w:hideMark/>
          </w:tcPr>
          <w:p w14:paraId="5B8CE3AC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314" w:type="dxa"/>
            <w:hideMark/>
          </w:tcPr>
          <w:p w14:paraId="47072137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7122" w:type="dxa"/>
            <w:hideMark/>
          </w:tcPr>
          <w:p w14:paraId="77920BC0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Đăng ký/Đăng nhập, Tìm đồ ăn, Đặt hàng, Thanh toán</w:t>
            </w:r>
          </w:p>
        </w:tc>
      </w:tr>
      <w:tr w:rsidR="000C197D" w:rsidRPr="000C197D" w14:paraId="1A9623F2" w14:textId="77777777" w:rsidTr="000C197D">
        <w:tc>
          <w:tcPr>
            <w:tcW w:w="0" w:type="auto"/>
            <w:hideMark/>
          </w:tcPr>
          <w:p w14:paraId="144BE310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Tài xế (Shipper)</w:t>
            </w:r>
          </w:p>
        </w:tc>
        <w:tc>
          <w:tcPr>
            <w:tcW w:w="1314" w:type="dxa"/>
            <w:hideMark/>
          </w:tcPr>
          <w:p w14:paraId="3E52AB0A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7122" w:type="dxa"/>
            <w:hideMark/>
          </w:tcPr>
          <w:p w14:paraId="04786A64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Nhận đơn, Giao hàng, Cập nhật trạng thái</w:t>
            </w:r>
          </w:p>
        </w:tc>
      </w:tr>
      <w:tr w:rsidR="000C197D" w:rsidRPr="000C197D" w14:paraId="6981369C" w14:textId="77777777" w:rsidTr="000C197D">
        <w:tc>
          <w:tcPr>
            <w:tcW w:w="0" w:type="auto"/>
            <w:hideMark/>
          </w:tcPr>
          <w:p w14:paraId="0CEDB570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Nhà hàng</w:t>
            </w:r>
          </w:p>
        </w:tc>
        <w:tc>
          <w:tcPr>
            <w:tcW w:w="1314" w:type="dxa"/>
            <w:hideMark/>
          </w:tcPr>
          <w:p w14:paraId="165637D9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7122" w:type="dxa"/>
            <w:hideMark/>
          </w:tcPr>
          <w:p w14:paraId="04A92F1E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Quản lý menu, Xác nhận đơn hàng</w:t>
            </w:r>
          </w:p>
        </w:tc>
      </w:tr>
      <w:tr w:rsidR="000C197D" w:rsidRPr="000C197D" w14:paraId="0801D662" w14:textId="77777777" w:rsidTr="000C197D">
        <w:tc>
          <w:tcPr>
            <w:tcW w:w="0" w:type="auto"/>
            <w:hideMark/>
          </w:tcPr>
          <w:p w14:paraId="1D18FF07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Hệ thống thanh toán</w:t>
            </w:r>
          </w:p>
        </w:tc>
        <w:tc>
          <w:tcPr>
            <w:tcW w:w="1314" w:type="dxa"/>
            <w:hideMark/>
          </w:tcPr>
          <w:p w14:paraId="62FC68C9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7122" w:type="dxa"/>
            <w:hideMark/>
          </w:tcPr>
          <w:p w14:paraId="084CDE89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Xử lý thanh toán online</w:t>
            </w:r>
          </w:p>
        </w:tc>
      </w:tr>
      <w:tr w:rsidR="000C197D" w:rsidRPr="000C197D" w14:paraId="59C38FA0" w14:textId="77777777" w:rsidTr="000C197D">
        <w:tc>
          <w:tcPr>
            <w:tcW w:w="0" w:type="auto"/>
            <w:hideMark/>
          </w:tcPr>
          <w:p w14:paraId="498A3250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GPS (bản đồ)</w:t>
            </w:r>
          </w:p>
        </w:tc>
        <w:tc>
          <w:tcPr>
            <w:tcW w:w="1314" w:type="dxa"/>
            <w:hideMark/>
          </w:tcPr>
          <w:p w14:paraId="55B8F031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7122" w:type="dxa"/>
            <w:hideMark/>
          </w:tcPr>
          <w:p w14:paraId="32E36C6E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Cung cấp vị trí giao hàng</w:t>
            </w:r>
          </w:p>
        </w:tc>
      </w:tr>
      <w:tr w:rsidR="000C197D" w:rsidRPr="000C197D" w14:paraId="308F6C70" w14:textId="77777777" w:rsidTr="000C197D">
        <w:tc>
          <w:tcPr>
            <w:tcW w:w="0" w:type="auto"/>
            <w:hideMark/>
          </w:tcPr>
          <w:p w14:paraId="3E69DAE5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314" w:type="dxa"/>
            <w:hideMark/>
          </w:tcPr>
          <w:p w14:paraId="7DFF6100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7122" w:type="dxa"/>
            <w:hideMark/>
          </w:tcPr>
          <w:p w14:paraId="493926B9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Quản lý hệ thống</w:t>
            </w:r>
          </w:p>
        </w:tc>
      </w:tr>
      <w:tr w:rsidR="000C197D" w:rsidRPr="000C197D" w14:paraId="2C6E3D95" w14:textId="77777777" w:rsidTr="000C197D">
        <w:tc>
          <w:tcPr>
            <w:tcW w:w="0" w:type="auto"/>
            <w:hideMark/>
          </w:tcPr>
          <w:p w14:paraId="093FC761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CSKH</w:t>
            </w:r>
          </w:p>
        </w:tc>
        <w:tc>
          <w:tcPr>
            <w:tcW w:w="1314" w:type="dxa"/>
            <w:hideMark/>
          </w:tcPr>
          <w:p w14:paraId="6ED07AAD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7122" w:type="dxa"/>
            <w:hideMark/>
          </w:tcPr>
          <w:p w14:paraId="4EFF1FA8" w14:textId="77777777" w:rsidR="000C197D" w:rsidRPr="000C197D" w:rsidRDefault="000C197D" w:rsidP="000C197D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197D">
              <w:rPr>
                <w:rFonts w:ascii="Times New Roman" w:hAnsi="Times New Roman" w:cs="Times New Roman"/>
                <w:sz w:val="26"/>
                <w:szCs w:val="26"/>
              </w:rPr>
              <w:t>Hỗ trợ người dùng, xử lý phản hồi</w:t>
            </w:r>
          </w:p>
        </w:tc>
      </w:tr>
    </w:tbl>
    <w:p w14:paraId="78CADA80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34A47863" w14:textId="022C6A8D" w:rsidR="00324D6D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 xml:space="preserve">Bài 6: </w:t>
      </w:r>
    </w:p>
    <w:p w14:paraId="62DDAFAC" w14:textId="63EF3EB1" w:rsidR="0041289E" w:rsidRDefault="0041289E" w:rsidP="0041289E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Tên:</w:t>
      </w:r>
      <w:r>
        <w:rPr>
          <w:rFonts w:ascii="Times New Roman" w:hAnsi="Times New Roman" w:cs="Times New Roman"/>
          <w:sz w:val="26"/>
          <w:szCs w:val="26"/>
        </w:rPr>
        <w:t xml:space="preserve"> Đăng nhập.</w:t>
      </w:r>
    </w:p>
    <w:p w14:paraId="2BDBB221" w14:textId="64001AA8" w:rsidR="0041289E" w:rsidRDefault="0041289E" w:rsidP="0041289E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Actor:</w:t>
      </w:r>
      <w:r>
        <w:rPr>
          <w:rFonts w:ascii="Times New Roman" w:hAnsi="Times New Roman" w:cs="Times New Roman"/>
          <w:sz w:val="26"/>
          <w:szCs w:val="26"/>
        </w:rPr>
        <w:t xml:space="preserve"> Người dùng, hệ thống.</w:t>
      </w:r>
    </w:p>
    <w:p w14:paraId="1A203513" w14:textId="387583A5" w:rsidR="0041289E" w:rsidRDefault="0041289E" w:rsidP="0041289E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>
        <w:rPr>
          <w:rFonts w:ascii="Times New Roman" w:hAnsi="Times New Roman" w:cs="Times New Roman"/>
          <w:sz w:val="26"/>
          <w:szCs w:val="26"/>
        </w:rPr>
        <w:t xml:space="preserve"> Người dùng đăng nhập để sử dụng các chức năng của ứng dụng.</w:t>
      </w:r>
    </w:p>
    <w:p w14:paraId="5C568694" w14:textId="6D93999C" w:rsidR="0041289E" w:rsidRDefault="0041289E" w:rsidP="0041289E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Điều kiện tiên quyết:</w:t>
      </w:r>
      <w:r>
        <w:rPr>
          <w:rFonts w:ascii="Times New Roman" w:hAnsi="Times New Roman" w:cs="Times New Roman"/>
          <w:sz w:val="26"/>
          <w:szCs w:val="26"/>
        </w:rPr>
        <w:t xml:space="preserve"> Người dùng đã có tài khoản.</w:t>
      </w:r>
    </w:p>
    <w:p w14:paraId="0588E39C" w14:textId="0C11B66F" w:rsidR="0041289E" w:rsidRDefault="0041289E" w:rsidP="0041289E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Luồng chính:</w:t>
      </w:r>
    </w:p>
    <w:p w14:paraId="2A12CA7A" w14:textId="17B909B3" w:rsidR="0041289E" w:rsidRDefault="0041289E" w:rsidP="0041289E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mở ứng dụng và chọn “Đăng nhập”.</w:t>
      </w:r>
    </w:p>
    <w:p w14:paraId="149F19D5" w14:textId="0B96969E" w:rsidR="0041289E" w:rsidRDefault="0041289E" w:rsidP="0041289E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nhập email và mật khẩu.</w:t>
      </w:r>
    </w:p>
    <w:p w14:paraId="102B8BB1" w14:textId="58B6DB35" w:rsidR="0041289E" w:rsidRDefault="0041289E" w:rsidP="0041289E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kiểm tra thông tin đăng nhập.</w:t>
      </w:r>
    </w:p>
    <w:p w14:paraId="17653556" w14:textId="4DBF719B" w:rsidR="0041289E" w:rsidRDefault="0041289E" w:rsidP="0041289E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hiển thị thông báo đăng nhập thành công.</w:t>
      </w:r>
    </w:p>
    <w:p w14:paraId="00DA37E4" w14:textId="1757131B" w:rsidR="0041289E" w:rsidRDefault="0041289E" w:rsidP="0041289E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Luồng lỗi: </w:t>
      </w:r>
    </w:p>
    <w:p w14:paraId="34D81C9C" w14:textId="0676A812" w:rsidR="0041289E" w:rsidRDefault="0041289E" w:rsidP="0041289E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 không tồn tại </w:t>
      </w:r>
      <w:r w:rsidRPr="0041289E">
        <w:rPr>
          <w:rFonts w:ascii="Times New Roman" w:hAnsi="Times New Roman" w:cs="Times New Roman"/>
          <w:sz w:val="26"/>
          <w:szCs w:val="26"/>
        </w:rPr>
        <w:t xml:space="preserve">→ </w:t>
      </w:r>
      <w:r>
        <w:rPr>
          <w:rFonts w:ascii="Times New Roman" w:hAnsi="Times New Roman" w:cs="Times New Roman"/>
          <w:sz w:val="26"/>
          <w:szCs w:val="26"/>
        </w:rPr>
        <w:t>Hệ thống thông báo “Tài khoản không tồn tại”</w:t>
      </w:r>
    </w:p>
    <w:p w14:paraId="3CC20F39" w14:textId="282EAF75" w:rsidR="0041289E" w:rsidRDefault="0041289E" w:rsidP="0041289E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Sai mật khẩu </w:t>
      </w:r>
      <w:r w:rsidRPr="0041289E">
        <w:rPr>
          <w:rFonts w:ascii="Times New Roman" w:hAnsi="Times New Roman" w:cs="Times New Roman"/>
          <w:sz w:val="26"/>
          <w:szCs w:val="26"/>
        </w:rPr>
        <w:t xml:space="preserve">→ </w:t>
      </w:r>
      <w:r>
        <w:rPr>
          <w:rFonts w:ascii="Times New Roman" w:hAnsi="Times New Roman" w:cs="Times New Roman"/>
          <w:sz w:val="26"/>
          <w:szCs w:val="26"/>
        </w:rPr>
        <w:t>Hệ thống yêu cầu nhập lại.</w:t>
      </w:r>
    </w:p>
    <w:p w14:paraId="09EF20A6" w14:textId="2DF41DA2" w:rsidR="0041289E" w:rsidRPr="0041289E" w:rsidRDefault="0041289E" w:rsidP="0041289E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mất kết nối </w:t>
      </w:r>
      <w:r w:rsidRPr="0041289E">
        <w:rPr>
          <w:rFonts w:ascii="Times New Roman" w:hAnsi="Times New Roman" w:cs="Times New Roman"/>
          <w:sz w:val="26"/>
          <w:szCs w:val="26"/>
        </w:rPr>
        <w:t xml:space="preserve">→ </w:t>
      </w:r>
      <w:r>
        <w:rPr>
          <w:rFonts w:ascii="Times New Roman" w:hAnsi="Times New Roman" w:cs="Times New Roman"/>
          <w:sz w:val="26"/>
          <w:szCs w:val="26"/>
        </w:rPr>
        <w:t>Hiển thị thông báo “Vui lòng thử lại sau”</w:t>
      </w:r>
    </w:p>
    <w:p w14:paraId="24AB3825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 xml:space="preserve">Bài 7: </w:t>
      </w:r>
    </w:p>
    <w:p w14:paraId="756C4C58" w14:textId="40006B94" w:rsidR="00324D6D" w:rsidRPr="005E3C19" w:rsidRDefault="00F64EDF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343E06" wp14:editId="4C0D9455">
            <wp:extent cx="4951730" cy="3200400"/>
            <wp:effectExtent l="0" t="0" r="1270" b="0"/>
            <wp:docPr id="1196102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C101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</w:p>
    <w:p w14:paraId="7CBB2A67" w14:textId="21031B28" w:rsidR="00054350" w:rsidRPr="00054350" w:rsidRDefault="00054350" w:rsidP="00054350">
      <w:pPr>
        <w:pStyle w:val="ListParagraph"/>
        <w:numPr>
          <w:ilvl w:val="0"/>
          <w:numId w:val="16"/>
        </w:numPr>
        <w:spacing w:after="0" w:line="312" w:lineRule="auto"/>
        <w:ind w:left="709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Actor</w:t>
      </w:r>
    </w:p>
    <w:p w14:paraId="1501801D" w14:textId="5CD164CF" w:rsid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Khách hàng: </w:t>
      </w:r>
      <w:r>
        <w:rPr>
          <w:rFonts w:ascii="Times New Roman" w:hAnsi="Times New Roman" w:cs="Times New Roman"/>
          <w:sz w:val="26"/>
          <w:szCs w:val="26"/>
        </w:rPr>
        <w:t>Người mua hàng trên Shoppe</w:t>
      </w:r>
    </w:p>
    <w:p w14:paraId="14B7C5BE" w14:textId="41F1EEF8" w:rsid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Người bán:</w:t>
      </w:r>
      <w:r>
        <w:rPr>
          <w:rFonts w:ascii="Times New Roman" w:hAnsi="Times New Roman" w:cs="Times New Roman"/>
          <w:sz w:val="26"/>
          <w:szCs w:val="26"/>
        </w:rPr>
        <w:t xml:space="preserve"> Cung cấp sản phẩm và xử lý đơn</w:t>
      </w:r>
    </w:p>
    <w:p w14:paraId="5C7ACE63" w14:textId="50B8FDAC" w:rsid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Hệ thống thanh toán:</w:t>
      </w:r>
      <w:r>
        <w:rPr>
          <w:rFonts w:ascii="Times New Roman" w:hAnsi="Times New Roman" w:cs="Times New Roman"/>
          <w:sz w:val="26"/>
          <w:szCs w:val="26"/>
        </w:rPr>
        <w:t xml:space="preserve"> Xử lý thanh toán online</w:t>
      </w:r>
    </w:p>
    <w:p w14:paraId="6E8C5CEC" w14:textId="425E44C4" w:rsidR="00054350" w:rsidRDefault="00054350" w:rsidP="00054350">
      <w:pPr>
        <w:pStyle w:val="ListParagraph"/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 case</w:t>
      </w:r>
    </w:p>
    <w:p w14:paraId="2B43F100" w14:textId="732C402F" w:rsid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054350">
        <w:rPr>
          <w:rFonts w:ascii="Times New Roman" w:hAnsi="Times New Roman" w:cs="Times New Roman"/>
          <w:b/>
          <w:bCs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: Khách hàng đăng nhập vào ứng dụng</w:t>
      </w:r>
    </w:p>
    <w:p w14:paraId="40D7F8F5" w14:textId="20A30B0D" w:rsid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Tìm kiếm sản phẩm: </w:t>
      </w:r>
      <w:r>
        <w:rPr>
          <w:rFonts w:ascii="Times New Roman" w:hAnsi="Times New Roman" w:cs="Times New Roman"/>
          <w:sz w:val="26"/>
          <w:szCs w:val="26"/>
        </w:rPr>
        <w:t>Khách hàng tìm sản phẩm cần mua</w:t>
      </w:r>
    </w:p>
    <w:p w14:paraId="53386427" w14:textId="4DA89991" w:rsid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Thêm vào giỏ hàng:</w:t>
      </w:r>
      <w:r>
        <w:rPr>
          <w:rFonts w:ascii="Times New Roman" w:hAnsi="Times New Roman" w:cs="Times New Roman"/>
          <w:sz w:val="26"/>
          <w:szCs w:val="26"/>
        </w:rPr>
        <w:t xml:space="preserve"> Lưu sản phẩm muốn mua</w:t>
      </w:r>
    </w:p>
    <w:p w14:paraId="2FE116F1" w14:textId="4A0ACF75" w:rsid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Đặt hàng:</w:t>
      </w:r>
      <w:r>
        <w:rPr>
          <w:rFonts w:ascii="Times New Roman" w:hAnsi="Times New Roman" w:cs="Times New Roman"/>
          <w:sz w:val="26"/>
          <w:szCs w:val="26"/>
        </w:rPr>
        <w:t xml:space="preserve"> Gửi yêu cầu mua hàng</w:t>
      </w:r>
    </w:p>
    <w:p w14:paraId="5DB30052" w14:textId="150788B2" w:rsidR="00054350" w:rsidRPr="00054350" w:rsidRDefault="00054350" w:rsidP="00054350">
      <w:pPr>
        <w:pStyle w:val="ListParagraph"/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Thanh toán:</w:t>
      </w:r>
      <w:r>
        <w:rPr>
          <w:rFonts w:ascii="Times New Roman" w:hAnsi="Times New Roman" w:cs="Times New Roman"/>
          <w:sz w:val="26"/>
          <w:szCs w:val="26"/>
        </w:rPr>
        <w:t xml:space="preserve"> Trả tiền cho đơn hàng </w:t>
      </w:r>
    </w:p>
    <w:p w14:paraId="55D44BE9" w14:textId="27A22845" w:rsidR="00054350" w:rsidRDefault="005D445C" w:rsidP="00054350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A692BF" wp14:editId="2CFAABEB">
            <wp:extent cx="4304665" cy="6391910"/>
            <wp:effectExtent l="0" t="0" r="635" b="8890"/>
            <wp:docPr id="9674549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60BB" w14:textId="1410890B" w:rsidR="00123BEC" w:rsidRDefault="00123BEC" w:rsidP="00054350">
      <w:pPr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3BEC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81BF5" w14:textId="16C05953" w:rsidR="00123BEC" w:rsidRPr="00123BEC" w:rsidRDefault="00123BEC" w:rsidP="00123BEC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Tên Use Case: </w:t>
      </w:r>
      <w:r>
        <w:rPr>
          <w:rFonts w:ascii="Times New Roman" w:hAnsi="Times New Roman" w:cs="Times New Roman"/>
        </w:rPr>
        <w:t>Đặt hàng</w:t>
      </w:r>
    </w:p>
    <w:p w14:paraId="74CBE34E" w14:textId="062AC6EC" w:rsidR="00123BEC" w:rsidRPr="00123BEC" w:rsidRDefault="00123BEC" w:rsidP="00123BEC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Actor:</w:t>
      </w:r>
      <w:r>
        <w:rPr>
          <w:rFonts w:ascii="Times New Roman" w:hAnsi="Times New Roman" w:cs="Times New Roman"/>
        </w:rPr>
        <w:t xml:space="preserve"> Khách hàng</w:t>
      </w:r>
    </w:p>
    <w:p w14:paraId="42E5F706" w14:textId="19BFF08E" w:rsidR="00123BEC" w:rsidRDefault="00123BEC" w:rsidP="00123BEC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Mục tiêu: </w:t>
      </w:r>
      <w:r w:rsidRPr="00123BEC">
        <w:rPr>
          <w:rFonts w:ascii="Times New Roman" w:hAnsi="Times New Roman" w:cs="Times New Roman"/>
        </w:rPr>
        <w:t>Khách hàng đặt mua sản phẩm trên ứng dụng</w:t>
      </w:r>
    </w:p>
    <w:p w14:paraId="000819E8" w14:textId="33532051" w:rsidR="00123BEC" w:rsidRDefault="00123BEC" w:rsidP="00123BEC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Điều kiện tiên quyết: </w:t>
      </w:r>
      <w:r w:rsidRPr="00123BEC">
        <w:rPr>
          <w:rFonts w:ascii="Times New Roman" w:hAnsi="Times New Roman" w:cs="Times New Roman"/>
        </w:rPr>
        <w:t>Khách hàng đã đăng nhập và có sản phẩm trong giỏ hàng</w:t>
      </w:r>
    </w:p>
    <w:p w14:paraId="70BCD445" w14:textId="759CFB32" w:rsidR="00123BEC" w:rsidRDefault="00123BEC" w:rsidP="00123BEC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Luồng chính:</w:t>
      </w:r>
      <w:r>
        <w:rPr>
          <w:rFonts w:ascii="Times New Roman" w:hAnsi="Times New Roman" w:cs="Times New Roman"/>
        </w:rPr>
        <w:t xml:space="preserve"> </w:t>
      </w:r>
    </w:p>
    <w:p w14:paraId="7AAEF07C" w14:textId="0EB2C1C2" w:rsid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mở giỏ hàng.</w:t>
      </w:r>
    </w:p>
    <w:p w14:paraId="757C18AA" w14:textId="02A7766D" w:rsid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kiểm tra danh sách sản phẩm.</w:t>
      </w:r>
    </w:p>
    <w:p w14:paraId="0796BE0B" w14:textId="66E59C40" w:rsid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chọn địa chỉ giao hàng.</w:t>
      </w:r>
    </w:p>
    <w:p w14:paraId="7D649F80" w14:textId="0DF0F934" w:rsid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chọn phương thức thanh toán.</w:t>
      </w:r>
    </w:p>
    <w:p w14:paraId="1BF03E58" w14:textId="4814C76A" w:rsid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Khách hàng bấm xác nhận đặt hàng.</w:t>
      </w:r>
    </w:p>
    <w:p w14:paraId="1F3803D2" w14:textId="6056D66E" w:rsid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tạo đơn hàng thành công.</w:t>
      </w:r>
    </w:p>
    <w:p w14:paraId="3E26BCE6" w14:textId="140E5A1D" w:rsidR="00123BEC" w:rsidRDefault="00123BEC" w:rsidP="00123BEC">
      <w:pPr>
        <w:pStyle w:val="ListParagraph"/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Luồng lỗi:</w:t>
      </w:r>
      <w:r>
        <w:rPr>
          <w:rFonts w:ascii="Times New Roman" w:hAnsi="Times New Roman" w:cs="Times New Roman"/>
        </w:rPr>
        <w:t xml:space="preserve"> </w:t>
      </w:r>
    </w:p>
    <w:p w14:paraId="7669C300" w14:textId="3A965763" w:rsid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chưa chọn phương thức thanh toán </w:t>
      </w:r>
      <w:r w:rsidRPr="00123BEC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>hệ thống yêu cầu chọn.</w:t>
      </w:r>
    </w:p>
    <w:p w14:paraId="74E7501F" w14:textId="5CBC4DE8" w:rsidR="00123BEC" w:rsidRPr="00123BEC" w:rsidRDefault="00123BEC" w:rsidP="00123BEC">
      <w:pPr>
        <w:pStyle w:val="ListParagraph"/>
        <w:numPr>
          <w:ilvl w:val="1"/>
          <w:numId w:val="14"/>
        </w:num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lỗi hệ thống </w:t>
      </w:r>
      <w:r w:rsidRPr="00123BEC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>thông báo “Vui lòng thử lại”.</w:t>
      </w:r>
    </w:p>
    <w:p w14:paraId="6FE5EF46" w14:textId="77777777" w:rsidR="00324D6D" w:rsidRPr="005E3C19" w:rsidRDefault="00324D6D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E3C19">
        <w:rPr>
          <w:rFonts w:ascii="Times New Roman" w:hAnsi="Times New Roman" w:cs="Times New Roman"/>
          <w:b/>
          <w:bCs/>
          <w:sz w:val="26"/>
          <w:szCs w:val="26"/>
        </w:rPr>
        <w:t>Bài 9:</w:t>
      </w:r>
    </w:p>
    <w:p w14:paraId="20E73D94" w14:textId="74D2C02B" w:rsidR="00164FBC" w:rsidRDefault="003C62FE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AB03033" wp14:editId="1D9B95E9">
            <wp:extent cx="5719445" cy="2889885"/>
            <wp:effectExtent l="0" t="0" r="0" b="5715"/>
            <wp:docPr id="1397120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C19A" w14:textId="0AD13B27" w:rsidR="0037271F" w:rsidRDefault="0037271F" w:rsidP="005E3C19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10:</w:t>
      </w:r>
    </w:p>
    <w:p w14:paraId="2D34FF4C" w14:textId="2D01EAEE" w:rsidR="0037271F" w:rsidRPr="0037271F" w:rsidRDefault="00F64EDF" w:rsidP="005E3C1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2CC96A" wp14:editId="1D930A61">
            <wp:extent cx="5434330" cy="7367270"/>
            <wp:effectExtent l="0" t="0" r="0" b="5080"/>
            <wp:docPr id="13250268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71F" w:rsidRPr="0037271F" w:rsidSect="008E79EF">
      <w:pgSz w:w="12240" w:h="15840"/>
      <w:pgMar w:top="1701" w:right="1325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A7A70" w14:textId="77777777" w:rsidR="004F2D41" w:rsidRDefault="004F2D41" w:rsidP="008E79EF">
      <w:pPr>
        <w:spacing w:after="0" w:line="240" w:lineRule="auto"/>
      </w:pPr>
      <w:r>
        <w:separator/>
      </w:r>
    </w:p>
  </w:endnote>
  <w:endnote w:type="continuationSeparator" w:id="0">
    <w:p w14:paraId="18893DC3" w14:textId="77777777" w:rsidR="004F2D41" w:rsidRDefault="004F2D41" w:rsidP="008E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16C7D" w14:textId="77777777" w:rsidR="004F2D41" w:rsidRDefault="004F2D41" w:rsidP="008E79EF">
      <w:pPr>
        <w:spacing w:after="0" w:line="240" w:lineRule="auto"/>
      </w:pPr>
      <w:r>
        <w:separator/>
      </w:r>
    </w:p>
  </w:footnote>
  <w:footnote w:type="continuationSeparator" w:id="0">
    <w:p w14:paraId="217C67A0" w14:textId="77777777" w:rsidR="004F2D41" w:rsidRDefault="004F2D41" w:rsidP="008E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7B0"/>
    <w:multiLevelType w:val="hybridMultilevel"/>
    <w:tmpl w:val="DF625414"/>
    <w:lvl w:ilvl="0" w:tplc="FF364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5D9"/>
    <w:multiLevelType w:val="multilevel"/>
    <w:tmpl w:val="F46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D3470"/>
    <w:multiLevelType w:val="multilevel"/>
    <w:tmpl w:val="F9C0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05CC4"/>
    <w:multiLevelType w:val="hybridMultilevel"/>
    <w:tmpl w:val="2364F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4046A"/>
    <w:multiLevelType w:val="multilevel"/>
    <w:tmpl w:val="1122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71A62"/>
    <w:multiLevelType w:val="multilevel"/>
    <w:tmpl w:val="C99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17CEF"/>
    <w:multiLevelType w:val="hybridMultilevel"/>
    <w:tmpl w:val="5866981C"/>
    <w:lvl w:ilvl="0" w:tplc="12EC6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72AC270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C5C7E"/>
    <w:multiLevelType w:val="multilevel"/>
    <w:tmpl w:val="41B0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D24CE"/>
    <w:multiLevelType w:val="multilevel"/>
    <w:tmpl w:val="5A0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52774"/>
    <w:multiLevelType w:val="multilevel"/>
    <w:tmpl w:val="91B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A35EA"/>
    <w:multiLevelType w:val="multilevel"/>
    <w:tmpl w:val="146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82972"/>
    <w:multiLevelType w:val="multilevel"/>
    <w:tmpl w:val="5D2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91658"/>
    <w:multiLevelType w:val="multilevel"/>
    <w:tmpl w:val="CEEC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65AF8"/>
    <w:multiLevelType w:val="multilevel"/>
    <w:tmpl w:val="41E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F664F"/>
    <w:multiLevelType w:val="hybridMultilevel"/>
    <w:tmpl w:val="6D28264A"/>
    <w:lvl w:ilvl="0" w:tplc="12EC6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C549F"/>
    <w:multiLevelType w:val="multilevel"/>
    <w:tmpl w:val="8E1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835236">
    <w:abstractNumId w:val="1"/>
  </w:num>
  <w:num w:numId="2" w16cid:durableId="313074776">
    <w:abstractNumId w:val="10"/>
  </w:num>
  <w:num w:numId="3" w16cid:durableId="1550612338">
    <w:abstractNumId w:val="9"/>
  </w:num>
  <w:num w:numId="4" w16cid:durableId="636645966">
    <w:abstractNumId w:val="15"/>
  </w:num>
  <w:num w:numId="5" w16cid:durableId="452679669">
    <w:abstractNumId w:val="13"/>
  </w:num>
  <w:num w:numId="6" w16cid:durableId="287248404">
    <w:abstractNumId w:val="5"/>
  </w:num>
  <w:num w:numId="7" w16cid:durableId="1500267944">
    <w:abstractNumId w:val="2"/>
  </w:num>
  <w:num w:numId="8" w16cid:durableId="1059015871">
    <w:abstractNumId w:val="7"/>
  </w:num>
  <w:num w:numId="9" w16cid:durableId="1452090026">
    <w:abstractNumId w:val="3"/>
  </w:num>
  <w:num w:numId="10" w16cid:durableId="1491944121">
    <w:abstractNumId w:val="12"/>
  </w:num>
  <w:num w:numId="11" w16cid:durableId="1062751389">
    <w:abstractNumId w:val="8"/>
  </w:num>
  <w:num w:numId="12" w16cid:durableId="1542789254">
    <w:abstractNumId w:val="11"/>
  </w:num>
  <w:num w:numId="13" w16cid:durableId="262880779">
    <w:abstractNumId w:val="4"/>
  </w:num>
  <w:num w:numId="14" w16cid:durableId="1538351490">
    <w:abstractNumId w:val="6"/>
  </w:num>
  <w:num w:numId="15" w16cid:durableId="1302226369">
    <w:abstractNumId w:val="14"/>
  </w:num>
  <w:num w:numId="16" w16cid:durableId="156679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BC"/>
    <w:rsid w:val="00054350"/>
    <w:rsid w:val="000C197D"/>
    <w:rsid w:val="00123BEC"/>
    <w:rsid w:val="00164FBC"/>
    <w:rsid w:val="00180B04"/>
    <w:rsid w:val="00324D6D"/>
    <w:rsid w:val="0037271F"/>
    <w:rsid w:val="003B519F"/>
    <w:rsid w:val="003C613F"/>
    <w:rsid w:val="003C62FE"/>
    <w:rsid w:val="0041289E"/>
    <w:rsid w:val="004F2D41"/>
    <w:rsid w:val="004F3B95"/>
    <w:rsid w:val="005D445C"/>
    <w:rsid w:val="005E3528"/>
    <w:rsid w:val="005E3C19"/>
    <w:rsid w:val="006B1FB5"/>
    <w:rsid w:val="008E79EF"/>
    <w:rsid w:val="009905C2"/>
    <w:rsid w:val="00C3333A"/>
    <w:rsid w:val="00CE54EB"/>
    <w:rsid w:val="00D62CE9"/>
    <w:rsid w:val="00F64EDF"/>
    <w:rsid w:val="00F84670"/>
    <w:rsid w:val="00FB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D0F4"/>
  <w15:chartTrackingRefBased/>
  <w15:docId w15:val="{B4DDFCEB-1E38-4526-9439-BF43B051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19"/>
  </w:style>
  <w:style w:type="paragraph" w:styleId="Heading1">
    <w:name w:val="heading 1"/>
    <w:basedOn w:val="Normal"/>
    <w:next w:val="Normal"/>
    <w:link w:val="Heading1Char"/>
    <w:uiPriority w:val="9"/>
    <w:qFormat/>
    <w:rsid w:val="0016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F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C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3B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EF"/>
  </w:style>
  <w:style w:type="paragraph" w:styleId="Footer">
    <w:name w:val="footer"/>
    <w:basedOn w:val="Normal"/>
    <w:link w:val="FooterChar"/>
    <w:uiPriority w:val="99"/>
    <w:unhideWhenUsed/>
    <w:rsid w:val="008E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2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Dang</dc:creator>
  <cp:keywords/>
  <dc:description/>
  <cp:lastModifiedBy>An Dang</cp:lastModifiedBy>
  <cp:revision>6</cp:revision>
  <dcterms:created xsi:type="dcterms:W3CDTF">2025-10-19T03:19:00Z</dcterms:created>
  <dcterms:modified xsi:type="dcterms:W3CDTF">2025-10-28T09:17:00Z</dcterms:modified>
</cp:coreProperties>
</file>