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61AD2F">
      <w:pPr>
        <w:pStyle w:val="15"/>
      </w:pPr>
      <w:r>
        <w:rPr>
          <w:spacing w:val="-2"/>
        </w:rPr>
        <w:t>RayScan</w:t>
      </w:r>
    </w:p>
    <w:p w14:paraId="5E3DAE67">
      <w:pPr>
        <w:pStyle w:val="8"/>
        <w:rPr>
          <w:b/>
          <w:sz w:val="20"/>
        </w:rPr>
      </w:pPr>
    </w:p>
    <w:p w14:paraId="7F588672">
      <w:pPr>
        <w:pStyle w:val="8"/>
        <w:rPr>
          <w:b/>
          <w:sz w:val="20"/>
        </w:rPr>
      </w:pPr>
    </w:p>
    <w:p w14:paraId="022ACC3D">
      <w:pPr>
        <w:pStyle w:val="8"/>
        <w:spacing w:before="103"/>
        <w:rPr>
          <w:b/>
          <w:sz w:val="20"/>
        </w:rPr>
      </w:pPr>
      <w:r>
        <w:rPr>
          <w:b/>
          <w:sz w:val="20"/>
        </w:rPr>
        <w:drawing>
          <wp:anchor distT="0" distB="0" distL="0" distR="0" simplePos="0" relativeHeight="251660288" behindDoc="1" locked="0" layoutInCell="1" allowOverlap="1">
            <wp:simplePos x="0" y="0"/>
            <wp:positionH relativeFrom="page">
              <wp:posOffset>2889885</wp:posOffset>
            </wp:positionH>
            <wp:positionV relativeFrom="paragraph">
              <wp:posOffset>226695</wp:posOffset>
            </wp:positionV>
            <wp:extent cx="2113915" cy="205994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114179" cy="2059686"/>
                    </a:xfrm>
                    <a:prstGeom prst="rect">
                      <a:avLst/>
                    </a:prstGeom>
                  </pic:spPr>
                </pic:pic>
              </a:graphicData>
            </a:graphic>
          </wp:anchor>
        </w:drawing>
      </w:r>
    </w:p>
    <w:p w14:paraId="3EE9E759">
      <w:pPr>
        <w:pStyle w:val="8"/>
        <w:spacing w:before="437"/>
        <w:rPr>
          <w:b/>
          <w:sz w:val="48"/>
        </w:rPr>
      </w:pPr>
    </w:p>
    <w:p w14:paraId="506D5F00">
      <w:pPr>
        <w:pStyle w:val="3"/>
        <w:spacing w:line="360" w:lineRule="auto"/>
        <w:ind w:left="2161" w:right="2643" w:firstLine="0"/>
        <w:jc w:val="center"/>
        <w:rPr>
          <w:rFonts w:ascii="Calibri"/>
        </w:rPr>
      </w:pPr>
      <w:bookmarkStart w:id="0" w:name="_Toc198029469"/>
      <w:bookmarkStart w:id="1" w:name="_Toc11200"/>
      <w:bookmarkStart w:id="2" w:name="_Toc24538"/>
      <w:bookmarkStart w:id="3" w:name="_Toc23650"/>
      <w:bookmarkStart w:id="4" w:name="_Toc198029467"/>
      <w:r>
        <w:rPr>
          <w:rFonts w:ascii="Calibri"/>
        </w:rPr>
        <w:t>Muhammad Haris (BSE221056)</w:t>
      </w:r>
      <w:bookmarkEnd w:id="0"/>
      <w:bookmarkEnd w:id="1"/>
      <w:bookmarkEnd w:id="2"/>
      <w:bookmarkEnd w:id="3"/>
    </w:p>
    <w:p w14:paraId="2BCC8610">
      <w:pPr>
        <w:pStyle w:val="3"/>
        <w:spacing w:line="360" w:lineRule="auto"/>
        <w:ind w:left="2161" w:right="2643" w:firstLine="0"/>
        <w:jc w:val="center"/>
        <w:rPr>
          <w:rFonts w:ascii="Calibri"/>
        </w:rPr>
      </w:pPr>
      <w:bookmarkStart w:id="5" w:name="_Toc198029468"/>
      <w:bookmarkStart w:id="6" w:name="_Toc31860"/>
      <w:bookmarkStart w:id="7" w:name="_Toc3010"/>
      <w:bookmarkStart w:id="8" w:name="_Toc14208"/>
      <w:r>
        <w:rPr>
          <w:rFonts w:ascii="Calibri"/>
        </w:rPr>
        <w:t>Musharaf</w:t>
      </w:r>
      <w:r>
        <w:rPr>
          <w:rFonts w:ascii="Calibri"/>
          <w:spacing w:val="-11"/>
        </w:rPr>
        <w:t xml:space="preserve"> </w:t>
      </w:r>
      <w:r>
        <w:rPr>
          <w:rFonts w:ascii="Calibri"/>
        </w:rPr>
        <w:t>Ul</w:t>
      </w:r>
      <w:r>
        <w:rPr>
          <w:rFonts w:ascii="Calibri"/>
          <w:spacing w:val="-7"/>
        </w:rPr>
        <w:t xml:space="preserve"> </w:t>
      </w:r>
      <w:r>
        <w:rPr>
          <w:rFonts w:ascii="Calibri"/>
        </w:rPr>
        <w:t>Hassan</w:t>
      </w:r>
      <w:r>
        <w:rPr>
          <w:rFonts w:ascii="Calibri"/>
          <w:spacing w:val="-11"/>
        </w:rPr>
        <w:t xml:space="preserve"> </w:t>
      </w:r>
      <w:r>
        <w:rPr>
          <w:rFonts w:ascii="Calibri"/>
        </w:rPr>
        <w:t>Shah</w:t>
      </w:r>
      <w:r>
        <w:rPr>
          <w:rFonts w:ascii="Calibri"/>
          <w:spacing w:val="-6"/>
        </w:rPr>
        <w:t xml:space="preserve"> </w:t>
      </w:r>
      <w:r>
        <w:rPr>
          <w:rFonts w:ascii="Calibri"/>
        </w:rPr>
        <w:t>(BSE221068)</w:t>
      </w:r>
      <w:bookmarkEnd w:id="5"/>
      <w:bookmarkEnd w:id="6"/>
      <w:bookmarkEnd w:id="7"/>
      <w:bookmarkEnd w:id="8"/>
    </w:p>
    <w:p w14:paraId="7C03FCFB">
      <w:pPr>
        <w:pStyle w:val="3"/>
        <w:spacing w:line="360" w:lineRule="auto"/>
        <w:ind w:left="2161" w:right="2643" w:firstLine="0"/>
        <w:jc w:val="center"/>
        <w:rPr>
          <w:rFonts w:ascii="Calibri"/>
        </w:rPr>
      </w:pPr>
      <w:bookmarkStart w:id="9" w:name="_Toc538"/>
      <w:bookmarkStart w:id="10" w:name="_Toc9374"/>
      <w:bookmarkStart w:id="11" w:name="_Toc26167"/>
      <w:r>
        <w:rPr>
          <w:rFonts w:ascii="Calibri"/>
        </w:rPr>
        <w:t>Khayyam Shah (BSE221070)</w:t>
      </w:r>
      <w:bookmarkEnd w:id="4"/>
      <w:bookmarkEnd w:id="9"/>
      <w:bookmarkEnd w:id="10"/>
      <w:bookmarkEnd w:id="11"/>
      <w:r>
        <w:rPr>
          <w:rFonts w:ascii="Calibri"/>
        </w:rPr>
        <w:t xml:space="preserve"> </w:t>
      </w:r>
    </w:p>
    <w:p w14:paraId="44E56FCA">
      <w:pPr>
        <w:pStyle w:val="8"/>
        <w:spacing w:before="244"/>
        <w:rPr>
          <w:rFonts w:ascii="Calibri"/>
          <w:b/>
          <w:sz w:val="32"/>
        </w:rPr>
      </w:pPr>
    </w:p>
    <w:p w14:paraId="30FE6CD4">
      <w:pPr>
        <w:spacing w:line="400" w:lineRule="auto"/>
        <w:ind w:left="3808" w:right="4159" w:hanging="2"/>
        <w:jc w:val="center"/>
        <w:rPr>
          <w:b/>
          <w:sz w:val="32"/>
        </w:rPr>
      </w:pPr>
      <w:r>
        <w:rPr>
          <w:b/>
          <w:sz w:val="32"/>
        </w:rPr>
        <w:t xml:space="preserve">Supervised By </w:t>
      </w:r>
      <w:r>
        <w:rPr>
          <w:rFonts w:ascii="Calibri"/>
          <w:spacing w:val="-2"/>
          <w:sz w:val="34"/>
        </w:rPr>
        <w:t xml:space="preserve">Ms.Itrat Fatima </w:t>
      </w:r>
      <w:r>
        <w:rPr>
          <w:b/>
          <w:sz w:val="32"/>
        </w:rPr>
        <w:t>Spring 2025 Program</w:t>
      </w:r>
      <w:r>
        <w:rPr>
          <w:b/>
          <w:spacing w:val="-20"/>
          <w:sz w:val="32"/>
        </w:rPr>
        <w:t xml:space="preserve"> </w:t>
      </w:r>
      <w:r>
        <w:rPr>
          <w:b/>
          <w:sz w:val="32"/>
        </w:rPr>
        <w:t>Name</w:t>
      </w:r>
    </w:p>
    <w:p w14:paraId="2BA1CFB1">
      <w:pPr>
        <w:pStyle w:val="3"/>
        <w:spacing w:line="362" w:lineRule="exact"/>
        <w:ind w:left="2161" w:right="2656" w:firstLine="0"/>
        <w:jc w:val="center"/>
      </w:pPr>
      <w:bookmarkStart w:id="12" w:name="_Toc198029470"/>
      <w:bookmarkStart w:id="13" w:name="_Toc21970"/>
      <w:bookmarkStart w:id="14" w:name="_Toc833"/>
      <w:bookmarkStart w:id="15" w:name="_Toc13705"/>
      <w:r>
        <w:t>BS</w:t>
      </w:r>
      <w:r>
        <w:rPr>
          <w:spacing w:val="-13"/>
        </w:rPr>
        <w:t xml:space="preserve"> </w:t>
      </w:r>
      <w:r>
        <w:t>Software</w:t>
      </w:r>
      <w:r>
        <w:rPr>
          <w:spacing w:val="-18"/>
        </w:rPr>
        <w:t xml:space="preserve"> </w:t>
      </w:r>
      <w:r>
        <w:rPr>
          <w:spacing w:val="-2"/>
        </w:rPr>
        <w:t>Engineering</w:t>
      </w:r>
      <w:bookmarkEnd w:id="12"/>
      <w:bookmarkEnd w:id="13"/>
      <w:bookmarkEnd w:id="14"/>
      <w:bookmarkEnd w:id="15"/>
    </w:p>
    <w:p w14:paraId="79A9887F">
      <w:pPr>
        <w:pStyle w:val="8"/>
        <w:rPr>
          <w:b/>
          <w:sz w:val="32"/>
        </w:rPr>
      </w:pPr>
    </w:p>
    <w:p w14:paraId="77E6701C">
      <w:pPr>
        <w:pStyle w:val="8"/>
        <w:spacing w:before="279"/>
        <w:rPr>
          <w:b/>
          <w:sz w:val="32"/>
        </w:rPr>
      </w:pPr>
    </w:p>
    <w:p w14:paraId="5E67EBAA">
      <w:pPr>
        <w:ind w:right="346"/>
        <w:jc w:val="center"/>
        <w:rPr>
          <w:rFonts w:ascii="Impact"/>
          <w:spacing w:val="-2"/>
          <w:sz w:val="32"/>
        </w:rPr>
      </w:pPr>
      <w:r>
        <w:rPr>
          <w:rFonts w:ascii="Impact"/>
          <w:spacing w:val="-2"/>
          <w:sz w:val="32"/>
        </w:rPr>
        <w:t>Department of</w:t>
      </w:r>
      <w:r>
        <w:rPr>
          <w:rFonts w:ascii="Impact"/>
          <w:spacing w:val="-8"/>
          <w:sz w:val="32"/>
        </w:rPr>
        <w:t xml:space="preserve"> </w:t>
      </w:r>
      <w:r>
        <w:rPr>
          <w:rFonts w:ascii="Impact"/>
          <w:spacing w:val="-2"/>
          <w:sz w:val="32"/>
        </w:rPr>
        <w:t>Software</w:t>
      </w:r>
      <w:r>
        <w:rPr>
          <w:rFonts w:ascii="Impact"/>
          <w:spacing w:val="-1"/>
          <w:sz w:val="32"/>
        </w:rPr>
        <w:t xml:space="preserve"> </w:t>
      </w:r>
      <w:r>
        <w:rPr>
          <w:rFonts w:ascii="Impact"/>
          <w:spacing w:val="-2"/>
          <w:sz w:val="32"/>
        </w:rPr>
        <w:t>Engineering</w:t>
      </w:r>
    </w:p>
    <w:p w14:paraId="46F3CB9B">
      <w:pPr>
        <w:ind w:right="346"/>
        <w:jc w:val="center"/>
        <w:rPr>
          <w:rFonts w:ascii="Impact"/>
          <w:spacing w:val="-2"/>
          <w:sz w:val="32"/>
        </w:rPr>
      </w:pPr>
    </w:p>
    <w:p w14:paraId="799768AA">
      <w:pPr>
        <w:ind w:right="346"/>
        <w:jc w:val="center"/>
        <w:rPr>
          <w:rFonts w:ascii="Impact"/>
          <w:spacing w:val="-2"/>
          <w:sz w:val="32"/>
        </w:rPr>
      </w:pPr>
    </w:p>
    <w:p w14:paraId="02D36E43">
      <w:pPr>
        <w:ind w:right="346"/>
        <w:jc w:val="center"/>
        <w:rPr>
          <w:rFonts w:ascii="Impact"/>
          <w:spacing w:val="-2"/>
          <w:sz w:val="32"/>
        </w:rPr>
      </w:pPr>
    </w:p>
    <w:p w14:paraId="31FF69C5">
      <w:pPr>
        <w:ind w:right="346"/>
        <w:jc w:val="center"/>
        <w:rPr>
          <w:rFonts w:ascii="Impact"/>
          <w:spacing w:val="-2"/>
          <w:sz w:val="32"/>
        </w:rPr>
      </w:pPr>
    </w:p>
    <w:p w14:paraId="79815E76">
      <w:pPr>
        <w:ind w:right="346"/>
        <w:jc w:val="center"/>
        <w:rPr>
          <w:rFonts w:ascii="Impact"/>
          <w:spacing w:val="-2"/>
          <w:sz w:val="32"/>
        </w:rPr>
      </w:pPr>
    </w:p>
    <w:p w14:paraId="34BDB9CF">
      <w:pPr>
        <w:pStyle w:val="22"/>
      </w:pPr>
    </w:p>
    <w:sdt>
      <w:sdtPr>
        <w:rPr>
          <w:rFonts w:ascii="Times New Roman" w:hAnsi="Times New Roman" w:eastAsia="Times New Roman" w:cs="Times New Roman"/>
          <w:color w:val="auto"/>
          <w:sz w:val="22"/>
          <w:szCs w:val="22"/>
        </w:rPr>
        <w:id w:val="-1655907577"/>
        <w:docPartObj>
          <w:docPartGallery w:val="Table of Contents"/>
          <w:docPartUnique/>
        </w:docPartObj>
      </w:sdtPr>
      <w:sdtEndPr>
        <w:rPr>
          <w:rFonts w:ascii="Times New Roman" w:hAnsi="Times New Roman" w:eastAsia="Times New Roman" w:cs="Times New Roman"/>
          <w:b/>
          <w:bCs/>
          <w:color w:val="auto"/>
          <w:sz w:val="22"/>
          <w:szCs w:val="22"/>
        </w:rPr>
      </w:sdtEndPr>
      <w:sdtContent>
        <w:p w14:paraId="4F503C82">
          <w:pPr>
            <w:pStyle w:val="22"/>
          </w:pPr>
          <w:r>
            <w:t>Contents</w:t>
          </w:r>
        </w:p>
        <w:p w14:paraId="687AFFF9">
          <w:pPr>
            <w:pStyle w:val="17"/>
            <w:tabs>
              <w:tab w:val="right" w:leader="dot" w:pos="10080"/>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_Toc8737 </w:instrText>
          </w:r>
          <w:r>
            <w:rPr>
              <w:rFonts w:hint="default" w:ascii="Times New Roman" w:hAnsi="Times New Roman" w:cs="Times New Roman"/>
              <w:bCs/>
              <w:szCs w:val="24"/>
            </w:rPr>
            <w:fldChar w:fldCharType="separate"/>
          </w:r>
          <w:r>
            <w:t>Chapter</w:t>
          </w:r>
          <w:r>
            <w:rPr>
              <w:spacing w:val="-13"/>
            </w:rPr>
            <w:t xml:space="preserve"> </w:t>
          </w:r>
          <w:r>
            <w:rPr>
              <w:spacing w:val="-10"/>
            </w:rPr>
            <w:t>1</w:t>
          </w:r>
          <w:r>
            <w:tab/>
          </w:r>
          <w:r>
            <w:fldChar w:fldCharType="begin"/>
          </w:r>
          <w:r>
            <w:instrText xml:space="preserve"> PAGEREF _Toc8737 \h </w:instrText>
          </w:r>
          <w:r>
            <w:fldChar w:fldCharType="separate"/>
          </w:r>
          <w:r>
            <w:t>4</w:t>
          </w:r>
          <w:r>
            <w:fldChar w:fldCharType="end"/>
          </w:r>
          <w:r>
            <w:rPr>
              <w:rFonts w:hint="default" w:ascii="Times New Roman" w:hAnsi="Times New Roman" w:cs="Times New Roman"/>
              <w:bCs/>
              <w:szCs w:val="24"/>
            </w:rPr>
            <w:fldChar w:fldCharType="end"/>
          </w:r>
        </w:p>
        <w:p w14:paraId="6730D6F5">
          <w:pPr>
            <w:pStyle w:val="17"/>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_Toc17889 </w:instrText>
          </w:r>
          <w:r>
            <w:rPr>
              <w:rFonts w:hint="default" w:ascii="Times New Roman" w:hAnsi="Times New Roman" w:cs="Times New Roman"/>
              <w:bCs/>
              <w:szCs w:val="24"/>
            </w:rPr>
            <w:fldChar w:fldCharType="separate"/>
          </w:r>
          <w:r>
            <w:rPr>
              <w:rFonts w:hint="default" w:ascii="Times New Roman" w:hAnsi="Times New Roman" w:eastAsia="Times New Roman" w:cs="Times New Roman"/>
              <w:bCs/>
              <w:i w:val="0"/>
              <w:iCs w:val="0"/>
              <w:spacing w:val="0"/>
              <w:w w:val="100"/>
              <w:szCs w:val="32"/>
              <w:lang w:val="en-US" w:eastAsia="en-US" w:bidi="ar-SA"/>
            </w:rPr>
            <w:t xml:space="preserve">1. </w:t>
          </w:r>
          <w:r>
            <w:rPr>
              <w:spacing w:val="-2"/>
            </w:rPr>
            <w:t>Introduction</w:t>
          </w:r>
          <w:r>
            <w:tab/>
          </w:r>
          <w:r>
            <w:fldChar w:fldCharType="begin"/>
          </w:r>
          <w:r>
            <w:instrText xml:space="preserve"> PAGEREF _Toc17889 \h </w:instrText>
          </w:r>
          <w:r>
            <w:fldChar w:fldCharType="separate"/>
          </w:r>
          <w:r>
            <w:t>4</w:t>
          </w:r>
          <w:r>
            <w:fldChar w:fldCharType="end"/>
          </w:r>
          <w:r>
            <w:rPr>
              <w:rFonts w:hint="default" w:ascii="Times New Roman" w:hAnsi="Times New Roman" w:cs="Times New Roman"/>
              <w:bCs/>
              <w:szCs w:val="24"/>
            </w:rPr>
            <w:fldChar w:fldCharType="end"/>
          </w:r>
        </w:p>
        <w:p w14:paraId="0940B835">
          <w:pPr>
            <w:pStyle w:val="17"/>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_Toc29298 </w:instrText>
          </w:r>
          <w:r>
            <w:rPr>
              <w:rFonts w:hint="default" w:ascii="Times New Roman" w:hAnsi="Times New Roman" w:cs="Times New Roman"/>
              <w:bCs/>
              <w:szCs w:val="24"/>
            </w:rPr>
            <w:fldChar w:fldCharType="separate"/>
          </w:r>
          <w:r>
            <w:rPr>
              <w:rFonts w:hint="default" w:ascii="Times New Roman" w:hAnsi="Times New Roman" w:eastAsia="Times New Roman" w:cs="Times New Roman"/>
              <w:bCs/>
              <w:i w:val="0"/>
              <w:iCs w:val="0"/>
              <w:spacing w:val="-4"/>
              <w:w w:val="100"/>
              <w:szCs w:val="32"/>
              <w:lang w:val="en-US" w:eastAsia="en-US" w:bidi="ar-SA"/>
            </w:rPr>
            <w:t xml:space="preserve">1.1. </w:t>
          </w:r>
          <w:r>
            <w:t>Project</w:t>
          </w:r>
          <w:r>
            <w:rPr>
              <w:spacing w:val="-13"/>
            </w:rPr>
            <w:t xml:space="preserve"> </w:t>
          </w:r>
          <w:r>
            <w:rPr>
              <w:spacing w:val="-2"/>
            </w:rPr>
            <w:t>Introduction</w:t>
          </w:r>
          <w:r>
            <w:tab/>
          </w:r>
          <w:r>
            <w:fldChar w:fldCharType="begin"/>
          </w:r>
          <w:r>
            <w:instrText xml:space="preserve"> PAGEREF _Toc29298 \h </w:instrText>
          </w:r>
          <w:r>
            <w:fldChar w:fldCharType="separate"/>
          </w:r>
          <w:r>
            <w:t>4</w:t>
          </w:r>
          <w:r>
            <w:fldChar w:fldCharType="end"/>
          </w:r>
          <w:r>
            <w:rPr>
              <w:rFonts w:hint="default" w:ascii="Times New Roman" w:hAnsi="Times New Roman" w:cs="Times New Roman"/>
              <w:bCs/>
              <w:szCs w:val="24"/>
            </w:rPr>
            <w:fldChar w:fldCharType="end"/>
          </w:r>
        </w:p>
        <w:p w14:paraId="67C2B103">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_Toc26621 </w:instrText>
          </w:r>
          <w:r>
            <w:rPr>
              <w:rFonts w:hint="default" w:ascii="Times New Roman" w:hAnsi="Times New Roman" w:cs="Times New Roman"/>
              <w:bCs/>
              <w:szCs w:val="24"/>
            </w:rPr>
            <w:fldChar w:fldCharType="separate"/>
          </w:r>
          <w:r>
            <w:t>Introduction</w:t>
          </w:r>
          <w:r>
            <w:rPr>
              <w:spacing w:val="-10"/>
            </w:rPr>
            <w:t xml:space="preserve"> </w:t>
          </w:r>
          <w:r>
            <w:t>of</w:t>
          </w:r>
          <w:r>
            <w:rPr>
              <w:spacing w:val="-5"/>
            </w:rPr>
            <w:t xml:space="preserve"> </w:t>
          </w:r>
          <w:r>
            <w:t>the</w:t>
          </w:r>
          <w:r>
            <w:rPr>
              <w:spacing w:val="-7"/>
            </w:rPr>
            <w:t xml:space="preserve"> </w:t>
          </w:r>
          <w:r>
            <w:t>Beneficiary</w:t>
          </w:r>
          <w:r>
            <w:rPr>
              <w:spacing w:val="-9"/>
            </w:rPr>
            <w:t xml:space="preserve"> </w:t>
          </w:r>
          <w:r>
            <w:t>of</w:t>
          </w:r>
          <w:r>
            <w:rPr>
              <w:spacing w:val="-5"/>
            </w:rPr>
            <w:t xml:space="preserve"> </w:t>
          </w:r>
          <w:r>
            <w:t>the</w:t>
          </w:r>
          <w:r>
            <w:rPr>
              <w:spacing w:val="-8"/>
            </w:rPr>
            <w:t xml:space="preserve"> </w:t>
          </w:r>
          <w:r>
            <w:rPr>
              <w:spacing w:val="-2"/>
            </w:rPr>
            <w:t>Project</w:t>
          </w:r>
          <w:r>
            <w:tab/>
          </w:r>
          <w:r>
            <w:fldChar w:fldCharType="begin"/>
          </w:r>
          <w:r>
            <w:instrText xml:space="preserve"> PAGEREF _Toc26621 \h </w:instrText>
          </w:r>
          <w:r>
            <w:fldChar w:fldCharType="separate"/>
          </w:r>
          <w:r>
            <w:t>5</w:t>
          </w:r>
          <w:r>
            <w:fldChar w:fldCharType="end"/>
          </w:r>
          <w:r>
            <w:rPr>
              <w:rFonts w:hint="default" w:ascii="Times New Roman" w:hAnsi="Times New Roman" w:cs="Times New Roman"/>
              <w:bCs/>
              <w:szCs w:val="24"/>
            </w:rPr>
            <w:fldChar w:fldCharType="end"/>
          </w:r>
        </w:p>
        <w:p w14:paraId="5F2D76A6">
          <w:pPr>
            <w:pStyle w:val="17"/>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_Toc3477 </w:instrText>
          </w:r>
          <w:r>
            <w:rPr>
              <w:rFonts w:hint="default" w:ascii="Times New Roman" w:hAnsi="Times New Roman" w:cs="Times New Roman"/>
              <w:bCs/>
              <w:szCs w:val="24"/>
            </w:rPr>
            <w:fldChar w:fldCharType="separate"/>
          </w:r>
          <w:r>
            <w:rPr>
              <w:rFonts w:hint="default" w:ascii="Times New Roman" w:hAnsi="Times New Roman" w:eastAsia="Times New Roman" w:cs="Times New Roman"/>
              <w:bCs/>
              <w:i w:val="0"/>
              <w:iCs w:val="0"/>
              <w:spacing w:val="-4"/>
              <w:w w:val="100"/>
              <w:szCs w:val="32"/>
              <w:lang w:val="en-US" w:eastAsia="en-US" w:bidi="ar-SA"/>
            </w:rPr>
            <w:t xml:space="preserve">1.2. </w:t>
          </w:r>
          <w:r>
            <w:t>Existing</w:t>
          </w:r>
          <w:r>
            <w:rPr>
              <w:spacing w:val="-17"/>
            </w:rPr>
            <w:t xml:space="preserve"> </w:t>
          </w:r>
          <w:r>
            <w:t>Examples</w:t>
          </w:r>
          <w:r>
            <w:rPr>
              <w:spacing w:val="-14"/>
            </w:rPr>
            <w:t xml:space="preserve"> </w:t>
          </w:r>
          <w:r>
            <w:t>/</w:t>
          </w:r>
          <w:r>
            <w:rPr>
              <w:spacing w:val="-17"/>
            </w:rPr>
            <w:t xml:space="preserve"> </w:t>
          </w:r>
          <w:r>
            <w:rPr>
              <w:spacing w:val="-2"/>
            </w:rPr>
            <w:t>Solutions</w:t>
          </w:r>
          <w:r>
            <w:tab/>
          </w:r>
          <w:r>
            <w:fldChar w:fldCharType="begin"/>
          </w:r>
          <w:r>
            <w:instrText xml:space="preserve"> PAGEREF _Toc3477 \h </w:instrText>
          </w:r>
          <w:r>
            <w:fldChar w:fldCharType="separate"/>
          </w:r>
          <w:r>
            <w:t>6</w:t>
          </w:r>
          <w:r>
            <w:fldChar w:fldCharType="end"/>
          </w:r>
          <w:r>
            <w:rPr>
              <w:rFonts w:hint="default" w:ascii="Times New Roman" w:hAnsi="Times New Roman" w:cs="Times New Roman"/>
              <w:bCs/>
              <w:szCs w:val="24"/>
            </w:rPr>
            <w:fldChar w:fldCharType="end"/>
          </w:r>
        </w:p>
        <w:p w14:paraId="46298074">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_Toc25172 </w:instrText>
          </w:r>
          <w:r>
            <w:rPr>
              <w:rFonts w:hint="default" w:ascii="Times New Roman" w:hAnsi="Times New Roman" w:cs="Times New Roman"/>
              <w:bCs/>
              <w:szCs w:val="24"/>
            </w:rPr>
            <w:fldChar w:fldCharType="separate"/>
          </w:r>
          <w:r>
            <w:rPr>
              <w:rFonts w:hint="default"/>
              <w:spacing w:val="0"/>
              <w:w w:val="100"/>
              <w:lang w:val="en-US" w:eastAsia="en-US" w:bidi="ar-SA"/>
            </w:rPr>
            <w:t xml:space="preserve">1. </w:t>
          </w:r>
          <w:r>
            <w:t>Butterfly Network</w:t>
          </w:r>
          <w:r>
            <w:tab/>
          </w:r>
          <w:r>
            <w:fldChar w:fldCharType="begin"/>
          </w:r>
          <w:r>
            <w:instrText xml:space="preserve"> PAGEREF _Toc25172 \h </w:instrText>
          </w:r>
          <w:r>
            <w:fldChar w:fldCharType="separate"/>
          </w:r>
          <w:r>
            <w:t>7</w:t>
          </w:r>
          <w:r>
            <w:fldChar w:fldCharType="end"/>
          </w:r>
          <w:r>
            <w:rPr>
              <w:rFonts w:hint="default" w:ascii="Times New Roman" w:hAnsi="Times New Roman" w:cs="Times New Roman"/>
              <w:bCs/>
              <w:szCs w:val="24"/>
            </w:rPr>
            <w:fldChar w:fldCharType="end"/>
          </w:r>
        </w:p>
        <w:p w14:paraId="0A937F20">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_Toc19186 </w:instrText>
          </w:r>
          <w:r>
            <w:rPr>
              <w:rFonts w:hint="default" w:ascii="Times New Roman" w:hAnsi="Times New Roman" w:cs="Times New Roman"/>
              <w:bCs/>
              <w:szCs w:val="24"/>
            </w:rPr>
            <w:fldChar w:fldCharType="separate"/>
          </w:r>
          <w:r>
            <w:rPr>
              <w:rFonts w:hint="default"/>
              <w:spacing w:val="0"/>
              <w:w w:val="100"/>
              <w:lang w:val="en-US" w:eastAsia="en-US" w:bidi="ar-SA"/>
            </w:rPr>
            <w:t xml:space="preserve">2. </w:t>
          </w:r>
          <w:r>
            <w:t>Clarius Mobile Health</w:t>
          </w:r>
          <w:r>
            <w:tab/>
          </w:r>
          <w:r>
            <w:fldChar w:fldCharType="begin"/>
          </w:r>
          <w:r>
            <w:instrText xml:space="preserve"> PAGEREF _Toc19186 \h </w:instrText>
          </w:r>
          <w:r>
            <w:fldChar w:fldCharType="separate"/>
          </w:r>
          <w:r>
            <w:t>7</w:t>
          </w:r>
          <w:r>
            <w:fldChar w:fldCharType="end"/>
          </w:r>
          <w:r>
            <w:rPr>
              <w:rFonts w:hint="default" w:ascii="Times New Roman" w:hAnsi="Times New Roman" w:cs="Times New Roman"/>
              <w:bCs/>
              <w:szCs w:val="24"/>
            </w:rPr>
            <w:fldChar w:fldCharType="end"/>
          </w:r>
        </w:p>
        <w:p w14:paraId="42AC3B75">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_Toc30263 </w:instrText>
          </w:r>
          <w:r>
            <w:rPr>
              <w:rFonts w:hint="default" w:ascii="Times New Roman" w:hAnsi="Times New Roman" w:cs="Times New Roman"/>
              <w:bCs/>
              <w:szCs w:val="24"/>
            </w:rPr>
            <w:fldChar w:fldCharType="separate"/>
          </w:r>
          <w:r>
            <w:rPr>
              <w:rFonts w:hint="default"/>
              <w:spacing w:val="0"/>
              <w:w w:val="100"/>
              <w:lang w:val="en-US" w:eastAsia="en-US" w:bidi="ar-SA"/>
            </w:rPr>
            <w:t xml:space="preserve">3. </w:t>
          </w:r>
          <w:r>
            <w:t>GE Healthcare LOGIQ</w:t>
          </w:r>
          <w:r>
            <w:tab/>
          </w:r>
          <w:r>
            <w:fldChar w:fldCharType="begin"/>
          </w:r>
          <w:r>
            <w:instrText xml:space="preserve"> PAGEREF _Toc30263 \h </w:instrText>
          </w:r>
          <w:r>
            <w:fldChar w:fldCharType="separate"/>
          </w:r>
          <w:r>
            <w:t>7</w:t>
          </w:r>
          <w:r>
            <w:fldChar w:fldCharType="end"/>
          </w:r>
          <w:r>
            <w:rPr>
              <w:rFonts w:hint="default" w:ascii="Times New Roman" w:hAnsi="Times New Roman" w:cs="Times New Roman"/>
              <w:bCs/>
              <w:szCs w:val="24"/>
            </w:rPr>
            <w:fldChar w:fldCharType="end"/>
          </w:r>
        </w:p>
        <w:p w14:paraId="06E1BFDB">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_Toc14329 </w:instrText>
          </w:r>
          <w:r>
            <w:rPr>
              <w:rFonts w:hint="default" w:ascii="Times New Roman" w:hAnsi="Times New Roman" w:cs="Times New Roman"/>
              <w:bCs/>
              <w:szCs w:val="24"/>
            </w:rPr>
            <w:fldChar w:fldCharType="separate"/>
          </w:r>
          <w:r>
            <w:rPr>
              <w:rFonts w:hint="default" w:ascii="Times New Roman" w:hAnsi="Times New Roman" w:eastAsia="Times New Roman" w:cs="Times New Roman"/>
              <w:bCs/>
              <w:i w:val="0"/>
              <w:iCs w:val="0"/>
              <w:spacing w:val="0"/>
              <w:w w:val="99"/>
              <w:szCs w:val="28"/>
              <w:lang w:val="en-US" w:eastAsia="en-US" w:bidi="ar-SA"/>
            </w:rPr>
            <w:t xml:space="preserve">2. </w:t>
          </w:r>
          <w:r>
            <w:t>Philips Lumify</w:t>
          </w:r>
          <w:r>
            <w:tab/>
          </w:r>
          <w:r>
            <w:fldChar w:fldCharType="begin"/>
          </w:r>
          <w:r>
            <w:instrText xml:space="preserve"> PAGEREF _Toc14329 \h </w:instrText>
          </w:r>
          <w:r>
            <w:fldChar w:fldCharType="separate"/>
          </w:r>
          <w:r>
            <w:t>7</w:t>
          </w:r>
          <w:r>
            <w:fldChar w:fldCharType="end"/>
          </w:r>
          <w:r>
            <w:rPr>
              <w:rFonts w:hint="default" w:ascii="Times New Roman" w:hAnsi="Times New Roman" w:cs="Times New Roman"/>
              <w:bCs/>
              <w:szCs w:val="24"/>
            </w:rPr>
            <w:fldChar w:fldCharType="end"/>
          </w:r>
        </w:p>
        <w:p w14:paraId="2E8842C1">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_Toc3891 </w:instrText>
          </w:r>
          <w:r>
            <w:rPr>
              <w:rFonts w:hint="default" w:ascii="Times New Roman" w:hAnsi="Times New Roman" w:cs="Times New Roman"/>
              <w:bCs/>
              <w:szCs w:val="24"/>
            </w:rPr>
            <w:fldChar w:fldCharType="separate"/>
          </w:r>
          <w:r>
            <w:t>Shortcomings</w:t>
          </w:r>
          <w:r>
            <w:rPr>
              <w:spacing w:val="-12"/>
            </w:rPr>
            <w:t xml:space="preserve"> </w:t>
          </w:r>
          <w:r>
            <w:t>of</w:t>
          </w:r>
          <w:r>
            <w:rPr>
              <w:spacing w:val="-17"/>
            </w:rPr>
            <w:t xml:space="preserve"> </w:t>
          </w:r>
          <w:r>
            <w:t>Existing</w:t>
          </w:r>
          <w:r>
            <w:rPr>
              <w:spacing w:val="-17"/>
            </w:rPr>
            <w:t xml:space="preserve"> </w:t>
          </w:r>
          <w:r>
            <w:t>Solutions</w:t>
          </w:r>
          <w:r>
            <w:rPr>
              <w:spacing w:val="-10"/>
            </w:rPr>
            <w:t xml:space="preserve"> </w:t>
          </w:r>
          <w:r>
            <w:t>&amp;</w:t>
          </w:r>
          <w:r>
            <w:rPr>
              <w:spacing w:val="-10"/>
            </w:rPr>
            <w:t xml:space="preserve"> </w:t>
          </w:r>
          <w:r>
            <w:t>How</w:t>
          </w:r>
          <w:r>
            <w:rPr>
              <w:spacing w:val="-12"/>
            </w:rPr>
            <w:t xml:space="preserve"> </w:t>
          </w:r>
          <w:r>
            <w:t>Our</w:t>
          </w:r>
          <w:r>
            <w:rPr>
              <w:spacing w:val="-11"/>
            </w:rPr>
            <w:t xml:space="preserve"> </w:t>
          </w:r>
          <w:r>
            <w:t>Project</w:t>
          </w:r>
          <w:r>
            <w:rPr>
              <w:spacing w:val="-9"/>
            </w:rPr>
            <w:t xml:space="preserve"> </w:t>
          </w:r>
          <w:r>
            <w:t>Addresses</w:t>
          </w:r>
          <w:r>
            <w:rPr>
              <w:spacing w:val="-9"/>
            </w:rPr>
            <w:t xml:space="preserve"> </w:t>
          </w:r>
          <w:r>
            <w:rPr>
              <w:spacing w:val="-4"/>
            </w:rPr>
            <w:t>Them</w:t>
          </w:r>
          <w:r>
            <w:tab/>
          </w:r>
          <w:r>
            <w:fldChar w:fldCharType="begin"/>
          </w:r>
          <w:r>
            <w:instrText xml:space="preserve"> PAGEREF _Toc3891 \h </w:instrText>
          </w:r>
          <w:r>
            <w:fldChar w:fldCharType="separate"/>
          </w:r>
          <w:r>
            <w:t>7</w:t>
          </w:r>
          <w:r>
            <w:fldChar w:fldCharType="end"/>
          </w:r>
          <w:r>
            <w:rPr>
              <w:rFonts w:hint="default" w:ascii="Times New Roman" w:hAnsi="Times New Roman" w:cs="Times New Roman"/>
              <w:bCs/>
              <w:szCs w:val="24"/>
            </w:rPr>
            <w:fldChar w:fldCharType="end"/>
          </w:r>
        </w:p>
        <w:p w14:paraId="0F0C17DA">
          <w:pPr>
            <w:pStyle w:val="17"/>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_Toc15990 </w:instrText>
          </w:r>
          <w:r>
            <w:rPr>
              <w:rFonts w:hint="default" w:ascii="Times New Roman" w:hAnsi="Times New Roman" w:cs="Times New Roman"/>
              <w:bCs/>
              <w:szCs w:val="24"/>
            </w:rPr>
            <w:fldChar w:fldCharType="separate"/>
          </w:r>
          <w:r>
            <w:rPr>
              <w:rFonts w:hint="default" w:ascii="Times New Roman" w:hAnsi="Times New Roman" w:eastAsia="Times New Roman" w:cs="Times New Roman"/>
              <w:bCs/>
              <w:i w:val="0"/>
              <w:iCs w:val="0"/>
              <w:spacing w:val="-4"/>
              <w:w w:val="100"/>
              <w:szCs w:val="32"/>
              <w:lang w:val="en-US" w:eastAsia="en-US" w:bidi="ar-SA"/>
            </w:rPr>
            <w:t xml:space="preserve">1.3. </w:t>
          </w:r>
          <w:r>
            <w:t>Business</w:t>
          </w:r>
          <w:r>
            <w:rPr>
              <w:spacing w:val="-10"/>
            </w:rPr>
            <w:t xml:space="preserve"> </w:t>
          </w:r>
          <w:r>
            <w:rPr>
              <w:spacing w:val="-4"/>
            </w:rPr>
            <w:t>Scope</w:t>
          </w:r>
          <w:r>
            <w:tab/>
          </w:r>
          <w:r>
            <w:fldChar w:fldCharType="begin"/>
          </w:r>
          <w:r>
            <w:instrText xml:space="preserve"> PAGEREF _Toc15990 \h </w:instrText>
          </w:r>
          <w:r>
            <w:fldChar w:fldCharType="separate"/>
          </w:r>
          <w:r>
            <w:t>8</w:t>
          </w:r>
          <w:r>
            <w:fldChar w:fldCharType="end"/>
          </w:r>
          <w:r>
            <w:rPr>
              <w:rFonts w:hint="default" w:ascii="Times New Roman" w:hAnsi="Times New Roman" w:cs="Times New Roman"/>
              <w:bCs/>
              <w:szCs w:val="24"/>
            </w:rPr>
            <w:fldChar w:fldCharType="end"/>
          </w:r>
        </w:p>
        <w:p w14:paraId="482A531A">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_Toc12939 </w:instrText>
          </w:r>
          <w:r>
            <w:rPr>
              <w:rFonts w:hint="default" w:ascii="Times New Roman" w:hAnsi="Times New Roman" w:cs="Times New Roman"/>
              <w:bCs/>
              <w:szCs w:val="24"/>
            </w:rPr>
            <w:fldChar w:fldCharType="separate"/>
          </w:r>
          <w:r>
            <w:t>1. Business Objectives</w:t>
          </w:r>
          <w:r>
            <w:tab/>
          </w:r>
          <w:r>
            <w:fldChar w:fldCharType="begin"/>
          </w:r>
          <w:r>
            <w:instrText xml:space="preserve"> PAGEREF _Toc12939 \h </w:instrText>
          </w:r>
          <w:r>
            <w:fldChar w:fldCharType="separate"/>
          </w:r>
          <w:r>
            <w:t>8</w:t>
          </w:r>
          <w:r>
            <w:fldChar w:fldCharType="end"/>
          </w:r>
          <w:r>
            <w:rPr>
              <w:rFonts w:hint="default" w:ascii="Times New Roman" w:hAnsi="Times New Roman" w:cs="Times New Roman"/>
              <w:bCs/>
              <w:szCs w:val="24"/>
            </w:rPr>
            <w:fldChar w:fldCharType="end"/>
          </w:r>
        </w:p>
        <w:p w14:paraId="0C82C2EF">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_Toc11935 </w:instrText>
          </w:r>
          <w:r>
            <w:rPr>
              <w:rFonts w:hint="default" w:ascii="Times New Roman" w:hAnsi="Times New Roman" w:cs="Times New Roman"/>
              <w:bCs/>
              <w:szCs w:val="24"/>
            </w:rPr>
            <w:fldChar w:fldCharType="separate"/>
          </w:r>
          <w:r>
            <w:t>2. Key Features</w:t>
          </w:r>
          <w:r>
            <w:tab/>
          </w:r>
          <w:r>
            <w:fldChar w:fldCharType="begin"/>
          </w:r>
          <w:r>
            <w:instrText xml:space="preserve"> PAGEREF _Toc11935 \h </w:instrText>
          </w:r>
          <w:r>
            <w:fldChar w:fldCharType="separate"/>
          </w:r>
          <w:r>
            <w:t>8</w:t>
          </w:r>
          <w:r>
            <w:fldChar w:fldCharType="end"/>
          </w:r>
          <w:r>
            <w:rPr>
              <w:rFonts w:hint="default" w:ascii="Times New Roman" w:hAnsi="Times New Roman" w:cs="Times New Roman"/>
              <w:bCs/>
              <w:szCs w:val="24"/>
            </w:rPr>
            <w:fldChar w:fldCharType="end"/>
          </w:r>
        </w:p>
        <w:p w14:paraId="34D82C97">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_Toc22426 </w:instrText>
          </w:r>
          <w:r>
            <w:rPr>
              <w:rFonts w:hint="default" w:ascii="Times New Roman" w:hAnsi="Times New Roman" w:cs="Times New Roman"/>
              <w:bCs/>
              <w:szCs w:val="24"/>
            </w:rPr>
            <w:fldChar w:fldCharType="separate"/>
          </w:r>
          <w:r>
            <w:t>3. Target Market</w:t>
          </w:r>
          <w:r>
            <w:tab/>
          </w:r>
          <w:r>
            <w:fldChar w:fldCharType="begin"/>
          </w:r>
          <w:r>
            <w:instrText xml:space="preserve"> PAGEREF _Toc22426 \h </w:instrText>
          </w:r>
          <w:r>
            <w:fldChar w:fldCharType="separate"/>
          </w:r>
          <w:r>
            <w:t>9</w:t>
          </w:r>
          <w:r>
            <w:fldChar w:fldCharType="end"/>
          </w:r>
          <w:r>
            <w:rPr>
              <w:rFonts w:hint="default" w:ascii="Times New Roman" w:hAnsi="Times New Roman" w:cs="Times New Roman"/>
              <w:bCs/>
              <w:szCs w:val="24"/>
            </w:rPr>
            <w:fldChar w:fldCharType="end"/>
          </w:r>
        </w:p>
        <w:p w14:paraId="2ACB5683">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_Toc21115 </w:instrText>
          </w:r>
          <w:r>
            <w:rPr>
              <w:rFonts w:hint="default" w:ascii="Times New Roman" w:hAnsi="Times New Roman" w:cs="Times New Roman"/>
              <w:bCs/>
              <w:szCs w:val="24"/>
            </w:rPr>
            <w:fldChar w:fldCharType="separate"/>
          </w:r>
          <w:r>
            <w:t>Target Market</w:t>
          </w:r>
          <w:r>
            <w:tab/>
          </w:r>
          <w:r>
            <w:fldChar w:fldCharType="begin"/>
          </w:r>
          <w:r>
            <w:instrText xml:space="preserve"> PAGEREF _Toc21115 \h </w:instrText>
          </w:r>
          <w:r>
            <w:fldChar w:fldCharType="separate"/>
          </w:r>
          <w:r>
            <w:t>9</w:t>
          </w:r>
          <w:r>
            <w:fldChar w:fldCharType="end"/>
          </w:r>
          <w:r>
            <w:rPr>
              <w:rFonts w:hint="default" w:ascii="Times New Roman" w:hAnsi="Times New Roman" w:cs="Times New Roman"/>
              <w:bCs/>
              <w:szCs w:val="24"/>
            </w:rPr>
            <w:fldChar w:fldCharType="end"/>
          </w:r>
        </w:p>
        <w:p w14:paraId="08309819">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_Toc22545 </w:instrText>
          </w:r>
          <w:r>
            <w:rPr>
              <w:rFonts w:hint="default" w:ascii="Times New Roman" w:hAnsi="Times New Roman" w:cs="Times New Roman"/>
              <w:bCs/>
              <w:szCs w:val="24"/>
            </w:rPr>
            <w:fldChar w:fldCharType="separate"/>
          </w:r>
          <w:r>
            <w:t>Useful</w:t>
          </w:r>
          <w:r>
            <w:rPr>
              <w:spacing w:val="-11"/>
            </w:rPr>
            <w:t xml:space="preserve"> </w:t>
          </w:r>
          <w:r>
            <w:t>Tools</w:t>
          </w:r>
          <w:r>
            <w:rPr>
              <w:spacing w:val="-12"/>
            </w:rPr>
            <w:t xml:space="preserve"> </w:t>
          </w:r>
          <w:r>
            <w:t>and</w:t>
          </w:r>
          <w:r>
            <w:rPr>
              <w:spacing w:val="-17"/>
            </w:rPr>
            <w:t xml:space="preserve"> </w:t>
          </w:r>
          <w:r>
            <w:rPr>
              <w:spacing w:val="-2"/>
            </w:rPr>
            <w:t>Technologies</w:t>
          </w:r>
          <w:r>
            <w:tab/>
          </w:r>
          <w:r>
            <w:fldChar w:fldCharType="begin"/>
          </w:r>
          <w:r>
            <w:instrText xml:space="preserve"> PAGEREF _Toc22545 \h </w:instrText>
          </w:r>
          <w:r>
            <w:fldChar w:fldCharType="separate"/>
          </w:r>
          <w:r>
            <w:t>9</w:t>
          </w:r>
          <w:r>
            <w:fldChar w:fldCharType="end"/>
          </w:r>
          <w:r>
            <w:rPr>
              <w:rFonts w:hint="default" w:ascii="Times New Roman" w:hAnsi="Times New Roman" w:cs="Times New Roman"/>
              <w:bCs/>
              <w:szCs w:val="24"/>
            </w:rPr>
            <w:fldChar w:fldCharType="end"/>
          </w:r>
        </w:p>
        <w:p w14:paraId="5A27348A">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_Toc7569 </w:instrText>
          </w:r>
          <w:r>
            <w:rPr>
              <w:rFonts w:hint="default" w:ascii="Times New Roman" w:hAnsi="Times New Roman" w:cs="Times New Roman"/>
              <w:bCs/>
              <w:szCs w:val="24"/>
            </w:rPr>
            <w:fldChar w:fldCharType="separate"/>
          </w:r>
          <w:r>
            <w:rPr>
              <w:rFonts w:hint="default" w:ascii="Times New Roman" w:hAnsi="Times New Roman" w:eastAsia="Times New Roman" w:cs="Times New Roman"/>
              <w:bCs/>
              <w:i w:val="0"/>
              <w:iCs w:val="0"/>
              <w:spacing w:val="0"/>
              <w:w w:val="100"/>
              <w:szCs w:val="24"/>
              <w:lang w:val="en-US" w:eastAsia="en-US" w:bidi="ar-SA"/>
            </w:rPr>
            <w:t xml:space="preserve">1. </w:t>
          </w:r>
          <w:r>
            <w:rPr>
              <w:spacing w:val="-2"/>
            </w:rPr>
            <w:t>Programming</w:t>
          </w:r>
          <w:r>
            <w:rPr>
              <w:spacing w:val="-7"/>
            </w:rPr>
            <w:t xml:space="preserve"> </w:t>
          </w:r>
          <w:r>
            <w:rPr>
              <w:spacing w:val="-2"/>
            </w:rPr>
            <w:t>Language</w:t>
          </w:r>
          <w:r>
            <w:tab/>
          </w:r>
          <w:r>
            <w:fldChar w:fldCharType="begin"/>
          </w:r>
          <w:r>
            <w:instrText xml:space="preserve"> PAGEREF _Toc7569 \h </w:instrText>
          </w:r>
          <w:r>
            <w:fldChar w:fldCharType="separate"/>
          </w:r>
          <w:r>
            <w:t>9</w:t>
          </w:r>
          <w:r>
            <w:fldChar w:fldCharType="end"/>
          </w:r>
          <w:r>
            <w:rPr>
              <w:rFonts w:hint="default" w:ascii="Times New Roman" w:hAnsi="Times New Roman" w:cs="Times New Roman"/>
              <w:bCs/>
              <w:szCs w:val="24"/>
            </w:rPr>
            <w:fldChar w:fldCharType="end"/>
          </w:r>
        </w:p>
        <w:p w14:paraId="48094197">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_Toc24440 </w:instrText>
          </w:r>
          <w:r>
            <w:rPr>
              <w:rFonts w:hint="default" w:ascii="Times New Roman" w:hAnsi="Times New Roman" w:cs="Times New Roman"/>
              <w:bCs/>
              <w:szCs w:val="24"/>
            </w:rPr>
            <w:fldChar w:fldCharType="separate"/>
          </w:r>
          <w:r>
            <w:rPr>
              <w:rFonts w:hint="default" w:ascii="Times New Roman" w:hAnsi="Times New Roman" w:eastAsia="Times New Roman" w:cs="Times New Roman"/>
              <w:bCs/>
              <w:i w:val="0"/>
              <w:iCs w:val="0"/>
              <w:spacing w:val="0"/>
              <w:w w:val="100"/>
              <w:szCs w:val="24"/>
              <w:lang w:val="en-US" w:eastAsia="en-US" w:bidi="ar-SA"/>
            </w:rPr>
            <w:t xml:space="preserve">2. </w:t>
          </w:r>
          <w:r>
            <w:rPr>
              <w:spacing w:val="-2"/>
            </w:rPr>
            <w:t>Database</w:t>
          </w:r>
          <w:r>
            <w:tab/>
          </w:r>
          <w:r>
            <w:fldChar w:fldCharType="begin"/>
          </w:r>
          <w:r>
            <w:instrText xml:space="preserve"> PAGEREF _Toc24440 \h </w:instrText>
          </w:r>
          <w:r>
            <w:fldChar w:fldCharType="separate"/>
          </w:r>
          <w:r>
            <w:t>10</w:t>
          </w:r>
          <w:r>
            <w:fldChar w:fldCharType="end"/>
          </w:r>
          <w:r>
            <w:rPr>
              <w:rFonts w:hint="default" w:ascii="Times New Roman" w:hAnsi="Times New Roman" w:cs="Times New Roman"/>
              <w:bCs/>
              <w:szCs w:val="24"/>
            </w:rPr>
            <w:fldChar w:fldCharType="end"/>
          </w:r>
        </w:p>
        <w:p w14:paraId="69343BEE">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_Toc25345 </w:instrText>
          </w:r>
          <w:r>
            <w:rPr>
              <w:rFonts w:hint="default" w:ascii="Times New Roman" w:hAnsi="Times New Roman" w:cs="Times New Roman"/>
              <w:bCs/>
              <w:szCs w:val="24"/>
            </w:rPr>
            <w:fldChar w:fldCharType="separate"/>
          </w:r>
          <w:r>
            <w:rPr>
              <w:rFonts w:hint="default" w:ascii="Times New Roman" w:hAnsi="Times New Roman" w:eastAsia="Times New Roman" w:cs="Times New Roman"/>
              <w:bCs/>
              <w:i w:val="0"/>
              <w:iCs w:val="0"/>
              <w:spacing w:val="0"/>
              <w:w w:val="100"/>
              <w:szCs w:val="24"/>
              <w:lang w:val="en-US" w:eastAsia="en-US" w:bidi="ar-SA"/>
            </w:rPr>
            <w:t xml:space="preserve">3. </w:t>
          </w:r>
          <w:r>
            <w:rPr>
              <w:spacing w:val="-2"/>
            </w:rPr>
            <w:t>Frontend</w:t>
          </w:r>
          <w:r>
            <w:rPr>
              <w:spacing w:val="-3"/>
            </w:rPr>
            <w:t xml:space="preserve"> </w:t>
          </w:r>
          <w:r>
            <w:rPr>
              <w:spacing w:val="-2"/>
            </w:rPr>
            <w:t>Development</w:t>
          </w:r>
          <w:r>
            <w:tab/>
          </w:r>
          <w:r>
            <w:fldChar w:fldCharType="begin"/>
          </w:r>
          <w:r>
            <w:instrText xml:space="preserve"> PAGEREF _Toc25345 \h </w:instrText>
          </w:r>
          <w:r>
            <w:fldChar w:fldCharType="separate"/>
          </w:r>
          <w:r>
            <w:t>10</w:t>
          </w:r>
          <w:r>
            <w:fldChar w:fldCharType="end"/>
          </w:r>
          <w:r>
            <w:rPr>
              <w:rFonts w:hint="default" w:ascii="Times New Roman" w:hAnsi="Times New Roman" w:cs="Times New Roman"/>
              <w:bCs/>
              <w:szCs w:val="24"/>
            </w:rPr>
            <w:fldChar w:fldCharType="end"/>
          </w:r>
        </w:p>
        <w:p w14:paraId="05EB3DE3">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_Toc15190 </w:instrText>
          </w:r>
          <w:r>
            <w:rPr>
              <w:rFonts w:hint="default" w:ascii="Times New Roman" w:hAnsi="Times New Roman" w:cs="Times New Roman"/>
              <w:bCs/>
              <w:szCs w:val="24"/>
            </w:rPr>
            <w:fldChar w:fldCharType="separate"/>
          </w:r>
          <w:r>
            <w:rPr>
              <w:rFonts w:hint="default" w:ascii="Times New Roman" w:hAnsi="Times New Roman" w:eastAsia="Times New Roman" w:cs="Times New Roman"/>
              <w:bCs/>
              <w:i w:val="0"/>
              <w:iCs w:val="0"/>
              <w:spacing w:val="0"/>
              <w:w w:val="100"/>
              <w:szCs w:val="24"/>
              <w:lang w:val="en-US" w:eastAsia="en-US" w:bidi="ar-SA"/>
            </w:rPr>
            <w:t xml:space="preserve">4. </w:t>
          </w:r>
          <w:r>
            <w:rPr>
              <w:spacing w:val="-2"/>
            </w:rPr>
            <w:t>Cross-Platform</w:t>
          </w:r>
          <w:r>
            <w:rPr>
              <w:spacing w:val="1"/>
            </w:rPr>
            <w:t xml:space="preserve"> </w:t>
          </w:r>
          <w:r>
            <w:rPr>
              <w:spacing w:val="-2"/>
            </w:rPr>
            <w:t>Application</w:t>
          </w:r>
          <w:r>
            <w:rPr>
              <w:spacing w:val="8"/>
            </w:rPr>
            <w:t xml:space="preserve"> </w:t>
          </w:r>
          <w:r>
            <w:rPr>
              <w:spacing w:val="-2"/>
            </w:rPr>
            <w:t>Development</w:t>
          </w:r>
          <w:r>
            <w:tab/>
          </w:r>
          <w:r>
            <w:fldChar w:fldCharType="begin"/>
          </w:r>
          <w:r>
            <w:instrText xml:space="preserve"> PAGEREF _Toc15190 \h </w:instrText>
          </w:r>
          <w:r>
            <w:fldChar w:fldCharType="separate"/>
          </w:r>
          <w:r>
            <w:t>10</w:t>
          </w:r>
          <w:r>
            <w:fldChar w:fldCharType="end"/>
          </w:r>
          <w:r>
            <w:rPr>
              <w:rFonts w:hint="default" w:ascii="Times New Roman" w:hAnsi="Times New Roman" w:cs="Times New Roman"/>
              <w:bCs/>
              <w:szCs w:val="24"/>
            </w:rPr>
            <w:fldChar w:fldCharType="end"/>
          </w:r>
        </w:p>
        <w:p w14:paraId="2C9B9FA5">
          <w:pPr>
            <w:pStyle w:val="17"/>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_Toc3447 </w:instrText>
          </w:r>
          <w:r>
            <w:rPr>
              <w:rFonts w:hint="default" w:ascii="Times New Roman" w:hAnsi="Times New Roman" w:cs="Times New Roman"/>
              <w:bCs/>
              <w:szCs w:val="24"/>
            </w:rPr>
            <w:fldChar w:fldCharType="separate"/>
          </w:r>
          <w:r>
            <w:rPr>
              <w:rFonts w:hint="default" w:ascii="Times New Roman" w:hAnsi="Times New Roman" w:eastAsia="Times New Roman" w:cs="Times New Roman"/>
              <w:bCs/>
              <w:i w:val="0"/>
              <w:iCs w:val="0"/>
              <w:spacing w:val="-4"/>
              <w:w w:val="100"/>
              <w:szCs w:val="32"/>
              <w:lang w:val="en-US" w:eastAsia="en-US" w:bidi="ar-SA"/>
            </w:rPr>
            <w:t xml:space="preserve">1.4. </w:t>
          </w:r>
          <w:r>
            <w:t>Project</w:t>
          </w:r>
          <w:r>
            <w:rPr>
              <w:spacing w:val="-11"/>
            </w:rPr>
            <w:t xml:space="preserve"> </w:t>
          </w:r>
          <w:r>
            <w:t>Work</w:t>
          </w:r>
          <w:r>
            <w:rPr>
              <w:spacing w:val="-20"/>
            </w:rPr>
            <w:t xml:space="preserve"> </w:t>
          </w:r>
          <w:r>
            <w:t>Break</w:t>
          </w:r>
          <w:r>
            <w:rPr>
              <w:spacing w:val="-20"/>
            </w:rPr>
            <w:t xml:space="preserve"> </w:t>
          </w:r>
          <w:r>
            <w:rPr>
              <w:spacing w:val="-4"/>
            </w:rPr>
            <w:t>Down</w:t>
          </w:r>
          <w:r>
            <w:tab/>
          </w:r>
          <w:r>
            <w:fldChar w:fldCharType="begin"/>
          </w:r>
          <w:r>
            <w:instrText xml:space="preserve"> PAGEREF _Toc3447 \h </w:instrText>
          </w:r>
          <w:r>
            <w:fldChar w:fldCharType="separate"/>
          </w:r>
          <w:r>
            <w:t>10</w:t>
          </w:r>
          <w:r>
            <w:fldChar w:fldCharType="end"/>
          </w:r>
          <w:r>
            <w:rPr>
              <w:rFonts w:hint="default" w:ascii="Times New Roman" w:hAnsi="Times New Roman" w:cs="Times New Roman"/>
              <w:bCs/>
              <w:szCs w:val="24"/>
            </w:rPr>
            <w:fldChar w:fldCharType="end"/>
          </w:r>
        </w:p>
        <w:p w14:paraId="2A190C89">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_Toc14822 </w:instrText>
          </w:r>
          <w:r>
            <w:rPr>
              <w:rFonts w:hint="default" w:ascii="Times New Roman" w:hAnsi="Times New Roman" w:cs="Times New Roman"/>
              <w:bCs/>
              <w:szCs w:val="24"/>
            </w:rPr>
            <w:fldChar w:fldCharType="separate"/>
          </w:r>
          <w:r>
            <w:rPr>
              <w:spacing w:val="-2"/>
            </w:rPr>
            <w:t>RayScan</w:t>
          </w:r>
          <w:r>
            <w:tab/>
          </w:r>
          <w:r>
            <w:fldChar w:fldCharType="begin"/>
          </w:r>
          <w:r>
            <w:instrText xml:space="preserve"> PAGEREF _Toc14822 \h </w:instrText>
          </w:r>
          <w:r>
            <w:fldChar w:fldCharType="separate"/>
          </w:r>
          <w:r>
            <w:t>10</w:t>
          </w:r>
          <w:r>
            <w:fldChar w:fldCharType="end"/>
          </w:r>
          <w:r>
            <w:rPr>
              <w:rFonts w:hint="default" w:ascii="Times New Roman" w:hAnsi="Times New Roman" w:cs="Times New Roman"/>
              <w:bCs/>
              <w:szCs w:val="24"/>
            </w:rPr>
            <w:fldChar w:fldCharType="end"/>
          </w:r>
        </w:p>
        <w:p w14:paraId="41EFD2EB">
          <w:pPr>
            <w:pStyle w:val="17"/>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_Toc28562 </w:instrText>
          </w:r>
          <w:r>
            <w:rPr>
              <w:rFonts w:hint="default" w:ascii="Times New Roman" w:hAnsi="Times New Roman" w:cs="Times New Roman"/>
              <w:bCs/>
              <w:szCs w:val="24"/>
            </w:rPr>
            <w:fldChar w:fldCharType="separate"/>
          </w:r>
          <w:r>
            <w:rPr>
              <w:rFonts w:hint="default" w:ascii="Times New Roman" w:hAnsi="Times New Roman" w:eastAsia="Times New Roman" w:cs="Times New Roman"/>
              <w:bCs/>
              <w:i w:val="0"/>
              <w:iCs w:val="0"/>
              <w:spacing w:val="-4"/>
              <w:w w:val="100"/>
              <w:szCs w:val="32"/>
              <w:lang w:val="en-US" w:eastAsia="en-US" w:bidi="ar-SA"/>
            </w:rPr>
            <w:t xml:space="preserve">1.5. </w:t>
          </w:r>
          <w:r>
            <w:t>Project</w:t>
          </w:r>
          <w:r>
            <w:rPr>
              <w:spacing w:val="-13"/>
            </w:rPr>
            <w:t xml:space="preserve"> </w:t>
          </w:r>
          <w:r>
            <w:t>Time</w:t>
          </w:r>
          <w:r>
            <w:rPr>
              <w:spacing w:val="-4"/>
            </w:rPr>
            <w:t xml:space="preserve"> Line</w:t>
          </w:r>
          <w:r>
            <w:tab/>
          </w:r>
          <w:r>
            <w:fldChar w:fldCharType="begin"/>
          </w:r>
          <w:r>
            <w:instrText xml:space="preserve"> PAGEREF _Toc28562 \h </w:instrText>
          </w:r>
          <w:r>
            <w:fldChar w:fldCharType="separate"/>
          </w:r>
          <w:r>
            <w:t>11</w:t>
          </w:r>
          <w:r>
            <w:fldChar w:fldCharType="end"/>
          </w:r>
          <w:r>
            <w:rPr>
              <w:rFonts w:hint="default" w:ascii="Times New Roman" w:hAnsi="Times New Roman" w:cs="Times New Roman"/>
              <w:bCs/>
              <w:szCs w:val="24"/>
            </w:rPr>
            <w:fldChar w:fldCharType="end"/>
          </w:r>
        </w:p>
        <w:p w14:paraId="180639B6">
          <w:pPr>
            <w:pStyle w:val="16"/>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_Toc29521 </w:instrText>
          </w:r>
          <w:r>
            <w:rPr>
              <w:rFonts w:hint="default" w:ascii="Times New Roman" w:hAnsi="Times New Roman" w:cs="Times New Roman"/>
              <w:bCs/>
              <w:szCs w:val="24"/>
            </w:rPr>
            <w:fldChar w:fldCharType="separate"/>
          </w:r>
          <w:r>
            <w:t>Chapter 2</w:t>
          </w:r>
          <w:r>
            <w:tab/>
          </w:r>
          <w:r>
            <w:fldChar w:fldCharType="begin"/>
          </w:r>
          <w:r>
            <w:instrText xml:space="preserve"> PAGEREF _Toc29521 \h </w:instrText>
          </w:r>
          <w:r>
            <w:fldChar w:fldCharType="separate"/>
          </w:r>
          <w:r>
            <w:t>13</w:t>
          </w:r>
          <w:r>
            <w:fldChar w:fldCharType="end"/>
          </w:r>
          <w:r>
            <w:rPr>
              <w:rFonts w:hint="default" w:ascii="Times New Roman" w:hAnsi="Times New Roman" w:cs="Times New Roman"/>
              <w:bCs/>
              <w:szCs w:val="24"/>
            </w:rPr>
            <w:fldChar w:fldCharType="end"/>
          </w:r>
        </w:p>
        <w:p w14:paraId="59580EA1">
          <w:pPr>
            <w:pStyle w:val="16"/>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_Toc14523 </w:instrText>
          </w:r>
          <w:r>
            <w:rPr>
              <w:rFonts w:hint="default" w:ascii="Times New Roman" w:hAnsi="Times New Roman" w:cs="Times New Roman"/>
              <w:bCs/>
              <w:szCs w:val="24"/>
            </w:rPr>
            <w:fldChar w:fldCharType="separate"/>
          </w:r>
          <w:r>
            <w:rPr>
              <w:rFonts w:hint="default"/>
              <w:lang w:val="en-US"/>
            </w:rPr>
            <w:t xml:space="preserve">2. </w:t>
          </w:r>
          <w:r>
            <w:t>Requirement Specification and Analysis</w:t>
          </w:r>
          <w:r>
            <w:tab/>
          </w:r>
          <w:r>
            <w:fldChar w:fldCharType="begin"/>
          </w:r>
          <w:r>
            <w:instrText xml:space="preserve"> PAGEREF _Toc14523 \h </w:instrText>
          </w:r>
          <w:r>
            <w:fldChar w:fldCharType="separate"/>
          </w:r>
          <w:r>
            <w:t>13</w:t>
          </w:r>
          <w:r>
            <w:fldChar w:fldCharType="end"/>
          </w:r>
          <w:r>
            <w:rPr>
              <w:rFonts w:hint="default" w:ascii="Times New Roman" w:hAnsi="Times New Roman" w:cs="Times New Roman"/>
              <w:bCs/>
              <w:szCs w:val="24"/>
            </w:rPr>
            <w:fldChar w:fldCharType="end"/>
          </w:r>
        </w:p>
        <w:p w14:paraId="4ACA11EC">
          <w:pPr>
            <w:pStyle w:val="16"/>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_Toc31160 </w:instrText>
          </w:r>
          <w:r>
            <w:rPr>
              <w:rFonts w:hint="default" w:ascii="Times New Roman" w:hAnsi="Times New Roman" w:cs="Times New Roman"/>
              <w:bCs/>
              <w:szCs w:val="24"/>
            </w:rPr>
            <w:fldChar w:fldCharType="separate"/>
          </w:r>
          <w:r>
            <w:rPr>
              <w:rFonts w:hint="default"/>
              <w:szCs w:val="24"/>
              <w:lang w:val="en-US"/>
            </w:rPr>
            <w:t>s</w:t>
          </w:r>
          <w:r>
            <w:tab/>
          </w:r>
          <w:r>
            <w:fldChar w:fldCharType="begin"/>
          </w:r>
          <w:r>
            <w:instrText xml:space="preserve"> PAGEREF _Toc31160 \h </w:instrText>
          </w:r>
          <w:r>
            <w:fldChar w:fldCharType="separate"/>
          </w:r>
          <w:r>
            <w:t>13</w:t>
          </w:r>
          <w:r>
            <w:fldChar w:fldCharType="end"/>
          </w:r>
          <w:r>
            <w:rPr>
              <w:rFonts w:hint="default" w:ascii="Times New Roman" w:hAnsi="Times New Roman" w:cs="Times New Roman"/>
              <w:bCs/>
              <w:szCs w:val="24"/>
            </w:rPr>
            <w:fldChar w:fldCharType="end"/>
          </w:r>
        </w:p>
        <w:p w14:paraId="53751D95">
          <w:pPr>
            <w:pStyle w:val="17"/>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_Toc14721 </w:instrText>
          </w:r>
          <w:r>
            <w:rPr>
              <w:rFonts w:hint="default" w:ascii="Times New Roman" w:hAnsi="Times New Roman" w:cs="Times New Roman"/>
              <w:bCs/>
              <w:szCs w:val="24"/>
            </w:rPr>
            <w:fldChar w:fldCharType="separate"/>
          </w:r>
          <w:r>
            <w:rPr>
              <w:rFonts w:hint="default"/>
            </w:rPr>
            <w:t xml:space="preserve">2.1. </w:t>
          </w:r>
          <w:r>
            <w:t>Functional Requirements</w:t>
          </w:r>
          <w:r>
            <w:tab/>
          </w:r>
          <w:r>
            <w:fldChar w:fldCharType="begin"/>
          </w:r>
          <w:r>
            <w:instrText xml:space="preserve"> PAGEREF _Toc14721 \h </w:instrText>
          </w:r>
          <w:r>
            <w:fldChar w:fldCharType="separate"/>
          </w:r>
          <w:r>
            <w:t>13</w:t>
          </w:r>
          <w:r>
            <w:fldChar w:fldCharType="end"/>
          </w:r>
          <w:r>
            <w:rPr>
              <w:rFonts w:hint="default" w:ascii="Times New Roman" w:hAnsi="Times New Roman" w:cs="Times New Roman"/>
              <w:bCs/>
              <w:szCs w:val="24"/>
            </w:rPr>
            <w:fldChar w:fldCharType="end"/>
          </w:r>
        </w:p>
        <w:p w14:paraId="2C84CEC5">
          <w:pPr>
            <w:pStyle w:val="17"/>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_Toc3737 </w:instrText>
          </w:r>
          <w:r>
            <w:rPr>
              <w:rFonts w:hint="default" w:ascii="Times New Roman" w:hAnsi="Times New Roman" w:cs="Times New Roman"/>
              <w:bCs/>
              <w:szCs w:val="24"/>
            </w:rPr>
            <w:fldChar w:fldCharType="separate"/>
          </w:r>
          <w:r>
            <w:rPr>
              <w:rFonts w:hint="default"/>
            </w:rPr>
            <w:t xml:space="preserve">2.2. </w:t>
          </w:r>
          <w:r>
            <w:t>Non-Functional Requirements</w:t>
          </w:r>
          <w:r>
            <w:tab/>
          </w:r>
          <w:r>
            <w:fldChar w:fldCharType="begin"/>
          </w:r>
          <w:r>
            <w:instrText xml:space="preserve"> PAGEREF _Toc3737 \h </w:instrText>
          </w:r>
          <w:r>
            <w:fldChar w:fldCharType="separate"/>
          </w:r>
          <w:r>
            <w:t>15</w:t>
          </w:r>
          <w:r>
            <w:fldChar w:fldCharType="end"/>
          </w:r>
          <w:r>
            <w:rPr>
              <w:rFonts w:hint="default" w:ascii="Times New Roman" w:hAnsi="Times New Roman" w:cs="Times New Roman"/>
              <w:bCs/>
              <w:szCs w:val="24"/>
            </w:rPr>
            <w:fldChar w:fldCharType="end"/>
          </w:r>
        </w:p>
        <w:p w14:paraId="28C3C597">
          <w:pPr>
            <w:pStyle w:val="17"/>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_Toc15340 </w:instrText>
          </w:r>
          <w:r>
            <w:rPr>
              <w:rFonts w:hint="default" w:ascii="Times New Roman" w:hAnsi="Times New Roman" w:cs="Times New Roman"/>
              <w:bCs/>
              <w:szCs w:val="24"/>
            </w:rPr>
            <w:fldChar w:fldCharType="separate"/>
          </w:r>
          <w:r>
            <w:rPr>
              <w:rFonts w:hint="default"/>
            </w:rPr>
            <w:t xml:space="preserve">2.3. </w:t>
          </w:r>
          <w:r>
            <w:t>System Use Case Modeling</w:t>
          </w:r>
          <w:r>
            <w:tab/>
          </w:r>
          <w:r>
            <w:fldChar w:fldCharType="begin"/>
          </w:r>
          <w:r>
            <w:instrText xml:space="preserve"> PAGEREF _Toc15340 \h </w:instrText>
          </w:r>
          <w:r>
            <w:fldChar w:fldCharType="separate"/>
          </w:r>
          <w:r>
            <w:t>15</w:t>
          </w:r>
          <w:r>
            <w:fldChar w:fldCharType="end"/>
          </w:r>
          <w:r>
            <w:rPr>
              <w:rFonts w:hint="default" w:ascii="Times New Roman" w:hAnsi="Times New Roman" w:cs="Times New Roman"/>
              <w:bCs/>
              <w:szCs w:val="24"/>
            </w:rPr>
            <w:fldChar w:fldCharType="end"/>
          </w:r>
        </w:p>
        <w:p w14:paraId="675769CB">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_Toc12370 </w:instrText>
          </w:r>
          <w:r>
            <w:rPr>
              <w:rFonts w:hint="default" w:ascii="Times New Roman" w:hAnsi="Times New Roman" w:cs="Times New Roman"/>
              <w:bCs/>
              <w:szCs w:val="24"/>
            </w:rPr>
            <w:fldChar w:fldCharType="separate"/>
          </w:r>
          <w:r>
            <w:rPr>
              <w:rFonts w:hint="default"/>
            </w:rPr>
            <w:t xml:space="preserve">2.3.1. </w:t>
          </w:r>
          <w:r>
            <w:t>Use Case1 Title</w:t>
          </w:r>
          <w:r>
            <w:tab/>
          </w:r>
          <w:r>
            <w:fldChar w:fldCharType="begin"/>
          </w:r>
          <w:r>
            <w:instrText xml:space="preserve"> PAGEREF _Toc12370 \h </w:instrText>
          </w:r>
          <w:r>
            <w:fldChar w:fldCharType="separate"/>
          </w:r>
          <w:r>
            <w:t>17</w:t>
          </w:r>
          <w:r>
            <w:fldChar w:fldCharType="end"/>
          </w:r>
          <w:r>
            <w:rPr>
              <w:rFonts w:hint="default" w:ascii="Times New Roman" w:hAnsi="Times New Roman" w:cs="Times New Roman"/>
              <w:bCs/>
              <w:szCs w:val="24"/>
            </w:rPr>
            <w:fldChar w:fldCharType="end"/>
          </w:r>
        </w:p>
        <w:p w14:paraId="19D1FAFB">
          <w:pPr>
            <w:pStyle w:val="17"/>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_Toc6000 </w:instrText>
          </w:r>
          <w:r>
            <w:rPr>
              <w:rFonts w:hint="default" w:ascii="Times New Roman" w:hAnsi="Times New Roman" w:cs="Times New Roman"/>
              <w:bCs/>
              <w:szCs w:val="24"/>
            </w:rPr>
            <w:fldChar w:fldCharType="separate"/>
          </w:r>
          <w:r>
            <w:rPr>
              <w:rFonts w:hint="default"/>
              <w:szCs w:val="28"/>
            </w:rPr>
            <w:t xml:space="preserve">2.4. </w:t>
          </w:r>
          <w:r>
            <w:rPr>
              <w:szCs w:val="28"/>
            </w:rPr>
            <w:t>System Sequence diagrams</w:t>
          </w:r>
          <w:r>
            <w:tab/>
          </w:r>
          <w:r>
            <w:fldChar w:fldCharType="begin"/>
          </w:r>
          <w:r>
            <w:instrText xml:space="preserve"> PAGEREF _Toc6000 \h </w:instrText>
          </w:r>
          <w:r>
            <w:fldChar w:fldCharType="separate"/>
          </w:r>
          <w:r>
            <w:t>28</w:t>
          </w:r>
          <w:r>
            <w:fldChar w:fldCharType="end"/>
          </w:r>
          <w:r>
            <w:rPr>
              <w:rFonts w:hint="default" w:ascii="Times New Roman" w:hAnsi="Times New Roman" w:cs="Times New Roman"/>
              <w:bCs/>
              <w:szCs w:val="24"/>
            </w:rPr>
            <w:fldChar w:fldCharType="end"/>
          </w:r>
        </w:p>
        <w:p w14:paraId="4972EEAB">
          <w:pPr>
            <w:pStyle w:val="17"/>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_Toc10453 </w:instrText>
          </w:r>
          <w:r>
            <w:rPr>
              <w:rFonts w:hint="default" w:ascii="Times New Roman" w:hAnsi="Times New Roman" w:cs="Times New Roman"/>
              <w:bCs/>
              <w:szCs w:val="24"/>
            </w:rPr>
            <w:fldChar w:fldCharType="separate"/>
          </w:r>
          <w:r>
            <w:rPr>
              <w:rFonts w:hint="default"/>
              <w:szCs w:val="28"/>
            </w:rPr>
            <w:t xml:space="preserve">2.5. </w:t>
          </w:r>
          <w:r>
            <w:rPr>
              <w:szCs w:val="28"/>
            </w:rPr>
            <w:t>Domain Model</w:t>
          </w:r>
          <w:r>
            <w:tab/>
          </w:r>
          <w:r>
            <w:fldChar w:fldCharType="begin"/>
          </w:r>
          <w:r>
            <w:instrText xml:space="preserve"> PAGEREF _Toc10453 \h </w:instrText>
          </w:r>
          <w:r>
            <w:fldChar w:fldCharType="separate"/>
          </w:r>
          <w:r>
            <w:t>35</w:t>
          </w:r>
          <w:r>
            <w:fldChar w:fldCharType="end"/>
          </w:r>
          <w:r>
            <w:rPr>
              <w:rFonts w:hint="default" w:ascii="Times New Roman" w:hAnsi="Times New Roman" w:cs="Times New Roman"/>
              <w:bCs/>
              <w:szCs w:val="24"/>
            </w:rPr>
            <w:fldChar w:fldCharType="end"/>
          </w:r>
        </w:p>
        <w:p w14:paraId="6BDD6524">
          <w:pPr>
            <w:pStyle w:val="17"/>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_Toc9568 </w:instrText>
          </w:r>
          <w:r>
            <w:rPr>
              <w:rFonts w:hint="default" w:ascii="Times New Roman" w:hAnsi="Times New Roman" w:cs="Times New Roman"/>
              <w:bCs/>
              <w:szCs w:val="24"/>
            </w:rPr>
            <w:fldChar w:fldCharType="separate"/>
          </w:r>
          <w:r>
            <w:rPr>
              <w:rFonts w:hint="default"/>
              <w:szCs w:val="28"/>
            </w:rPr>
            <w:t xml:space="preserve">2.6. </w:t>
          </w:r>
          <w:r>
            <w:rPr>
              <w:szCs w:val="28"/>
            </w:rPr>
            <w:t>Minimum Requirement</w:t>
          </w:r>
          <w:r>
            <w:tab/>
          </w:r>
          <w:r>
            <w:fldChar w:fldCharType="begin"/>
          </w:r>
          <w:r>
            <w:instrText xml:space="preserve"> PAGEREF _Toc9568 \h </w:instrText>
          </w:r>
          <w:r>
            <w:fldChar w:fldCharType="separate"/>
          </w:r>
          <w:r>
            <w:t>36</w:t>
          </w:r>
          <w:r>
            <w:fldChar w:fldCharType="end"/>
          </w:r>
          <w:r>
            <w:rPr>
              <w:rFonts w:hint="default" w:ascii="Times New Roman" w:hAnsi="Times New Roman" w:cs="Times New Roman"/>
              <w:bCs/>
              <w:szCs w:val="24"/>
            </w:rPr>
            <w:fldChar w:fldCharType="end"/>
          </w:r>
        </w:p>
        <w:p w14:paraId="21730AD2">
          <w:pPr>
            <w:pStyle w:val="17"/>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_Toc20158 </w:instrText>
          </w:r>
          <w:r>
            <w:rPr>
              <w:rFonts w:hint="default" w:ascii="Times New Roman" w:hAnsi="Times New Roman" w:cs="Times New Roman"/>
              <w:bCs/>
              <w:szCs w:val="24"/>
            </w:rPr>
            <w:fldChar w:fldCharType="separate"/>
          </w:r>
          <w:r>
            <w:rPr>
              <w:rFonts w:hint="default"/>
              <w:szCs w:val="28"/>
            </w:rPr>
            <w:t xml:space="preserve">2.7. </w:t>
          </w:r>
          <w:r>
            <w:rPr>
              <w:szCs w:val="28"/>
            </w:rPr>
            <w:t>Limitation and Constraint</w:t>
          </w:r>
          <w:r>
            <w:tab/>
          </w:r>
          <w:r>
            <w:fldChar w:fldCharType="begin"/>
          </w:r>
          <w:r>
            <w:instrText xml:space="preserve"> PAGEREF _Toc20158 \h </w:instrText>
          </w:r>
          <w:r>
            <w:fldChar w:fldCharType="separate"/>
          </w:r>
          <w:r>
            <w:t>36</w:t>
          </w:r>
          <w:r>
            <w:fldChar w:fldCharType="end"/>
          </w:r>
          <w:r>
            <w:rPr>
              <w:rFonts w:hint="default" w:ascii="Times New Roman" w:hAnsi="Times New Roman" w:cs="Times New Roman"/>
              <w:bCs/>
              <w:szCs w:val="24"/>
            </w:rPr>
            <w:fldChar w:fldCharType="end"/>
          </w:r>
        </w:p>
        <w:p w14:paraId="392AAC89">
          <w:pPr>
            <w:pStyle w:val="17"/>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_Toc8724 </w:instrText>
          </w:r>
          <w:r>
            <w:rPr>
              <w:rFonts w:hint="default" w:ascii="Times New Roman" w:hAnsi="Times New Roman" w:cs="Times New Roman"/>
              <w:bCs/>
              <w:szCs w:val="24"/>
            </w:rPr>
            <w:fldChar w:fldCharType="separate"/>
          </w:r>
          <w:r>
            <w:rPr>
              <w:rFonts w:hint="default"/>
              <w:szCs w:val="28"/>
            </w:rPr>
            <w:t xml:space="preserve">2.8. </w:t>
          </w:r>
          <w:r>
            <w:rPr>
              <w:szCs w:val="28"/>
            </w:rPr>
            <w:t>User Interface Design (Prototypes)</w:t>
          </w:r>
          <w:r>
            <w:tab/>
          </w:r>
          <w:r>
            <w:fldChar w:fldCharType="begin"/>
          </w:r>
          <w:r>
            <w:instrText xml:space="preserve"> PAGEREF _Toc8724 \h </w:instrText>
          </w:r>
          <w:r>
            <w:fldChar w:fldCharType="separate"/>
          </w:r>
          <w:r>
            <w:t>37</w:t>
          </w:r>
          <w:r>
            <w:fldChar w:fldCharType="end"/>
          </w:r>
          <w:r>
            <w:rPr>
              <w:rFonts w:hint="default" w:ascii="Times New Roman" w:hAnsi="Times New Roman" w:cs="Times New Roman"/>
              <w:bCs/>
              <w:szCs w:val="24"/>
            </w:rPr>
            <w:fldChar w:fldCharType="end"/>
          </w:r>
        </w:p>
        <w:p w14:paraId="3086089F">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_Toc29811 </w:instrText>
          </w:r>
          <w:r>
            <w:rPr>
              <w:rFonts w:hint="default" w:ascii="Times New Roman" w:hAnsi="Times New Roman" w:cs="Times New Roman"/>
              <w:bCs/>
              <w:szCs w:val="24"/>
            </w:rPr>
            <w:fldChar w:fldCharType="separate"/>
          </w:r>
          <w:r>
            <w:rPr>
              <w:rFonts w:hint="default"/>
              <w:lang w:val="en-US"/>
            </w:rPr>
            <w:t>Link to Prototype</w:t>
          </w:r>
          <w:r>
            <w:tab/>
          </w:r>
          <w:r>
            <w:fldChar w:fldCharType="begin"/>
          </w:r>
          <w:r>
            <w:instrText xml:space="preserve"> PAGEREF _Toc29811 \h </w:instrText>
          </w:r>
          <w:r>
            <w:fldChar w:fldCharType="separate"/>
          </w:r>
          <w:r>
            <w:t>37</w:t>
          </w:r>
          <w:r>
            <w:fldChar w:fldCharType="end"/>
          </w:r>
          <w:r>
            <w:rPr>
              <w:rFonts w:hint="default" w:ascii="Times New Roman" w:hAnsi="Times New Roman" w:cs="Times New Roman"/>
              <w:bCs/>
              <w:szCs w:val="24"/>
            </w:rPr>
            <w:fldChar w:fldCharType="end"/>
          </w:r>
        </w:p>
        <w:p w14:paraId="79BFEC03">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_Toc10270 </w:instrText>
          </w:r>
          <w:r>
            <w:rPr>
              <w:rFonts w:hint="default" w:ascii="Times New Roman" w:hAnsi="Times New Roman" w:cs="Times New Roman"/>
              <w:bCs/>
              <w:szCs w:val="24"/>
            </w:rPr>
            <w:fldChar w:fldCharType="separate"/>
          </w:r>
          <w:r>
            <w:t>App Initial Interface:</w:t>
          </w:r>
          <w:r>
            <w:tab/>
          </w:r>
          <w:r>
            <w:fldChar w:fldCharType="begin"/>
          </w:r>
          <w:r>
            <w:instrText xml:space="preserve"> PAGEREF _Toc10270 \h </w:instrText>
          </w:r>
          <w:r>
            <w:fldChar w:fldCharType="separate"/>
          </w:r>
          <w:r>
            <w:t>37</w:t>
          </w:r>
          <w:r>
            <w:fldChar w:fldCharType="end"/>
          </w:r>
          <w:r>
            <w:rPr>
              <w:rFonts w:hint="default" w:ascii="Times New Roman" w:hAnsi="Times New Roman" w:cs="Times New Roman"/>
              <w:bCs/>
              <w:szCs w:val="24"/>
            </w:rPr>
            <w:fldChar w:fldCharType="end"/>
          </w:r>
        </w:p>
        <w:p w14:paraId="675024B8">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_Toc7419 </w:instrText>
          </w:r>
          <w:r>
            <w:rPr>
              <w:rFonts w:hint="default" w:ascii="Times New Roman" w:hAnsi="Times New Roman" w:cs="Times New Roman"/>
              <w:bCs/>
              <w:szCs w:val="24"/>
            </w:rPr>
            <w:fldChar w:fldCharType="separate"/>
          </w:r>
          <w:r>
            <w:t>Patient View:</w:t>
          </w:r>
          <w:r>
            <w:tab/>
          </w:r>
          <w:r>
            <w:fldChar w:fldCharType="begin"/>
          </w:r>
          <w:r>
            <w:instrText xml:space="preserve"> PAGEREF _Toc7419 \h </w:instrText>
          </w:r>
          <w:r>
            <w:fldChar w:fldCharType="separate"/>
          </w:r>
          <w:r>
            <w:t>39</w:t>
          </w:r>
          <w:r>
            <w:fldChar w:fldCharType="end"/>
          </w:r>
          <w:r>
            <w:rPr>
              <w:rFonts w:hint="default" w:ascii="Times New Roman" w:hAnsi="Times New Roman" w:cs="Times New Roman"/>
              <w:bCs/>
              <w:szCs w:val="24"/>
            </w:rPr>
            <w:fldChar w:fldCharType="end"/>
          </w:r>
        </w:p>
        <w:p w14:paraId="15FF4C5A">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_Toc7741 </w:instrText>
          </w:r>
          <w:r>
            <w:rPr>
              <w:rFonts w:hint="default" w:ascii="Times New Roman" w:hAnsi="Times New Roman" w:cs="Times New Roman"/>
              <w:bCs/>
              <w:szCs w:val="24"/>
            </w:rPr>
            <w:fldChar w:fldCharType="separate"/>
          </w:r>
          <w:r>
            <w:t>Patient Portal View</w:t>
          </w:r>
          <w:r>
            <w:tab/>
          </w:r>
          <w:r>
            <w:fldChar w:fldCharType="begin"/>
          </w:r>
          <w:r>
            <w:instrText xml:space="preserve"> PAGEREF _Toc7741 \h </w:instrText>
          </w:r>
          <w:r>
            <w:fldChar w:fldCharType="separate"/>
          </w:r>
          <w:r>
            <w:t>40</w:t>
          </w:r>
          <w:r>
            <w:fldChar w:fldCharType="end"/>
          </w:r>
          <w:r>
            <w:rPr>
              <w:rFonts w:hint="default" w:ascii="Times New Roman" w:hAnsi="Times New Roman" w:cs="Times New Roman"/>
              <w:bCs/>
              <w:szCs w:val="24"/>
            </w:rPr>
            <w:fldChar w:fldCharType="end"/>
          </w:r>
        </w:p>
        <w:p w14:paraId="69D90CAD">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_Toc3229 </w:instrText>
          </w:r>
          <w:r>
            <w:rPr>
              <w:rFonts w:hint="default" w:ascii="Times New Roman" w:hAnsi="Times New Roman" w:cs="Times New Roman"/>
              <w:bCs/>
              <w:szCs w:val="24"/>
            </w:rPr>
            <w:fldChar w:fldCharType="separate"/>
          </w:r>
          <w:r>
            <w:t>Patient Portal:</w:t>
          </w:r>
          <w:r>
            <w:tab/>
          </w:r>
          <w:r>
            <w:fldChar w:fldCharType="begin"/>
          </w:r>
          <w:r>
            <w:instrText xml:space="preserve"> PAGEREF _Toc3229 \h </w:instrText>
          </w:r>
          <w:r>
            <w:fldChar w:fldCharType="separate"/>
          </w:r>
          <w:r>
            <w:t>40</w:t>
          </w:r>
          <w:r>
            <w:fldChar w:fldCharType="end"/>
          </w:r>
          <w:r>
            <w:rPr>
              <w:rFonts w:hint="default" w:ascii="Times New Roman" w:hAnsi="Times New Roman" w:cs="Times New Roman"/>
              <w:bCs/>
              <w:szCs w:val="24"/>
            </w:rPr>
            <w:fldChar w:fldCharType="end"/>
          </w:r>
        </w:p>
        <w:p w14:paraId="0351BC49">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_Toc30202 </w:instrText>
          </w:r>
          <w:r>
            <w:rPr>
              <w:rFonts w:hint="default" w:ascii="Times New Roman" w:hAnsi="Times New Roman" w:cs="Times New Roman"/>
              <w:bCs/>
              <w:szCs w:val="24"/>
            </w:rPr>
            <w:fldChar w:fldCharType="separate"/>
          </w:r>
          <w:r>
            <w:t>Ultrasound:</w:t>
          </w:r>
          <w:r>
            <w:tab/>
          </w:r>
          <w:r>
            <w:fldChar w:fldCharType="begin"/>
          </w:r>
          <w:r>
            <w:instrText xml:space="preserve"> PAGEREF _Toc30202 \h </w:instrText>
          </w:r>
          <w:r>
            <w:fldChar w:fldCharType="separate"/>
          </w:r>
          <w:r>
            <w:t>41</w:t>
          </w:r>
          <w:r>
            <w:fldChar w:fldCharType="end"/>
          </w:r>
          <w:r>
            <w:rPr>
              <w:rFonts w:hint="default" w:ascii="Times New Roman" w:hAnsi="Times New Roman" w:cs="Times New Roman"/>
              <w:bCs/>
              <w:szCs w:val="24"/>
            </w:rPr>
            <w:fldChar w:fldCharType="end"/>
          </w:r>
        </w:p>
        <w:p w14:paraId="0991AAE2">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_Toc15255 </w:instrText>
          </w:r>
          <w:r>
            <w:rPr>
              <w:rFonts w:hint="default" w:ascii="Times New Roman" w:hAnsi="Times New Roman" w:cs="Times New Roman"/>
              <w:bCs/>
              <w:szCs w:val="24"/>
            </w:rPr>
            <w:fldChar w:fldCharType="separate"/>
          </w:r>
          <w:r>
            <w:t>Pharmacy:</w:t>
          </w:r>
          <w:r>
            <w:tab/>
          </w:r>
          <w:r>
            <w:fldChar w:fldCharType="begin"/>
          </w:r>
          <w:r>
            <w:instrText xml:space="preserve"> PAGEREF _Toc15255 \h </w:instrText>
          </w:r>
          <w:r>
            <w:fldChar w:fldCharType="separate"/>
          </w:r>
          <w:r>
            <w:t>42</w:t>
          </w:r>
          <w:r>
            <w:fldChar w:fldCharType="end"/>
          </w:r>
          <w:r>
            <w:rPr>
              <w:rFonts w:hint="default" w:ascii="Times New Roman" w:hAnsi="Times New Roman" w:cs="Times New Roman"/>
              <w:bCs/>
              <w:szCs w:val="24"/>
            </w:rPr>
            <w:fldChar w:fldCharType="end"/>
          </w:r>
        </w:p>
        <w:p w14:paraId="373D6C2E">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_Toc18448 </w:instrText>
          </w:r>
          <w:r>
            <w:rPr>
              <w:rFonts w:hint="default" w:ascii="Times New Roman" w:hAnsi="Times New Roman" w:cs="Times New Roman"/>
              <w:bCs/>
              <w:szCs w:val="24"/>
            </w:rPr>
            <w:fldChar w:fldCharType="separate"/>
          </w:r>
          <w:r>
            <w:t>Profile:</w:t>
          </w:r>
          <w:r>
            <w:tab/>
          </w:r>
          <w:r>
            <w:fldChar w:fldCharType="begin"/>
          </w:r>
          <w:r>
            <w:instrText xml:space="preserve"> PAGEREF _Toc18448 \h </w:instrText>
          </w:r>
          <w:r>
            <w:fldChar w:fldCharType="separate"/>
          </w:r>
          <w:r>
            <w:t>42</w:t>
          </w:r>
          <w:r>
            <w:fldChar w:fldCharType="end"/>
          </w:r>
          <w:r>
            <w:rPr>
              <w:rFonts w:hint="default" w:ascii="Times New Roman" w:hAnsi="Times New Roman" w:cs="Times New Roman"/>
              <w:bCs/>
              <w:szCs w:val="24"/>
            </w:rPr>
            <w:fldChar w:fldCharType="end"/>
          </w:r>
        </w:p>
        <w:p w14:paraId="6918B5D8">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_Toc9064 </w:instrText>
          </w:r>
          <w:r>
            <w:rPr>
              <w:rFonts w:hint="default" w:ascii="Times New Roman" w:hAnsi="Times New Roman" w:cs="Times New Roman"/>
              <w:bCs/>
              <w:szCs w:val="24"/>
            </w:rPr>
            <w:fldChar w:fldCharType="separate"/>
          </w:r>
          <w:r>
            <w:t>Doctor View:</w:t>
          </w:r>
          <w:r>
            <w:tab/>
          </w:r>
          <w:r>
            <w:fldChar w:fldCharType="begin"/>
          </w:r>
          <w:r>
            <w:instrText xml:space="preserve"> PAGEREF _Toc9064 \h </w:instrText>
          </w:r>
          <w:r>
            <w:fldChar w:fldCharType="separate"/>
          </w:r>
          <w:r>
            <w:t>43</w:t>
          </w:r>
          <w:r>
            <w:fldChar w:fldCharType="end"/>
          </w:r>
          <w:r>
            <w:rPr>
              <w:rFonts w:hint="default" w:ascii="Times New Roman" w:hAnsi="Times New Roman" w:cs="Times New Roman"/>
              <w:bCs/>
              <w:szCs w:val="24"/>
            </w:rPr>
            <w:fldChar w:fldCharType="end"/>
          </w:r>
        </w:p>
        <w:p w14:paraId="1EE932DC">
          <w:pPr>
            <w:pStyle w:val="18"/>
            <w:tabs>
              <w:tab w:val="right" w:leader="dot" w:pos="1008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_Toc1282 </w:instrText>
          </w:r>
          <w:r>
            <w:rPr>
              <w:rFonts w:hint="default" w:ascii="Times New Roman" w:hAnsi="Times New Roman" w:cs="Times New Roman"/>
              <w:bCs/>
              <w:szCs w:val="24"/>
            </w:rPr>
            <w:fldChar w:fldCharType="separate"/>
          </w:r>
          <w:r>
            <w:t>Admin (Web Pannel)</w:t>
          </w:r>
          <w:r>
            <w:tab/>
          </w:r>
          <w:r>
            <w:fldChar w:fldCharType="begin"/>
          </w:r>
          <w:r>
            <w:instrText xml:space="preserve"> PAGEREF _Toc1282 \h </w:instrText>
          </w:r>
          <w:r>
            <w:fldChar w:fldCharType="separate"/>
          </w:r>
          <w:r>
            <w:t>44</w:t>
          </w:r>
          <w:r>
            <w:fldChar w:fldCharType="end"/>
          </w:r>
          <w:r>
            <w:rPr>
              <w:rFonts w:hint="default" w:ascii="Times New Roman" w:hAnsi="Times New Roman" w:cs="Times New Roman"/>
              <w:bCs/>
              <w:szCs w:val="24"/>
            </w:rPr>
            <w:fldChar w:fldCharType="end"/>
          </w:r>
        </w:p>
        <w:p w14:paraId="542E36DE">
          <w:r>
            <w:rPr>
              <w:rFonts w:hint="default" w:ascii="Times New Roman" w:hAnsi="Times New Roman" w:cs="Times New Roman"/>
              <w:bCs/>
              <w:szCs w:val="24"/>
            </w:rPr>
            <w:fldChar w:fldCharType="end"/>
          </w:r>
        </w:p>
      </w:sdtContent>
    </w:sdt>
    <w:p w14:paraId="194D7E8C">
      <w:pPr>
        <w:pStyle w:val="18"/>
        <w:sectPr>
          <w:headerReference r:id="rId3" w:type="default"/>
          <w:pgSz w:w="12240" w:h="15840"/>
          <w:pgMar w:top="1120" w:right="720" w:bottom="0" w:left="1440" w:header="920" w:footer="0" w:gutter="0"/>
          <w:cols w:space="720" w:num="1"/>
        </w:sectPr>
      </w:pPr>
    </w:p>
    <w:p w14:paraId="4CFC7D67">
      <w:pPr>
        <w:pStyle w:val="2"/>
        <w:spacing w:before="315"/>
        <w:ind w:left="360"/>
        <w:jc w:val="both"/>
      </w:pPr>
      <w:bookmarkStart w:id="16" w:name="Chapter_1"/>
      <w:bookmarkEnd w:id="16"/>
      <w:bookmarkStart w:id="17" w:name="_Toc8737"/>
      <w:r>
        <w:t>Chapter</w:t>
      </w:r>
      <w:r>
        <w:rPr>
          <w:spacing w:val="-13"/>
        </w:rPr>
        <w:t xml:space="preserve"> </w:t>
      </w:r>
      <w:r>
        <w:rPr>
          <w:spacing w:val="-10"/>
        </w:rPr>
        <w:t>1</w:t>
      </w:r>
      <w:bookmarkEnd w:id="17"/>
    </w:p>
    <w:p w14:paraId="43616F2B">
      <w:pPr>
        <w:pStyle w:val="3"/>
        <w:numPr>
          <w:ilvl w:val="0"/>
          <w:numId w:val="2"/>
        </w:numPr>
        <w:tabs>
          <w:tab w:val="left" w:pos="1080"/>
        </w:tabs>
        <w:spacing w:before="411"/>
        <w:ind w:left="1080" w:hanging="359"/>
      </w:pPr>
      <w:bookmarkStart w:id="18" w:name="1._Introduction"/>
      <w:bookmarkEnd w:id="18"/>
      <w:bookmarkStart w:id="19" w:name="_Toc17889"/>
      <w:r>
        <w:rPr>
          <w:color w:val="4F81BC"/>
          <w:spacing w:val="-2"/>
        </w:rPr>
        <w:t>Introduction</w:t>
      </w:r>
      <w:bookmarkEnd w:id="19"/>
    </w:p>
    <w:p w14:paraId="5E0D575C">
      <w:pPr>
        <w:pStyle w:val="8"/>
        <w:spacing w:before="244" w:line="360" w:lineRule="auto"/>
        <w:ind w:left="360" w:right="719"/>
        <w:jc w:val="both"/>
      </w:pPr>
      <w:r>
        <w:t xml:space="preserve">In the domain of medical diagnostics, ultrasound scans are vital tools used to identify various health conditions, including kidney stones and breast cancer. Our application, RayScan, aims to redefine patient access to diagnostic tools by allowing users to upload their ultrasound images directly for analysis. By employing cutting-edge machine learning (ML) models, RayScan will provide preliminary evaluations of the uploaded scans, identifying potential signs of kidney stones or breast cancer with a focus on achieving high accuracy. </w:t>
      </w:r>
      <w:r>
        <w:br w:type="textWrapping"/>
      </w:r>
      <w:r>
        <w:br w:type="textWrapping"/>
      </w:r>
      <w:r>
        <w:t>The application is designed to empower users by offering insights into their health status without the immediate need for consultation with healthcare professionals. By harnessing advanced technology, we aspire to enhance the speed and effectiveness of disease detection in a user-friendly manner.</w:t>
      </w:r>
    </w:p>
    <w:p w14:paraId="294C704E">
      <w:pPr>
        <w:pStyle w:val="8"/>
      </w:pPr>
    </w:p>
    <w:p w14:paraId="747D1768">
      <w:pPr>
        <w:pStyle w:val="8"/>
        <w:spacing w:before="267"/>
      </w:pPr>
    </w:p>
    <w:p w14:paraId="290D8617">
      <w:pPr>
        <w:pStyle w:val="3"/>
        <w:numPr>
          <w:ilvl w:val="1"/>
          <w:numId w:val="2"/>
        </w:numPr>
        <w:tabs>
          <w:tab w:val="left" w:pos="1892"/>
        </w:tabs>
        <w:ind w:hanging="720"/>
      </w:pPr>
      <w:bookmarkStart w:id="20" w:name="1.1._Project_Introduction"/>
      <w:bookmarkEnd w:id="20"/>
      <w:bookmarkStart w:id="21" w:name="_Toc29298"/>
      <w:r>
        <w:rPr>
          <w:color w:val="4F81BC"/>
        </w:rPr>
        <w:t>Project</w:t>
      </w:r>
      <w:r>
        <w:rPr>
          <w:color w:val="4F81BC"/>
          <w:spacing w:val="-13"/>
        </w:rPr>
        <w:t xml:space="preserve"> </w:t>
      </w:r>
      <w:r>
        <w:rPr>
          <w:color w:val="4F81BC"/>
          <w:spacing w:val="-2"/>
        </w:rPr>
        <w:t>Introduction</w:t>
      </w:r>
      <w:bookmarkEnd w:id="21"/>
    </w:p>
    <w:p w14:paraId="4C720A47">
      <w:pPr>
        <w:pStyle w:val="8"/>
        <w:spacing w:before="239" w:line="360" w:lineRule="auto"/>
        <w:ind w:left="360" w:right="712"/>
        <w:jc w:val="both"/>
      </w:pPr>
      <w:r>
        <w:t>In recent years, advancements in medical technology have opened new avenues for improving diagnostic processes. This project revolves around the development of RayScan, a mobile application that empowers patients to take an active role in their health management. The app allows users to upload ultrasound scans related to kidney stones or potential breast cancer. Utilizing machine learning models in the backend, RayScan analyzes these scans and provides accurate preliminary results directly to the patients.</w:t>
      </w:r>
      <w:r>
        <w:br w:type="textWrapping"/>
      </w:r>
      <w:r>
        <w:br w:type="textWrapping"/>
      </w:r>
      <w:r>
        <w:t>The primary goal of RayScan is to facilitate timely access to diagnostic information, enabling users to understand their health conditions better and make informed decisions about seeking medical care. Our system is designed with user-friendliness in mind, ensuring that individuals without a medical background can easily interact with the app and receive comprehendible results.</w:t>
      </w:r>
    </w:p>
    <w:p w14:paraId="06DDE837">
      <w:pPr>
        <w:pStyle w:val="8"/>
        <w:spacing w:before="144"/>
      </w:pPr>
    </w:p>
    <w:p w14:paraId="6BB835C5">
      <w:pPr>
        <w:pStyle w:val="8"/>
        <w:spacing w:before="144"/>
      </w:pPr>
    </w:p>
    <w:p w14:paraId="657F57EF">
      <w:pPr>
        <w:pStyle w:val="8"/>
        <w:spacing w:before="144"/>
      </w:pPr>
    </w:p>
    <w:p w14:paraId="1634AE27">
      <w:pPr>
        <w:pStyle w:val="8"/>
        <w:spacing w:before="144"/>
      </w:pPr>
    </w:p>
    <w:p w14:paraId="7F967824">
      <w:pPr>
        <w:pStyle w:val="8"/>
        <w:spacing w:before="144"/>
      </w:pPr>
    </w:p>
    <w:p w14:paraId="0A2240E1">
      <w:pPr>
        <w:pStyle w:val="4"/>
        <w:ind w:left="360" w:firstLine="0"/>
        <w:jc w:val="both"/>
      </w:pPr>
      <w:bookmarkStart w:id="22" w:name="Introduction_of_the_Beneficiary_of_the_P"/>
      <w:bookmarkEnd w:id="22"/>
      <w:bookmarkStart w:id="23" w:name="_Toc26621"/>
      <w:r>
        <w:t>Introduction</w:t>
      </w:r>
      <w:r>
        <w:rPr>
          <w:spacing w:val="-10"/>
        </w:rPr>
        <w:t xml:space="preserve"> </w:t>
      </w:r>
      <w:r>
        <w:t>of</w:t>
      </w:r>
      <w:r>
        <w:rPr>
          <w:spacing w:val="-5"/>
        </w:rPr>
        <w:t xml:space="preserve"> </w:t>
      </w:r>
      <w:r>
        <w:t>the</w:t>
      </w:r>
      <w:r>
        <w:rPr>
          <w:spacing w:val="-7"/>
        </w:rPr>
        <w:t xml:space="preserve"> </w:t>
      </w:r>
      <w:r>
        <w:t>Beneficiary</w:t>
      </w:r>
      <w:r>
        <w:rPr>
          <w:spacing w:val="-9"/>
        </w:rPr>
        <w:t xml:space="preserve"> </w:t>
      </w:r>
      <w:r>
        <w:t>of</w:t>
      </w:r>
      <w:r>
        <w:rPr>
          <w:spacing w:val="-5"/>
        </w:rPr>
        <w:t xml:space="preserve"> </w:t>
      </w:r>
      <w:r>
        <w:t>the</w:t>
      </w:r>
      <w:r>
        <w:rPr>
          <w:spacing w:val="-8"/>
        </w:rPr>
        <w:t xml:space="preserve"> </w:t>
      </w:r>
      <w:r>
        <w:rPr>
          <w:spacing w:val="-2"/>
        </w:rPr>
        <w:t>Project</w:t>
      </w:r>
      <w:bookmarkEnd w:id="23"/>
    </w:p>
    <w:p w14:paraId="5F1FA25F">
      <w:pPr>
        <w:pStyle w:val="8"/>
        <w:spacing w:before="28"/>
        <w:rPr>
          <w:b/>
          <w:sz w:val="28"/>
        </w:rPr>
      </w:pPr>
    </w:p>
    <w:p w14:paraId="234EF210">
      <w:pPr>
        <w:pStyle w:val="8"/>
        <w:spacing w:line="360" w:lineRule="auto"/>
        <w:jc w:val="both"/>
        <w:sectPr>
          <w:pgSz w:w="12240" w:h="15840"/>
          <w:pgMar w:top="1120" w:right="720" w:bottom="280" w:left="1440" w:header="920" w:footer="0" w:gutter="0"/>
          <w:cols w:space="720" w:num="1"/>
        </w:sectPr>
      </w:pPr>
      <w:r>
        <w:t>The main beneficiaries of RayScan include patients who seek immediate insights into their ultrasound scans related to kidney stones or breast cancer. By providing a fast and reliable analysis, the app aims to alleviate anxiety and streamline the process of seeking further medical evaluation. While the results provided by RayScan will not undergo verification by doctors or radiologists initially, the application serves as a valuable tool for early detection awareness. This initiative seeks to promote proactive healthcare, allowing users to take charge of their health while still understanding the importance of consulting with healthcare professionals for comprehensive diagnosis and treatment.</w:t>
      </w:r>
    </w:p>
    <w:p w14:paraId="26A903F7">
      <w:pPr>
        <w:pStyle w:val="3"/>
        <w:numPr>
          <w:ilvl w:val="1"/>
          <w:numId w:val="2"/>
        </w:numPr>
        <w:tabs>
          <w:tab w:val="left" w:pos="1892"/>
        </w:tabs>
        <w:spacing w:line="365" w:lineRule="exact"/>
        <w:ind w:hanging="720"/>
      </w:pPr>
      <w:bookmarkStart w:id="24" w:name="1.2._Existing_Examples_/_Solutions"/>
      <w:bookmarkEnd w:id="24"/>
      <w:bookmarkStart w:id="25" w:name="_Toc3477"/>
      <w:r>
        <w:rPr>
          <w:color w:val="4F81BC"/>
        </w:rPr>
        <w:t>Existing</w:t>
      </w:r>
      <w:r>
        <w:rPr>
          <w:color w:val="4F81BC"/>
          <w:spacing w:val="-17"/>
        </w:rPr>
        <w:t xml:space="preserve"> </w:t>
      </w:r>
      <w:r>
        <w:rPr>
          <w:color w:val="4F81BC"/>
        </w:rPr>
        <w:t>Examples</w:t>
      </w:r>
      <w:r>
        <w:rPr>
          <w:color w:val="4F81BC"/>
          <w:spacing w:val="-14"/>
        </w:rPr>
        <w:t xml:space="preserve"> </w:t>
      </w:r>
      <w:r>
        <w:rPr>
          <w:color w:val="4F81BC"/>
        </w:rPr>
        <w:t>/</w:t>
      </w:r>
      <w:r>
        <w:rPr>
          <w:color w:val="4F81BC"/>
          <w:spacing w:val="-17"/>
        </w:rPr>
        <w:t xml:space="preserve"> </w:t>
      </w:r>
      <w:r>
        <w:rPr>
          <w:color w:val="4F81BC"/>
          <w:spacing w:val="-2"/>
        </w:rPr>
        <w:t>Solutions</w:t>
      </w:r>
      <w:bookmarkEnd w:id="25"/>
    </w:p>
    <w:p w14:paraId="3D09DE64">
      <w:pPr>
        <w:pStyle w:val="8"/>
        <w:rPr>
          <w:b/>
          <w:sz w:val="20"/>
        </w:rPr>
      </w:pPr>
    </w:p>
    <w:p w14:paraId="3EA57CFE">
      <w:pPr>
        <w:pStyle w:val="8"/>
        <w:rPr>
          <w:b/>
          <w:sz w:val="20"/>
        </w:rPr>
      </w:pPr>
    </w:p>
    <w:tbl>
      <w:tblPr>
        <w:tblStyle w:val="14"/>
        <w:tblW w:w="104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7"/>
        <w:gridCol w:w="2378"/>
        <w:gridCol w:w="2088"/>
        <w:gridCol w:w="2088"/>
        <w:gridCol w:w="2088"/>
      </w:tblGrid>
      <w:tr w14:paraId="161D60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trPr>
        <w:tc>
          <w:tcPr>
            <w:tcW w:w="1797" w:type="dxa"/>
          </w:tcPr>
          <w:p w14:paraId="3E1AA91F">
            <w:pPr>
              <w:pStyle w:val="8"/>
              <w:rPr>
                <w:bCs/>
                <w:sz w:val="27"/>
                <w:szCs w:val="27"/>
              </w:rPr>
            </w:pPr>
            <w:r>
              <w:rPr>
                <w:bCs/>
                <w:sz w:val="27"/>
                <w:szCs w:val="27"/>
              </w:rPr>
              <w:t>Feature</w:t>
            </w:r>
          </w:p>
        </w:tc>
        <w:tc>
          <w:tcPr>
            <w:tcW w:w="2378" w:type="dxa"/>
          </w:tcPr>
          <w:p w14:paraId="1FD6F124">
            <w:pPr>
              <w:pStyle w:val="8"/>
              <w:rPr>
                <w:sz w:val="27"/>
                <w:szCs w:val="27"/>
              </w:rPr>
            </w:pPr>
            <w:r>
              <w:rPr>
                <w:sz w:val="27"/>
                <w:szCs w:val="27"/>
              </w:rPr>
              <w:t>Butterfly Network</w:t>
            </w:r>
          </w:p>
        </w:tc>
        <w:tc>
          <w:tcPr>
            <w:tcW w:w="2088" w:type="dxa"/>
          </w:tcPr>
          <w:p w14:paraId="13EDB49E">
            <w:pPr>
              <w:pStyle w:val="8"/>
              <w:rPr>
                <w:sz w:val="27"/>
                <w:szCs w:val="27"/>
              </w:rPr>
            </w:pPr>
            <w:r>
              <w:rPr>
                <w:sz w:val="27"/>
                <w:szCs w:val="27"/>
              </w:rPr>
              <w:t>Clarius Mobile Health</w:t>
            </w:r>
          </w:p>
        </w:tc>
        <w:tc>
          <w:tcPr>
            <w:tcW w:w="2088" w:type="dxa"/>
          </w:tcPr>
          <w:p w14:paraId="2136D044">
            <w:pPr>
              <w:pStyle w:val="8"/>
              <w:rPr>
                <w:sz w:val="27"/>
                <w:szCs w:val="27"/>
              </w:rPr>
            </w:pPr>
            <w:r>
              <w:rPr>
                <w:sz w:val="27"/>
                <w:szCs w:val="27"/>
              </w:rPr>
              <w:t>GE Healthcare LOGIQ</w:t>
            </w:r>
          </w:p>
        </w:tc>
        <w:tc>
          <w:tcPr>
            <w:tcW w:w="2088" w:type="dxa"/>
          </w:tcPr>
          <w:p w14:paraId="4EE08364">
            <w:pPr>
              <w:pStyle w:val="8"/>
              <w:rPr>
                <w:sz w:val="27"/>
                <w:szCs w:val="27"/>
              </w:rPr>
            </w:pPr>
            <w:r>
              <w:rPr>
                <w:sz w:val="27"/>
                <w:szCs w:val="27"/>
              </w:rPr>
              <w:t>Philips Lumify</w:t>
            </w:r>
          </w:p>
        </w:tc>
      </w:tr>
      <w:tr w14:paraId="13EE6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2" w:hRule="atLeast"/>
        </w:trPr>
        <w:tc>
          <w:tcPr>
            <w:tcW w:w="1797" w:type="dxa"/>
          </w:tcPr>
          <w:p w14:paraId="7FFDB2CB">
            <w:pPr>
              <w:pStyle w:val="8"/>
              <w:rPr>
                <w:bCs/>
                <w:sz w:val="27"/>
                <w:szCs w:val="27"/>
              </w:rPr>
            </w:pPr>
            <w:r>
              <w:rPr>
                <w:bCs/>
                <w:sz w:val="27"/>
                <w:szCs w:val="27"/>
              </w:rPr>
              <w:t>Public Accessibility</w:t>
            </w:r>
          </w:p>
        </w:tc>
        <w:tc>
          <w:tcPr>
            <w:tcW w:w="2378" w:type="dxa"/>
          </w:tcPr>
          <w:p w14:paraId="42C109A9">
            <w:pPr>
              <w:pStyle w:val="8"/>
              <w:rPr>
                <w:bCs/>
                <w:sz w:val="27"/>
                <w:szCs w:val="27"/>
              </w:rPr>
            </w:pPr>
            <w:r>
              <w:rPr>
                <w:bCs/>
                <w:sz w:val="27"/>
                <w:szCs w:val="27"/>
              </w:rPr>
              <w:t>Yes, through their portable ultrasound devices.</w:t>
            </w:r>
          </w:p>
        </w:tc>
        <w:tc>
          <w:tcPr>
            <w:tcW w:w="2088" w:type="dxa"/>
          </w:tcPr>
          <w:p w14:paraId="029C723D">
            <w:pPr>
              <w:pStyle w:val="8"/>
              <w:rPr>
                <w:bCs/>
                <w:sz w:val="27"/>
                <w:szCs w:val="27"/>
              </w:rPr>
            </w:pPr>
            <w:r>
              <w:rPr>
                <w:bCs/>
                <w:sz w:val="27"/>
                <w:szCs w:val="27"/>
              </w:rPr>
              <w:t>Yes, through their wireless ultrasound scanners.</w:t>
            </w:r>
          </w:p>
        </w:tc>
        <w:tc>
          <w:tcPr>
            <w:tcW w:w="2088" w:type="dxa"/>
          </w:tcPr>
          <w:p w14:paraId="46D73978">
            <w:pPr>
              <w:pStyle w:val="8"/>
              <w:rPr>
                <w:bCs/>
                <w:sz w:val="27"/>
                <w:szCs w:val="27"/>
              </w:rPr>
            </w:pPr>
            <w:r>
              <w:rPr>
                <w:bCs/>
                <w:sz w:val="27"/>
                <w:szCs w:val="27"/>
              </w:rPr>
              <w:t>Through healthcare providers.</w:t>
            </w:r>
          </w:p>
        </w:tc>
        <w:tc>
          <w:tcPr>
            <w:tcW w:w="2088" w:type="dxa"/>
          </w:tcPr>
          <w:p w14:paraId="49C489FC">
            <w:pPr>
              <w:pStyle w:val="8"/>
              <w:rPr>
                <w:bCs/>
                <w:sz w:val="27"/>
                <w:szCs w:val="27"/>
              </w:rPr>
            </w:pPr>
            <w:r>
              <w:rPr>
                <w:bCs/>
                <w:sz w:val="27"/>
                <w:szCs w:val="27"/>
              </w:rPr>
              <w:t>Yes, through their portable ultrasound devices.</w:t>
            </w:r>
          </w:p>
        </w:tc>
      </w:tr>
      <w:tr w14:paraId="63CC2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2" w:hRule="atLeast"/>
        </w:trPr>
        <w:tc>
          <w:tcPr>
            <w:tcW w:w="1797" w:type="dxa"/>
          </w:tcPr>
          <w:p w14:paraId="3CF62DFB">
            <w:pPr>
              <w:pStyle w:val="8"/>
              <w:rPr>
                <w:bCs/>
                <w:sz w:val="27"/>
                <w:szCs w:val="27"/>
              </w:rPr>
            </w:pPr>
            <w:r>
              <w:rPr>
                <w:bCs/>
                <w:sz w:val="27"/>
                <w:szCs w:val="27"/>
              </w:rPr>
              <w:t>Scope of Analysis</w:t>
            </w:r>
          </w:p>
        </w:tc>
        <w:tc>
          <w:tcPr>
            <w:tcW w:w="2378" w:type="dxa"/>
          </w:tcPr>
          <w:p w14:paraId="4B4EC2FC">
            <w:pPr>
              <w:pStyle w:val="8"/>
              <w:rPr>
                <w:bCs/>
                <w:sz w:val="27"/>
                <w:szCs w:val="27"/>
              </w:rPr>
            </w:pPr>
            <w:r>
              <w:rPr>
                <w:bCs/>
                <w:sz w:val="27"/>
                <w:szCs w:val="27"/>
              </w:rPr>
              <w:t>Broad, including kidney and breast imaging.</w:t>
            </w:r>
          </w:p>
        </w:tc>
        <w:tc>
          <w:tcPr>
            <w:tcW w:w="2088" w:type="dxa"/>
          </w:tcPr>
          <w:p w14:paraId="279B1E5B">
            <w:pPr>
              <w:pStyle w:val="8"/>
              <w:rPr>
                <w:bCs/>
                <w:sz w:val="27"/>
                <w:szCs w:val="27"/>
              </w:rPr>
            </w:pPr>
            <w:r>
              <w:rPr>
                <w:bCs/>
                <w:sz w:val="27"/>
                <w:szCs w:val="27"/>
              </w:rPr>
              <w:t> Broad, including kidney and breast imaging.</w:t>
            </w:r>
          </w:p>
        </w:tc>
        <w:tc>
          <w:tcPr>
            <w:tcW w:w="2088" w:type="dxa"/>
          </w:tcPr>
          <w:p w14:paraId="04E8569D">
            <w:pPr>
              <w:pStyle w:val="8"/>
              <w:rPr>
                <w:bCs/>
                <w:sz w:val="27"/>
                <w:szCs w:val="27"/>
              </w:rPr>
            </w:pPr>
            <w:r>
              <w:rPr>
                <w:bCs/>
                <w:sz w:val="27"/>
                <w:szCs w:val="27"/>
              </w:rPr>
              <w:t> Broad, including kidney and breast imaging.</w:t>
            </w:r>
          </w:p>
        </w:tc>
        <w:tc>
          <w:tcPr>
            <w:tcW w:w="2088" w:type="dxa"/>
          </w:tcPr>
          <w:p w14:paraId="604F786F">
            <w:pPr>
              <w:pStyle w:val="8"/>
              <w:rPr>
                <w:bCs/>
                <w:sz w:val="27"/>
                <w:szCs w:val="27"/>
              </w:rPr>
            </w:pPr>
            <w:r>
              <w:rPr>
                <w:bCs/>
                <w:sz w:val="27"/>
                <w:szCs w:val="27"/>
              </w:rPr>
              <w:t>Broad, including kidney and breast imaging.</w:t>
            </w:r>
          </w:p>
        </w:tc>
      </w:tr>
      <w:tr w14:paraId="06A714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2" w:hRule="atLeast"/>
        </w:trPr>
        <w:tc>
          <w:tcPr>
            <w:tcW w:w="1797" w:type="dxa"/>
          </w:tcPr>
          <w:p w14:paraId="37E23104">
            <w:pPr>
              <w:pStyle w:val="8"/>
              <w:rPr>
                <w:bCs/>
                <w:sz w:val="27"/>
                <w:szCs w:val="27"/>
              </w:rPr>
            </w:pPr>
            <w:r>
              <w:rPr>
                <w:bCs/>
                <w:sz w:val="27"/>
                <w:szCs w:val="27"/>
              </w:rPr>
              <w:t>User-Friendly Interface</w:t>
            </w:r>
          </w:p>
        </w:tc>
        <w:tc>
          <w:tcPr>
            <w:tcW w:w="2378" w:type="dxa"/>
          </w:tcPr>
          <w:p w14:paraId="7B7F2829">
            <w:pPr>
              <w:pStyle w:val="8"/>
              <w:rPr>
                <w:bCs/>
                <w:sz w:val="27"/>
                <w:szCs w:val="27"/>
              </w:rPr>
            </w:pPr>
            <w:r>
              <w:rPr>
                <w:bCs/>
                <w:sz w:val="27"/>
                <w:szCs w:val="27"/>
              </w:rPr>
              <w:t>Designed for ease of use with a portable device.</w:t>
            </w:r>
          </w:p>
        </w:tc>
        <w:tc>
          <w:tcPr>
            <w:tcW w:w="2088" w:type="dxa"/>
          </w:tcPr>
          <w:p w14:paraId="5834B88F">
            <w:pPr>
              <w:pStyle w:val="8"/>
              <w:rPr>
                <w:bCs/>
                <w:sz w:val="27"/>
                <w:szCs w:val="27"/>
              </w:rPr>
            </w:pPr>
            <w:r>
              <w:rPr>
                <w:bCs/>
                <w:sz w:val="27"/>
                <w:szCs w:val="27"/>
              </w:rPr>
              <w:t> Designed for ease of use with a wireless, handheld device.</w:t>
            </w:r>
          </w:p>
        </w:tc>
        <w:tc>
          <w:tcPr>
            <w:tcW w:w="2088" w:type="dxa"/>
          </w:tcPr>
          <w:p w14:paraId="799935F7">
            <w:pPr>
              <w:pStyle w:val="8"/>
              <w:rPr>
                <w:bCs/>
                <w:sz w:val="27"/>
                <w:szCs w:val="27"/>
              </w:rPr>
            </w:pPr>
            <w:r>
              <w:rPr>
                <w:bCs/>
                <w:sz w:val="27"/>
                <w:szCs w:val="27"/>
              </w:rPr>
              <w:t>Designed for professional use in clinical settings.</w:t>
            </w:r>
          </w:p>
        </w:tc>
        <w:tc>
          <w:tcPr>
            <w:tcW w:w="2088" w:type="dxa"/>
          </w:tcPr>
          <w:p w14:paraId="05B833C7">
            <w:pPr>
              <w:pStyle w:val="8"/>
              <w:rPr>
                <w:bCs/>
                <w:sz w:val="27"/>
                <w:szCs w:val="27"/>
              </w:rPr>
            </w:pPr>
            <w:r>
              <w:rPr>
                <w:bCs/>
                <w:sz w:val="27"/>
                <w:szCs w:val="27"/>
              </w:rPr>
              <w:t>Designed for ease of use with a portable device.</w:t>
            </w:r>
          </w:p>
        </w:tc>
      </w:tr>
      <w:tr w14:paraId="3306B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2" w:hRule="atLeast"/>
        </w:trPr>
        <w:tc>
          <w:tcPr>
            <w:tcW w:w="1797" w:type="dxa"/>
          </w:tcPr>
          <w:p w14:paraId="76A1E066">
            <w:pPr>
              <w:pStyle w:val="8"/>
              <w:rPr>
                <w:bCs/>
                <w:sz w:val="27"/>
                <w:szCs w:val="27"/>
              </w:rPr>
            </w:pPr>
            <w:r>
              <w:rPr>
                <w:bCs/>
                <w:sz w:val="27"/>
                <w:szCs w:val="27"/>
              </w:rPr>
              <w:t>Cost`</w:t>
            </w:r>
          </w:p>
        </w:tc>
        <w:tc>
          <w:tcPr>
            <w:tcW w:w="2378" w:type="dxa"/>
          </w:tcPr>
          <w:p w14:paraId="3B2AA25D">
            <w:pPr>
              <w:pStyle w:val="8"/>
              <w:rPr>
                <w:bCs/>
                <w:sz w:val="27"/>
                <w:szCs w:val="27"/>
              </w:rPr>
            </w:pPr>
            <w:r>
              <w:rPr>
                <w:bCs/>
                <w:sz w:val="27"/>
                <w:szCs w:val="27"/>
              </w:rPr>
              <w:t>Aims to be cost-effective compared to traditional ultrasound machines.</w:t>
            </w:r>
          </w:p>
        </w:tc>
        <w:tc>
          <w:tcPr>
            <w:tcW w:w="2088" w:type="dxa"/>
          </w:tcPr>
          <w:p w14:paraId="6DA3A69E">
            <w:pPr>
              <w:pStyle w:val="8"/>
              <w:rPr>
                <w:bCs/>
                <w:sz w:val="27"/>
                <w:szCs w:val="27"/>
              </w:rPr>
            </w:pPr>
            <w:r>
              <w:rPr>
                <w:bCs/>
                <w:sz w:val="27"/>
                <w:szCs w:val="27"/>
              </w:rPr>
              <w:t>Aims to be cost-effective compared to traditional ultrasound machines</w:t>
            </w:r>
          </w:p>
        </w:tc>
        <w:tc>
          <w:tcPr>
            <w:tcW w:w="2088" w:type="dxa"/>
          </w:tcPr>
          <w:p w14:paraId="3A3BFDA0">
            <w:pPr>
              <w:pStyle w:val="8"/>
              <w:rPr>
                <w:bCs/>
                <w:sz w:val="27"/>
                <w:szCs w:val="27"/>
              </w:rPr>
            </w:pPr>
            <w:r>
              <w:rPr>
                <w:bCs/>
                <w:sz w:val="27"/>
                <w:szCs w:val="27"/>
              </w:rPr>
              <w:t>Varies based on the specific model and features.</w:t>
            </w:r>
          </w:p>
        </w:tc>
        <w:tc>
          <w:tcPr>
            <w:tcW w:w="2088" w:type="dxa"/>
          </w:tcPr>
          <w:p w14:paraId="2A7DB147">
            <w:pPr>
              <w:pStyle w:val="8"/>
              <w:rPr>
                <w:bCs/>
                <w:sz w:val="27"/>
                <w:szCs w:val="27"/>
              </w:rPr>
            </w:pPr>
            <w:r>
              <w:rPr>
                <w:bCs/>
                <w:sz w:val="27"/>
                <w:szCs w:val="27"/>
              </w:rPr>
              <w:t>Aims to be cost-effective compared to traditional ultrasound machines.</w:t>
            </w:r>
          </w:p>
        </w:tc>
      </w:tr>
    </w:tbl>
    <w:p w14:paraId="4CC9DB3C">
      <w:pPr>
        <w:pStyle w:val="21"/>
        <w:spacing w:line="273" w:lineRule="auto"/>
        <w:ind w:left="0"/>
        <w:rPr>
          <w:sz w:val="27"/>
        </w:rPr>
        <w:sectPr>
          <w:pgSz w:w="12240" w:h="15840"/>
          <w:pgMar w:top="1120" w:right="720" w:bottom="280" w:left="1440" w:header="920" w:footer="0" w:gutter="0"/>
          <w:cols w:space="720" w:num="1"/>
        </w:sectPr>
      </w:pPr>
    </w:p>
    <w:p w14:paraId="3F7A25B4">
      <w:pPr>
        <w:pStyle w:val="8"/>
        <w:spacing w:before="1" w:line="362" w:lineRule="auto"/>
        <w:ind w:right="711"/>
        <w:jc w:val="both"/>
      </w:pPr>
    </w:p>
    <w:p w14:paraId="5055AEE1">
      <w:pPr>
        <w:pStyle w:val="8"/>
        <w:spacing w:before="1" w:line="362" w:lineRule="auto"/>
        <w:ind w:left="360" w:right="711"/>
        <w:jc w:val="both"/>
      </w:pPr>
    </w:p>
    <w:p w14:paraId="0222BBF8">
      <w:pPr>
        <w:pStyle w:val="4"/>
        <w:numPr>
          <w:ilvl w:val="1"/>
          <w:numId w:val="3"/>
        </w:numPr>
      </w:pPr>
      <w:bookmarkStart w:id="26" w:name="_Toc25172"/>
      <w:r>
        <w:t>Butterfly Network</w:t>
      </w:r>
      <w:bookmarkEnd w:id="26"/>
    </w:p>
    <w:p w14:paraId="7A781261">
      <w:pPr>
        <w:pStyle w:val="4"/>
        <w:ind w:left="1263" w:firstLine="0"/>
      </w:pPr>
    </w:p>
    <w:p w14:paraId="0991BE7D">
      <w:pPr>
        <w:pStyle w:val="8"/>
        <w:spacing w:before="1" w:line="360" w:lineRule="auto"/>
        <w:ind w:left="360" w:right="711"/>
        <w:jc w:val="both"/>
      </w:pPr>
      <w:r>
        <w:t xml:space="preserve"> Butterfly Network offers portable ultrasound devices that provide broad imaging capabilities, including kidney and breast imaging. Designed for ease of use, these devices aim to be cost-effective compared to traditional ultrasound machines. However, they remain relatively expensive, limiting their accessibility.</w:t>
      </w:r>
    </w:p>
    <w:p w14:paraId="37456707">
      <w:pPr>
        <w:pStyle w:val="8"/>
        <w:spacing w:before="1" w:line="360" w:lineRule="auto"/>
        <w:ind w:left="360" w:right="711"/>
        <w:jc w:val="both"/>
      </w:pPr>
    </w:p>
    <w:p w14:paraId="7C8E490D">
      <w:pPr>
        <w:pStyle w:val="4"/>
        <w:numPr>
          <w:ilvl w:val="1"/>
          <w:numId w:val="3"/>
        </w:numPr>
      </w:pPr>
      <w:bookmarkStart w:id="27" w:name="_Toc19186"/>
      <w:r>
        <w:t>Clarius Mobile Health</w:t>
      </w:r>
      <w:bookmarkEnd w:id="27"/>
    </w:p>
    <w:p w14:paraId="7254BF1B">
      <w:pPr>
        <w:pStyle w:val="4"/>
        <w:ind w:left="1263" w:firstLine="0"/>
      </w:pPr>
    </w:p>
    <w:p w14:paraId="7995809D">
      <w:pPr>
        <w:pStyle w:val="8"/>
        <w:spacing w:before="1" w:line="360" w:lineRule="auto"/>
        <w:ind w:left="360" w:right="711"/>
        <w:jc w:val="both"/>
      </w:pPr>
      <w:r>
        <w:t>Clarius Mobile Health provides wireless ultrasound scanners that cover a wide range of imaging needs, including kidney and breast imaging. These handheld devices are user-friendly and aim to be cost-effective. Despite their advantages, the cost still poses a barrier to widespread accessibility.</w:t>
      </w:r>
    </w:p>
    <w:p w14:paraId="777401D7">
      <w:pPr>
        <w:pStyle w:val="8"/>
        <w:spacing w:before="1" w:line="360" w:lineRule="auto"/>
        <w:ind w:left="360" w:right="711"/>
        <w:jc w:val="both"/>
      </w:pPr>
    </w:p>
    <w:p w14:paraId="2532C2F5">
      <w:pPr>
        <w:pStyle w:val="8"/>
        <w:spacing w:before="1" w:line="360" w:lineRule="auto"/>
        <w:ind w:left="360" w:right="711"/>
        <w:jc w:val="both"/>
      </w:pPr>
    </w:p>
    <w:p w14:paraId="276DEA07">
      <w:pPr>
        <w:pStyle w:val="4"/>
        <w:numPr>
          <w:ilvl w:val="1"/>
          <w:numId w:val="3"/>
        </w:numPr>
      </w:pPr>
      <w:bookmarkStart w:id="28" w:name="_Toc30263"/>
      <w:r>
        <w:t>GE Healthcare LOGIQ</w:t>
      </w:r>
      <w:bookmarkEnd w:id="28"/>
    </w:p>
    <w:p w14:paraId="55AE4631">
      <w:pPr>
        <w:pStyle w:val="4"/>
        <w:ind w:left="1081" w:firstLine="0"/>
      </w:pPr>
    </w:p>
    <w:p w14:paraId="3EB7CAC9">
      <w:pPr>
        <w:pStyle w:val="8"/>
        <w:spacing w:before="1" w:line="360" w:lineRule="auto"/>
        <w:ind w:left="360" w:right="711"/>
        <w:jc w:val="both"/>
      </w:pPr>
      <w:r>
        <w:t xml:space="preserve"> GE Healthcare LOGIQ provides advanced ultrasound imaging solutions available through healthcare providers. These systems are tailored for professional use and offer a wide range of imaging capabilities. The cost varies based on the model and features, often making them expensive and less accessible.</w:t>
      </w:r>
    </w:p>
    <w:p w14:paraId="2BEB5C5C">
      <w:pPr>
        <w:pStyle w:val="4"/>
      </w:pPr>
    </w:p>
    <w:p w14:paraId="7F42F901">
      <w:pPr>
        <w:pStyle w:val="4"/>
        <w:numPr>
          <w:ilvl w:val="0"/>
          <w:numId w:val="3"/>
        </w:numPr>
      </w:pPr>
      <w:bookmarkStart w:id="29" w:name="_Toc14329"/>
      <w:r>
        <w:t>Philips Lumify</w:t>
      </w:r>
      <w:bookmarkEnd w:id="29"/>
    </w:p>
    <w:p w14:paraId="5E3C7E36">
      <w:pPr>
        <w:pStyle w:val="4"/>
      </w:pPr>
    </w:p>
    <w:p w14:paraId="4757956C">
      <w:pPr>
        <w:pStyle w:val="8"/>
        <w:spacing w:before="1" w:line="360" w:lineRule="auto"/>
        <w:ind w:left="360" w:right="711"/>
        <w:jc w:val="both"/>
      </w:pPr>
      <w:r>
        <w:t xml:space="preserve"> Philips Lumify offers portable ultrasound devices that provide broad imaging capabilities, including kidney and breast imaging. These devices are designed for ease of use and aim to be cost-effective. However, the cost remains a limiting factor for broader accessibility.</w:t>
      </w:r>
    </w:p>
    <w:p w14:paraId="060C2608">
      <w:pPr>
        <w:pStyle w:val="8"/>
        <w:spacing w:before="1" w:line="362" w:lineRule="auto"/>
        <w:ind w:left="360" w:right="711"/>
        <w:jc w:val="both"/>
      </w:pPr>
    </w:p>
    <w:p w14:paraId="7A806D65">
      <w:pPr>
        <w:pStyle w:val="8"/>
        <w:spacing w:before="137"/>
      </w:pPr>
    </w:p>
    <w:p w14:paraId="2BF1AF75">
      <w:pPr>
        <w:pStyle w:val="4"/>
        <w:ind w:left="360" w:firstLine="0"/>
        <w:jc w:val="both"/>
      </w:pPr>
      <w:bookmarkStart w:id="30" w:name="Shortcomings_of_Existing_Solutions_&amp;_How"/>
      <w:bookmarkEnd w:id="30"/>
      <w:bookmarkStart w:id="31" w:name="_Toc3891"/>
      <w:r>
        <w:t>Shortcomings</w:t>
      </w:r>
      <w:r>
        <w:rPr>
          <w:spacing w:val="-12"/>
        </w:rPr>
        <w:t xml:space="preserve"> </w:t>
      </w:r>
      <w:r>
        <w:t>of</w:t>
      </w:r>
      <w:r>
        <w:rPr>
          <w:spacing w:val="-17"/>
        </w:rPr>
        <w:t xml:space="preserve"> </w:t>
      </w:r>
      <w:r>
        <w:t>Existing</w:t>
      </w:r>
      <w:r>
        <w:rPr>
          <w:spacing w:val="-17"/>
        </w:rPr>
        <w:t xml:space="preserve"> </w:t>
      </w:r>
      <w:r>
        <w:t>Solutions</w:t>
      </w:r>
      <w:r>
        <w:rPr>
          <w:spacing w:val="-10"/>
        </w:rPr>
        <w:t xml:space="preserve"> </w:t>
      </w:r>
      <w:r>
        <w:t>&amp;</w:t>
      </w:r>
      <w:r>
        <w:rPr>
          <w:spacing w:val="-10"/>
        </w:rPr>
        <w:t xml:space="preserve"> </w:t>
      </w:r>
      <w:r>
        <w:t>How</w:t>
      </w:r>
      <w:r>
        <w:rPr>
          <w:spacing w:val="-12"/>
        </w:rPr>
        <w:t xml:space="preserve"> </w:t>
      </w:r>
      <w:r>
        <w:t>Our</w:t>
      </w:r>
      <w:r>
        <w:rPr>
          <w:spacing w:val="-11"/>
        </w:rPr>
        <w:t xml:space="preserve"> </w:t>
      </w:r>
      <w:r>
        <w:t>Project</w:t>
      </w:r>
      <w:r>
        <w:rPr>
          <w:spacing w:val="-9"/>
        </w:rPr>
        <w:t xml:space="preserve"> </w:t>
      </w:r>
      <w:r>
        <w:t>Addresses</w:t>
      </w:r>
      <w:r>
        <w:rPr>
          <w:spacing w:val="-9"/>
        </w:rPr>
        <w:t xml:space="preserve"> </w:t>
      </w:r>
      <w:r>
        <w:rPr>
          <w:spacing w:val="-4"/>
        </w:rPr>
        <w:t>Them</w:t>
      </w:r>
      <w:bookmarkEnd w:id="31"/>
    </w:p>
    <w:p w14:paraId="71E4E767">
      <w:pPr>
        <w:pStyle w:val="8"/>
        <w:spacing w:before="123"/>
        <w:rPr>
          <w:b/>
          <w:sz w:val="28"/>
        </w:rPr>
      </w:pPr>
    </w:p>
    <w:p w14:paraId="758E5AB1">
      <w:pPr>
        <w:pStyle w:val="8"/>
        <w:ind w:left="360"/>
        <w:jc w:val="both"/>
      </w:pPr>
      <w:r>
        <w:t>While</w:t>
      </w:r>
      <w:r>
        <w:rPr>
          <w:spacing w:val="-12"/>
        </w:rPr>
        <w:t xml:space="preserve"> </w:t>
      </w:r>
      <w:r>
        <w:t>existing</w:t>
      </w:r>
      <w:r>
        <w:rPr>
          <w:spacing w:val="-2"/>
        </w:rPr>
        <w:t xml:space="preserve"> </w:t>
      </w:r>
      <w:r>
        <w:t>solutions</w:t>
      </w:r>
      <w:r>
        <w:rPr>
          <w:spacing w:val="-4"/>
        </w:rPr>
        <w:t xml:space="preserve"> </w:t>
      </w:r>
      <w:r>
        <w:t>have made</w:t>
      </w:r>
      <w:r>
        <w:rPr>
          <w:spacing w:val="-8"/>
        </w:rPr>
        <w:t xml:space="preserve"> </w:t>
      </w:r>
      <w:r>
        <w:t>significant</w:t>
      </w:r>
      <w:r>
        <w:rPr>
          <w:spacing w:val="3"/>
        </w:rPr>
        <w:t xml:space="preserve"> </w:t>
      </w:r>
      <w:r>
        <w:t>advancements,</w:t>
      </w:r>
      <w:r>
        <w:rPr>
          <w:spacing w:val="-9"/>
        </w:rPr>
        <w:t xml:space="preserve"> </w:t>
      </w:r>
      <w:r>
        <w:t>they</w:t>
      </w:r>
      <w:r>
        <w:rPr>
          <w:spacing w:val="-15"/>
        </w:rPr>
        <w:t xml:space="preserve"> </w:t>
      </w:r>
      <w:r>
        <w:t>have</w:t>
      </w:r>
      <w:r>
        <w:rPr>
          <w:spacing w:val="-8"/>
        </w:rPr>
        <w:t xml:space="preserve"> </w:t>
      </w:r>
      <w:r>
        <w:t>several</w:t>
      </w:r>
      <w:r>
        <w:rPr>
          <w:spacing w:val="-10"/>
        </w:rPr>
        <w:t xml:space="preserve"> </w:t>
      </w:r>
      <w:r>
        <w:rPr>
          <w:spacing w:val="-2"/>
        </w:rPr>
        <w:t>limitations:</w:t>
      </w:r>
    </w:p>
    <w:p w14:paraId="713A374D">
      <w:pPr>
        <w:pStyle w:val="8"/>
        <w:spacing w:before="140"/>
      </w:pPr>
    </w:p>
    <w:p w14:paraId="7FCFAC43">
      <w:pPr>
        <w:pStyle w:val="20"/>
        <w:numPr>
          <w:ilvl w:val="1"/>
          <w:numId w:val="3"/>
        </w:numPr>
        <w:tabs>
          <w:tab w:val="left" w:pos="1263"/>
        </w:tabs>
        <w:spacing w:line="360" w:lineRule="auto"/>
        <w:ind w:right="473"/>
      </w:pPr>
      <w:bookmarkStart w:id="32" w:name="1._Limited_Accessibility_–_Many_of_these"/>
      <w:bookmarkEnd w:id="32"/>
      <w:r>
        <w:rPr>
          <w:b/>
          <w:color w:val="4F81BC"/>
          <w:sz w:val="27"/>
        </w:rPr>
        <w:t>Limited</w:t>
      </w:r>
      <w:r>
        <w:rPr>
          <w:b/>
          <w:color w:val="4F81BC"/>
          <w:spacing w:val="-6"/>
          <w:sz w:val="27"/>
        </w:rPr>
        <w:t xml:space="preserve"> </w:t>
      </w:r>
      <w:r>
        <w:rPr>
          <w:b/>
          <w:color w:val="4F81BC"/>
          <w:sz w:val="27"/>
        </w:rPr>
        <w:t>Accessibility</w:t>
      </w:r>
      <w:r>
        <w:rPr>
          <w:b/>
          <w:color w:val="4F81BC"/>
          <w:spacing w:val="-2"/>
          <w:sz w:val="27"/>
        </w:rPr>
        <w:t xml:space="preserve">: </w:t>
      </w:r>
      <w:r>
        <w:t>Many of these systems are either expensive or not publicly available. There is a need for more cost-effective and easily accessible solutions.</w:t>
      </w:r>
    </w:p>
    <w:p w14:paraId="011D68DC">
      <w:pPr>
        <w:tabs>
          <w:tab w:val="left" w:pos="1263"/>
        </w:tabs>
        <w:spacing w:line="360" w:lineRule="auto"/>
        <w:ind w:right="473"/>
        <w:rPr>
          <w:sz w:val="24"/>
        </w:rPr>
        <w:sectPr>
          <w:pgSz w:w="12240" w:h="15840"/>
          <w:pgMar w:top="1120" w:right="720" w:bottom="280" w:left="1440" w:header="920" w:footer="0" w:gutter="0"/>
          <w:cols w:space="720" w:num="1"/>
        </w:sectPr>
      </w:pPr>
    </w:p>
    <w:p w14:paraId="604C64A3">
      <w:pPr>
        <w:pStyle w:val="8"/>
        <w:spacing w:before="36"/>
      </w:pPr>
    </w:p>
    <w:p w14:paraId="6DBD9B34">
      <w:pPr>
        <w:pStyle w:val="20"/>
        <w:numPr>
          <w:ilvl w:val="1"/>
          <w:numId w:val="3"/>
        </w:numPr>
        <w:tabs>
          <w:tab w:val="left" w:pos="1263"/>
        </w:tabs>
        <w:spacing w:line="352" w:lineRule="auto"/>
        <w:ind w:right="193"/>
        <w:rPr>
          <w:color w:val="4F81BC"/>
          <w:sz w:val="24"/>
        </w:rPr>
      </w:pPr>
      <w:bookmarkStart w:id="33" w:name="2._Lack_of_Orthopedic_Focus_–_Some_platf"/>
      <w:bookmarkEnd w:id="33"/>
      <w:r>
        <w:rPr>
          <w:b/>
          <w:color w:val="4F81BC"/>
          <w:sz w:val="27"/>
        </w:rPr>
        <w:t>Lack</w:t>
      </w:r>
      <w:r>
        <w:rPr>
          <w:b/>
          <w:color w:val="4F81BC"/>
          <w:spacing w:val="-17"/>
          <w:sz w:val="27"/>
        </w:rPr>
        <w:t xml:space="preserve"> </w:t>
      </w:r>
      <w:r>
        <w:rPr>
          <w:b/>
          <w:color w:val="4F81BC"/>
          <w:sz w:val="27"/>
        </w:rPr>
        <w:t>of</w:t>
      </w:r>
      <w:r>
        <w:rPr>
          <w:b/>
          <w:color w:val="4F81BC"/>
          <w:spacing w:val="-17"/>
          <w:sz w:val="27"/>
        </w:rPr>
        <w:t xml:space="preserve"> </w:t>
      </w:r>
      <w:r>
        <w:rPr>
          <w:b/>
          <w:color w:val="4F81BC"/>
          <w:sz w:val="27"/>
        </w:rPr>
        <w:t>Comprehensive</w:t>
      </w:r>
      <w:r>
        <w:rPr>
          <w:b/>
          <w:color w:val="4F81BC"/>
          <w:spacing w:val="-17"/>
          <w:sz w:val="27"/>
        </w:rPr>
        <w:t xml:space="preserve"> </w:t>
      </w:r>
      <w:r>
        <w:rPr>
          <w:b/>
          <w:color w:val="4F81BC"/>
          <w:sz w:val="27"/>
        </w:rPr>
        <w:t xml:space="preserve">Focus: </w:t>
      </w:r>
      <w:r>
        <w:rPr>
          <w:sz w:val="24"/>
        </w:rPr>
        <w:t>Some platforms focus on specific areas like chest or brain scans, whereas a more comprehensive solution covering a wider range of conditions, including kidney stones and breast cancer, is needed.</w:t>
      </w:r>
    </w:p>
    <w:p w14:paraId="1DF804F7">
      <w:pPr>
        <w:pStyle w:val="8"/>
        <w:spacing w:before="63"/>
      </w:pPr>
    </w:p>
    <w:p w14:paraId="4EE340EF">
      <w:pPr>
        <w:pStyle w:val="20"/>
        <w:numPr>
          <w:ilvl w:val="1"/>
          <w:numId w:val="3"/>
        </w:numPr>
        <w:tabs>
          <w:tab w:val="left" w:pos="1263"/>
        </w:tabs>
        <w:spacing w:line="357" w:lineRule="auto"/>
        <w:ind w:right="741"/>
        <w:rPr>
          <w:color w:val="4F81BC"/>
          <w:sz w:val="24"/>
        </w:rPr>
      </w:pPr>
      <w:bookmarkStart w:id="34" w:name="3._External_Validation_–_Most_existing_s"/>
      <w:bookmarkEnd w:id="34"/>
      <w:r>
        <w:rPr>
          <w:b/>
          <w:color w:val="4F81BC"/>
          <w:sz w:val="27"/>
        </w:rPr>
        <w:t>Cost</w:t>
      </w:r>
      <w:r>
        <w:rPr>
          <w:b/>
          <w:color w:val="4F81BC"/>
          <w:spacing w:val="-3"/>
          <w:sz w:val="27"/>
        </w:rPr>
        <w:t xml:space="preserve">: </w:t>
      </w:r>
      <w:r>
        <w:rPr>
          <w:sz w:val="24"/>
        </w:rPr>
        <w:t>Most existing systems are costly, which can limit their adoption and use. More affordable solutions are needed to ensure broader accessibility.</w:t>
      </w:r>
    </w:p>
    <w:p w14:paraId="7F3EFC6B">
      <w:pPr>
        <w:pStyle w:val="8"/>
        <w:spacing w:before="57"/>
      </w:pPr>
    </w:p>
    <w:p w14:paraId="2F805684">
      <w:pPr>
        <w:pStyle w:val="20"/>
        <w:numPr>
          <w:ilvl w:val="1"/>
          <w:numId w:val="3"/>
        </w:numPr>
        <w:tabs>
          <w:tab w:val="left" w:pos="1263"/>
        </w:tabs>
        <w:spacing w:before="222" w:line="352" w:lineRule="auto"/>
        <w:ind w:right="3"/>
      </w:pPr>
      <w:bookmarkStart w:id="35" w:name="4._User-Friendly_Interface_–_Some_soluti"/>
      <w:bookmarkEnd w:id="35"/>
      <w:r>
        <w:rPr>
          <w:b/>
          <w:color w:val="4F81BC"/>
          <w:sz w:val="27"/>
        </w:rPr>
        <w:t xml:space="preserve">User-Friendly Interface: </w:t>
      </w:r>
      <w:r>
        <w:rPr>
          <w:sz w:val="24"/>
        </w:rPr>
        <w:t>Some solutions are complex and not user-friendly. A seamless experience where users can upload images for instant analysis is desirable.</w:t>
      </w:r>
    </w:p>
    <w:p w14:paraId="72C38A21">
      <w:pPr>
        <w:pStyle w:val="20"/>
      </w:pPr>
    </w:p>
    <w:p w14:paraId="7AADA5EE">
      <w:pPr>
        <w:tabs>
          <w:tab w:val="left" w:pos="1263"/>
        </w:tabs>
        <w:spacing w:before="222" w:line="352" w:lineRule="auto"/>
        <w:ind w:right="3"/>
      </w:pPr>
    </w:p>
    <w:p w14:paraId="69B7FBBF">
      <w:pPr>
        <w:pStyle w:val="3"/>
        <w:numPr>
          <w:ilvl w:val="1"/>
          <w:numId w:val="2"/>
        </w:numPr>
        <w:tabs>
          <w:tab w:val="left" w:pos="1892"/>
        </w:tabs>
        <w:ind w:hanging="720"/>
      </w:pPr>
      <w:bookmarkStart w:id="36" w:name="1.3._Business_Scope"/>
      <w:bookmarkEnd w:id="36"/>
      <w:bookmarkStart w:id="37" w:name="_Toc15990"/>
      <w:r>
        <w:rPr>
          <w:color w:val="4F81BC"/>
        </w:rPr>
        <w:t>Business</w:t>
      </w:r>
      <w:r>
        <w:rPr>
          <w:color w:val="4F81BC"/>
          <w:spacing w:val="-10"/>
        </w:rPr>
        <w:t xml:space="preserve"> </w:t>
      </w:r>
      <w:r>
        <w:rPr>
          <w:color w:val="4F81BC"/>
          <w:spacing w:val="-4"/>
        </w:rPr>
        <w:t>Scope</w:t>
      </w:r>
      <w:bookmarkEnd w:id="37"/>
      <w:bookmarkStart w:id="38" w:name="1._Business_Objectives"/>
      <w:bookmarkEnd w:id="38"/>
    </w:p>
    <w:p w14:paraId="3C559089">
      <w:pPr>
        <w:pStyle w:val="3"/>
        <w:tabs>
          <w:tab w:val="left" w:pos="1892"/>
        </w:tabs>
        <w:ind w:firstLine="0"/>
      </w:pPr>
    </w:p>
    <w:p w14:paraId="6256AF80">
      <w:pPr>
        <w:pStyle w:val="4"/>
        <w:numPr>
          <w:ilvl w:val="0"/>
          <w:numId w:val="4"/>
        </w:numPr>
      </w:pPr>
      <w:bookmarkStart w:id="39" w:name="_Toc12939"/>
      <w:r>
        <w:t>Business Objectives</w:t>
      </w:r>
      <w:bookmarkEnd w:id="39"/>
    </w:p>
    <w:p w14:paraId="157A0FAB">
      <w:pPr>
        <w:pStyle w:val="8"/>
        <w:bidi w:val="0"/>
      </w:pPr>
    </w:p>
    <w:p w14:paraId="52001C20">
      <w:pPr>
        <w:pStyle w:val="8"/>
        <w:bidi w:val="0"/>
        <w:spacing w:line="360" w:lineRule="auto"/>
        <w:jc w:val="both"/>
        <w:rPr>
          <w:rFonts w:hint="default"/>
        </w:rPr>
      </w:pPr>
      <w:r>
        <w:rPr>
          <w:rFonts w:hint="default"/>
        </w:rPr>
        <w:t>The primary objective of this system is to provide patients with a streamlined and user-friendly platform for managing their healthcare needs, including registering, uploading ultrasound scans, and consulting with doctors. It empowers doctors to efficiently handle appointments, schedule availability, and conduct consultations, both in-person and virtually. The system incorporates AI-based diagnostic capabilities to support faster and more accurate identification of conditions from ultrasound scans. Additionally, it ensures that reports are generated digitally for record-keeping and ease of access. The platform also connects patients with pharmacies for prescription management and enables secure, hassle-free payments. For administrators, it offers robust tools to manage users, monitor billing, and oversee healthcare professionals and facilities, thereby ensuring smooth and efficient operation across all user roles.</w:t>
      </w:r>
    </w:p>
    <w:p w14:paraId="31DE0AA2">
      <w:pPr>
        <w:pStyle w:val="4"/>
        <w:numPr>
          <w:ilvl w:val="0"/>
          <w:numId w:val="4"/>
        </w:numPr>
      </w:pPr>
      <w:bookmarkStart w:id="40" w:name="_Toc11935"/>
      <w:r>
        <w:t>Key Features</w:t>
      </w:r>
      <w:bookmarkEnd w:id="40"/>
    </w:p>
    <w:p w14:paraId="6BBE9D45">
      <w:pPr>
        <w:pStyle w:val="4"/>
        <w:ind w:left="1080" w:firstLine="0"/>
      </w:pPr>
    </w:p>
    <w:p w14:paraId="2C429C9D">
      <w:pPr>
        <w:pStyle w:val="20"/>
        <w:numPr>
          <w:ilvl w:val="0"/>
          <w:numId w:val="5"/>
        </w:numPr>
        <w:rPr>
          <w:b/>
          <w:bCs/>
          <w:sz w:val="24"/>
          <w:szCs w:val="24"/>
        </w:rPr>
      </w:pPr>
      <w:r>
        <w:rPr>
          <w:b/>
          <w:bCs/>
          <w:sz w:val="24"/>
          <w:szCs w:val="24"/>
        </w:rPr>
        <w:t>Image Analysis</w:t>
      </w:r>
    </w:p>
    <w:p w14:paraId="7F647309">
      <w:pPr>
        <w:pStyle w:val="20"/>
        <w:ind w:left="720" w:firstLine="0"/>
        <w:rPr>
          <w:b/>
          <w:bCs/>
          <w:sz w:val="24"/>
          <w:szCs w:val="24"/>
        </w:rPr>
      </w:pPr>
    </w:p>
    <w:p w14:paraId="765C671A">
      <w:pPr>
        <w:pStyle w:val="8"/>
        <w:spacing w:line="360" w:lineRule="auto"/>
        <w:rPr>
          <w:sz w:val="24"/>
          <w:szCs w:val="24"/>
        </w:rPr>
      </w:pPr>
      <w:r>
        <w:rPr>
          <w:b/>
          <w:bCs/>
          <w:sz w:val="24"/>
          <w:szCs w:val="24"/>
        </w:rPr>
        <w:t xml:space="preserve">              </w:t>
      </w:r>
      <w:r>
        <w:rPr>
          <w:sz w:val="24"/>
          <w:szCs w:val="24"/>
        </w:rPr>
        <w:t xml:space="preserve">  - Detects kidney stones and breast cancer in ultrasound images.</w:t>
      </w:r>
    </w:p>
    <w:p w14:paraId="51EC561E">
      <w:pPr>
        <w:pStyle w:val="8"/>
        <w:spacing w:line="360" w:lineRule="auto"/>
        <w:rPr>
          <w:sz w:val="24"/>
          <w:szCs w:val="24"/>
        </w:rPr>
      </w:pPr>
      <w:r>
        <w:rPr>
          <w:sz w:val="24"/>
          <w:szCs w:val="24"/>
        </w:rPr>
        <w:t xml:space="preserve">                - Uses machine learning models for accurate and fast diagnoses.</w:t>
      </w:r>
    </w:p>
    <w:p w14:paraId="127F1079">
      <w:pPr>
        <w:rPr>
          <w:b/>
          <w:bCs/>
          <w:sz w:val="24"/>
          <w:szCs w:val="24"/>
        </w:rPr>
      </w:pPr>
    </w:p>
    <w:p w14:paraId="2FA7B8D7">
      <w:pPr>
        <w:pStyle w:val="20"/>
        <w:numPr>
          <w:ilvl w:val="0"/>
          <w:numId w:val="5"/>
        </w:numPr>
        <w:rPr>
          <w:b/>
          <w:bCs/>
          <w:sz w:val="24"/>
          <w:szCs w:val="24"/>
        </w:rPr>
      </w:pPr>
      <w:r>
        <w:rPr>
          <w:b/>
          <w:bCs/>
          <w:sz w:val="24"/>
          <w:szCs w:val="24"/>
        </w:rPr>
        <w:t>Automated Reporting</w:t>
      </w:r>
    </w:p>
    <w:p w14:paraId="230687A4">
      <w:pPr>
        <w:pStyle w:val="20"/>
        <w:ind w:left="720" w:firstLine="0"/>
        <w:rPr>
          <w:b/>
          <w:bCs/>
          <w:sz w:val="24"/>
          <w:szCs w:val="24"/>
        </w:rPr>
      </w:pPr>
    </w:p>
    <w:p w14:paraId="3DFA8E78">
      <w:pPr>
        <w:pStyle w:val="8"/>
        <w:spacing w:line="360" w:lineRule="auto"/>
        <w:rPr>
          <w:sz w:val="24"/>
          <w:szCs w:val="24"/>
        </w:rPr>
      </w:pPr>
      <w:r>
        <w:rPr>
          <w:b/>
          <w:bCs/>
          <w:sz w:val="24"/>
          <w:szCs w:val="24"/>
        </w:rPr>
        <w:t xml:space="preserve">               </w:t>
      </w:r>
      <w:r>
        <w:rPr>
          <w:sz w:val="24"/>
          <w:szCs w:val="24"/>
        </w:rPr>
        <w:t xml:space="preserve"> - Generates structured reports with key findings and recommendations.</w:t>
      </w:r>
    </w:p>
    <w:p w14:paraId="50387061">
      <w:pPr>
        <w:pStyle w:val="8"/>
        <w:spacing w:line="360" w:lineRule="auto"/>
        <w:rPr>
          <w:sz w:val="24"/>
          <w:szCs w:val="24"/>
        </w:rPr>
      </w:pPr>
      <w:r>
        <w:rPr>
          <w:sz w:val="24"/>
          <w:szCs w:val="24"/>
        </w:rPr>
        <w:t xml:space="preserve">                - Provides reliable results without the need for radiologist validation.</w:t>
      </w:r>
    </w:p>
    <w:p w14:paraId="506AE380">
      <w:pPr>
        <w:rPr>
          <w:b/>
          <w:bCs/>
          <w:sz w:val="24"/>
          <w:szCs w:val="24"/>
        </w:rPr>
      </w:pPr>
    </w:p>
    <w:p w14:paraId="2FA685B6">
      <w:pPr>
        <w:pStyle w:val="20"/>
        <w:numPr>
          <w:ilvl w:val="0"/>
          <w:numId w:val="5"/>
        </w:numPr>
        <w:rPr>
          <w:b/>
          <w:bCs/>
          <w:sz w:val="24"/>
          <w:szCs w:val="24"/>
        </w:rPr>
      </w:pPr>
      <w:r>
        <w:rPr>
          <w:b/>
          <w:bCs/>
          <w:sz w:val="24"/>
          <w:szCs w:val="24"/>
        </w:rPr>
        <w:t>Patient Healthcare Provider Collaboration</w:t>
      </w:r>
    </w:p>
    <w:p w14:paraId="6018FB0D">
      <w:pPr>
        <w:rPr>
          <w:b/>
          <w:bCs/>
          <w:sz w:val="24"/>
          <w:szCs w:val="24"/>
        </w:rPr>
      </w:pPr>
    </w:p>
    <w:p w14:paraId="2E2EC916">
      <w:pPr>
        <w:pStyle w:val="8"/>
        <w:spacing w:line="360" w:lineRule="auto"/>
        <w:rPr>
          <w:sz w:val="24"/>
          <w:szCs w:val="24"/>
        </w:rPr>
      </w:pPr>
      <w:r>
        <w:rPr>
          <w:b/>
          <w:bCs/>
          <w:sz w:val="24"/>
          <w:szCs w:val="24"/>
        </w:rPr>
        <w:t xml:space="preserve">              </w:t>
      </w:r>
      <w:r>
        <w:rPr>
          <w:sz w:val="24"/>
          <w:szCs w:val="24"/>
        </w:rPr>
        <w:t xml:space="preserve">  - Enables real-time report sharing with healthcare providers.</w:t>
      </w:r>
    </w:p>
    <w:p w14:paraId="53E511E1">
      <w:pPr>
        <w:pStyle w:val="8"/>
        <w:spacing w:line="360" w:lineRule="auto"/>
        <w:rPr>
          <w:sz w:val="24"/>
          <w:szCs w:val="24"/>
        </w:rPr>
      </w:pPr>
      <w:r>
        <w:rPr>
          <w:sz w:val="24"/>
          <w:szCs w:val="24"/>
        </w:rPr>
        <w:t xml:space="preserve">                - Supports remote consultations and expert second opinions.</w:t>
      </w:r>
    </w:p>
    <w:p w14:paraId="22645349">
      <w:pPr>
        <w:rPr>
          <w:b/>
          <w:bCs/>
          <w:sz w:val="24"/>
          <w:szCs w:val="24"/>
        </w:rPr>
      </w:pPr>
    </w:p>
    <w:p w14:paraId="7DDBEBE3">
      <w:pPr>
        <w:pStyle w:val="20"/>
        <w:numPr>
          <w:ilvl w:val="0"/>
          <w:numId w:val="5"/>
        </w:numPr>
        <w:rPr>
          <w:b/>
          <w:bCs/>
          <w:sz w:val="24"/>
          <w:szCs w:val="24"/>
        </w:rPr>
      </w:pPr>
      <w:r>
        <w:rPr>
          <w:b/>
          <w:bCs/>
          <w:sz w:val="24"/>
          <w:szCs w:val="24"/>
        </w:rPr>
        <w:t>Multi-Platform Accessibility</w:t>
      </w:r>
    </w:p>
    <w:p w14:paraId="5A651E68">
      <w:pPr>
        <w:pStyle w:val="4"/>
        <w:ind w:left="1080" w:firstLine="0"/>
        <w:rPr>
          <w:sz w:val="24"/>
          <w:szCs w:val="24"/>
        </w:rPr>
      </w:pPr>
    </w:p>
    <w:p w14:paraId="3FB2F47C">
      <w:pPr>
        <w:pStyle w:val="8"/>
        <w:spacing w:line="360" w:lineRule="auto"/>
        <w:rPr>
          <w:sz w:val="24"/>
          <w:szCs w:val="24"/>
        </w:rPr>
      </w:pPr>
      <w:r>
        <w:rPr>
          <w:sz w:val="24"/>
          <w:szCs w:val="24"/>
        </w:rPr>
        <w:t xml:space="preserve">               - Available on mobile and web for easy access.</w:t>
      </w:r>
    </w:p>
    <w:p w14:paraId="4F5A19EE">
      <w:pPr>
        <w:pStyle w:val="8"/>
        <w:spacing w:line="360" w:lineRule="auto"/>
        <w:rPr>
          <w:sz w:val="24"/>
          <w:szCs w:val="24"/>
        </w:rPr>
      </w:pPr>
      <w:r>
        <w:rPr>
          <w:sz w:val="24"/>
          <w:szCs w:val="24"/>
        </w:rPr>
        <w:t xml:space="preserve">               - User-friendly interface for smooth navigation.</w:t>
      </w:r>
    </w:p>
    <w:p w14:paraId="4EA193FB">
      <w:pPr>
        <w:pStyle w:val="8"/>
        <w:spacing w:line="360" w:lineRule="auto"/>
        <w:rPr>
          <w:sz w:val="24"/>
          <w:szCs w:val="24"/>
        </w:rPr>
      </w:pPr>
      <w:r>
        <w:rPr>
          <w:sz w:val="24"/>
          <w:szCs w:val="24"/>
        </w:rPr>
        <w:t xml:space="preserve">               - Cross-platform support for Android and web.</w:t>
      </w:r>
    </w:p>
    <w:p w14:paraId="6BCD4741">
      <w:pPr>
        <w:pStyle w:val="4"/>
        <w:ind w:left="1080" w:firstLine="0"/>
      </w:pPr>
    </w:p>
    <w:p w14:paraId="29E033F0">
      <w:pPr>
        <w:pStyle w:val="4"/>
        <w:numPr>
          <w:ilvl w:val="0"/>
          <w:numId w:val="4"/>
        </w:numPr>
      </w:pPr>
      <w:bookmarkStart w:id="41" w:name="_Toc22426"/>
      <w:r>
        <w:t>Target Market</w:t>
      </w:r>
      <w:bookmarkEnd w:id="41"/>
    </w:p>
    <w:p w14:paraId="34C9A795">
      <w:pPr>
        <w:pStyle w:val="4"/>
        <w:rPr>
          <w:sz w:val="24"/>
          <w:szCs w:val="24"/>
        </w:rPr>
      </w:pPr>
    </w:p>
    <w:p w14:paraId="45902084">
      <w:pPr>
        <w:pStyle w:val="20"/>
        <w:numPr>
          <w:ilvl w:val="0"/>
          <w:numId w:val="6"/>
        </w:numPr>
        <w:spacing w:line="360" w:lineRule="auto"/>
        <w:rPr>
          <w:sz w:val="24"/>
          <w:szCs w:val="24"/>
        </w:rPr>
      </w:pPr>
      <w:r>
        <w:rPr>
          <w:b/>
          <w:bCs/>
          <w:sz w:val="24"/>
          <w:szCs w:val="24"/>
        </w:rPr>
        <w:t>Hospitals &amp; Diagnostic Centers:</w:t>
      </w:r>
      <w:r>
        <w:rPr>
          <w:sz w:val="24"/>
          <w:szCs w:val="24"/>
        </w:rPr>
        <w:t xml:space="preserve"> Enhances efficiency in radiology departments by providing quick and accurate diagnostic tools.</w:t>
      </w:r>
    </w:p>
    <w:p w14:paraId="453C4431">
      <w:pPr>
        <w:pStyle w:val="20"/>
        <w:numPr>
          <w:ilvl w:val="0"/>
          <w:numId w:val="6"/>
        </w:numPr>
        <w:spacing w:line="360" w:lineRule="auto"/>
        <w:rPr>
          <w:sz w:val="24"/>
          <w:szCs w:val="24"/>
        </w:rPr>
      </w:pPr>
      <w:r>
        <w:rPr>
          <w:b/>
          <w:bCs/>
          <w:sz w:val="24"/>
          <w:szCs w:val="24"/>
        </w:rPr>
        <w:t>Telemedicine Providers:</w:t>
      </w:r>
      <w:r>
        <w:rPr>
          <w:sz w:val="24"/>
          <w:szCs w:val="24"/>
        </w:rPr>
        <w:t xml:space="preserve"> Extends diagnostic capabilities to remote areas, improving healthcare accessibility.</w:t>
      </w:r>
    </w:p>
    <w:p w14:paraId="3410D648">
      <w:pPr>
        <w:pStyle w:val="20"/>
        <w:numPr>
          <w:ilvl w:val="0"/>
          <w:numId w:val="6"/>
        </w:numPr>
        <w:spacing w:line="360" w:lineRule="auto"/>
        <w:rPr>
          <w:sz w:val="24"/>
          <w:szCs w:val="24"/>
        </w:rPr>
      </w:pPr>
      <w:r>
        <w:rPr>
          <w:b/>
          <w:bCs/>
          <w:sz w:val="24"/>
          <w:szCs w:val="24"/>
        </w:rPr>
        <w:t xml:space="preserve">Medical Research Institutions: </w:t>
      </w:r>
      <w:r>
        <w:rPr>
          <w:sz w:val="24"/>
          <w:szCs w:val="24"/>
        </w:rPr>
        <w:t>Supports AI-driven advancements in ultrasound imaging for kidney stones and breast cancer detection.</w:t>
      </w:r>
    </w:p>
    <w:p w14:paraId="04F950C4">
      <w:pPr>
        <w:pStyle w:val="20"/>
        <w:numPr>
          <w:ilvl w:val="0"/>
          <w:numId w:val="6"/>
        </w:numPr>
        <w:spacing w:line="360" w:lineRule="auto"/>
        <w:rPr>
          <w:sz w:val="24"/>
          <w:szCs w:val="24"/>
        </w:rPr>
      </w:pPr>
      <w:r>
        <w:rPr>
          <w:b/>
          <w:bCs/>
          <w:sz w:val="24"/>
          <w:szCs w:val="24"/>
        </w:rPr>
        <w:t>Patients:</w:t>
      </w:r>
      <w:r>
        <w:rPr>
          <w:sz w:val="24"/>
          <w:szCs w:val="24"/>
        </w:rPr>
        <w:t xml:space="preserve"> Empowers patients with easy-to-use tools for preliminary self-assessment and early detection.</w:t>
      </w:r>
    </w:p>
    <w:p w14:paraId="50A36618">
      <w:pPr>
        <w:pStyle w:val="4"/>
        <w:spacing w:line="360" w:lineRule="auto"/>
        <w:ind w:left="1081" w:firstLine="0"/>
      </w:pPr>
    </w:p>
    <w:p w14:paraId="3B6A6CC3">
      <w:pPr>
        <w:pStyle w:val="4"/>
        <w:spacing w:line="360" w:lineRule="auto"/>
        <w:ind w:left="1081" w:firstLine="0"/>
      </w:pPr>
      <w:r>
        <w:t xml:space="preserve"> </w:t>
      </w:r>
    </w:p>
    <w:p w14:paraId="7D2381C3">
      <w:pPr>
        <w:pStyle w:val="20"/>
      </w:pPr>
    </w:p>
    <w:p w14:paraId="1C0B6B63">
      <w:pPr>
        <w:pStyle w:val="4"/>
      </w:pPr>
      <w:bookmarkStart w:id="42" w:name="_Toc21115"/>
      <w:r>
        <w:t>Target Market</w:t>
      </w:r>
      <w:bookmarkEnd w:id="42"/>
    </w:p>
    <w:p w14:paraId="5DB387BB">
      <w:pPr>
        <w:pStyle w:val="4"/>
        <w:tabs>
          <w:tab w:val="left" w:pos="600"/>
        </w:tabs>
        <w:spacing w:before="365"/>
      </w:pPr>
      <w:r>
        <w:t xml:space="preserve">  </w:t>
      </w:r>
      <w:bookmarkStart w:id="43" w:name="1.4._Useful_Tools_and_Technologies"/>
      <w:bookmarkEnd w:id="43"/>
      <w:bookmarkStart w:id="44" w:name="_Toc22545"/>
      <w:r>
        <w:rPr>
          <w:color w:val="4F81BC"/>
        </w:rPr>
        <w:t>Useful</w:t>
      </w:r>
      <w:r>
        <w:rPr>
          <w:color w:val="4F81BC"/>
          <w:spacing w:val="-11"/>
        </w:rPr>
        <w:t xml:space="preserve"> </w:t>
      </w:r>
      <w:r>
        <w:rPr>
          <w:color w:val="4F81BC"/>
        </w:rPr>
        <w:t>Tools</w:t>
      </w:r>
      <w:r>
        <w:rPr>
          <w:color w:val="4F81BC"/>
          <w:spacing w:val="-12"/>
        </w:rPr>
        <w:t xml:space="preserve"> </w:t>
      </w:r>
      <w:r>
        <w:rPr>
          <w:color w:val="4F81BC"/>
        </w:rPr>
        <w:t>and</w:t>
      </w:r>
      <w:r>
        <w:rPr>
          <w:color w:val="4F81BC"/>
          <w:spacing w:val="-17"/>
        </w:rPr>
        <w:t xml:space="preserve"> </w:t>
      </w:r>
      <w:r>
        <w:rPr>
          <w:color w:val="4F81BC"/>
          <w:spacing w:val="-2"/>
        </w:rPr>
        <w:t>Technologies</w:t>
      </w:r>
      <w:bookmarkEnd w:id="44"/>
    </w:p>
    <w:p w14:paraId="4B6AFD81">
      <w:pPr>
        <w:pStyle w:val="8"/>
        <w:spacing w:before="158" w:line="360" w:lineRule="auto"/>
        <w:ind w:left="360" w:right="720"/>
        <w:jc w:val="both"/>
      </w:pPr>
      <w:r>
        <w:t>In developing our application, we've carefully selected technologies that align with our project's objectives and industry best practices. Below is an overview of our chosen technologies and the rationale behind each selection:</w:t>
      </w:r>
    </w:p>
    <w:p w14:paraId="628C1F45">
      <w:pPr>
        <w:pStyle w:val="8"/>
      </w:pPr>
    </w:p>
    <w:p w14:paraId="34987900">
      <w:pPr>
        <w:pStyle w:val="8"/>
        <w:spacing w:before="152"/>
      </w:pPr>
    </w:p>
    <w:p w14:paraId="5866D428">
      <w:pPr>
        <w:pStyle w:val="4"/>
        <w:numPr>
          <w:ilvl w:val="0"/>
          <w:numId w:val="7"/>
        </w:numPr>
        <w:tabs>
          <w:tab w:val="left" w:pos="605"/>
        </w:tabs>
        <w:ind w:hanging="245"/>
      </w:pPr>
      <w:bookmarkStart w:id="45" w:name="1._Programming_Language"/>
      <w:bookmarkEnd w:id="45"/>
      <w:bookmarkStart w:id="46" w:name="_Toc7569"/>
      <w:r>
        <w:rPr>
          <w:color w:val="4F81BC"/>
          <w:spacing w:val="-2"/>
        </w:rPr>
        <w:t>Programming</w:t>
      </w:r>
      <w:r>
        <w:rPr>
          <w:color w:val="4F81BC"/>
          <w:spacing w:val="-7"/>
        </w:rPr>
        <w:t xml:space="preserve"> </w:t>
      </w:r>
      <w:r>
        <w:rPr>
          <w:color w:val="4F81BC"/>
          <w:spacing w:val="-2"/>
        </w:rPr>
        <w:t>Language</w:t>
      </w:r>
      <w:bookmarkEnd w:id="46"/>
    </w:p>
    <w:p w14:paraId="7BE5F698">
      <w:pPr>
        <w:pStyle w:val="8"/>
        <w:spacing w:before="3"/>
        <w:rPr>
          <w:b/>
          <w:sz w:val="28"/>
        </w:rPr>
      </w:pPr>
    </w:p>
    <w:p w14:paraId="40320CEB">
      <w:pPr>
        <w:pStyle w:val="20"/>
        <w:numPr>
          <w:ilvl w:val="1"/>
          <w:numId w:val="7"/>
        </w:numPr>
        <w:tabs>
          <w:tab w:val="left" w:pos="1081"/>
        </w:tabs>
        <w:spacing w:line="362" w:lineRule="auto"/>
        <w:ind w:right="718"/>
        <w:jc w:val="both"/>
        <w:rPr>
          <w:rFonts w:ascii="Symbol" w:hAnsi="Symbol"/>
          <w:sz w:val="20"/>
        </w:rPr>
      </w:pPr>
      <w:r>
        <w:rPr>
          <w:b/>
          <w:sz w:val="24"/>
        </w:rPr>
        <w:t>Python</w:t>
      </w:r>
      <w:r>
        <w:rPr>
          <w:sz w:val="24"/>
        </w:rPr>
        <w:t>: Selected for its robust ML ecosystem, Python provides libraries like TensorFlow, Keras, and PyTorch, enabling deep learning model development. Its simplicity enhances collaboration and rapid prototyping.</w:t>
      </w:r>
    </w:p>
    <w:p w14:paraId="5B267C32">
      <w:pPr>
        <w:pStyle w:val="20"/>
        <w:spacing w:line="362" w:lineRule="auto"/>
        <w:jc w:val="both"/>
        <w:rPr>
          <w:rFonts w:ascii="Symbol" w:hAnsi="Symbol"/>
          <w:sz w:val="20"/>
        </w:rPr>
        <w:sectPr>
          <w:pgSz w:w="12240" w:h="15840"/>
          <w:pgMar w:top="1120" w:right="720" w:bottom="280" w:left="1440" w:header="920" w:footer="0" w:gutter="0"/>
          <w:cols w:space="720" w:num="1"/>
        </w:sectPr>
      </w:pPr>
    </w:p>
    <w:p w14:paraId="6E77686C">
      <w:pPr>
        <w:pStyle w:val="4"/>
        <w:numPr>
          <w:ilvl w:val="0"/>
          <w:numId w:val="7"/>
        </w:numPr>
        <w:tabs>
          <w:tab w:val="left" w:pos="605"/>
        </w:tabs>
        <w:spacing w:before="313"/>
        <w:ind w:hanging="245"/>
        <w:jc w:val="both"/>
      </w:pPr>
      <w:bookmarkStart w:id="47" w:name="2._Database"/>
      <w:bookmarkEnd w:id="47"/>
      <w:bookmarkStart w:id="48" w:name="_Toc24440"/>
      <w:r>
        <w:rPr>
          <w:color w:val="4F81BC"/>
          <w:spacing w:val="-2"/>
        </w:rPr>
        <w:t>Database</w:t>
      </w:r>
      <w:bookmarkEnd w:id="48"/>
    </w:p>
    <w:p w14:paraId="75EDE467">
      <w:pPr>
        <w:pStyle w:val="8"/>
        <w:spacing w:before="7"/>
        <w:rPr>
          <w:b/>
          <w:sz w:val="28"/>
        </w:rPr>
      </w:pPr>
    </w:p>
    <w:p w14:paraId="42603649">
      <w:pPr>
        <w:pStyle w:val="20"/>
        <w:numPr>
          <w:ilvl w:val="1"/>
          <w:numId w:val="7"/>
        </w:numPr>
        <w:tabs>
          <w:tab w:val="left" w:pos="1081"/>
        </w:tabs>
        <w:spacing w:line="360" w:lineRule="auto"/>
        <w:ind w:right="720"/>
        <w:jc w:val="both"/>
        <w:rPr>
          <w:rFonts w:ascii="Symbol" w:hAnsi="Symbol"/>
          <w:sz w:val="20"/>
        </w:rPr>
      </w:pPr>
      <w:r>
        <w:rPr>
          <w:b/>
          <w:sz w:val="24"/>
        </w:rPr>
        <w:t>MySQL</w:t>
      </w:r>
      <w:r>
        <w:rPr>
          <w:sz w:val="24"/>
        </w:rPr>
        <w:t>: Chosen for structured data management, MySQL ensures efficient storage, retrieval, and integrity of patient records and imaging metadata. Its scalability and ACID compliance make it suitable for handling medical data.</w:t>
      </w:r>
    </w:p>
    <w:p w14:paraId="000F5388">
      <w:pPr>
        <w:pStyle w:val="4"/>
        <w:numPr>
          <w:ilvl w:val="0"/>
          <w:numId w:val="7"/>
        </w:numPr>
        <w:tabs>
          <w:tab w:val="left" w:pos="605"/>
        </w:tabs>
        <w:spacing w:before="8"/>
        <w:ind w:hanging="245"/>
        <w:jc w:val="both"/>
      </w:pPr>
      <w:bookmarkStart w:id="49" w:name="3._Frontend_Development"/>
      <w:bookmarkEnd w:id="49"/>
      <w:bookmarkStart w:id="50" w:name="_Toc25345"/>
      <w:r>
        <w:rPr>
          <w:color w:val="4F81BC"/>
          <w:spacing w:val="-2"/>
        </w:rPr>
        <w:t>Frontend</w:t>
      </w:r>
      <w:r>
        <w:rPr>
          <w:color w:val="4F81BC"/>
          <w:spacing w:val="-3"/>
        </w:rPr>
        <w:t xml:space="preserve"> </w:t>
      </w:r>
      <w:r>
        <w:rPr>
          <w:color w:val="4F81BC"/>
          <w:spacing w:val="-2"/>
        </w:rPr>
        <w:t>Development</w:t>
      </w:r>
      <w:bookmarkEnd w:id="50"/>
    </w:p>
    <w:p w14:paraId="6704470B">
      <w:pPr>
        <w:pStyle w:val="8"/>
        <w:spacing w:before="3"/>
        <w:rPr>
          <w:b/>
          <w:sz w:val="28"/>
        </w:rPr>
      </w:pPr>
    </w:p>
    <w:p w14:paraId="2A266B82">
      <w:pPr>
        <w:pStyle w:val="20"/>
        <w:numPr>
          <w:ilvl w:val="1"/>
          <w:numId w:val="7"/>
        </w:numPr>
        <w:tabs>
          <w:tab w:val="left" w:pos="1081"/>
        </w:tabs>
        <w:spacing w:before="1" w:line="360" w:lineRule="auto"/>
        <w:ind w:right="711"/>
        <w:jc w:val="both"/>
        <w:rPr>
          <w:rFonts w:ascii="Symbol" w:hAnsi="Symbol"/>
          <w:sz w:val="20"/>
        </w:rPr>
      </w:pPr>
      <w:r>
        <w:rPr>
          <w:b/>
          <w:sz w:val="24"/>
        </w:rPr>
        <w:t>React.js</w:t>
      </w:r>
      <w:r>
        <w:rPr>
          <w:sz w:val="24"/>
        </w:rPr>
        <w:t>:</w:t>
      </w:r>
      <w:r>
        <w:rPr>
          <w:spacing w:val="-5"/>
          <w:sz w:val="24"/>
        </w:rPr>
        <w:t xml:space="preserve"> </w:t>
      </w:r>
      <w:r>
        <w:rPr>
          <w:sz w:val="24"/>
        </w:rPr>
        <w:t>Used</w:t>
      </w:r>
      <w:r>
        <w:rPr>
          <w:spacing w:val="-5"/>
          <w:sz w:val="24"/>
        </w:rPr>
        <w:t xml:space="preserve"> </w:t>
      </w:r>
      <w:r>
        <w:rPr>
          <w:sz w:val="24"/>
        </w:rPr>
        <w:t>for</w:t>
      </w:r>
      <w:r>
        <w:rPr>
          <w:spacing w:val="-8"/>
          <w:sz w:val="24"/>
        </w:rPr>
        <w:t xml:space="preserve"> </w:t>
      </w:r>
      <w:r>
        <w:rPr>
          <w:sz w:val="24"/>
        </w:rPr>
        <w:t>building</w:t>
      </w:r>
      <w:r>
        <w:rPr>
          <w:spacing w:val="-9"/>
          <w:sz w:val="24"/>
        </w:rPr>
        <w:t xml:space="preserve"> </w:t>
      </w:r>
      <w:r>
        <w:rPr>
          <w:sz w:val="24"/>
        </w:rPr>
        <w:t>the</w:t>
      </w:r>
      <w:r>
        <w:rPr>
          <w:spacing w:val="-10"/>
          <w:sz w:val="24"/>
        </w:rPr>
        <w:t xml:space="preserve"> </w:t>
      </w:r>
      <w:r>
        <w:rPr>
          <w:sz w:val="24"/>
        </w:rPr>
        <w:t>web-based</w:t>
      </w:r>
      <w:r>
        <w:rPr>
          <w:spacing w:val="-9"/>
          <w:sz w:val="24"/>
        </w:rPr>
        <w:t xml:space="preserve"> </w:t>
      </w:r>
      <w:r>
        <w:rPr>
          <w:sz w:val="24"/>
        </w:rPr>
        <w:t>user interface,</w:t>
      </w:r>
      <w:r>
        <w:rPr>
          <w:spacing w:val="-2"/>
          <w:sz w:val="24"/>
        </w:rPr>
        <w:t xml:space="preserve"> </w:t>
      </w:r>
      <w:r>
        <w:rPr>
          <w:sz w:val="24"/>
        </w:rPr>
        <w:t>React.js</w:t>
      </w:r>
      <w:r>
        <w:rPr>
          <w:spacing w:val="-10"/>
          <w:sz w:val="24"/>
        </w:rPr>
        <w:t xml:space="preserve"> </w:t>
      </w:r>
      <w:r>
        <w:rPr>
          <w:sz w:val="24"/>
        </w:rPr>
        <w:t>offers</w:t>
      </w:r>
      <w:r>
        <w:rPr>
          <w:spacing w:val="-11"/>
          <w:sz w:val="24"/>
        </w:rPr>
        <w:t xml:space="preserve"> </w:t>
      </w:r>
      <w:r>
        <w:rPr>
          <w:sz w:val="24"/>
        </w:rPr>
        <w:t>a</w:t>
      </w:r>
      <w:r>
        <w:rPr>
          <w:spacing w:val="-10"/>
          <w:sz w:val="24"/>
        </w:rPr>
        <w:t xml:space="preserve"> </w:t>
      </w:r>
      <w:r>
        <w:rPr>
          <w:sz w:val="24"/>
        </w:rPr>
        <w:t>component- based</w:t>
      </w:r>
      <w:r>
        <w:rPr>
          <w:spacing w:val="-15"/>
          <w:sz w:val="24"/>
        </w:rPr>
        <w:t xml:space="preserve"> </w:t>
      </w:r>
      <w:r>
        <w:rPr>
          <w:sz w:val="24"/>
        </w:rPr>
        <w:t>architecture,</w:t>
      </w:r>
      <w:r>
        <w:rPr>
          <w:spacing w:val="-5"/>
          <w:sz w:val="24"/>
        </w:rPr>
        <w:t xml:space="preserve"> </w:t>
      </w:r>
      <w:r>
        <w:rPr>
          <w:sz w:val="24"/>
        </w:rPr>
        <w:t>enabling</w:t>
      </w:r>
      <w:r>
        <w:rPr>
          <w:spacing w:val="-9"/>
          <w:sz w:val="24"/>
        </w:rPr>
        <w:t xml:space="preserve"> </w:t>
      </w:r>
      <w:r>
        <w:rPr>
          <w:sz w:val="24"/>
        </w:rPr>
        <w:t>responsive</w:t>
      </w:r>
      <w:r>
        <w:rPr>
          <w:spacing w:val="-9"/>
          <w:sz w:val="24"/>
        </w:rPr>
        <w:t xml:space="preserve"> </w:t>
      </w:r>
      <w:r>
        <w:rPr>
          <w:sz w:val="24"/>
        </w:rPr>
        <w:t>and</w:t>
      </w:r>
      <w:r>
        <w:rPr>
          <w:spacing w:val="-9"/>
          <w:sz w:val="24"/>
        </w:rPr>
        <w:t xml:space="preserve"> </w:t>
      </w:r>
      <w:r>
        <w:rPr>
          <w:sz w:val="24"/>
        </w:rPr>
        <w:t>dynamic</w:t>
      </w:r>
      <w:r>
        <w:rPr>
          <w:spacing w:val="-9"/>
          <w:sz w:val="24"/>
        </w:rPr>
        <w:t xml:space="preserve"> </w:t>
      </w:r>
      <w:r>
        <w:rPr>
          <w:sz w:val="24"/>
        </w:rPr>
        <w:t>UI</w:t>
      </w:r>
      <w:r>
        <w:rPr>
          <w:spacing w:val="-8"/>
          <w:sz w:val="24"/>
        </w:rPr>
        <w:t xml:space="preserve"> </w:t>
      </w:r>
      <w:r>
        <w:rPr>
          <w:sz w:val="24"/>
        </w:rPr>
        <w:t>development.</w:t>
      </w:r>
      <w:r>
        <w:rPr>
          <w:spacing w:val="-5"/>
          <w:sz w:val="24"/>
        </w:rPr>
        <w:t xml:space="preserve"> </w:t>
      </w:r>
      <w:r>
        <w:rPr>
          <w:sz w:val="24"/>
        </w:rPr>
        <w:t>Its</w:t>
      </w:r>
      <w:r>
        <w:rPr>
          <w:spacing w:val="-15"/>
          <w:sz w:val="24"/>
        </w:rPr>
        <w:t xml:space="preserve"> </w:t>
      </w:r>
      <w:r>
        <w:rPr>
          <w:sz w:val="24"/>
        </w:rPr>
        <w:t>virtual</w:t>
      </w:r>
      <w:r>
        <w:rPr>
          <w:spacing w:val="-15"/>
          <w:sz w:val="24"/>
        </w:rPr>
        <w:t xml:space="preserve"> </w:t>
      </w:r>
      <w:r>
        <w:rPr>
          <w:sz w:val="24"/>
        </w:rPr>
        <w:t>DOM improves performance, ensuring a seamless user experience.</w:t>
      </w:r>
    </w:p>
    <w:p w14:paraId="1EF71AAB">
      <w:pPr>
        <w:pStyle w:val="4"/>
        <w:numPr>
          <w:ilvl w:val="0"/>
          <w:numId w:val="7"/>
        </w:numPr>
        <w:tabs>
          <w:tab w:val="left" w:pos="605"/>
        </w:tabs>
        <w:spacing w:before="7"/>
        <w:ind w:hanging="245"/>
        <w:jc w:val="both"/>
      </w:pPr>
      <w:bookmarkStart w:id="51" w:name="4._Cross-Platform_Application_Developmen"/>
      <w:bookmarkEnd w:id="51"/>
      <w:bookmarkStart w:id="52" w:name="_Toc15190"/>
      <w:r>
        <w:rPr>
          <w:color w:val="4F81BC"/>
          <w:spacing w:val="-2"/>
        </w:rPr>
        <w:t>Cross-Platform</w:t>
      </w:r>
      <w:r>
        <w:rPr>
          <w:color w:val="4F81BC"/>
          <w:spacing w:val="1"/>
        </w:rPr>
        <w:t xml:space="preserve"> </w:t>
      </w:r>
      <w:r>
        <w:rPr>
          <w:color w:val="4F81BC"/>
          <w:spacing w:val="-2"/>
        </w:rPr>
        <w:t>Application</w:t>
      </w:r>
      <w:r>
        <w:rPr>
          <w:color w:val="4F81BC"/>
          <w:spacing w:val="8"/>
        </w:rPr>
        <w:t xml:space="preserve"> </w:t>
      </w:r>
      <w:r>
        <w:rPr>
          <w:color w:val="4F81BC"/>
          <w:spacing w:val="-2"/>
        </w:rPr>
        <w:t>Development</w:t>
      </w:r>
      <w:bookmarkEnd w:id="52"/>
    </w:p>
    <w:p w14:paraId="08C6CDB1">
      <w:pPr>
        <w:pStyle w:val="8"/>
        <w:spacing w:before="8"/>
        <w:rPr>
          <w:b/>
          <w:sz w:val="28"/>
        </w:rPr>
      </w:pPr>
    </w:p>
    <w:p w14:paraId="4DCDC249">
      <w:pPr>
        <w:pStyle w:val="20"/>
        <w:numPr>
          <w:ilvl w:val="1"/>
          <w:numId w:val="7"/>
        </w:numPr>
        <w:tabs>
          <w:tab w:val="left" w:pos="1081"/>
        </w:tabs>
        <w:spacing w:line="360" w:lineRule="auto"/>
        <w:ind w:right="723"/>
        <w:jc w:val="both"/>
        <w:rPr>
          <w:rFonts w:ascii="Symbol" w:hAnsi="Symbol"/>
          <w:sz w:val="20"/>
        </w:rPr>
      </w:pPr>
      <w:r>
        <w:rPr>
          <w:b/>
          <w:sz w:val="24"/>
        </w:rPr>
        <w:t>Flutter</w:t>
      </w:r>
      <w:r>
        <w:rPr>
          <w:sz w:val="24"/>
        </w:rPr>
        <w:t>:</w:t>
      </w:r>
      <w:r>
        <w:rPr>
          <w:spacing w:val="-3"/>
          <w:sz w:val="24"/>
        </w:rPr>
        <w:t xml:space="preserve"> </w:t>
      </w:r>
      <w:r>
        <w:rPr>
          <w:sz w:val="24"/>
        </w:rPr>
        <w:t>Adopted</w:t>
      </w:r>
      <w:r>
        <w:rPr>
          <w:spacing w:val="-3"/>
          <w:sz w:val="24"/>
        </w:rPr>
        <w:t xml:space="preserve"> </w:t>
      </w:r>
      <w:r>
        <w:rPr>
          <w:sz w:val="24"/>
        </w:rPr>
        <w:t>for</w:t>
      </w:r>
      <w:r>
        <w:rPr>
          <w:spacing w:val="-2"/>
          <w:sz w:val="24"/>
        </w:rPr>
        <w:t xml:space="preserve"> </w:t>
      </w:r>
      <w:r>
        <w:rPr>
          <w:sz w:val="24"/>
        </w:rPr>
        <w:t>mobile</w:t>
      </w:r>
      <w:r>
        <w:rPr>
          <w:spacing w:val="-5"/>
          <w:sz w:val="24"/>
        </w:rPr>
        <w:t xml:space="preserve"> </w:t>
      </w:r>
      <w:r>
        <w:rPr>
          <w:sz w:val="24"/>
        </w:rPr>
        <w:t>and</w:t>
      </w:r>
      <w:r>
        <w:rPr>
          <w:spacing w:val="-4"/>
          <w:sz w:val="24"/>
        </w:rPr>
        <w:t xml:space="preserve"> </w:t>
      </w:r>
      <w:r>
        <w:rPr>
          <w:sz w:val="24"/>
        </w:rPr>
        <w:t>cross-platform</w:t>
      </w:r>
      <w:r>
        <w:rPr>
          <w:spacing w:val="-15"/>
          <w:sz w:val="24"/>
        </w:rPr>
        <w:t xml:space="preserve"> </w:t>
      </w:r>
      <w:r>
        <w:rPr>
          <w:sz w:val="24"/>
        </w:rPr>
        <w:t>applications, Flutter</w:t>
      </w:r>
      <w:r>
        <w:rPr>
          <w:spacing w:val="-2"/>
          <w:sz w:val="24"/>
        </w:rPr>
        <w:t xml:space="preserve"> </w:t>
      </w:r>
      <w:r>
        <w:rPr>
          <w:sz w:val="24"/>
        </w:rPr>
        <w:t>provides</w:t>
      </w:r>
      <w:r>
        <w:rPr>
          <w:spacing w:val="-6"/>
          <w:sz w:val="24"/>
        </w:rPr>
        <w:t xml:space="preserve"> </w:t>
      </w:r>
      <w:r>
        <w:rPr>
          <w:sz w:val="24"/>
        </w:rPr>
        <w:t>a</w:t>
      </w:r>
      <w:r>
        <w:rPr>
          <w:spacing w:val="-5"/>
          <w:sz w:val="24"/>
        </w:rPr>
        <w:t xml:space="preserve"> </w:t>
      </w:r>
      <w:r>
        <w:rPr>
          <w:sz w:val="24"/>
        </w:rPr>
        <w:t>single codebase for iOS and Android, ensuring a consistent UI/UX experience. Its fast rendering and native performance make it ideal for medical imaging applications.</w:t>
      </w:r>
    </w:p>
    <w:p w14:paraId="69A35331">
      <w:pPr>
        <w:pStyle w:val="8"/>
      </w:pPr>
    </w:p>
    <w:p w14:paraId="39BB757D">
      <w:pPr>
        <w:pStyle w:val="8"/>
        <w:spacing w:before="263"/>
      </w:pPr>
    </w:p>
    <w:p w14:paraId="67970B75">
      <w:pPr>
        <w:pStyle w:val="3"/>
        <w:numPr>
          <w:ilvl w:val="1"/>
          <w:numId w:val="2"/>
        </w:numPr>
        <w:tabs>
          <w:tab w:val="left" w:pos="1892"/>
        </w:tabs>
        <w:ind w:hanging="720"/>
      </w:pPr>
      <w:bookmarkStart w:id="53" w:name="1.5._Project_Work_Break_Down"/>
      <w:bookmarkEnd w:id="53"/>
      <w:bookmarkStart w:id="54" w:name="_Toc3447"/>
      <w:r>
        <w:rPr>
          <w:color w:val="4F81BC"/>
        </w:rPr>
        <w:t>Project</w:t>
      </w:r>
      <w:r>
        <w:rPr>
          <w:color w:val="4F81BC"/>
          <w:spacing w:val="-11"/>
        </w:rPr>
        <w:t xml:space="preserve"> </w:t>
      </w:r>
      <w:r>
        <w:rPr>
          <w:color w:val="4F81BC"/>
        </w:rPr>
        <w:t>Work</w:t>
      </w:r>
      <w:r>
        <w:rPr>
          <w:color w:val="4F81BC"/>
          <w:spacing w:val="-20"/>
        </w:rPr>
        <w:t xml:space="preserve"> </w:t>
      </w:r>
      <w:r>
        <w:rPr>
          <w:color w:val="4F81BC"/>
        </w:rPr>
        <w:t>Break</w:t>
      </w:r>
      <w:r>
        <w:rPr>
          <w:color w:val="4F81BC"/>
          <w:spacing w:val="-20"/>
        </w:rPr>
        <w:t xml:space="preserve"> </w:t>
      </w:r>
      <w:r>
        <w:rPr>
          <w:color w:val="4F81BC"/>
          <w:spacing w:val="-4"/>
        </w:rPr>
        <w:t>Down</w:t>
      </w:r>
      <w:bookmarkEnd w:id="54"/>
    </w:p>
    <w:p w14:paraId="289F798C">
      <w:pPr>
        <w:pStyle w:val="4"/>
        <w:spacing w:before="366"/>
        <w:ind w:left="360" w:firstLine="0"/>
      </w:pPr>
      <w:bookmarkStart w:id="55" w:name="RayScan"/>
      <w:bookmarkEnd w:id="55"/>
      <w:bookmarkStart w:id="56" w:name="_Toc14822"/>
      <w:r>
        <w:rPr>
          <w:spacing w:val="-2"/>
        </w:rPr>
        <w:t>RayScan</w:t>
      </w:r>
      <w:bookmarkEnd w:id="56"/>
    </w:p>
    <w:p w14:paraId="0906B4DF">
      <w:pPr>
        <w:pStyle w:val="8"/>
        <w:spacing w:before="14"/>
        <w:rPr>
          <w:b/>
          <w:sz w:val="28"/>
        </w:rPr>
      </w:pPr>
    </w:p>
    <w:p w14:paraId="2A2813D0">
      <w:pPr>
        <w:pStyle w:val="20"/>
        <w:numPr>
          <w:ilvl w:val="1"/>
          <w:numId w:val="7"/>
        </w:numPr>
        <w:tabs>
          <w:tab w:val="left" w:pos="1080"/>
        </w:tabs>
        <w:spacing w:before="1"/>
        <w:ind w:left="1080" w:hanging="359"/>
        <w:rPr>
          <w:rFonts w:ascii="Symbol" w:hAnsi="Symbol"/>
          <w:sz w:val="24"/>
        </w:rPr>
      </w:pPr>
      <w:r>
        <w:rPr>
          <w:sz w:val="24"/>
        </w:rPr>
        <w:t>Project</w:t>
      </w:r>
      <w:r>
        <w:rPr>
          <w:spacing w:val="-4"/>
          <w:sz w:val="24"/>
        </w:rPr>
        <w:t xml:space="preserve"> </w:t>
      </w:r>
      <w:r>
        <w:rPr>
          <w:sz w:val="24"/>
        </w:rPr>
        <w:t>Management –</w:t>
      </w:r>
      <w:r>
        <w:rPr>
          <w:spacing w:val="-9"/>
          <w:sz w:val="24"/>
        </w:rPr>
        <w:t xml:space="preserve"> </w:t>
      </w:r>
      <w:r>
        <w:rPr>
          <w:sz w:val="24"/>
        </w:rPr>
        <w:t>Planning,</w:t>
      </w:r>
      <w:r>
        <w:rPr>
          <w:spacing w:val="-7"/>
          <w:sz w:val="24"/>
        </w:rPr>
        <w:t xml:space="preserve"> </w:t>
      </w:r>
      <w:r>
        <w:rPr>
          <w:sz w:val="24"/>
        </w:rPr>
        <w:t>scope</w:t>
      </w:r>
      <w:r>
        <w:rPr>
          <w:spacing w:val="-9"/>
          <w:sz w:val="24"/>
        </w:rPr>
        <w:t xml:space="preserve"> </w:t>
      </w:r>
      <w:r>
        <w:rPr>
          <w:sz w:val="24"/>
        </w:rPr>
        <w:t>definition,</w:t>
      </w:r>
      <w:r>
        <w:rPr>
          <w:spacing w:val="-1"/>
          <w:sz w:val="24"/>
        </w:rPr>
        <w:t xml:space="preserve"> </w:t>
      </w:r>
      <w:r>
        <w:rPr>
          <w:sz w:val="24"/>
        </w:rPr>
        <w:t>scheduling,</w:t>
      </w:r>
      <w:r>
        <w:rPr>
          <w:spacing w:val="-6"/>
          <w:sz w:val="24"/>
        </w:rPr>
        <w:t xml:space="preserve"> </w:t>
      </w:r>
      <w:r>
        <w:rPr>
          <w:sz w:val="24"/>
        </w:rPr>
        <w:t>and</w:t>
      </w:r>
      <w:r>
        <w:rPr>
          <w:spacing w:val="-9"/>
          <w:sz w:val="24"/>
        </w:rPr>
        <w:t xml:space="preserve"> </w:t>
      </w:r>
      <w:r>
        <w:rPr>
          <w:sz w:val="24"/>
        </w:rPr>
        <w:t>risk</w:t>
      </w:r>
      <w:r>
        <w:rPr>
          <w:spacing w:val="-9"/>
          <w:sz w:val="24"/>
        </w:rPr>
        <w:t xml:space="preserve"> </w:t>
      </w:r>
      <w:r>
        <w:rPr>
          <w:spacing w:val="-2"/>
          <w:sz w:val="24"/>
        </w:rPr>
        <w:t>assessment.</w:t>
      </w:r>
    </w:p>
    <w:p w14:paraId="5FEBB535">
      <w:pPr>
        <w:pStyle w:val="20"/>
        <w:tabs>
          <w:tab w:val="left" w:pos="1080"/>
        </w:tabs>
        <w:spacing w:before="1"/>
        <w:ind w:firstLine="0"/>
        <w:rPr>
          <w:rFonts w:ascii="Symbol" w:hAnsi="Symbol"/>
          <w:sz w:val="24"/>
        </w:rPr>
      </w:pPr>
    </w:p>
    <w:p w14:paraId="5F3C1E41">
      <w:pPr>
        <w:pStyle w:val="20"/>
        <w:numPr>
          <w:ilvl w:val="1"/>
          <w:numId w:val="7"/>
        </w:numPr>
        <w:tabs>
          <w:tab w:val="left" w:pos="1080"/>
        </w:tabs>
        <w:ind w:left="1080" w:hanging="359"/>
        <w:rPr>
          <w:rFonts w:ascii="Symbol" w:hAnsi="Symbol"/>
          <w:sz w:val="24"/>
        </w:rPr>
      </w:pPr>
      <w:r>
        <w:rPr>
          <w:sz w:val="24"/>
        </w:rPr>
        <w:t>Data</w:t>
      </w:r>
      <w:r>
        <w:rPr>
          <w:spacing w:val="-14"/>
          <w:sz w:val="24"/>
        </w:rPr>
        <w:t xml:space="preserve"> </w:t>
      </w:r>
      <w:r>
        <w:rPr>
          <w:sz w:val="24"/>
        </w:rPr>
        <w:t>Collection</w:t>
      </w:r>
      <w:r>
        <w:rPr>
          <w:spacing w:val="-10"/>
          <w:sz w:val="24"/>
        </w:rPr>
        <w:t xml:space="preserve"> </w:t>
      </w:r>
      <w:r>
        <w:rPr>
          <w:sz w:val="24"/>
        </w:rPr>
        <w:t>–</w:t>
      </w:r>
      <w:r>
        <w:rPr>
          <w:spacing w:val="-3"/>
          <w:sz w:val="24"/>
        </w:rPr>
        <w:t xml:space="preserve"> </w:t>
      </w:r>
      <w:r>
        <w:rPr>
          <w:sz w:val="24"/>
        </w:rPr>
        <w:t>Gathering</w:t>
      </w:r>
      <w:r>
        <w:rPr>
          <w:spacing w:val="-1"/>
          <w:sz w:val="24"/>
        </w:rPr>
        <w:t xml:space="preserve"> </w:t>
      </w:r>
      <w:r>
        <w:rPr>
          <w:sz w:val="24"/>
        </w:rPr>
        <w:t>MRI,</w:t>
      </w:r>
      <w:r>
        <w:rPr>
          <w:spacing w:val="-1"/>
          <w:sz w:val="24"/>
        </w:rPr>
        <w:t xml:space="preserve"> </w:t>
      </w:r>
      <w:r>
        <w:rPr>
          <w:sz w:val="24"/>
        </w:rPr>
        <w:t>CT</w:t>
      </w:r>
      <w:r>
        <w:rPr>
          <w:spacing w:val="-5"/>
          <w:sz w:val="24"/>
        </w:rPr>
        <w:t xml:space="preserve"> </w:t>
      </w:r>
      <w:r>
        <w:rPr>
          <w:sz w:val="24"/>
        </w:rPr>
        <w:t>scans,</w:t>
      </w:r>
      <w:r>
        <w:rPr>
          <w:spacing w:val="-1"/>
          <w:sz w:val="24"/>
        </w:rPr>
        <w:t xml:space="preserve"> </w:t>
      </w:r>
      <w:r>
        <w:rPr>
          <w:sz w:val="24"/>
        </w:rPr>
        <w:t>and</w:t>
      </w:r>
      <w:r>
        <w:rPr>
          <w:spacing w:val="-1"/>
          <w:sz w:val="24"/>
        </w:rPr>
        <w:t xml:space="preserve"> </w:t>
      </w:r>
      <w:r>
        <w:rPr>
          <w:sz w:val="24"/>
        </w:rPr>
        <w:t>X-rays</w:t>
      </w:r>
      <w:r>
        <w:rPr>
          <w:spacing w:val="-1"/>
          <w:sz w:val="24"/>
        </w:rPr>
        <w:t xml:space="preserve"> </w:t>
      </w:r>
      <w:r>
        <w:rPr>
          <w:sz w:val="24"/>
        </w:rPr>
        <w:t>for</w:t>
      </w:r>
      <w:r>
        <w:rPr>
          <w:spacing w:val="1"/>
          <w:sz w:val="24"/>
        </w:rPr>
        <w:t xml:space="preserve"> </w:t>
      </w:r>
      <w:r>
        <w:rPr>
          <w:sz w:val="24"/>
        </w:rPr>
        <w:t>model</w:t>
      </w:r>
      <w:r>
        <w:rPr>
          <w:spacing w:val="-16"/>
          <w:sz w:val="24"/>
        </w:rPr>
        <w:t xml:space="preserve"> </w:t>
      </w:r>
      <w:r>
        <w:rPr>
          <w:spacing w:val="-2"/>
          <w:sz w:val="24"/>
        </w:rPr>
        <w:t>training.</w:t>
      </w:r>
    </w:p>
    <w:p w14:paraId="20617BBB">
      <w:pPr>
        <w:pStyle w:val="8"/>
      </w:pPr>
    </w:p>
    <w:p w14:paraId="31372D78">
      <w:pPr>
        <w:pStyle w:val="20"/>
        <w:numPr>
          <w:ilvl w:val="1"/>
          <w:numId w:val="7"/>
        </w:numPr>
        <w:tabs>
          <w:tab w:val="left" w:pos="1081"/>
        </w:tabs>
        <w:spacing w:line="348" w:lineRule="auto"/>
        <w:ind w:right="1862"/>
        <w:rPr>
          <w:rFonts w:ascii="Symbol" w:hAnsi="Symbol"/>
          <w:sz w:val="24"/>
        </w:rPr>
      </w:pPr>
      <w:r>
        <w:rPr>
          <w:sz w:val="24"/>
        </w:rPr>
        <w:t>Machine</w:t>
      </w:r>
      <w:r>
        <w:rPr>
          <w:spacing w:val="-14"/>
          <w:sz w:val="24"/>
        </w:rPr>
        <w:t xml:space="preserve"> </w:t>
      </w:r>
      <w:r>
        <w:rPr>
          <w:sz w:val="24"/>
        </w:rPr>
        <w:t>Learning</w:t>
      </w:r>
      <w:r>
        <w:rPr>
          <w:spacing w:val="-10"/>
          <w:sz w:val="24"/>
        </w:rPr>
        <w:t xml:space="preserve"> </w:t>
      </w:r>
      <w:r>
        <w:rPr>
          <w:sz w:val="24"/>
        </w:rPr>
        <w:t>Model</w:t>
      </w:r>
      <w:r>
        <w:rPr>
          <w:spacing w:val="-16"/>
          <w:sz w:val="24"/>
        </w:rPr>
        <w:t xml:space="preserve"> </w:t>
      </w:r>
      <w:r>
        <w:rPr>
          <w:sz w:val="24"/>
        </w:rPr>
        <w:t>–</w:t>
      </w:r>
      <w:r>
        <w:rPr>
          <w:spacing w:val="-10"/>
          <w:sz w:val="24"/>
        </w:rPr>
        <w:t xml:space="preserve"> </w:t>
      </w:r>
      <w:r>
        <w:rPr>
          <w:sz w:val="24"/>
        </w:rPr>
        <w:t>Training</w:t>
      </w:r>
      <w:r>
        <w:rPr>
          <w:spacing w:val="-4"/>
          <w:sz w:val="24"/>
        </w:rPr>
        <w:t xml:space="preserve"> </w:t>
      </w:r>
      <w:r>
        <w:rPr>
          <w:sz w:val="24"/>
        </w:rPr>
        <w:t>AI models</w:t>
      </w:r>
      <w:r>
        <w:rPr>
          <w:spacing w:val="-11"/>
          <w:sz w:val="24"/>
        </w:rPr>
        <w:t xml:space="preserve"> </w:t>
      </w:r>
      <w:r>
        <w:rPr>
          <w:sz w:val="24"/>
        </w:rPr>
        <w:t>and</w:t>
      </w:r>
      <w:r>
        <w:rPr>
          <w:spacing w:val="-10"/>
          <w:sz w:val="24"/>
        </w:rPr>
        <w:t xml:space="preserve"> </w:t>
      </w:r>
      <w:r>
        <w:rPr>
          <w:sz w:val="24"/>
        </w:rPr>
        <w:t>validating</w:t>
      </w:r>
      <w:r>
        <w:rPr>
          <w:spacing w:val="-8"/>
          <w:sz w:val="24"/>
        </w:rPr>
        <w:t xml:space="preserve"> </w:t>
      </w:r>
      <w:r>
        <w:rPr>
          <w:sz w:val="24"/>
        </w:rPr>
        <w:t>results</w:t>
      </w:r>
      <w:r>
        <w:rPr>
          <w:spacing w:val="-11"/>
          <w:sz w:val="24"/>
        </w:rPr>
        <w:t xml:space="preserve"> </w:t>
      </w:r>
      <w:r>
        <w:rPr>
          <w:sz w:val="24"/>
        </w:rPr>
        <w:t xml:space="preserve">with </w:t>
      </w:r>
      <w:r>
        <w:rPr>
          <w:spacing w:val="-2"/>
          <w:sz w:val="24"/>
        </w:rPr>
        <w:t>radiologists.</w:t>
      </w:r>
    </w:p>
    <w:p w14:paraId="2CD81A34">
      <w:pPr>
        <w:pStyle w:val="20"/>
        <w:numPr>
          <w:ilvl w:val="1"/>
          <w:numId w:val="7"/>
        </w:numPr>
        <w:tabs>
          <w:tab w:val="left" w:pos="1081"/>
        </w:tabs>
        <w:spacing w:before="1" w:line="348" w:lineRule="auto"/>
        <w:ind w:right="1012"/>
        <w:rPr>
          <w:rFonts w:ascii="Symbol" w:hAnsi="Symbol"/>
          <w:sz w:val="24"/>
        </w:rPr>
      </w:pPr>
      <w:r>
        <w:rPr>
          <w:sz w:val="24"/>
        </w:rPr>
        <w:t>Application</w:t>
      </w:r>
      <w:r>
        <w:rPr>
          <w:spacing w:val="-15"/>
          <w:sz w:val="24"/>
        </w:rPr>
        <w:t xml:space="preserve"> </w:t>
      </w:r>
      <w:r>
        <w:rPr>
          <w:sz w:val="24"/>
        </w:rPr>
        <w:t>Development</w:t>
      </w:r>
      <w:r>
        <w:rPr>
          <w:spacing w:val="-5"/>
          <w:sz w:val="24"/>
        </w:rPr>
        <w:t xml:space="preserve"> </w:t>
      </w:r>
      <w:r>
        <w:rPr>
          <w:sz w:val="24"/>
        </w:rPr>
        <w:t>–</w:t>
      </w:r>
      <w:r>
        <w:rPr>
          <w:spacing w:val="-15"/>
          <w:sz w:val="24"/>
        </w:rPr>
        <w:t xml:space="preserve"> </w:t>
      </w:r>
      <w:r>
        <w:rPr>
          <w:sz w:val="24"/>
        </w:rPr>
        <w:t>Building</w:t>
      </w:r>
      <w:r>
        <w:rPr>
          <w:spacing w:val="-11"/>
          <w:sz w:val="24"/>
        </w:rPr>
        <w:t xml:space="preserve"> </w:t>
      </w:r>
      <w:r>
        <w:rPr>
          <w:sz w:val="24"/>
        </w:rPr>
        <w:t>user</w:t>
      </w:r>
      <w:r>
        <w:rPr>
          <w:spacing w:val="-2"/>
          <w:sz w:val="24"/>
        </w:rPr>
        <w:t xml:space="preserve"> </w:t>
      </w:r>
      <w:r>
        <w:rPr>
          <w:sz w:val="24"/>
        </w:rPr>
        <w:t>interface,</w:t>
      </w:r>
      <w:r>
        <w:rPr>
          <w:spacing w:val="-8"/>
          <w:sz w:val="24"/>
        </w:rPr>
        <w:t xml:space="preserve"> </w:t>
      </w:r>
      <w:r>
        <w:rPr>
          <w:sz w:val="24"/>
        </w:rPr>
        <w:t>backend</w:t>
      </w:r>
      <w:r>
        <w:rPr>
          <w:spacing w:val="-11"/>
          <w:sz w:val="24"/>
        </w:rPr>
        <w:t xml:space="preserve"> </w:t>
      </w:r>
      <w:r>
        <w:rPr>
          <w:sz w:val="24"/>
        </w:rPr>
        <w:t>processing,</w:t>
      </w:r>
      <w:r>
        <w:rPr>
          <w:spacing w:val="-9"/>
          <w:sz w:val="24"/>
        </w:rPr>
        <w:t xml:space="preserve"> </w:t>
      </w:r>
      <w:r>
        <w:rPr>
          <w:sz w:val="24"/>
        </w:rPr>
        <w:t>and</w:t>
      </w:r>
      <w:r>
        <w:rPr>
          <w:spacing w:val="-11"/>
          <w:sz w:val="24"/>
        </w:rPr>
        <w:t xml:space="preserve"> </w:t>
      </w:r>
      <w:r>
        <w:rPr>
          <w:sz w:val="24"/>
        </w:rPr>
        <w:t xml:space="preserve">report </w:t>
      </w:r>
      <w:r>
        <w:rPr>
          <w:spacing w:val="-2"/>
          <w:sz w:val="24"/>
        </w:rPr>
        <w:t>generation.</w:t>
      </w:r>
    </w:p>
    <w:p w14:paraId="79720CE9">
      <w:pPr>
        <w:pStyle w:val="20"/>
        <w:spacing w:line="348" w:lineRule="auto"/>
        <w:rPr>
          <w:rFonts w:ascii="Symbol" w:hAnsi="Symbol"/>
          <w:sz w:val="24"/>
        </w:rPr>
        <w:sectPr>
          <w:pgSz w:w="12240" w:h="15840"/>
          <w:pgMar w:top="1120" w:right="720" w:bottom="280" w:left="1440" w:header="920" w:footer="0" w:gutter="0"/>
          <w:cols w:space="720" w:num="1"/>
        </w:sectPr>
      </w:pPr>
    </w:p>
    <w:p w14:paraId="2766468D">
      <w:pPr>
        <w:pStyle w:val="8"/>
        <w:spacing w:before="33"/>
      </w:pPr>
    </w:p>
    <w:p w14:paraId="27409A90">
      <w:pPr>
        <w:pStyle w:val="20"/>
        <w:numPr>
          <w:ilvl w:val="1"/>
          <w:numId w:val="7"/>
        </w:numPr>
        <w:tabs>
          <w:tab w:val="left" w:pos="1080"/>
        </w:tabs>
        <w:ind w:left="1080" w:hanging="359"/>
        <w:rPr>
          <w:rFonts w:ascii="Symbol" w:hAnsi="Symbol"/>
          <w:sz w:val="24"/>
        </w:rPr>
      </w:pPr>
      <w:r>
        <w:rPr>
          <w:sz w:val="24"/>
        </w:rPr>
        <w:t>Testing</w:t>
      </w:r>
      <w:r>
        <w:rPr>
          <w:spacing w:val="-7"/>
          <w:sz w:val="24"/>
        </w:rPr>
        <w:t xml:space="preserve"> </w:t>
      </w:r>
      <w:r>
        <w:rPr>
          <w:sz w:val="24"/>
        </w:rPr>
        <w:t>&amp;</w:t>
      </w:r>
      <w:r>
        <w:rPr>
          <w:spacing w:val="-10"/>
          <w:sz w:val="24"/>
        </w:rPr>
        <w:t xml:space="preserve"> </w:t>
      </w:r>
      <w:r>
        <w:rPr>
          <w:sz w:val="24"/>
        </w:rPr>
        <w:t>Validation</w:t>
      </w:r>
      <w:r>
        <w:rPr>
          <w:spacing w:val="-5"/>
          <w:sz w:val="24"/>
        </w:rPr>
        <w:t xml:space="preserve"> </w:t>
      </w:r>
      <w:r>
        <w:rPr>
          <w:sz w:val="24"/>
        </w:rPr>
        <w:t>–</w:t>
      </w:r>
      <w:r>
        <w:rPr>
          <w:spacing w:val="-2"/>
          <w:sz w:val="24"/>
        </w:rPr>
        <w:t xml:space="preserve"> </w:t>
      </w:r>
      <w:r>
        <w:rPr>
          <w:sz w:val="24"/>
        </w:rPr>
        <w:t>Internal</w:t>
      </w:r>
      <w:r>
        <w:rPr>
          <w:spacing w:val="-16"/>
          <w:sz w:val="24"/>
        </w:rPr>
        <w:t xml:space="preserve"> </w:t>
      </w:r>
      <w:r>
        <w:rPr>
          <w:sz w:val="24"/>
        </w:rPr>
        <w:t>testing</w:t>
      </w:r>
      <w:r>
        <w:rPr>
          <w:spacing w:val="-1"/>
          <w:sz w:val="24"/>
        </w:rPr>
        <w:t xml:space="preserve"> </w:t>
      </w:r>
      <w:r>
        <w:rPr>
          <w:sz w:val="24"/>
        </w:rPr>
        <w:t>and</w:t>
      </w:r>
      <w:r>
        <w:rPr>
          <w:spacing w:val="-3"/>
          <w:sz w:val="24"/>
        </w:rPr>
        <w:t xml:space="preserve"> </w:t>
      </w:r>
      <w:r>
        <w:rPr>
          <w:sz w:val="24"/>
        </w:rPr>
        <w:t>expert</w:t>
      </w:r>
      <w:r>
        <w:rPr>
          <w:spacing w:val="4"/>
          <w:sz w:val="24"/>
        </w:rPr>
        <w:t xml:space="preserve"> </w:t>
      </w:r>
      <w:r>
        <w:rPr>
          <w:sz w:val="24"/>
        </w:rPr>
        <w:t>review</w:t>
      </w:r>
      <w:r>
        <w:rPr>
          <w:spacing w:val="11"/>
          <w:sz w:val="24"/>
        </w:rPr>
        <w:t xml:space="preserve"> </w:t>
      </w:r>
      <w:r>
        <w:rPr>
          <w:sz w:val="24"/>
        </w:rPr>
        <w:t xml:space="preserve">for </w:t>
      </w:r>
      <w:r>
        <w:rPr>
          <w:spacing w:val="-2"/>
          <w:sz w:val="24"/>
        </w:rPr>
        <w:t>accuracy.</w:t>
      </w:r>
    </w:p>
    <w:p w14:paraId="2097D88D">
      <w:pPr>
        <w:pStyle w:val="20"/>
        <w:tabs>
          <w:tab w:val="left" w:pos="1080"/>
        </w:tabs>
        <w:ind w:firstLine="0"/>
        <w:rPr>
          <w:rFonts w:ascii="Symbol" w:hAnsi="Symbol"/>
          <w:sz w:val="24"/>
        </w:rPr>
      </w:pPr>
    </w:p>
    <w:p w14:paraId="74764EEA">
      <w:pPr>
        <w:pStyle w:val="20"/>
        <w:numPr>
          <w:ilvl w:val="1"/>
          <w:numId w:val="7"/>
        </w:numPr>
        <w:tabs>
          <w:tab w:val="left" w:pos="1080"/>
        </w:tabs>
        <w:ind w:left="1080" w:hanging="359"/>
        <w:rPr>
          <w:rFonts w:ascii="Symbol" w:hAnsi="Symbol"/>
          <w:sz w:val="24"/>
        </w:rPr>
      </w:pPr>
      <w:r>
        <w:rPr>
          <w:sz w:val="24"/>
        </w:rPr>
        <w:t>Deployment</w:t>
      </w:r>
      <w:r>
        <w:rPr>
          <w:spacing w:val="-3"/>
          <w:sz w:val="24"/>
        </w:rPr>
        <w:t xml:space="preserve"> </w:t>
      </w:r>
      <w:r>
        <w:rPr>
          <w:sz w:val="24"/>
        </w:rPr>
        <w:t>–</w:t>
      </w:r>
      <w:r>
        <w:rPr>
          <w:spacing w:val="-10"/>
          <w:sz w:val="24"/>
        </w:rPr>
        <w:t xml:space="preserve"> </w:t>
      </w:r>
      <w:r>
        <w:rPr>
          <w:sz w:val="24"/>
        </w:rPr>
        <w:t>Launching</w:t>
      </w:r>
      <w:r>
        <w:rPr>
          <w:spacing w:val="-8"/>
          <w:sz w:val="24"/>
        </w:rPr>
        <w:t xml:space="preserve"> </w:t>
      </w:r>
      <w:r>
        <w:rPr>
          <w:sz w:val="24"/>
        </w:rPr>
        <w:t>the</w:t>
      </w:r>
      <w:r>
        <w:rPr>
          <w:spacing w:val="-10"/>
          <w:sz w:val="24"/>
        </w:rPr>
        <w:t xml:space="preserve"> </w:t>
      </w:r>
      <w:r>
        <w:rPr>
          <w:sz w:val="24"/>
        </w:rPr>
        <w:t>application</w:t>
      </w:r>
      <w:r>
        <w:rPr>
          <w:spacing w:val="-15"/>
          <w:sz w:val="24"/>
        </w:rPr>
        <w:t xml:space="preserve"> </w:t>
      </w:r>
      <w:r>
        <w:rPr>
          <w:sz w:val="24"/>
        </w:rPr>
        <w:t>and</w:t>
      </w:r>
      <w:r>
        <w:rPr>
          <w:spacing w:val="-1"/>
          <w:sz w:val="24"/>
        </w:rPr>
        <w:t xml:space="preserve"> </w:t>
      </w:r>
      <w:r>
        <w:rPr>
          <w:sz w:val="24"/>
        </w:rPr>
        <w:t>monitoring</w:t>
      </w:r>
      <w:r>
        <w:rPr>
          <w:spacing w:val="-7"/>
          <w:sz w:val="24"/>
        </w:rPr>
        <w:t xml:space="preserve"> </w:t>
      </w:r>
      <w:r>
        <w:rPr>
          <w:spacing w:val="-2"/>
          <w:sz w:val="24"/>
        </w:rPr>
        <w:t>performance.</w:t>
      </w:r>
    </w:p>
    <w:p w14:paraId="79BE6795">
      <w:pPr>
        <w:pStyle w:val="8"/>
        <w:rPr>
          <w:sz w:val="20"/>
        </w:rPr>
      </w:pPr>
    </w:p>
    <w:p w14:paraId="1898B3A5">
      <w:pPr>
        <w:pStyle w:val="8"/>
        <w:rPr>
          <w:sz w:val="20"/>
        </w:rPr>
      </w:pPr>
    </w:p>
    <w:p w14:paraId="353085CD">
      <w:pPr>
        <w:pStyle w:val="8"/>
        <w:rPr>
          <w:sz w:val="20"/>
        </w:rPr>
      </w:pPr>
    </w:p>
    <w:p w14:paraId="2189E08B">
      <w:pPr>
        <w:pStyle w:val="8"/>
        <w:rPr>
          <w:sz w:val="20"/>
        </w:rPr>
      </w:pPr>
    </w:p>
    <w:p w14:paraId="4177EA85">
      <w:pPr>
        <w:pStyle w:val="8"/>
        <w:rPr>
          <w:sz w:val="20"/>
        </w:rPr>
      </w:pPr>
    </w:p>
    <w:p w14:paraId="306CC8BC">
      <w:pPr>
        <w:pStyle w:val="8"/>
        <w:rPr>
          <w:sz w:val="20"/>
        </w:rPr>
      </w:pPr>
    </w:p>
    <w:p w14:paraId="585D94A9">
      <w:pPr>
        <w:pStyle w:val="8"/>
        <w:rPr>
          <w:sz w:val="20"/>
        </w:rPr>
      </w:pPr>
    </w:p>
    <w:p w14:paraId="191CF25C">
      <w:pPr>
        <w:pStyle w:val="8"/>
        <w:rPr>
          <w:sz w:val="20"/>
        </w:rPr>
      </w:pPr>
    </w:p>
    <w:p w14:paraId="068A7A88">
      <w:pPr>
        <w:pStyle w:val="8"/>
        <w:spacing w:before="77"/>
        <w:rPr>
          <w:sz w:val="20"/>
        </w:rPr>
      </w:pPr>
      <w:r>
        <w:rPr>
          <w:sz w:val="20"/>
        </w:rPr>
        <w:drawing>
          <wp:anchor distT="0" distB="0" distL="0" distR="0" simplePos="0" relativeHeight="251661312" behindDoc="1" locked="0" layoutInCell="1" allowOverlap="1">
            <wp:simplePos x="0" y="0"/>
            <wp:positionH relativeFrom="page">
              <wp:posOffset>1175385</wp:posOffset>
            </wp:positionH>
            <wp:positionV relativeFrom="paragraph">
              <wp:posOffset>210185</wp:posOffset>
            </wp:positionV>
            <wp:extent cx="6111875" cy="238760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8" cstate="print"/>
                    <a:stretch>
                      <a:fillRect/>
                    </a:stretch>
                  </pic:blipFill>
                  <pic:spPr>
                    <a:xfrm>
                      <a:off x="0" y="0"/>
                      <a:ext cx="6111681" cy="2387822"/>
                    </a:xfrm>
                    <a:prstGeom prst="rect">
                      <a:avLst/>
                    </a:prstGeom>
                  </pic:spPr>
                </pic:pic>
              </a:graphicData>
            </a:graphic>
          </wp:anchor>
        </w:drawing>
      </w:r>
    </w:p>
    <w:p w14:paraId="098B7559">
      <w:pPr>
        <w:spacing w:before="42"/>
        <w:ind w:left="442"/>
        <w:rPr>
          <w:b/>
        </w:rPr>
      </w:pPr>
      <w:bookmarkStart w:id="57" w:name="Figure_1_Work_Breakdown_Structure"/>
      <w:bookmarkEnd w:id="57"/>
      <w:r>
        <w:rPr>
          <w:b/>
          <w:color w:val="4F81BC"/>
        </w:rPr>
        <w:t>Figure</w:t>
      </w:r>
      <w:r>
        <w:rPr>
          <w:b/>
          <w:color w:val="4F81BC"/>
          <w:spacing w:val="-2"/>
        </w:rPr>
        <w:t xml:space="preserve"> </w:t>
      </w:r>
      <w:r>
        <w:rPr>
          <w:b/>
          <w:color w:val="4F81BC"/>
        </w:rPr>
        <w:t>1</w:t>
      </w:r>
      <w:r>
        <w:rPr>
          <w:b/>
          <w:color w:val="4F81BC"/>
          <w:spacing w:val="-1"/>
        </w:rPr>
        <w:t xml:space="preserve"> </w:t>
      </w:r>
      <w:r>
        <w:rPr>
          <w:b/>
          <w:color w:val="4F81BC"/>
        </w:rPr>
        <w:t>Work</w:t>
      </w:r>
      <w:r>
        <w:rPr>
          <w:b/>
          <w:color w:val="4F81BC"/>
          <w:spacing w:val="-9"/>
        </w:rPr>
        <w:t xml:space="preserve"> </w:t>
      </w:r>
      <w:r>
        <w:rPr>
          <w:b/>
          <w:color w:val="4F81BC"/>
        </w:rPr>
        <w:t>Breakdown</w:t>
      </w:r>
      <w:r>
        <w:rPr>
          <w:b/>
          <w:color w:val="4F81BC"/>
          <w:spacing w:val="-8"/>
        </w:rPr>
        <w:t xml:space="preserve"> </w:t>
      </w:r>
      <w:r>
        <w:rPr>
          <w:b/>
          <w:color w:val="4F81BC"/>
          <w:spacing w:val="-2"/>
        </w:rPr>
        <w:t>Structure</w:t>
      </w:r>
    </w:p>
    <w:p w14:paraId="0EF10338">
      <w:pPr>
        <w:pStyle w:val="8"/>
        <w:rPr>
          <w:b/>
          <w:sz w:val="32"/>
        </w:rPr>
      </w:pPr>
    </w:p>
    <w:p w14:paraId="4F154526">
      <w:pPr>
        <w:pStyle w:val="8"/>
        <w:spacing w:before="53"/>
        <w:rPr>
          <w:b/>
          <w:sz w:val="32"/>
        </w:rPr>
      </w:pPr>
    </w:p>
    <w:p w14:paraId="7E0A996B">
      <w:pPr>
        <w:pStyle w:val="3"/>
        <w:numPr>
          <w:ilvl w:val="1"/>
          <w:numId w:val="2"/>
        </w:numPr>
        <w:tabs>
          <w:tab w:val="left" w:pos="1892"/>
        </w:tabs>
        <w:ind w:hanging="720"/>
      </w:pPr>
      <w:bookmarkStart w:id="58" w:name="1.6._Project_Time_Line"/>
      <w:bookmarkEnd w:id="58"/>
      <w:bookmarkStart w:id="59" w:name="_Toc28562"/>
      <w:r>
        <w:rPr>
          <w:color w:val="4F81BC"/>
        </w:rPr>
        <w:t>Project</w:t>
      </w:r>
      <w:r>
        <w:rPr>
          <w:color w:val="4F81BC"/>
          <w:spacing w:val="-13"/>
        </w:rPr>
        <w:t xml:space="preserve"> </w:t>
      </w:r>
      <w:r>
        <w:rPr>
          <w:color w:val="4F81BC"/>
        </w:rPr>
        <w:t>Time</w:t>
      </w:r>
      <w:r>
        <w:rPr>
          <w:color w:val="4F81BC"/>
          <w:spacing w:val="-4"/>
        </w:rPr>
        <w:t xml:space="preserve"> Line</w:t>
      </w:r>
      <w:bookmarkEnd w:id="59"/>
    </w:p>
    <w:p w14:paraId="77AC9D2C">
      <w:pPr>
        <w:pStyle w:val="8"/>
        <w:spacing w:before="244" w:line="360" w:lineRule="auto"/>
        <w:ind w:left="360" w:right="487"/>
      </w:pPr>
      <w:r>
        <w:t>This</w:t>
      </w:r>
      <w:r>
        <w:rPr>
          <w:spacing w:val="-9"/>
        </w:rPr>
        <w:t xml:space="preserve"> </w:t>
      </w:r>
      <w:r>
        <w:t>Gantt chart</w:t>
      </w:r>
      <w:r>
        <w:rPr>
          <w:spacing w:val="-10"/>
        </w:rPr>
        <w:t xml:space="preserve"> </w:t>
      </w:r>
      <w:r>
        <w:t>outlines</w:t>
      </w:r>
      <w:r>
        <w:rPr>
          <w:spacing w:val="-9"/>
        </w:rPr>
        <w:t xml:space="preserve"> </w:t>
      </w:r>
      <w:r>
        <w:t>the</w:t>
      </w:r>
      <w:r>
        <w:rPr>
          <w:spacing w:val="-12"/>
        </w:rPr>
        <w:t xml:space="preserve"> </w:t>
      </w:r>
      <w:r>
        <w:t>timeline for</w:t>
      </w:r>
      <w:r>
        <w:rPr>
          <w:spacing w:val="-6"/>
        </w:rPr>
        <w:t xml:space="preserve"> </w:t>
      </w:r>
      <w:r>
        <w:t>our</w:t>
      </w:r>
      <w:r>
        <w:rPr>
          <w:spacing w:val="-10"/>
        </w:rPr>
        <w:t xml:space="preserve"> </w:t>
      </w:r>
      <w:r>
        <w:t>project in</w:t>
      </w:r>
      <w:r>
        <w:rPr>
          <w:spacing w:val="-15"/>
        </w:rPr>
        <w:t xml:space="preserve"> </w:t>
      </w:r>
      <w:r>
        <w:t>2025.</w:t>
      </w:r>
      <w:r>
        <w:rPr>
          <w:spacing w:val="-1"/>
        </w:rPr>
        <w:t xml:space="preserve"> </w:t>
      </w:r>
      <w:r>
        <w:t>The</w:t>
      </w:r>
      <w:r>
        <w:rPr>
          <w:spacing w:val="-4"/>
        </w:rPr>
        <w:t xml:space="preserve"> </w:t>
      </w:r>
      <w:r>
        <w:t>project follows</w:t>
      </w:r>
      <w:r>
        <w:rPr>
          <w:spacing w:val="-5"/>
        </w:rPr>
        <w:t xml:space="preserve"> </w:t>
      </w:r>
      <w:r>
        <w:t>seven</w:t>
      </w:r>
      <w:r>
        <w:rPr>
          <w:spacing w:val="-8"/>
        </w:rPr>
        <w:t xml:space="preserve"> </w:t>
      </w:r>
      <w:r>
        <w:t>key phases, from planning to final deployment:</w:t>
      </w:r>
    </w:p>
    <w:p w14:paraId="34169234">
      <w:pPr>
        <w:pStyle w:val="8"/>
        <w:spacing w:line="360" w:lineRule="auto"/>
        <w:sectPr>
          <w:pgSz w:w="12240" w:h="15840"/>
          <w:pgMar w:top="1120" w:right="720" w:bottom="280" w:left="1440" w:header="920" w:footer="0" w:gutter="0"/>
          <w:cols w:space="720" w:num="1"/>
        </w:sectPr>
      </w:pPr>
    </w:p>
    <w:p w14:paraId="60F39A0C">
      <w:pPr>
        <w:pStyle w:val="8"/>
        <w:rPr>
          <w:sz w:val="20"/>
        </w:rPr>
      </w:pPr>
    </w:p>
    <w:p w14:paraId="7C69B14C">
      <w:pPr>
        <w:pStyle w:val="8"/>
        <w:rPr>
          <w:sz w:val="20"/>
        </w:rPr>
      </w:pPr>
    </w:p>
    <w:p w14:paraId="7DC3A2DF">
      <w:pPr>
        <w:pStyle w:val="8"/>
        <w:rPr>
          <w:sz w:val="20"/>
        </w:rPr>
      </w:pPr>
    </w:p>
    <w:p w14:paraId="554C455D">
      <w:pPr>
        <w:pStyle w:val="8"/>
        <w:spacing w:before="17"/>
        <w:rPr>
          <w:sz w:val="20"/>
        </w:rPr>
      </w:pPr>
    </w:p>
    <w:p w14:paraId="6A0DE077">
      <w:pPr>
        <w:pStyle w:val="8"/>
        <w:ind w:left="368"/>
        <w:rPr>
          <w:sz w:val="20"/>
        </w:rPr>
      </w:pPr>
      <w:r>
        <w:rPr>
          <w:sz w:val="20"/>
        </w:rPr>
        <w:drawing>
          <wp:inline distT="0" distB="0" distL="0" distR="0">
            <wp:extent cx="5603240" cy="2694305"/>
            <wp:effectExtent l="0" t="0" r="0" b="0"/>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9" cstate="print"/>
                    <a:stretch>
                      <a:fillRect/>
                    </a:stretch>
                  </pic:blipFill>
                  <pic:spPr>
                    <a:xfrm>
                      <a:off x="0" y="0"/>
                      <a:ext cx="5603280" cy="2694813"/>
                    </a:xfrm>
                    <a:prstGeom prst="rect">
                      <a:avLst/>
                    </a:prstGeom>
                  </pic:spPr>
                </pic:pic>
              </a:graphicData>
            </a:graphic>
          </wp:inline>
        </w:drawing>
      </w:r>
    </w:p>
    <w:p w14:paraId="5131609A">
      <w:pPr>
        <w:spacing w:before="90"/>
        <w:ind w:left="370"/>
        <w:rPr>
          <w:rFonts w:ascii="Impact"/>
          <w:sz w:val="32"/>
        </w:rPr>
        <w:sectPr>
          <w:headerReference r:id="rId4" w:type="default"/>
          <w:pgSz w:w="12240" w:h="15840"/>
          <w:pgMar w:top="1380" w:right="720" w:bottom="280" w:left="1800" w:header="720" w:footer="720" w:gutter="0"/>
          <w:cols w:space="720" w:num="1"/>
        </w:sectPr>
      </w:pPr>
      <w:bookmarkStart w:id="60" w:name="Figure_2_Sample_Gantt_Chart"/>
      <w:bookmarkEnd w:id="60"/>
      <w:r>
        <w:rPr>
          <w:b/>
          <w:color w:val="4F81BC"/>
        </w:rPr>
        <w:t>Figure</w:t>
      </w:r>
      <w:r>
        <w:rPr>
          <w:b/>
          <w:color w:val="4F81BC"/>
          <w:spacing w:val="-5"/>
        </w:rPr>
        <w:t xml:space="preserve"> </w:t>
      </w:r>
      <w:r>
        <w:rPr>
          <w:b/>
          <w:color w:val="4F81BC"/>
        </w:rPr>
        <w:t>2</w:t>
      </w:r>
      <w:r>
        <w:rPr>
          <w:b/>
          <w:color w:val="4F81BC"/>
          <w:spacing w:val="-3"/>
        </w:rPr>
        <w:t xml:space="preserve"> </w:t>
      </w:r>
      <w:r>
        <w:rPr>
          <w:b/>
          <w:color w:val="4F81BC"/>
        </w:rPr>
        <w:t>Sample</w:t>
      </w:r>
      <w:r>
        <w:rPr>
          <w:b/>
          <w:color w:val="4F81BC"/>
          <w:spacing w:val="-5"/>
        </w:rPr>
        <w:t xml:space="preserve"> </w:t>
      </w:r>
      <w:r>
        <w:rPr>
          <w:b/>
          <w:color w:val="4F81BC"/>
        </w:rPr>
        <w:t>Gantt</w:t>
      </w:r>
      <w:r>
        <w:rPr>
          <w:b/>
          <w:color w:val="4F81BC"/>
          <w:spacing w:val="-5"/>
        </w:rPr>
        <w:t xml:space="preserve"> </w:t>
      </w:r>
      <w:r>
        <w:rPr>
          <w:b/>
          <w:color w:val="4F81BC"/>
          <w:spacing w:val="-4"/>
        </w:rPr>
        <w:t>Chart</w:t>
      </w:r>
    </w:p>
    <w:p w14:paraId="2129DCC3">
      <w:pPr>
        <w:pStyle w:val="2"/>
        <w:jc w:val="both"/>
      </w:pPr>
      <w:bookmarkStart w:id="61" w:name="_Toc135143198"/>
      <w:bookmarkStart w:id="62" w:name="_Toc29521"/>
      <w:r>
        <w:t>Chapter 2</w:t>
      </w:r>
      <w:bookmarkEnd w:id="61"/>
      <w:bookmarkEnd w:id="62"/>
    </w:p>
    <w:p w14:paraId="77034030">
      <w:pPr>
        <w:pStyle w:val="2"/>
        <w:numPr>
          <w:numId w:val="0"/>
        </w:numPr>
        <w:ind w:leftChars="0"/>
        <w:jc w:val="both"/>
      </w:pPr>
      <w:bookmarkStart w:id="63" w:name="_1ci93xb" w:colFirst="0" w:colLast="0"/>
      <w:bookmarkEnd w:id="63"/>
      <w:bookmarkStart w:id="64" w:name="_Toc135143199"/>
      <w:bookmarkStart w:id="65" w:name="_Toc14523"/>
      <w:r>
        <w:rPr>
          <w:rFonts w:hint="default"/>
          <w:lang w:val="en-US"/>
        </w:rPr>
        <w:t xml:space="preserve">2. </w:t>
      </w:r>
      <w:r>
        <w:t>Requirement Specification and Analysis</w:t>
      </w:r>
      <w:bookmarkEnd w:id="64"/>
      <w:bookmarkEnd w:id="65"/>
    </w:p>
    <w:p w14:paraId="67DFC1A6">
      <w:pPr>
        <w:pStyle w:val="2"/>
        <w:jc w:val="both"/>
        <w:rPr>
          <w:rFonts w:hint="default"/>
          <w:sz w:val="24"/>
          <w:szCs w:val="24"/>
          <w:lang w:val="en-US"/>
        </w:rPr>
      </w:pPr>
      <w:bookmarkStart w:id="115" w:name="_GoBack"/>
      <w:bookmarkEnd w:id="115"/>
    </w:p>
    <w:p w14:paraId="49155C8B">
      <w:pPr>
        <w:pStyle w:val="13"/>
        <w:spacing w:line="360" w:lineRule="auto"/>
        <w:jc w:val="both"/>
        <w:rPr>
          <w:sz w:val="24"/>
          <w:szCs w:val="24"/>
        </w:rPr>
      </w:pPr>
      <w:r>
        <w:rPr>
          <w:sz w:val="24"/>
          <w:szCs w:val="24"/>
        </w:rPr>
        <w:t>This chapter outlines the detailed requirements and analysis of our Flutter-based final year project (FYP) application focused on assisting patients with early detection and medical consultation regarding breast cancer and kidney stones based on uploaded ultrasound scans.</w:t>
      </w:r>
      <w:r>
        <w:rPr>
          <w:sz w:val="24"/>
          <w:szCs w:val="24"/>
        </w:rPr>
        <w:br w:type="textWrapping"/>
      </w:r>
      <w:r>
        <w:rPr>
          <w:sz w:val="24"/>
          <w:szCs w:val="24"/>
        </w:rPr>
        <w:br w:type="textWrapping"/>
      </w:r>
      <w:r>
        <w:rPr>
          <w:sz w:val="24"/>
          <w:szCs w:val="24"/>
        </w:rPr>
        <w:t>The application will allow patients to register and log in to their accounts securely. After logging in, users can choose between two options to upload ultrasound scans—either for kidney stone detection or breast cancer analysis. Once a scan is uploaded, it is processed by an integrated AI/ML model, which detects any signs of disease. The generated results are then reviewed and verified by a qualified radiologist or doctor.</w:t>
      </w:r>
    </w:p>
    <w:p w14:paraId="538C237A">
      <w:pPr>
        <w:pStyle w:val="13"/>
        <w:spacing w:line="360" w:lineRule="auto"/>
        <w:jc w:val="both"/>
        <w:rPr>
          <w:sz w:val="24"/>
          <w:szCs w:val="24"/>
        </w:rPr>
      </w:pPr>
      <w:r>
        <w:rPr>
          <w:sz w:val="24"/>
          <w:szCs w:val="24"/>
        </w:rPr>
        <w:t>Following verification, the app generates a detailed medical report, which is presented to the patient. Based on this report, patients are given the option to consult a doctor directly through video conferencing within the app. Additionally, the application allows users to upload valid prescriptions and order medicines through the platform.</w:t>
      </w:r>
    </w:p>
    <w:p w14:paraId="4239D723">
      <w:pPr>
        <w:pStyle w:val="13"/>
        <w:spacing w:line="360" w:lineRule="auto"/>
        <w:jc w:val="both"/>
        <w:rPr>
          <w:sz w:val="24"/>
          <w:szCs w:val="24"/>
        </w:rPr>
      </w:pPr>
      <w:r>
        <w:rPr>
          <w:sz w:val="24"/>
          <w:szCs w:val="24"/>
        </w:rPr>
        <w:t>The system is designed to be secure, responsive, and user-friendly, ensuring a smooth experience while maintaining the confidentiality and integrity of all medical data. It is built to support real-time interactions, accurate diagnoses, and seamless communication between patients and healthcare professionals.</w:t>
      </w:r>
    </w:p>
    <w:p w14:paraId="3FFF2F0F">
      <w:pPr>
        <w:pStyle w:val="23"/>
        <w:spacing w:line="360" w:lineRule="auto"/>
        <w:jc w:val="both"/>
      </w:pPr>
    </w:p>
    <w:p w14:paraId="3BBD2805">
      <w:pPr>
        <w:pStyle w:val="3"/>
        <w:numPr>
          <w:ilvl w:val="1"/>
          <w:numId w:val="8"/>
        </w:numPr>
        <w:spacing w:line="360" w:lineRule="auto"/>
        <w:ind w:left="720" w:hanging="360"/>
        <w:jc w:val="both"/>
      </w:pPr>
      <w:bookmarkStart w:id="66" w:name="_2bn6wsx" w:colFirst="0" w:colLast="0"/>
      <w:bookmarkEnd w:id="66"/>
      <w:bookmarkStart w:id="67" w:name="_Toc135143200"/>
      <w:bookmarkStart w:id="68" w:name="_Toc14721"/>
      <w:r>
        <w:t>Functional Requirements</w:t>
      </w:r>
      <w:bookmarkEnd w:id="67"/>
      <w:bookmarkEnd w:id="68"/>
    </w:p>
    <w:p w14:paraId="62B50BED">
      <w:pPr>
        <w:spacing w:line="360" w:lineRule="auto"/>
        <w:jc w:val="both"/>
        <w:rPr>
          <w:sz w:val="24"/>
          <w:szCs w:val="24"/>
        </w:rPr>
      </w:pPr>
      <w:r>
        <w:rPr>
          <w:sz w:val="24"/>
          <w:szCs w:val="24"/>
        </w:rPr>
        <w:t>The Functional Requirements Specification documents the operations and activities that the system must be able to perform. The descriptions are made in simple language to ensure they can be understood by a non-technical audience.</w:t>
      </w:r>
    </w:p>
    <w:p w14:paraId="56976135">
      <w:pPr>
        <w:spacing w:line="360" w:lineRule="auto"/>
        <w:jc w:val="both"/>
      </w:pPr>
    </w:p>
    <w:p w14:paraId="08790D7E">
      <w:pPr>
        <w:spacing w:line="360" w:lineRule="auto"/>
        <w:jc w:val="both"/>
        <w:rPr>
          <w:sz w:val="24"/>
          <w:szCs w:val="24"/>
        </w:rPr>
      </w:pPr>
      <w:r>
        <w:rPr>
          <w:sz w:val="24"/>
          <w:szCs w:val="24"/>
        </w:rPr>
        <w:t>Table 2-1: Functional Requirements</w:t>
      </w:r>
    </w:p>
    <w:tbl>
      <w:tblPr>
        <w:tblStyle w:val="7"/>
        <w:tblW w:w="0" w:type="auto"/>
        <w:tblInd w:w="0" w:type="dxa"/>
        <w:tblLayout w:type="autofit"/>
        <w:tblCellMar>
          <w:top w:w="0" w:type="dxa"/>
          <w:left w:w="108" w:type="dxa"/>
          <w:bottom w:w="0" w:type="dxa"/>
          <w:right w:w="108" w:type="dxa"/>
        </w:tblCellMar>
      </w:tblPr>
      <w:tblGrid>
        <w:gridCol w:w="1442"/>
        <w:gridCol w:w="3495"/>
        <w:gridCol w:w="1662"/>
        <w:gridCol w:w="2200"/>
      </w:tblGrid>
      <w:tr w14:paraId="0C6CE47E">
        <w:tblPrEx>
          <w:tblCellMar>
            <w:top w:w="0" w:type="dxa"/>
            <w:left w:w="108" w:type="dxa"/>
            <w:bottom w:w="0" w:type="dxa"/>
            <w:right w:w="108" w:type="dxa"/>
          </w:tblCellMar>
        </w:tblPrEx>
        <w:trPr>
          <w:trHeight w:val="381" w:hRule="atLeast"/>
        </w:trPr>
        <w:tc>
          <w:tcPr>
            <w:tcW w:w="1442" w:type="dxa"/>
          </w:tcPr>
          <w:p w14:paraId="27074915">
            <w:pPr>
              <w:spacing w:line="360" w:lineRule="auto"/>
              <w:jc w:val="both"/>
              <w:rPr>
                <w:sz w:val="24"/>
                <w:szCs w:val="24"/>
              </w:rPr>
            </w:pPr>
            <w:r>
              <w:rPr>
                <w:sz w:val="24"/>
                <w:szCs w:val="24"/>
              </w:rPr>
              <w:t>S. No.</w:t>
            </w:r>
          </w:p>
        </w:tc>
        <w:tc>
          <w:tcPr>
            <w:tcW w:w="3495" w:type="dxa"/>
          </w:tcPr>
          <w:p w14:paraId="5D8B67D8">
            <w:pPr>
              <w:spacing w:line="360" w:lineRule="auto"/>
              <w:jc w:val="both"/>
              <w:rPr>
                <w:sz w:val="24"/>
                <w:szCs w:val="24"/>
              </w:rPr>
            </w:pPr>
            <w:r>
              <w:rPr>
                <w:sz w:val="24"/>
                <w:szCs w:val="24"/>
              </w:rPr>
              <w:t>Functional Requirement</w:t>
            </w:r>
          </w:p>
        </w:tc>
        <w:tc>
          <w:tcPr>
            <w:tcW w:w="1662" w:type="dxa"/>
          </w:tcPr>
          <w:p w14:paraId="481BB2AB">
            <w:pPr>
              <w:spacing w:line="360" w:lineRule="auto"/>
              <w:jc w:val="both"/>
              <w:rPr>
                <w:sz w:val="24"/>
                <w:szCs w:val="24"/>
              </w:rPr>
            </w:pPr>
            <w:r>
              <w:rPr>
                <w:sz w:val="24"/>
                <w:szCs w:val="24"/>
              </w:rPr>
              <w:t>Type</w:t>
            </w:r>
          </w:p>
        </w:tc>
        <w:tc>
          <w:tcPr>
            <w:tcW w:w="2200" w:type="dxa"/>
          </w:tcPr>
          <w:p w14:paraId="69A224DB">
            <w:pPr>
              <w:spacing w:line="360" w:lineRule="auto"/>
              <w:jc w:val="both"/>
              <w:rPr>
                <w:sz w:val="24"/>
                <w:szCs w:val="24"/>
              </w:rPr>
            </w:pPr>
            <w:r>
              <w:rPr>
                <w:sz w:val="24"/>
                <w:szCs w:val="24"/>
              </w:rPr>
              <w:t>Status</w:t>
            </w:r>
          </w:p>
        </w:tc>
      </w:tr>
      <w:tr w14:paraId="35A76D46">
        <w:tblPrEx>
          <w:tblCellMar>
            <w:top w:w="0" w:type="dxa"/>
            <w:left w:w="108" w:type="dxa"/>
            <w:bottom w:w="0" w:type="dxa"/>
            <w:right w:w="108" w:type="dxa"/>
          </w:tblCellMar>
        </w:tblPrEx>
        <w:trPr>
          <w:trHeight w:val="582" w:hRule="atLeast"/>
        </w:trPr>
        <w:tc>
          <w:tcPr>
            <w:tcW w:w="1442" w:type="dxa"/>
          </w:tcPr>
          <w:p w14:paraId="48865DB6">
            <w:pPr>
              <w:pStyle w:val="20"/>
              <w:widowControl/>
              <w:numPr>
                <w:ilvl w:val="0"/>
                <w:numId w:val="9"/>
              </w:numPr>
              <w:autoSpaceDE/>
              <w:autoSpaceDN/>
              <w:spacing w:after="200" w:line="360" w:lineRule="auto"/>
              <w:contextualSpacing/>
              <w:jc w:val="both"/>
              <w:rPr>
                <w:sz w:val="24"/>
                <w:szCs w:val="24"/>
              </w:rPr>
            </w:pPr>
          </w:p>
        </w:tc>
        <w:tc>
          <w:tcPr>
            <w:tcW w:w="3495" w:type="dxa"/>
          </w:tcPr>
          <w:p w14:paraId="65C5E1D6">
            <w:pPr>
              <w:spacing w:line="360" w:lineRule="auto"/>
              <w:jc w:val="both"/>
              <w:rPr>
                <w:sz w:val="24"/>
                <w:szCs w:val="24"/>
              </w:rPr>
            </w:pPr>
            <w:r>
              <w:rPr>
                <w:sz w:val="24"/>
                <w:szCs w:val="24"/>
              </w:rPr>
              <w:t>Patient can register an account</w:t>
            </w:r>
          </w:p>
        </w:tc>
        <w:tc>
          <w:tcPr>
            <w:tcW w:w="1662" w:type="dxa"/>
          </w:tcPr>
          <w:p w14:paraId="7375BCF5">
            <w:pPr>
              <w:spacing w:line="360" w:lineRule="auto"/>
              <w:jc w:val="both"/>
              <w:rPr>
                <w:sz w:val="24"/>
                <w:szCs w:val="24"/>
              </w:rPr>
            </w:pPr>
            <w:r>
              <w:rPr>
                <w:sz w:val="24"/>
                <w:szCs w:val="24"/>
              </w:rPr>
              <w:t>Functional</w:t>
            </w:r>
          </w:p>
        </w:tc>
        <w:tc>
          <w:tcPr>
            <w:tcW w:w="2200" w:type="dxa"/>
          </w:tcPr>
          <w:p w14:paraId="06DF0AA1">
            <w:pPr>
              <w:spacing w:line="360" w:lineRule="auto"/>
              <w:jc w:val="both"/>
              <w:rPr>
                <w:sz w:val="24"/>
                <w:szCs w:val="24"/>
              </w:rPr>
            </w:pPr>
            <w:r>
              <w:rPr>
                <w:sz w:val="24"/>
                <w:szCs w:val="24"/>
              </w:rPr>
              <w:t>Pending</w:t>
            </w:r>
          </w:p>
        </w:tc>
      </w:tr>
      <w:tr w14:paraId="08DA874A">
        <w:tblPrEx>
          <w:tblCellMar>
            <w:top w:w="0" w:type="dxa"/>
            <w:left w:w="108" w:type="dxa"/>
            <w:bottom w:w="0" w:type="dxa"/>
            <w:right w:w="108" w:type="dxa"/>
          </w:tblCellMar>
        </w:tblPrEx>
        <w:trPr>
          <w:trHeight w:val="582" w:hRule="atLeast"/>
        </w:trPr>
        <w:tc>
          <w:tcPr>
            <w:tcW w:w="1442" w:type="dxa"/>
          </w:tcPr>
          <w:p w14:paraId="7317E567">
            <w:pPr>
              <w:pStyle w:val="20"/>
              <w:widowControl/>
              <w:numPr>
                <w:ilvl w:val="0"/>
                <w:numId w:val="9"/>
              </w:numPr>
              <w:autoSpaceDE/>
              <w:autoSpaceDN/>
              <w:spacing w:after="200" w:line="360" w:lineRule="auto"/>
              <w:contextualSpacing/>
              <w:jc w:val="both"/>
              <w:rPr>
                <w:sz w:val="24"/>
                <w:szCs w:val="24"/>
              </w:rPr>
            </w:pPr>
          </w:p>
        </w:tc>
        <w:tc>
          <w:tcPr>
            <w:tcW w:w="3495" w:type="dxa"/>
          </w:tcPr>
          <w:p w14:paraId="76C88B7D">
            <w:pPr>
              <w:spacing w:line="360" w:lineRule="auto"/>
              <w:jc w:val="both"/>
              <w:rPr>
                <w:sz w:val="24"/>
                <w:szCs w:val="24"/>
              </w:rPr>
            </w:pPr>
            <w:r>
              <w:rPr>
                <w:sz w:val="24"/>
                <w:szCs w:val="24"/>
              </w:rPr>
              <w:t>Patient can log in to the system.</w:t>
            </w:r>
          </w:p>
        </w:tc>
        <w:tc>
          <w:tcPr>
            <w:tcW w:w="1662" w:type="dxa"/>
          </w:tcPr>
          <w:p w14:paraId="069C29FB">
            <w:pPr>
              <w:spacing w:line="360" w:lineRule="auto"/>
              <w:jc w:val="both"/>
              <w:rPr>
                <w:sz w:val="24"/>
                <w:szCs w:val="24"/>
              </w:rPr>
            </w:pPr>
            <w:r>
              <w:rPr>
                <w:sz w:val="24"/>
                <w:szCs w:val="24"/>
              </w:rPr>
              <w:t>Functional</w:t>
            </w:r>
          </w:p>
        </w:tc>
        <w:tc>
          <w:tcPr>
            <w:tcW w:w="2200" w:type="dxa"/>
          </w:tcPr>
          <w:p w14:paraId="3003477E">
            <w:pPr>
              <w:spacing w:line="360" w:lineRule="auto"/>
              <w:jc w:val="both"/>
              <w:rPr>
                <w:sz w:val="24"/>
                <w:szCs w:val="24"/>
              </w:rPr>
            </w:pPr>
            <w:r>
              <w:rPr>
                <w:sz w:val="24"/>
                <w:szCs w:val="24"/>
              </w:rPr>
              <w:t>Pending</w:t>
            </w:r>
          </w:p>
        </w:tc>
      </w:tr>
      <w:tr w14:paraId="71D71A61">
        <w:tblPrEx>
          <w:tblCellMar>
            <w:top w:w="0" w:type="dxa"/>
            <w:left w:w="108" w:type="dxa"/>
            <w:bottom w:w="0" w:type="dxa"/>
            <w:right w:w="108" w:type="dxa"/>
          </w:tblCellMar>
        </w:tblPrEx>
        <w:trPr>
          <w:trHeight w:val="1145" w:hRule="atLeast"/>
        </w:trPr>
        <w:tc>
          <w:tcPr>
            <w:tcW w:w="1442" w:type="dxa"/>
          </w:tcPr>
          <w:p w14:paraId="4284E58B">
            <w:pPr>
              <w:pStyle w:val="20"/>
              <w:widowControl/>
              <w:numPr>
                <w:ilvl w:val="0"/>
                <w:numId w:val="9"/>
              </w:numPr>
              <w:autoSpaceDE/>
              <w:autoSpaceDN/>
              <w:spacing w:after="200" w:line="360" w:lineRule="auto"/>
              <w:contextualSpacing/>
              <w:jc w:val="both"/>
              <w:rPr>
                <w:sz w:val="24"/>
                <w:szCs w:val="24"/>
              </w:rPr>
            </w:pPr>
          </w:p>
        </w:tc>
        <w:tc>
          <w:tcPr>
            <w:tcW w:w="3495" w:type="dxa"/>
          </w:tcPr>
          <w:p w14:paraId="7F66E028">
            <w:pPr>
              <w:spacing w:line="360" w:lineRule="auto"/>
              <w:jc w:val="both"/>
              <w:rPr>
                <w:sz w:val="24"/>
                <w:szCs w:val="24"/>
              </w:rPr>
            </w:pPr>
            <w:r>
              <w:rPr>
                <w:sz w:val="24"/>
                <w:szCs w:val="24"/>
              </w:rPr>
              <w:t>Patient can upload ultrasound scans for breast cancer or kidney stone detection.</w:t>
            </w:r>
          </w:p>
        </w:tc>
        <w:tc>
          <w:tcPr>
            <w:tcW w:w="1662" w:type="dxa"/>
          </w:tcPr>
          <w:p w14:paraId="28B2567E">
            <w:pPr>
              <w:spacing w:line="360" w:lineRule="auto"/>
              <w:jc w:val="both"/>
              <w:rPr>
                <w:sz w:val="24"/>
                <w:szCs w:val="24"/>
              </w:rPr>
            </w:pPr>
            <w:r>
              <w:rPr>
                <w:sz w:val="24"/>
                <w:szCs w:val="24"/>
              </w:rPr>
              <w:t>Functional</w:t>
            </w:r>
          </w:p>
        </w:tc>
        <w:tc>
          <w:tcPr>
            <w:tcW w:w="2200" w:type="dxa"/>
          </w:tcPr>
          <w:p w14:paraId="5CACF245">
            <w:pPr>
              <w:spacing w:line="360" w:lineRule="auto"/>
              <w:jc w:val="both"/>
              <w:rPr>
                <w:sz w:val="24"/>
                <w:szCs w:val="24"/>
              </w:rPr>
            </w:pPr>
            <w:r>
              <w:rPr>
                <w:sz w:val="24"/>
                <w:szCs w:val="24"/>
              </w:rPr>
              <w:t>Pending</w:t>
            </w:r>
          </w:p>
        </w:tc>
      </w:tr>
      <w:tr w14:paraId="74F27195">
        <w:tblPrEx>
          <w:tblCellMar>
            <w:top w:w="0" w:type="dxa"/>
            <w:left w:w="108" w:type="dxa"/>
            <w:bottom w:w="0" w:type="dxa"/>
            <w:right w:w="108" w:type="dxa"/>
          </w:tblCellMar>
        </w:tblPrEx>
        <w:trPr>
          <w:trHeight w:val="832" w:hRule="atLeast"/>
        </w:trPr>
        <w:tc>
          <w:tcPr>
            <w:tcW w:w="1442" w:type="dxa"/>
          </w:tcPr>
          <w:p w14:paraId="1502C88F">
            <w:pPr>
              <w:pStyle w:val="20"/>
              <w:widowControl/>
              <w:numPr>
                <w:ilvl w:val="0"/>
                <w:numId w:val="9"/>
              </w:numPr>
              <w:autoSpaceDE/>
              <w:autoSpaceDN/>
              <w:spacing w:after="200" w:line="360" w:lineRule="auto"/>
              <w:contextualSpacing/>
              <w:jc w:val="both"/>
              <w:rPr>
                <w:sz w:val="24"/>
                <w:szCs w:val="24"/>
              </w:rPr>
            </w:pPr>
          </w:p>
        </w:tc>
        <w:tc>
          <w:tcPr>
            <w:tcW w:w="3495" w:type="dxa"/>
          </w:tcPr>
          <w:p w14:paraId="26D4E0A8">
            <w:pPr>
              <w:spacing w:line="360" w:lineRule="auto"/>
              <w:ind w:left="480" w:hanging="480" w:hangingChars="200"/>
              <w:jc w:val="both"/>
              <w:rPr>
                <w:rFonts w:hint="default"/>
                <w:sz w:val="24"/>
                <w:szCs w:val="24"/>
                <w:lang w:val="en-US"/>
              </w:rPr>
            </w:pPr>
            <w:r>
              <w:rPr>
                <w:rFonts w:eastAsia="SimSun"/>
                <w:sz w:val="24"/>
                <w:szCs w:val="24"/>
              </w:rPr>
              <w:t xml:space="preserve">Patient can         download </w:t>
            </w:r>
            <w:r>
              <w:rPr>
                <w:rFonts w:hint="default" w:eastAsia="SimSun"/>
                <w:sz w:val="24"/>
                <w:szCs w:val="24"/>
                <w:lang w:val="en-US"/>
              </w:rPr>
              <w:t>Result</w:t>
            </w:r>
          </w:p>
        </w:tc>
        <w:tc>
          <w:tcPr>
            <w:tcW w:w="1662" w:type="dxa"/>
          </w:tcPr>
          <w:p w14:paraId="4FBB442E">
            <w:pPr>
              <w:spacing w:line="360" w:lineRule="auto"/>
              <w:jc w:val="both"/>
              <w:rPr>
                <w:sz w:val="24"/>
                <w:szCs w:val="24"/>
              </w:rPr>
            </w:pPr>
            <w:r>
              <w:rPr>
                <w:sz w:val="24"/>
                <w:szCs w:val="24"/>
              </w:rPr>
              <w:t>Core</w:t>
            </w:r>
          </w:p>
        </w:tc>
        <w:tc>
          <w:tcPr>
            <w:tcW w:w="2200" w:type="dxa"/>
          </w:tcPr>
          <w:p w14:paraId="5E33668F">
            <w:pPr>
              <w:spacing w:line="360" w:lineRule="auto"/>
              <w:jc w:val="both"/>
              <w:rPr>
                <w:sz w:val="24"/>
                <w:szCs w:val="24"/>
              </w:rPr>
            </w:pPr>
            <w:r>
              <w:rPr>
                <w:sz w:val="24"/>
                <w:szCs w:val="24"/>
              </w:rPr>
              <w:t>Pending</w:t>
            </w:r>
          </w:p>
        </w:tc>
      </w:tr>
      <w:tr w14:paraId="2180FF82">
        <w:tblPrEx>
          <w:tblCellMar>
            <w:top w:w="0" w:type="dxa"/>
            <w:left w:w="108" w:type="dxa"/>
            <w:bottom w:w="0" w:type="dxa"/>
            <w:right w:w="108" w:type="dxa"/>
          </w:tblCellMar>
        </w:tblPrEx>
        <w:trPr>
          <w:trHeight w:val="762" w:hRule="atLeast"/>
        </w:trPr>
        <w:tc>
          <w:tcPr>
            <w:tcW w:w="1442" w:type="dxa"/>
          </w:tcPr>
          <w:p w14:paraId="13FC6814">
            <w:pPr>
              <w:pStyle w:val="20"/>
              <w:widowControl/>
              <w:numPr>
                <w:ilvl w:val="0"/>
                <w:numId w:val="9"/>
              </w:numPr>
              <w:autoSpaceDE/>
              <w:autoSpaceDN/>
              <w:spacing w:after="200" w:line="360" w:lineRule="auto"/>
              <w:contextualSpacing/>
              <w:jc w:val="both"/>
              <w:rPr>
                <w:sz w:val="24"/>
                <w:szCs w:val="24"/>
              </w:rPr>
            </w:pPr>
          </w:p>
        </w:tc>
        <w:tc>
          <w:tcPr>
            <w:tcW w:w="3495" w:type="dxa"/>
          </w:tcPr>
          <w:p w14:paraId="55317FFC">
            <w:pPr>
              <w:spacing w:line="360" w:lineRule="auto"/>
              <w:jc w:val="both"/>
              <w:rPr>
                <w:sz w:val="24"/>
                <w:szCs w:val="24"/>
              </w:rPr>
            </w:pPr>
            <w:r>
              <w:rPr>
                <w:sz w:val="24"/>
                <w:szCs w:val="24"/>
              </w:rPr>
              <w:t>Patient receives notification about verified report and next steps.</w:t>
            </w:r>
          </w:p>
        </w:tc>
        <w:tc>
          <w:tcPr>
            <w:tcW w:w="1662" w:type="dxa"/>
          </w:tcPr>
          <w:p w14:paraId="6707D3A4">
            <w:pPr>
              <w:spacing w:line="360" w:lineRule="auto"/>
              <w:jc w:val="both"/>
              <w:rPr>
                <w:sz w:val="24"/>
                <w:szCs w:val="24"/>
              </w:rPr>
            </w:pPr>
            <w:r>
              <w:rPr>
                <w:sz w:val="24"/>
                <w:szCs w:val="24"/>
              </w:rPr>
              <w:t>Functional</w:t>
            </w:r>
          </w:p>
        </w:tc>
        <w:tc>
          <w:tcPr>
            <w:tcW w:w="2200" w:type="dxa"/>
          </w:tcPr>
          <w:p w14:paraId="324F2667">
            <w:pPr>
              <w:spacing w:line="360" w:lineRule="auto"/>
              <w:jc w:val="both"/>
              <w:rPr>
                <w:sz w:val="24"/>
                <w:szCs w:val="24"/>
              </w:rPr>
            </w:pPr>
            <w:r>
              <w:rPr>
                <w:sz w:val="24"/>
                <w:szCs w:val="24"/>
              </w:rPr>
              <w:t>Pending</w:t>
            </w:r>
          </w:p>
        </w:tc>
      </w:tr>
      <w:tr w14:paraId="192E1BC4">
        <w:tblPrEx>
          <w:tblCellMar>
            <w:top w:w="0" w:type="dxa"/>
            <w:left w:w="108" w:type="dxa"/>
            <w:bottom w:w="0" w:type="dxa"/>
            <w:right w:w="108" w:type="dxa"/>
          </w:tblCellMar>
        </w:tblPrEx>
        <w:trPr>
          <w:trHeight w:val="832" w:hRule="atLeast"/>
        </w:trPr>
        <w:tc>
          <w:tcPr>
            <w:tcW w:w="1442" w:type="dxa"/>
          </w:tcPr>
          <w:p w14:paraId="6CD6D9A4">
            <w:pPr>
              <w:pStyle w:val="20"/>
              <w:widowControl/>
              <w:numPr>
                <w:ilvl w:val="0"/>
                <w:numId w:val="9"/>
              </w:numPr>
              <w:autoSpaceDE/>
              <w:autoSpaceDN/>
              <w:spacing w:after="200" w:line="360" w:lineRule="auto"/>
              <w:contextualSpacing/>
              <w:jc w:val="both"/>
              <w:rPr>
                <w:sz w:val="24"/>
                <w:szCs w:val="24"/>
              </w:rPr>
            </w:pPr>
          </w:p>
        </w:tc>
        <w:tc>
          <w:tcPr>
            <w:tcW w:w="3495" w:type="dxa"/>
          </w:tcPr>
          <w:p w14:paraId="09686A5C">
            <w:pPr>
              <w:spacing w:line="360" w:lineRule="auto"/>
              <w:jc w:val="both"/>
              <w:rPr>
                <w:sz w:val="24"/>
                <w:szCs w:val="24"/>
              </w:rPr>
            </w:pPr>
            <w:r>
              <w:rPr>
                <w:rFonts w:eastAsia="SimSun"/>
                <w:sz w:val="24"/>
                <w:szCs w:val="24"/>
              </w:rPr>
              <w:t>Patient can book an appointment with a doctor for consultation.</w:t>
            </w:r>
          </w:p>
        </w:tc>
        <w:tc>
          <w:tcPr>
            <w:tcW w:w="1662" w:type="dxa"/>
          </w:tcPr>
          <w:p w14:paraId="05C4EF9E">
            <w:pPr>
              <w:spacing w:line="360" w:lineRule="auto"/>
              <w:jc w:val="both"/>
              <w:rPr>
                <w:sz w:val="24"/>
                <w:szCs w:val="24"/>
              </w:rPr>
            </w:pPr>
            <w:r>
              <w:rPr>
                <w:sz w:val="24"/>
                <w:szCs w:val="24"/>
              </w:rPr>
              <w:t>Core</w:t>
            </w:r>
          </w:p>
        </w:tc>
        <w:tc>
          <w:tcPr>
            <w:tcW w:w="2200" w:type="dxa"/>
          </w:tcPr>
          <w:p w14:paraId="6F29299B">
            <w:pPr>
              <w:spacing w:line="360" w:lineRule="auto"/>
              <w:jc w:val="both"/>
              <w:rPr>
                <w:sz w:val="24"/>
                <w:szCs w:val="24"/>
              </w:rPr>
            </w:pPr>
            <w:r>
              <w:rPr>
                <w:sz w:val="24"/>
                <w:szCs w:val="24"/>
              </w:rPr>
              <w:t>Pending</w:t>
            </w:r>
          </w:p>
        </w:tc>
      </w:tr>
      <w:tr w14:paraId="1CE51B55">
        <w:tblPrEx>
          <w:tblCellMar>
            <w:top w:w="0" w:type="dxa"/>
            <w:left w:w="108" w:type="dxa"/>
            <w:bottom w:w="0" w:type="dxa"/>
            <w:right w:w="108" w:type="dxa"/>
          </w:tblCellMar>
        </w:tblPrEx>
        <w:trPr>
          <w:trHeight w:val="1145" w:hRule="atLeast"/>
        </w:trPr>
        <w:tc>
          <w:tcPr>
            <w:tcW w:w="1442" w:type="dxa"/>
          </w:tcPr>
          <w:p w14:paraId="18EBFCCE">
            <w:pPr>
              <w:pStyle w:val="20"/>
              <w:widowControl/>
              <w:numPr>
                <w:ilvl w:val="0"/>
                <w:numId w:val="9"/>
              </w:numPr>
              <w:autoSpaceDE/>
              <w:autoSpaceDN/>
              <w:spacing w:after="200" w:line="360" w:lineRule="auto"/>
              <w:contextualSpacing/>
              <w:jc w:val="both"/>
              <w:rPr>
                <w:sz w:val="24"/>
                <w:szCs w:val="24"/>
              </w:rPr>
            </w:pPr>
          </w:p>
        </w:tc>
        <w:tc>
          <w:tcPr>
            <w:tcW w:w="3495" w:type="dxa"/>
          </w:tcPr>
          <w:p w14:paraId="304E3311">
            <w:pPr>
              <w:spacing w:line="360" w:lineRule="auto"/>
              <w:jc w:val="both"/>
              <w:rPr>
                <w:sz w:val="24"/>
                <w:szCs w:val="24"/>
              </w:rPr>
            </w:pPr>
            <w:r>
              <w:rPr>
                <w:sz w:val="24"/>
                <w:szCs w:val="24"/>
              </w:rPr>
              <w:t>Patient can directly consult with a doctor or radiologist via video call or chat.</w:t>
            </w:r>
          </w:p>
        </w:tc>
        <w:tc>
          <w:tcPr>
            <w:tcW w:w="1662" w:type="dxa"/>
          </w:tcPr>
          <w:p w14:paraId="4309F0E9">
            <w:pPr>
              <w:spacing w:line="360" w:lineRule="auto"/>
              <w:jc w:val="both"/>
              <w:rPr>
                <w:sz w:val="24"/>
                <w:szCs w:val="24"/>
              </w:rPr>
            </w:pPr>
            <w:r>
              <w:rPr>
                <w:sz w:val="24"/>
                <w:szCs w:val="24"/>
              </w:rPr>
              <w:t>Functional</w:t>
            </w:r>
          </w:p>
        </w:tc>
        <w:tc>
          <w:tcPr>
            <w:tcW w:w="2200" w:type="dxa"/>
          </w:tcPr>
          <w:p w14:paraId="6F6BFD66">
            <w:pPr>
              <w:spacing w:line="360" w:lineRule="auto"/>
              <w:jc w:val="both"/>
              <w:rPr>
                <w:sz w:val="24"/>
                <w:szCs w:val="24"/>
              </w:rPr>
            </w:pPr>
            <w:r>
              <w:rPr>
                <w:sz w:val="24"/>
                <w:szCs w:val="24"/>
              </w:rPr>
              <w:t>Pending</w:t>
            </w:r>
          </w:p>
        </w:tc>
      </w:tr>
      <w:tr w14:paraId="55B4D241">
        <w:tblPrEx>
          <w:tblCellMar>
            <w:top w:w="0" w:type="dxa"/>
            <w:left w:w="108" w:type="dxa"/>
            <w:bottom w:w="0" w:type="dxa"/>
            <w:right w:w="108" w:type="dxa"/>
          </w:tblCellMar>
        </w:tblPrEx>
        <w:trPr>
          <w:trHeight w:val="582" w:hRule="atLeast"/>
        </w:trPr>
        <w:tc>
          <w:tcPr>
            <w:tcW w:w="1442" w:type="dxa"/>
          </w:tcPr>
          <w:p w14:paraId="1C56474D">
            <w:pPr>
              <w:pStyle w:val="20"/>
              <w:widowControl/>
              <w:numPr>
                <w:ilvl w:val="0"/>
                <w:numId w:val="9"/>
              </w:numPr>
              <w:autoSpaceDE/>
              <w:autoSpaceDN/>
              <w:spacing w:after="200" w:line="360" w:lineRule="auto"/>
              <w:contextualSpacing/>
              <w:jc w:val="both"/>
              <w:rPr>
                <w:color w:val="000000" w:themeColor="text1"/>
                <w:sz w:val="24"/>
                <w:szCs w:val="24"/>
                <w14:textFill>
                  <w14:solidFill>
                    <w14:schemeClr w14:val="tx1"/>
                  </w14:solidFill>
                </w14:textFill>
              </w:rPr>
            </w:pPr>
          </w:p>
        </w:tc>
        <w:tc>
          <w:tcPr>
            <w:tcW w:w="3495" w:type="dxa"/>
          </w:tcPr>
          <w:p w14:paraId="34FA0A06">
            <w:pPr>
              <w:spacing w:line="360" w:lineRule="auto"/>
              <w:jc w:val="both"/>
              <w:rPr>
                <w:color w:val="000000" w:themeColor="text1"/>
                <w:sz w:val="24"/>
                <w:szCs w:val="24"/>
                <w14:textFill>
                  <w14:solidFill>
                    <w14:schemeClr w14:val="tx1"/>
                  </w14:solidFill>
                </w14:textFill>
              </w:rPr>
            </w:pPr>
            <w:r>
              <w:rPr>
                <w:sz w:val="24"/>
                <w:szCs w:val="24"/>
              </w:rPr>
              <w:t>Patient can search Pharmacies</w:t>
            </w:r>
          </w:p>
        </w:tc>
        <w:tc>
          <w:tcPr>
            <w:tcW w:w="1662" w:type="dxa"/>
          </w:tcPr>
          <w:p w14:paraId="775F52BB">
            <w:pPr>
              <w:spacing w:line="360" w:lineRule="auto"/>
              <w:jc w:val="both"/>
              <w:rPr>
                <w:color w:val="000000" w:themeColor="text1"/>
                <w:sz w:val="24"/>
                <w:szCs w:val="24"/>
                <w14:textFill>
                  <w14:solidFill>
                    <w14:schemeClr w14:val="tx1"/>
                  </w14:solidFill>
                </w14:textFill>
              </w:rPr>
            </w:pPr>
            <w:r>
              <w:rPr>
                <w:sz w:val="24"/>
                <w:szCs w:val="24"/>
              </w:rPr>
              <w:t>Functional</w:t>
            </w:r>
          </w:p>
        </w:tc>
        <w:tc>
          <w:tcPr>
            <w:tcW w:w="2200" w:type="dxa"/>
          </w:tcPr>
          <w:p w14:paraId="1EF5C5E0">
            <w:pPr>
              <w:spacing w:line="360" w:lineRule="auto"/>
              <w:jc w:val="both"/>
              <w:rPr>
                <w:color w:val="000000" w:themeColor="text1"/>
                <w:sz w:val="24"/>
                <w:szCs w:val="24"/>
                <w14:textFill>
                  <w14:solidFill>
                    <w14:schemeClr w14:val="tx1"/>
                  </w14:solidFill>
                </w14:textFill>
              </w:rPr>
            </w:pPr>
            <w:r>
              <w:rPr>
                <w:sz w:val="24"/>
                <w:szCs w:val="24"/>
              </w:rPr>
              <w:t>Pending</w:t>
            </w:r>
          </w:p>
        </w:tc>
      </w:tr>
      <w:tr w14:paraId="23D17C51">
        <w:tblPrEx>
          <w:tblCellMar>
            <w:top w:w="0" w:type="dxa"/>
            <w:left w:w="108" w:type="dxa"/>
            <w:bottom w:w="0" w:type="dxa"/>
            <w:right w:w="108" w:type="dxa"/>
          </w:tblCellMar>
        </w:tblPrEx>
        <w:trPr>
          <w:trHeight w:val="762" w:hRule="atLeast"/>
        </w:trPr>
        <w:tc>
          <w:tcPr>
            <w:tcW w:w="1442" w:type="dxa"/>
            <w:shd w:val="clear" w:color="auto" w:fill="auto"/>
          </w:tcPr>
          <w:p w14:paraId="14F2E414">
            <w:pPr>
              <w:pStyle w:val="20"/>
              <w:widowControl/>
              <w:numPr>
                <w:ilvl w:val="0"/>
                <w:numId w:val="9"/>
              </w:numPr>
              <w:autoSpaceDE/>
              <w:autoSpaceDN/>
              <w:spacing w:after="200" w:line="360" w:lineRule="auto"/>
              <w:contextualSpacing/>
              <w:jc w:val="both"/>
              <w:rPr>
                <w:sz w:val="24"/>
                <w:szCs w:val="24"/>
              </w:rPr>
            </w:pPr>
          </w:p>
        </w:tc>
        <w:tc>
          <w:tcPr>
            <w:tcW w:w="3495" w:type="dxa"/>
            <w:shd w:val="clear" w:color="auto" w:fill="auto"/>
          </w:tcPr>
          <w:p w14:paraId="45248C49">
            <w:pPr>
              <w:spacing w:line="360" w:lineRule="auto"/>
              <w:jc w:val="both"/>
              <w:rPr>
                <w:sz w:val="24"/>
                <w:szCs w:val="24"/>
              </w:rPr>
            </w:pPr>
            <w:r>
              <w:rPr>
                <w:sz w:val="24"/>
                <w:szCs w:val="24"/>
              </w:rPr>
              <w:t>Patients can contact pharmacy via chat or WhatsApp</w:t>
            </w:r>
          </w:p>
        </w:tc>
        <w:tc>
          <w:tcPr>
            <w:tcW w:w="1662" w:type="dxa"/>
            <w:shd w:val="clear" w:color="auto" w:fill="auto"/>
          </w:tcPr>
          <w:p w14:paraId="2626AF21">
            <w:pPr>
              <w:spacing w:line="360" w:lineRule="auto"/>
              <w:jc w:val="both"/>
              <w:rPr>
                <w:sz w:val="24"/>
                <w:szCs w:val="24"/>
              </w:rPr>
            </w:pPr>
            <w:r>
              <w:rPr>
                <w:sz w:val="24"/>
                <w:szCs w:val="24"/>
              </w:rPr>
              <w:t>Functional</w:t>
            </w:r>
          </w:p>
        </w:tc>
        <w:tc>
          <w:tcPr>
            <w:tcW w:w="2200" w:type="dxa"/>
            <w:shd w:val="clear" w:color="auto" w:fill="auto"/>
          </w:tcPr>
          <w:p w14:paraId="351939F7">
            <w:pPr>
              <w:spacing w:line="360" w:lineRule="auto"/>
              <w:jc w:val="both"/>
              <w:rPr>
                <w:sz w:val="24"/>
                <w:szCs w:val="24"/>
              </w:rPr>
            </w:pPr>
            <w:r>
              <w:rPr>
                <w:sz w:val="24"/>
                <w:szCs w:val="24"/>
              </w:rPr>
              <w:t>Pending</w:t>
            </w:r>
          </w:p>
        </w:tc>
      </w:tr>
      <w:tr w14:paraId="209F1ED4">
        <w:tblPrEx>
          <w:tblCellMar>
            <w:top w:w="0" w:type="dxa"/>
            <w:left w:w="108" w:type="dxa"/>
            <w:bottom w:w="0" w:type="dxa"/>
            <w:right w:w="108" w:type="dxa"/>
          </w:tblCellMar>
        </w:tblPrEx>
        <w:trPr>
          <w:trHeight w:val="762" w:hRule="atLeast"/>
        </w:trPr>
        <w:tc>
          <w:tcPr>
            <w:tcW w:w="1442" w:type="dxa"/>
            <w:shd w:val="clear" w:color="auto" w:fill="auto"/>
          </w:tcPr>
          <w:p w14:paraId="369B031F">
            <w:pPr>
              <w:pStyle w:val="20"/>
              <w:widowControl/>
              <w:numPr>
                <w:ilvl w:val="0"/>
                <w:numId w:val="9"/>
              </w:numPr>
              <w:autoSpaceDE/>
              <w:autoSpaceDN/>
              <w:spacing w:after="200" w:line="360" w:lineRule="auto"/>
              <w:contextualSpacing/>
              <w:jc w:val="both"/>
              <w:rPr>
                <w:sz w:val="24"/>
                <w:szCs w:val="24"/>
              </w:rPr>
            </w:pPr>
          </w:p>
        </w:tc>
        <w:tc>
          <w:tcPr>
            <w:tcW w:w="3495" w:type="dxa"/>
            <w:shd w:val="clear" w:color="auto" w:fill="auto"/>
          </w:tcPr>
          <w:p w14:paraId="73D391FA">
            <w:pPr>
              <w:spacing w:line="360" w:lineRule="auto"/>
              <w:jc w:val="both"/>
              <w:rPr>
                <w:sz w:val="24"/>
                <w:szCs w:val="24"/>
              </w:rPr>
            </w:pPr>
            <w:r>
              <w:rPr>
                <w:sz w:val="24"/>
                <w:szCs w:val="24"/>
              </w:rPr>
              <w:t>Doctors can login through given credentials.</w:t>
            </w:r>
          </w:p>
        </w:tc>
        <w:tc>
          <w:tcPr>
            <w:tcW w:w="1662" w:type="dxa"/>
            <w:shd w:val="clear" w:color="auto" w:fill="auto"/>
          </w:tcPr>
          <w:p w14:paraId="16941C3C">
            <w:pPr>
              <w:spacing w:line="360" w:lineRule="auto"/>
              <w:jc w:val="both"/>
              <w:rPr>
                <w:sz w:val="24"/>
                <w:szCs w:val="24"/>
              </w:rPr>
            </w:pPr>
            <w:r>
              <w:rPr>
                <w:sz w:val="24"/>
                <w:szCs w:val="24"/>
              </w:rPr>
              <w:t>Functional</w:t>
            </w:r>
          </w:p>
        </w:tc>
        <w:tc>
          <w:tcPr>
            <w:tcW w:w="2200" w:type="dxa"/>
            <w:shd w:val="clear" w:color="auto" w:fill="auto"/>
          </w:tcPr>
          <w:p w14:paraId="4B0BD960">
            <w:pPr>
              <w:spacing w:line="360" w:lineRule="auto"/>
              <w:jc w:val="both"/>
              <w:rPr>
                <w:sz w:val="24"/>
                <w:szCs w:val="24"/>
              </w:rPr>
            </w:pPr>
            <w:r>
              <w:rPr>
                <w:sz w:val="24"/>
                <w:szCs w:val="24"/>
              </w:rPr>
              <w:t>Pending</w:t>
            </w:r>
          </w:p>
        </w:tc>
      </w:tr>
      <w:tr w14:paraId="60EB7C0C">
        <w:tblPrEx>
          <w:tblCellMar>
            <w:top w:w="0" w:type="dxa"/>
            <w:left w:w="108" w:type="dxa"/>
            <w:bottom w:w="0" w:type="dxa"/>
            <w:right w:w="108" w:type="dxa"/>
          </w:tblCellMar>
        </w:tblPrEx>
        <w:trPr>
          <w:trHeight w:val="582" w:hRule="atLeast"/>
        </w:trPr>
        <w:tc>
          <w:tcPr>
            <w:tcW w:w="1442" w:type="dxa"/>
            <w:shd w:val="clear" w:color="auto" w:fill="auto"/>
          </w:tcPr>
          <w:p w14:paraId="136E7486">
            <w:pPr>
              <w:pStyle w:val="20"/>
              <w:widowControl/>
              <w:numPr>
                <w:ilvl w:val="0"/>
                <w:numId w:val="9"/>
              </w:numPr>
              <w:autoSpaceDE/>
              <w:autoSpaceDN/>
              <w:spacing w:after="200" w:line="360" w:lineRule="auto"/>
              <w:contextualSpacing/>
              <w:jc w:val="both"/>
              <w:rPr>
                <w:sz w:val="24"/>
                <w:szCs w:val="24"/>
              </w:rPr>
            </w:pPr>
          </w:p>
        </w:tc>
        <w:tc>
          <w:tcPr>
            <w:tcW w:w="3495" w:type="dxa"/>
            <w:shd w:val="clear" w:color="auto" w:fill="auto"/>
          </w:tcPr>
          <w:p w14:paraId="0F78F36D">
            <w:pPr>
              <w:spacing w:line="360" w:lineRule="auto"/>
              <w:jc w:val="both"/>
              <w:rPr>
                <w:sz w:val="24"/>
                <w:szCs w:val="24"/>
              </w:rPr>
            </w:pPr>
            <w:r>
              <w:rPr>
                <w:sz w:val="24"/>
                <w:szCs w:val="24"/>
              </w:rPr>
              <w:t>Doctors can add time slots</w:t>
            </w:r>
          </w:p>
        </w:tc>
        <w:tc>
          <w:tcPr>
            <w:tcW w:w="1662" w:type="dxa"/>
            <w:shd w:val="clear" w:color="auto" w:fill="auto"/>
          </w:tcPr>
          <w:p w14:paraId="2E1F5FA9">
            <w:pPr>
              <w:spacing w:line="360" w:lineRule="auto"/>
              <w:jc w:val="both"/>
              <w:rPr>
                <w:sz w:val="24"/>
                <w:szCs w:val="24"/>
              </w:rPr>
            </w:pPr>
            <w:r>
              <w:rPr>
                <w:sz w:val="24"/>
                <w:szCs w:val="24"/>
              </w:rPr>
              <w:t>Functional</w:t>
            </w:r>
          </w:p>
        </w:tc>
        <w:tc>
          <w:tcPr>
            <w:tcW w:w="2200" w:type="dxa"/>
            <w:shd w:val="clear" w:color="auto" w:fill="auto"/>
          </w:tcPr>
          <w:p w14:paraId="04A59FAE">
            <w:pPr>
              <w:spacing w:line="360" w:lineRule="auto"/>
              <w:jc w:val="both"/>
              <w:rPr>
                <w:sz w:val="24"/>
                <w:szCs w:val="24"/>
              </w:rPr>
            </w:pPr>
            <w:r>
              <w:rPr>
                <w:sz w:val="24"/>
                <w:szCs w:val="24"/>
              </w:rPr>
              <w:t>Pending</w:t>
            </w:r>
          </w:p>
        </w:tc>
      </w:tr>
      <w:tr w14:paraId="5D741BF8">
        <w:tblPrEx>
          <w:tblCellMar>
            <w:top w:w="0" w:type="dxa"/>
            <w:left w:w="108" w:type="dxa"/>
            <w:bottom w:w="0" w:type="dxa"/>
            <w:right w:w="108" w:type="dxa"/>
          </w:tblCellMar>
        </w:tblPrEx>
        <w:trPr>
          <w:trHeight w:val="582" w:hRule="atLeast"/>
        </w:trPr>
        <w:tc>
          <w:tcPr>
            <w:tcW w:w="1442" w:type="dxa"/>
            <w:shd w:val="clear" w:color="auto" w:fill="auto"/>
          </w:tcPr>
          <w:p w14:paraId="4502CE26">
            <w:pPr>
              <w:pStyle w:val="20"/>
              <w:widowControl/>
              <w:numPr>
                <w:ilvl w:val="0"/>
                <w:numId w:val="9"/>
              </w:numPr>
              <w:autoSpaceDE/>
              <w:autoSpaceDN/>
              <w:spacing w:after="200" w:line="360" w:lineRule="auto"/>
              <w:contextualSpacing/>
              <w:jc w:val="both"/>
              <w:rPr>
                <w:sz w:val="24"/>
                <w:szCs w:val="24"/>
              </w:rPr>
            </w:pPr>
          </w:p>
        </w:tc>
        <w:tc>
          <w:tcPr>
            <w:tcW w:w="3495" w:type="dxa"/>
            <w:shd w:val="clear" w:color="auto" w:fill="auto"/>
          </w:tcPr>
          <w:p w14:paraId="17AB4FF7">
            <w:pPr>
              <w:spacing w:line="360" w:lineRule="auto"/>
              <w:jc w:val="both"/>
              <w:rPr>
                <w:sz w:val="24"/>
                <w:szCs w:val="24"/>
              </w:rPr>
            </w:pPr>
            <w:r>
              <w:rPr>
                <w:sz w:val="24"/>
                <w:szCs w:val="24"/>
              </w:rPr>
              <w:t>Doctors can view appointments</w:t>
            </w:r>
          </w:p>
        </w:tc>
        <w:tc>
          <w:tcPr>
            <w:tcW w:w="1662" w:type="dxa"/>
            <w:shd w:val="clear" w:color="auto" w:fill="auto"/>
          </w:tcPr>
          <w:p w14:paraId="22276723">
            <w:pPr>
              <w:spacing w:line="360" w:lineRule="auto"/>
              <w:jc w:val="both"/>
              <w:rPr>
                <w:sz w:val="24"/>
                <w:szCs w:val="24"/>
              </w:rPr>
            </w:pPr>
            <w:r>
              <w:rPr>
                <w:sz w:val="24"/>
                <w:szCs w:val="24"/>
              </w:rPr>
              <w:t>Functional</w:t>
            </w:r>
          </w:p>
        </w:tc>
        <w:tc>
          <w:tcPr>
            <w:tcW w:w="2200" w:type="dxa"/>
            <w:shd w:val="clear" w:color="auto" w:fill="auto"/>
          </w:tcPr>
          <w:p w14:paraId="5CAC6A3A">
            <w:pPr>
              <w:spacing w:line="360" w:lineRule="auto"/>
              <w:jc w:val="both"/>
              <w:rPr>
                <w:sz w:val="24"/>
                <w:szCs w:val="24"/>
              </w:rPr>
            </w:pPr>
            <w:r>
              <w:rPr>
                <w:sz w:val="24"/>
                <w:szCs w:val="24"/>
              </w:rPr>
              <w:t>Pending</w:t>
            </w:r>
          </w:p>
        </w:tc>
      </w:tr>
      <w:tr w14:paraId="62EF8CE8">
        <w:tblPrEx>
          <w:tblCellMar>
            <w:top w:w="0" w:type="dxa"/>
            <w:left w:w="108" w:type="dxa"/>
            <w:bottom w:w="0" w:type="dxa"/>
            <w:right w:w="108" w:type="dxa"/>
          </w:tblCellMar>
        </w:tblPrEx>
        <w:trPr>
          <w:trHeight w:val="762" w:hRule="atLeast"/>
        </w:trPr>
        <w:tc>
          <w:tcPr>
            <w:tcW w:w="1442" w:type="dxa"/>
            <w:shd w:val="clear" w:color="auto" w:fill="auto"/>
          </w:tcPr>
          <w:p w14:paraId="4A61DE52">
            <w:pPr>
              <w:pStyle w:val="20"/>
              <w:widowControl/>
              <w:numPr>
                <w:ilvl w:val="0"/>
                <w:numId w:val="9"/>
              </w:numPr>
              <w:autoSpaceDE/>
              <w:autoSpaceDN/>
              <w:spacing w:after="200" w:line="360" w:lineRule="auto"/>
              <w:contextualSpacing/>
              <w:jc w:val="both"/>
              <w:rPr>
                <w:sz w:val="24"/>
                <w:szCs w:val="24"/>
              </w:rPr>
            </w:pPr>
          </w:p>
        </w:tc>
        <w:tc>
          <w:tcPr>
            <w:tcW w:w="3495" w:type="dxa"/>
            <w:shd w:val="clear" w:color="auto" w:fill="auto"/>
          </w:tcPr>
          <w:p w14:paraId="279AD8D7">
            <w:pPr>
              <w:spacing w:line="360" w:lineRule="auto"/>
              <w:jc w:val="both"/>
              <w:rPr>
                <w:sz w:val="24"/>
                <w:szCs w:val="24"/>
              </w:rPr>
            </w:pPr>
            <w:r>
              <w:rPr>
                <w:sz w:val="24"/>
                <w:szCs w:val="24"/>
              </w:rPr>
              <w:t>Doctors can join consultation virtually</w:t>
            </w:r>
          </w:p>
        </w:tc>
        <w:tc>
          <w:tcPr>
            <w:tcW w:w="1662" w:type="dxa"/>
            <w:shd w:val="clear" w:color="auto" w:fill="auto"/>
          </w:tcPr>
          <w:p w14:paraId="7A7D7CE7">
            <w:pPr>
              <w:spacing w:line="360" w:lineRule="auto"/>
              <w:jc w:val="both"/>
              <w:rPr>
                <w:sz w:val="24"/>
                <w:szCs w:val="24"/>
              </w:rPr>
            </w:pPr>
            <w:r>
              <w:rPr>
                <w:sz w:val="24"/>
                <w:szCs w:val="24"/>
              </w:rPr>
              <w:t>Functional</w:t>
            </w:r>
          </w:p>
        </w:tc>
        <w:tc>
          <w:tcPr>
            <w:tcW w:w="2200" w:type="dxa"/>
            <w:shd w:val="clear" w:color="auto" w:fill="auto"/>
          </w:tcPr>
          <w:p w14:paraId="3B2DB117">
            <w:pPr>
              <w:spacing w:line="360" w:lineRule="auto"/>
              <w:jc w:val="both"/>
              <w:rPr>
                <w:sz w:val="24"/>
                <w:szCs w:val="24"/>
              </w:rPr>
            </w:pPr>
            <w:r>
              <w:rPr>
                <w:sz w:val="24"/>
                <w:szCs w:val="24"/>
              </w:rPr>
              <w:t>Pending</w:t>
            </w:r>
          </w:p>
        </w:tc>
      </w:tr>
      <w:tr w14:paraId="5A26A3B6">
        <w:tblPrEx>
          <w:tblCellMar>
            <w:top w:w="0" w:type="dxa"/>
            <w:left w:w="108" w:type="dxa"/>
            <w:bottom w:w="0" w:type="dxa"/>
            <w:right w:w="108" w:type="dxa"/>
          </w:tblCellMar>
        </w:tblPrEx>
        <w:trPr>
          <w:trHeight w:val="582" w:hRule="atLeast"/>
        </w:trPr>
        <w:tc>
          <w:tcPr>
            <w:tcW w:w="1442" w:type="dxa"/>
            <w:shd w:val="clear" w:color="auto" w:fill="auto"/>
          </w:tcPr>
          <w:p w14:paraId="1AFD7A0C">
            <w:pPr>
              <w:pStyle w:val="20"/>
              <w:widowControl/>
              <w:numPr>
                <w:ilvl w:val="0"/>
                <w:numId w:val="9"/>
              </w:numPr>
              <w:autoSpaceDE/>
              <w:autoSpaceDN/>
              <w:spacing w:after="200" w:line="360" w:lineRule="auto"/>
              <w:contextualSpacing/>
              <w:jc w:val="both"/>
              <w:rPr>
                <w:sz w:val="24"/>
                <w:szCs w:val="24"/>
              </w:rPr>
            </w:pPr>
          </w:p>
        </w:tc>
        <w:tc>
          <w:tcPr>
            <w:tcW w:w="3495" w:type="dxa"/>
            <w:shd w:val="clear" w:color="auto" w:fill="auto"/>
          </w:tcPr>
          <w:p w14:paraId="093FE911">
            <w:pPr>
              <w:spacing w:line="360" w:lineRule="auto"/>
              <w:jc w:val="both"/>
              <w:rPr>
                <w:sz w:val="24"/>
                <w:szCs w:val="24"/>
              </w:rPr>
            </w:pPr>
            <w:r>
              <w:rPr>
                <w:sz w:val="24"/>
                <w:szCs w:val="24"/>
              </w:rPr>
              <w:t>Doctors can cancel appointment</w:t>
            </w:r>
          </w:p>
        </w:tc>
        <w:tc>
          <w:tcPr>
            <w:tcW w:w="1662" w:type="dxa"/>
            <w:shd w:val="clear" w:color="auto" w:fill="auto"/>
          </w:tcPr>
          <w:p w14:paraId="73DCE852">
            <w:pPr>
              <w:spacing w:line="360" w:lineRule="auto"/>
              <w:jc w:val="both"/>
              <w:rPr>
                <w:sz w:val="24"/>
                <w:szCs w:val="24"/>
              </w:rPr>
            </w:pPr>
            <w:r>
              <w:rPr>
                <w:sz w:val="24"/>
                <w:szCs w:val="24"/>
              </w:rPr>
              <w:t>Functional</w:t>
            </w:r>
          </w:p>
        </w:tc>
        <w:tc>
          <w:tcPr>
            <w:tcW w:w="2200" w:type="dxa"/>
            <w:shd w:val="clear" w:color="auto" w:fill="auto"/>
          </w:tcPr>
          <w:p w14:paraId="7CC98600">
            <w:pPr>
              <w:spacing w:line="360" w:lineRule="auto"/>
              <w:jc w:val="both"/>
              <w:rPr>
                <w:sz w:val="24"/>
                <w:szCs w:val="24"/>
              </w:rPr>
            </w:pPr>
            <w:r>
              <w:rPr>
                <w:sz w:val="24"/>
                <w:szCs w:val="24"/>
              </w:rPr>
              <w:t>Pending</w:t>
            </w:r>
          </w:p>
        </w:tc>
      </w:tr>
      <w:tr w14:paraId="4525AB9D">
        <w:tblPrEx>
          <w:tblCellMar>
            <w:top w:w="0" w:type="dxa"/>
            <w:left w:w="108" w:type="dxa"/>
            <w:bottom w:w="0" w:type="dxa"/>
            <w:right w:w="108" w:type="dxa"/>
          </w:tblCellMar>
        </w:tblPrEx>
        <w:trPr>
          <w:trHeight w:val="582" w:hRule="atLeast"/>
        </w:trPr>
        <w:tc>
          <w:tcPr>
            <w:tcW w:w="1442" w:type="dxa"/>
            <w:shd w:val="clear" w:color="auto" w:fill="auto"/>
          </w:tcPr>
          <w:p w14:paraId="176364BF">
            <w:pPr>
              <w:pStyle w:val="20"/>
              <w:widowControl/>
              <w:numPr>
                <w:ilvl w:val="0"/>
                <w:numId w:val="9"/>
              </w:numPr>
              <w:autoSpaceDE/>
              <w:autoSpaceDN/>
              <w:spacing w:after="200" w:line="360" w:lineRule="auto"/>
              <w:contextualSpacing/>
              <w:jc w:val="both"/>
              <w:rPr>
                <w:sz w:val="24"/>
                <w:szCs w:val="24"/>
              </w:rPr>
            </w:pPr>
          </w:p>
        </w:tc>
        <w:tc>
          <w:tcPr>
            <w:tcW w:w="3495" w:type="dxa"/>
            <w:shd w:val="clear" w:color="auto" w:fill="auto"/>
          </w:tcPr>
          <w:p w14:paraId="5B1CAEE1">
            <w:pPr>
              <w:spacing w:line="360" w:lineRule="auto"/>
              <w:jc w:val="both"/>
              <w:rPr>
                <w:sz w:val="24"/>
                <w:szCs w:val="24"/>
              </w:rPr>
            </w:pPr>
            <w:r>
              <w:rPr>
                <w:sz w:val="24"/>
                <w:szCs w:val="24"/>
              </w:rPr>
              <w:t>Doctors can view their patients list</w:t>
            </w:r>
          </w:p>
        </w:tc>
        <w:tc>
          <w:tcPr>
            <w:tcW w:w="1662" w:type="dxa"/>
            <w:shd w:val="clear" w:color="auto" w:fill="auto"/>
          </w:tcPr>
          <w:p w14:paraId="766DD01E">
            <w:pPr>
              <w:spacing w:line="360" w:lineRule="auto"/>
              <w:jc w:val="both"/>
              <w:rPr>
                <w:sz w:val="24"/>
                <w:szCs w:val="24"/>
              </w:rPr>
            </w:pPr>
            <w:r>
              <w:rPr>
                <w:sz w:val="24"/>
                <w:szCs w:val="24"/>
              </w:rPr>
              <w:t>Functional</w:t>
            </w:r>
          </w:p>
        </w:tc>
        <w:tc>
          <w:tcPr>
            <w:tcW w:w="2200" w:type="dxa"/>
            <w:shd w:val="clear" w:color="auto" w:fill="auto"/>
          </w:tcPr>
          <w:p w14:paraId="6DD5FBB1">
            <w:pPr>
              <w:spacing w:line="360" w:lineRule="auto"/>
              <w:jc w:val="both"/>
              <w:rPr>
                <w:sz w:val="24"/>
                <w:szCs w:val="24"/>
              </w:rPr>
            </w:pPr>
            <w:r>
              <w:rPr>
                <w:sz w:val="24"/>
                <w:szCs w:val="24"/>
              </w:rPr>
              <w:t>Pending</w:t>
            </w:r>
          </w:p>
        </w:tc>
      </w:tr>
      <w:tr w14:paraId="63241126">
        <w:tblPrEx>
          <w:tblCellMar>
            <w:top w:w="0" w:type="dxa"/>
            <w:left w:w="108" w:type="dxa"/>
            <w:bottom w:w="0" w:type="dxa"/>
            <w:right w:w="108" w:type="dxa"/>
          </w:tblCellMar>
        </w:tblPrEx>
        <w:trPr>
          <w:trHeight w:val="762" w:hRule="atLeast"/>
        </w:trPr>
        <w:tc>
          <w:tcPr>
            <w:tcW w:w="1442" w:type="dxa"/>
            <w:shd w:val="clear" w:color="auto" w:fill="auto"/>
          </w:tcPr>
          <w:p w14:paraId="513578AE">
            <w:pPr>
              <w:pStyle w:val="20"/>
              <w:widowControl/>
              <w:numPr>
                <w:ilvl w:val="0"/>
                <w:numId w:val="9"/>
              </w:numPr>
              <w:autoSpaceDE/>
              <w:autoSpaceDN/>
              <w:spacing w:after="200" w:line="360" w:lineRule="auto"/>
              <w:contextualSpacing/>
              <w:jc w:val="both"/>
              <w:rPr>
                <w:color w:val="000000" w:themeColor="text1"/>
                <w:sz w:val="24"/>
                <w:szCs w:val="24"/>
                <w14:textFill>
                  <w14:solidFill>
                    <w14:schemeClr w14:val="tx1"/>
                  </w14:solidFill>
                </w14:textFill>
              </w:rPr>
            </w:pPr>
          </w:p>
        </w:tc>
        <w:tc>
          <w:tcPr>
            <w:tcW w:w="3495" w:type="dxa"/>
            <w:shd w:val="clear" w:color="auto" w:fill="auto"/>
          </w:tcPr>
          <w:p w14:paraId="0B639277">
            <w:pPr>
              <w:spacing w:line="360" w:lineRule="auto"/>
              <w:jc w:val="both"/>
              <w:rPr>
                <w:color w:val="000000" w:themeColor="text1"/>
                <w:sz w:val="24"/>
                <w:szCs w:val="24"/>
                <w14:textFill>
                  <w14:solidFill>
                    <w14:schemeClr w14:val="tx1"/>
                  </w14:solidFill>
                </w14:textFill>
              </w:rPr>
            </w:pPr>
            <w:r>
              <w:rPr>
                <w:sz w:val="24"/>
                <w:szCs w:val="24"/>
              </w:rPr>
              <w:t>Admin can add nearby pharmacies to system</w:t>
            </w:r>
          </w:p>
        </w:tc>
        <w:tc>
          <w:tcPr>
            <w:tcW w:w="1662" w:type="dxa"/>
            <w:shd w:val="clear" w:color="auto" w:fill="auto"/>
          </w:tcPr>
          <w:p w14:paraId="05F69E40">
            <w:pPr>
              <w:spacing w:line="360" w:lineRule="auto"/>
              <w:jc w:val="both"/>
              <w:rPr>
                <w:color w:val="000000" w:themeColor="text1"/>
                <w:sz w:val="24"/>
                <w:szCs w:val="24"/>
                <w14:textFill>
                  <w14:solidFill>
                    <w14:schemeClr w14:val="tx1"/>
                  </w14:solidFill>
                </w14:textFill>
              </w:rPr>
            </w:pPr>
            <w:r>
              <w:rPr>
                <w:sz w:val="24"/>
                <w:szCs w:val="24"/>
              </w:rPr>
              <w:t>Functional</w:t>
            </w:r>
          </w:p>
        </w:tc>
        <w:tc>
          <w:tcPr>
            <w:tcW w:w="2200" w:type="dxa"/>
            <w:shd w:val="clear" w:color="auto" w:fill="auto"/>
          </w:tcPr>
          <w:p w14:paraId="6121A782">
            <w:pPr>
              <w:spacing w:line="360" w:lineRule="auto"/>
              <w:jc w:val="both"/>
              <w:rPr>
                <w:color w:val="000000" w:themeColor="text1"/>
                <w:sz w:val="24"/>
                <w:szCs w:val="24"/>
                <w14:textFill>
                  <w14:solidFill>
                    <w14:schemeClr w14:val="tx1"/>
                  </w14:solidFill>
                </w14:textFill>
              </w:rPr>
            </w:pPr>
            <w:r>
              <w:rPr>
                <w:sz w:val="24"/>
                <w:szCs w:val="24"/>
              </w:rPr>
              <w:t>Pending</w:t>
            </w:r>
          </w:p>
        </w:tc>
      </w:tr>
      <w:tr w14:paraId="5BA4814D">
        <w:tblPrEx>
          <w:tblCellMar>
            <w:top w:w="0" w:type="dxa"/>
            <w:left w:w="108" w:type="dxa"/>
            <w:bottom w:w="0" w:type="dxa"/>
            <w:right w:w="108" w:type="dxa"/>
          </w:tblCellMar>
        </w:tblPrEx>
        <w:trPr>
          <w:trHeight w:val="762" w:hRule="atLeast"/>
        </w:trPr>
        <w:tc>
          <w:tcPr>
            <w:tcW w:w="1442" w:type="dxa"/>
            <w:shd w:val="clear" w:color="auto" w:fill="auto"/>
          </w:tcPr>
          <w:p w14:paraId="79B2C05C">
            <w:pPr>
              <w:pStyle w:val="20"/>
              <w:widowControl/>
              <w:numPr>
                <w:ilvl w:val="0"/>
                <w:numId w:val="9"/>
              </w:numPr>
              <w:autoSpaceDE/>
              <w:autoSpaceDN/>
              <w:spacing w:after="200" w:line="360" w:lineRule="auto"/>
              <w:contextualSpacing/>
              <w:jc w:val="both"/>
              <w:rPr>
                <w:sz w:val="24"/>
                <w:szCs w:val="24"/>
              </w:rPr>
            </w:pPr>
          </w:p>
        </w:tc>
        <w:tc>
          <w:tcPr>
            <w:tcW w:w="3495" w:type="dxa"/>
            <w:shd w:val="clear" w:color="auto" w:fill="auto"/>
          </w:tcPr>
          <w:p w14:paraId="598A764B">
            <w:pPr>
              <w:spacing w:line="360" w:lineRule="auto"/>
              <w:jc w:val="both"/>
              <w:rPr>
                <w:sz w:val="24"/>
                <w:szCs w:val="24"/>
              </w:rPr>
            </w:pPr>
            <w:r>
              <w:rPr>
                <w:sz w:val="24"/>
                <w:szCs w:val="24"/>
              </w:rPr>
              <w:t>Admin can add Doctors/Radiologists to the system</w:t>
            </w:r>
          </w:p>
        </w:tc>
        <w:tc>
          <w:tcPr>
            <w:tcW w:w="1662" w:type="dxa"/>
            <w:shd w:val="clear" w:color="auto" w:fill="auto"/>
          </w:tcPr>
          <w:p w14:paraId="2FE8F23D">
            <w:pPr>
              <w:spacing w:line="360" w:lineRule="auto"/>
              <w:jc w:val="both"/>
              <w:rPr>
                <w:sz w:val="24"/>
                <w:szCs w:val="24"/>
              </w:rPr>
            </w:pPr>
            <w:r>
              <w:rPr>
                <w:sz w:val="24"/>
                <w:szCs w:val="24"/>
              </w:rPr>
              <w:t>Functional</w:t>
            </w:r>
          </w:p>
        </w:tc>
        <w:tc>
          <w:tcPr>
            <w:tcW w:w="2200" w:type="dxa"/>
            <w:shd w:val="clear" w:color="auto" w:fill="auto"/>
          </w:tcPr>
          <w:p w14:paraId="16A1E395">
            <w:pPr>
              <w:spacing w:line="360" w:lineRule="auto"/>
              <w:jc w:val="both"/>
              <w:rPr>
                <w:sz w:val="24"/>
                <w:szCs w:val="24"/>
              </w:rPr>
            </w:pPr>
            <w:r>
              <w:rPr>
                <w:sz w:val="24"/>
                <w:szCs w:val="24"/>
              </w:rPr>
              <w:t>Pending</w:t>
            </w:r>
          </w:p>
        </w:tc>
      </w:tr>
      <w:tr w14:paraId="185A6723">
        <w:tblPrEx>
          <w:tblCellMar>
            <w:top w:w="0" w:type="dxa"/>
            <w:left w:w="108" w:type="dxa"/>
            <w:bottom w:w="0" w:type="dxa"/>
            <w:right w:w="108" w:type="dxa"/>
          </w:tblCellMar>
        </w:tblPrEx>
        <w:trPr>
          <w:trHeight w:val="762" w:hRule="atLeast"/>
        </w:trPr>
        <w:tc>
          <w:tcPr>
            <w:tcW w:w="1442" w:type="dxa"/>
            <w:shd w:val="clear" w:color="auto" w:fill="auto"/>
          </w:tcPr>
          <w:p w14:paraId="51014D53">
            <w:pPr>
              <w:pStyle w:val="20"/>
              <w:widowControl/>
              <w:numPr>
                <w:ilvl w:val="0"/>
                <w:numId w:val="9"/>
              </w:numPr>
              <w:autoSpaceDE/>
              <w:autoSpaceDN/>
              <w:spacing w:after="200" w:line="360" w:lineRule="auto"/>
              <w:contextualSpacing/>
              <w:jc w:val="both"/>
              <w:rPr>
                <w:sz w:val="24"/>
                <w:szCs w:val="24"/>
              </w:rPr>
            </w:pPr>
          </w:p>
        </w:tc>
        <w:tc>
          <w:tcPr>
            <w:tcW w:w="3495" w:type="dxa"/>
            <w:shd w:val="clear" w:color="auto" w:fill="auto"/>
          </w:tcPr>
          <w:p w14:paraId="3A0047A3">
            <w:pPr>
              <w:spacing w:line="360" w:lineRule="auto"/>
              <w:jc w:val="both"/>
              <w:rPr>
                <w:sz w:val="24"/>
                <w:szCs w:val="24"/>
              </w:rPr>
            </w:pPr>
            <w:r>
              <w:rPr>
                <w:color w:val="000000" w:themeColor="text1"/>
                <w:sz w:val="24"/>
                <w:szCs w:val="24"/>
                <w14:textFill>
                  <w14:solidFill>
                    <w14:schemeClr w14:val="tx1"/>
                  </w14:solidFill>
                </w14:textFill>
              </w:rPr>
              <w:t>Admin can manage doctor/radiologist profiles.</w:t>
            </w:r>
          </w:p>
        </w:tc>
        <w:tc>
          <w:tcPr>
            <w:tcW w:w="1662" w:type="dxa"/>
            <w:shd w:val="clear" w:color="auto" w:fill="auto"/>
          </w:tcPr>
          <w:p w14:paraId="37C913EE">
            <w:pPr>
              <w:spacing w:line="360" w:lineRule="auto"/>
              <w:jc w:val="both"/>
              <w:rPr>
                <w:sz w:val="24"/>
                <w:szCs w:val="24"/>
              </w:rPr>
            </w:pPr>
            <w:r>
              <w:rPr>
                <w:color w:val="000000" w:themeColor="text1"/>
                <w:sz w:val="24"/>
                <w:szCs w:val="24"/>
                <w14:textFill>
                  <w14:solidFill>
                    <w14:schemeClr w14:val="tx1"/>
                  </w14:solidFill>
                </w14:textFill>
              </w:rPr>
              <w:t>Functional</w:t>
            </w:r>
          </w:p>
        </w:tc>
        <w:tc>
          <w:tcPr>
            <w:tcW w:w="2200" w:type="dxa"/>
            <w:shd w:val="clear" w:color="auto" w:fill="auto"/>
          </w:tcPr>
          <w:p w14:paraId="380E5187">
            <w:pPr>
              <w:spacing w:line="360" w:lineRule="auto"/>
              <w:jc w:val="both"/>
              <w:rPr>
                <w:sz w:val="24"/>
                <w:szCs w:val="24"/>
              </w:rPr>
            </w:pPr>
            <w:r>
              <w:rPr>
                <w:color w:val="000000" w:themeColor="text1"/>
                <w:sz w:val="24"/>
                <w:szCs w:val="24"/>
                <w14:textFill>
                  <w14:solidFill>
                    <w14:schemeClr w14:val="tx1"/>
                  </w14:solidFill>
                </w14:textFill>
              </w:rPr>
              <w:t>Pending</w:t>
            </w:r>
          </w:p>
        </w:tc>
      </w:tr>
      <w:tr w14:paraId="1388DDA3">
        <w:tblPrEx>
          <w:tblCellMar>
            <w:top w:w="0" w:type="dxa"/>
            <w:left w:w="108" w:type="dxa"/>
            <w:bottom w:w="0" w:type="dxa"/>
            <w:right w:w="108" w:type="dxa"/>
          </w:tblCellMar>
        </w:tblPrEx>
        <w:trPr>
          <w:trHeight w:val="762" w:hRule="atLeast"/>
        </w:trPr>
        <w:tc>
          <w:tcPr>
            <w:tcW w:w="1442" w:type="dxa"/>
            <w:shd w:val="clear" w:color="auto" w:fill="auto"/>
          </w:tcPr>
          <w:p w14:paraId="5F335AF1">
            <w:pPr>
              <w:pStyle w:val="20"/>
              <w:widowControl/>
              <w:numPr>
                <w:ilvl w:val="0"/>
                <w:numId w:val="9"/>
              </w:numPr>
              <w:autoSpaceDE/>
              <w:autoSpaceDN/>
              <w:spacing w:after="200" w:line="360" w:lineRule="auto"/>
              <w:contextualSpacing/>
              <w:jc w:val="both"/>
              <w:rPr>
                <w:color w:val="000000" w:themeColor="text1"/>
                <w:sz w:val="24"/>
                <w:szCs w:val="24"/>
                <w14:textFill>
                  <w14:solidFill>
                    <w14:schemeClr w14:val="tx1"/>
                  </w14:solidFill>
                </w14:textFill>
              </w:rPr>
            </w:pPr>
          </w:p>
        </w:tc>
        <w:tc>
          <w:tcPr>
            <w:tcW w:w="3495" w:type="dxa"/>
            <w:shd w:val="clear" w:color="auto" w:fill="auto"/>
          </w:tcPr>
          <w:p w14:paraId="5034B65A">
            <w:pPr>
              <w:spacing w:line="360"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Admin can refund patients in case of unattended sessions</w:t>
            </w:r>
          </w:p>
        </w:tc>
        <w:tc>
          <w:tcPr>
            <w:tcW w:w="1662" w:type="dxa"/>
            <w:shd w:val="clear" w:color="auto" w:fill="auto"/>
          </w:tcPr>
          <w:p w14:paraId="11447CA1">
            <w:pPr>
              <w:spacing w:line="360"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Functional</w:t>
            </w:r>
          </w:p>
        </w:tc>
        <w:tc>
          <w:tcPr>
            <w:tcW w:w="2200" w:type="dxa"/>
            <w:shd w:val="clear" w:color="auto" w:fill="auto"/>
          </w:tcPr>
          <w:p w14:paraId="0B6DEF7A">
            <w:pPr>
              <w:spacing w:line="360"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Pending</w:t>
            </w:r>
          </w:p>
        </w:tc>
      </w:tr>
      <w:tr w14:paraId="1656AED8">
        <w:tblPrEx>
          <w:tblCellMar>
            <w:top w:w="0" w:type="dxa"/>
            <w:left w:w="108" w:type="dxa"/>
            <w:bottom w:w="0" w:type="dxa"/>
            <w:right w:w="108" w:type="dxa"/>
          </w:tblCellMar>
        </w:tblPrEx>
        <w:trPr>
          <w:trHeight w:val="762" w:hRule="atLeast"/>
        </w:trPr>
        <w:tc>
          <w:tcPr>
            <w:tcW w:w="1442" w:type="dxa"/>
            <w:shd w:val="clear" w:color="auto" w:fill="auto"/>
          </w:tcPr>
          <w:p w14:paraId="04AB602E">
            <w:pPr>
              <w:pStyle w:val="20"/>
              <w:widowControl/>
              <w:numPr>
                <w:ilvl w:val="0"/>
                <w:numId w:val="9"/>
              </w:numPr>
              <w:autoSpaceDE/>
              <w:autoSpaceDN/>
              <w:spacing w:after="200" w:line="360" w:lineRule="auto"/>
              <w:contextualSpacing/>
              <w:jc w:val="both"/>
              <w:rPr>
                <w:color w:val="000000" w:themeColor="text1"/>
                <w:sz w:val="24"/>
                <w:szCs w:val="24"/>
                <w14:textFill>
                  <w14:solidFill>
                    <w14:schemeClr w14:val="tx1"/>
                  </w14:solidFill>
                </w14:textFill>
              </w:rPr>
            </w:pPr>
          </w:p>
        </w:tc>
        <w:tc>
          <w:tcPr>
            <w:tcW w:w="3495" w:type="dxa"/>
            <w:shd w:val="clear" w:color="auto" w:fill="auto"/>
          </w:tcPr>
          <w:p w14:paraId="44A0F757">
            <w:pPr>
              <w:spacing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Admin can approve patient registration</w:t>
            </w:r>
          </w:p>
        </w:tc>
        <w:tc>
          <w:tcPr>
            <w:tcW w:w="1662" w:type="dxa"/>
            <w:shd w:val="clear" w:color="auto" w:fill="auto"/>
          </w:tcPr>
          <w:p w14:paraId="6E3D98BF">
            <w:pPr>
              <w:spacing w:line="360"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Functional</w:t>
            </w:r>
          </w:p>
        </w:tc>
        <w:tc>
          <w:tcPr>
            <w:tcW w:w="2200" w:type="dxa"/>
            <w:shd w:val="clear" w:color="auto" w:fill="auto"/>
          </w:tcPr>
          <w:p w14:paraId="4C19D6EA">
            <w:pPr>
              <w:spacing w:line="360"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Pending</w:t>
            </w:r>
          </w:p>
        </w:tc>
      </w:tr>
      <w:tr w14:paraId="1A878B75">
        <w:tblPrEx>
          <w:tblCellMar>
            <w:top w:w="0" w:type="dxa"/>
            <w:left w:w="108" w:type="dxa"/>
            <w:bottom w:w="0" w:type="dxa"/>
            <w:right w:w="108" w:type="dxa"/>
          </w:tblCellMar>
        </w:tblPrEx>
        <w:trPr>
          <w:trHeight w:val="762" w:hRule="atLeast"/>
        </w:trPr>
        <w:tc>
          <w:tcPr>
            <w:tcW w:w="1442" w:type="dxa"/>
            <w:shd w:val="clear" w:color="auto" w:fill="auto"/>
            <w:vAlign w:val="top"/>
          </w:tcPr>
          <w:p w14:paraId="5CC70252">
            <w:pPr>
              <w:pStyle w:val="20"/>
              <w:widowControl/>
              <w:numPr>
                <w:ilvl w:val="0"/>
                <w:numId w:val="9"/>
              </w:numPr>
              <w:autoSpaceDE/>
              <w:autoSpaceDN/>
              <w:spacing w:after="200" w:line="360" w:lineRule="auto"/>
              <w:ind w:left="720" w:leftChars="0" w:hanging="360" w:firstLineChars="0"/>
              <w:contextualSpacing/>
              <w:jc w:val="both"/>
              <w:rPr>
                <w:color w:val="000000" w:themeColor="text1"/>
                <w:sz w:val="24"/>
                <w:szCs w:val="24"/>
                <w14:textFill>
                  <w14:solidFill>
                    <w14:schemeClr w14:val="tx1"/>
                  </w14:solidFill>
                </w14:textFill>
              </w:rPr>
            </w:pPr>
          </w:p>
        </w:tc>
        <w:tc>
          <w:tcPr>
            <w:tcW w:w="3495" w:type="dxa"/>
            <w:shd w:val="clear" w:color="auto" w:fill="auto"/>
            <w:vAlign w:val="top"/>
          </w:tcPr>
          <w:p w14:paraId="7EC700B8">
            <w:pPr>
              <w:spacing w:line="360"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System detects breast cancer or kidney stones </w:t>
            </w:r>
          </w:p>
        </w:tc>
        <w:tc>
          <w:tcPr>
            <w:tcW w:w="1662" w:type="dxa"/>
            <w:shd w:val="clear" w:color="auto" w:fill="auto"/>
            <w:vAlign w:val="top"/>
          </w:tcPr>
          <w:p w14:paraId="32165D73">
            <w:pPr>
              <w:spacing w:line="360"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Functional</w:t>
            </w:r>
          </w:p>
        </w:tc>
        <w:tc>
          <w:tcPr>
            <w:tcW w:w="2200" w:type="dxa"/>
            <w:shd w:val="clear" w:color="auto" w:fill="auto"/>
            <w:vAlign w:val="top"/>
          </w:tcPr>
          <w:p w14:paraId="1032476C">
            <w:pPr>
              <w:spacing w:line="360"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Pending</w:t>
            </w:r>
          </w:p>
        </w:tc>
      </w:tr>
      <w:tr w14:paraId="196ADF2D">
        <w:tblPrEx>
          <w:tblCellMar>
            <w:top w:w="0" w:type="dxa"/>
            <w:left w:w="108" w:type="dxa"/>
            <w:bottom w:w="0" w:type="dxa"/>
            <w:right w:w="108" w:type="dxa"/>
          </w:tblCellMar>
        </w:tblPrEx>
        <w:trPr>
          <w:trHeight w:val="762" w:hRule="atLeast"/>
        </w:trPr>
        <w:tc>
          <w:tcPr>
            <w:tcW w:w="1442" w:type="dxa"/>
            <w:shd w:val="clear" w:color="auto" w:fill="auto"/>
            <w:vAlign w:val="top"/>
          </w:tcPr>
          <w:p w14:paraId="509A8C3B">
            <w:pPr>
              <w:pStyle w:val="20"/>
              <w:widowControl/>
              <w:numPr>
                <w:ilvl w:val="0"/>
                <w:numId w:val="9"/>
              </w:numPr>
              <w:autoSpaceDE/>
              <w:autoSpaceDN/>
              <w:spacing w:after="200" w:line="360" w:lineRule="auto"/>
              <w:ind w:left="720" w:leftChars="0" w:hanging="360" w:firstLineChars="0"/>
              <w:contextualSpacing/>
              <w:jc w:val="both"/>
              <w:rPr>
                <w:color w:val="000000" w:themeColor="text1"/>
                <w:sz w:val="24"/>
                <w:szCs w:val="24"/>
                <w14:textFill>
                  <w14:solidFill>
                    <w14:schemeClr w14:val="tx1"/>
                  </w14:solidFill>
                </w14:textFill>
              </w:rPr>
            </w:pPr>
          </w:p>
        </w:tc>
        <w:tc>
          <w:tcPr>
            <w:tcW w:w="3495" w:type="dxa"/>
            <w:shd w:val="clear" w:color="auto" w:fill="auto"/>
            <w:vAlign w:val="top"/>
          </w:tcPr>
          <w:p w14:paraId="3C442A95">
            <w:pPr>
              <w:spacing w:line="360"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System generates a preliminary report based on provided data</w:t>
            </w:r>
          </w:p>
        </w:tc>
        <w:tc>
          <w:tcPr>
            <w:tcW w:w="1662" w:type="dxa"/>
            <w:shd w:val="clear" w:color="auto" w:fill="auto"/>
            <w:vAlign w:val="top"/>
          </w:tcPr>
          <w:p w14:paraId="76D222CB">
            <w:pPr>
              <w:spacing w:line="360"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Functional</w:t>
            </w:r>
          </w:p>
        </w:tc>
        <w:tc>
          <w:tcPr>
            <w:tcW w:w="2200" w:type="dxa"/>
            <w:shd w:val="clear" w:color="auto" w:fill="auto"/>
            <w:vAlign w:val="top"/>
          </w:tcPr>
          <w:p w14:paraId="38A30389">
            <w:pPr>
              <w:spacing w:line="360"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Pending</w:t>
            </w:r>
          </w:p>
        </w:tc>
      </w:tr>
      <w:tr w14:paraId="627B1874">
        <w:tblPrEx>
          <w:tblCellMar>
            <w:top w:w="0" w:type="dxa"/>
            <w:left w:w="108" w:type="dxa"/>
            <w:bottom w:w="0" w:type="dxa"/>
            <w:right w:w="108" w:type="dxa"/>
          </w:tblCellMar>
        </w:tblPrEx>
        <w:trPr>
          <w:trHeight w:val="762" w:hRule="atLeast"/>
        </w:trPr>
        <w:tc>
          <w:tcPr>
            <w:tcW w:w="1442" w:type="dxa"/>
            <w:shd w:val="clear" w:color="auto" w:fill="auto"/>
            <w:vAlign w:val="top"/>
          </w:tcPr>
          <w:p w14:paraId="2A38E572">
            <w:pPr>
              <w:pStyle w:val="20"/>
              <w:widowControl/>
              <w:numPr>
                <w:ilvl w:val="0"/>
                <w:numId w:val="9"/>
              </w:numPr>
              <w:autoSpaceDE/>
              <w:autoSpaceDN/>
              <w:spacing w:after="200" w:line="360" w:lineRule="auto"/>
              <w:ind w:left="720" w:leftChars="0" w:hanging="360" w:firstLineChars="0"/>
              <w:contextualSpacing/>
              <w:jc w:val="both"/>
              <w:rPr>
                <w:color w:val="000000" w:themeColor="text1"/>
                <w:sz w:val="24"/>
                <w:szCs w:val="24"/>
                <w14:textFill>
                  <w14:solidFill>
                    <w14:schemeClr w14:val="tx1"/>
                  </w14:solidFill>
                </w14:textFill>
              </w:rPr>
            </w:pPr>
          </w:p>
        </w:tc>
        <w:tc>
          <w:tcPr>
            <w:tcW w:w="3495" w:type="dxa"/>
            <w:shd w:val="clear" w:color="auto" w:fill="auto"/>
            <w:vAlign w:val="top"/>
          </w:tcPr>
          <w:p w14:paraId="72BD04BE">
            <w:pPr>
              <w:spacing w:line="360"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Verified diagnostic results are displayed to the patient.</w:t>
            </w:r>
          </w:p>
        </w:tc>
        <w:tc>
          <w:tcPr>
            <w:tcW w:w="1662" w:type="dxa"/>
            <w:shd w:val="clear" w:color="auto" w:fill="auto"/>
            <w:vAlign w:val="top"/>
          </w:tcPr>
          <w:p w14:paraId="03A84511">
            <w:pPr>
              <w:spacing w:line="360"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Functional</w:t>
            </w:r>
          </w:p>
        </w:tc>
        <w:tc>
          <w:tcPr>
            <w:tcW w:w="2200" w:type="dxa"/>
            <w:shd w:val="clear" w:color="auto" w:fill="auto"/>
            <w:vAlign w:val="top"/>
          </w:tcPr>
          <w:p w14:paraId="5CEDA213">
            <w:pPr>
              <w:spacing w:line="360" w:lineRule="auto"/>
              <w:jc w:val="both"/>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Pending</w:t>
            </w:r>
          </w:p>
        </w:tc>
      </w:tr>
    </w:tbl>
    <w:p w14:paraId="22C2D80E">
      <w:pPr>
        <w:pStyle w:val="23"/>
        <w:spacing w:line="360" w:lineRule="auto"/>
        <w:jc w:val="both"/>
      </w:pPr>
    </w:p>
    <w:p w14:paraId="076F6B82">
      <w:pPr>
        <w:pStyle w:val="3"/>
        <w:numPr>
          <w:ilvl w:val="1"/>
          <w:numId w:val="8"/>
        </w:numPr>
        <w:spacing w:line="360" w:lineRule="auto"/>
        <w:ind w:left="720" w:hanging="360"/>
        <w:jc w:val="both"/>
      </w:pPr>
      <w:bookmarkStart w:id="69" w:name="_3as4poj" w:colFirst="0" w:colLast="0"/>
      <w:bookmarkEnd w:id="69"/>
      <w:bookmarkStart w:id="70" w:name="_Toc135143201"/>
      <w:bookmarkStart w:id="71" w:name="_Toc3737"/>
      <w:r>
        <w:t>Non-Functional Requirements</w:t>
      </w:r>
      <w:bookmarkEnd w:id="70"/>
      <w:bookmarkEnd w:id="71"/>
      <w:r>
        <w:t xml:space="preserve"> </w:t>
      </w:r>
    </w:p>
    <w:p w14:paraId="587C200F">
      <w:pPr>
        <w:spacing w:line="360" w:lineRule="auto"/>
        <w:jc w:val="both"/>
      </w:pPr>
      <w:bookmarkStart w:id="72" w:name="_2p2csry" w:colFirst="0" w:colLast="0"/>
      <w:bookmarkEnd w:id="72"/>
      <w:bookmarkStart w:id="73" w:name="_vx1227" w:colFirst="0" w:colLast="0"/>
      <w:bookmarkEnd w:id="73"/>
      <w:r>
        <w:t>These specify the criteria that judge the operation of a system rather than specific behaviors.</w:t>
      </w:r>
    </w:p>
    <w:p w14:paraId="2CE6C461">
      <w:pPr>
        <w:spacing w:line="360" w:lineRule="auto"/>
        <w:jc w:val="both"/>
      </w:pPr>
      <w:r>
        <w:t>Table 2-2: Non-Functional Requirements</w:t>
      </w:r>
    </w:p>
    <w:tbl>
      <w:tblPr>
        <w:tblStyle w:val="7"/>
        <w:tblW w:w="0" w:type="auto"/>
        <w:tblInd w:w="0" w:type="dxa"/>
        <w:tblLayout w:type="autofit"/>
        <w:tblCellMar>
          <w:top w:w="0" w:type="dxa"/>
          <w:left w:w="108" w:type="dxa"/>
          <w:bottom w:w="0" w:type="dxa"/>
          <w:right w:w="108" w:type="dxa"/>
        </w:tblCellMar>
      </w:tblPr>
      <w:tblGrid>
        <w:gridCol w:w="1998"/>
        <w:gridCol w:w="3895"/>
        <w:gridCol w:w="2946"/>
      </w:tblGrid>
      <w:tr w14:paraId="307ADCB9">
        <w:tblPrEx>
          <w:tblCellMar>
            <w:top w:w="0" w:type="dxa"/>
            <w:left w:w="108" w:type="dxa"/>
            <w:bottom w:w="0" w:type="dxa"/>
            <w:right w:w="108" w:type="dxa"/>
          </w:tblCellMar>
        </w:tblPrEx>
        <w:trPr>
          <w:trHeight w:val="399" w:hRule="atLeast"/>
        </w:trPr>
        <w:tc>
          <w:tcPr>
            <w:tcW w:w="1998" w:type="dxa"/>
          </w:tcPr>
          <w:p w14:paraId="2C088A6A">
            <w:pPr>
              <w:spacing w:line="360" w:lineRule="auto"/>
              <w:jc w:val="both"/>
              <w:rPr>
                <w:sz w:val="24"/>
                <w:szCs w:val="24"/>
              </w:rPr>
            </w:pPr>
            <w:r>
              <w:rPr>
                <w:sz w:val="24"/>
                <w:szCs w:val="24"/>
              </w:rPr>
              <w:t>S. No.</w:t>
            </w:r>
          </w:p>
        </w:tc>
        <w:tc>
          <w:tcPr>
            <w:tcW w:w="3895" w:type="dxa"/>
          </w:tcPr>
          <w:p w14:paraId="5EB2E1CB">
            <w:pPr>
              <w:spacing w:line="360" w:lineRule="auto"/>
              <w:jc w:val="both"/>
              <w:rPr>
                <w:sz w:val="24"/>
                <w:szCs w:val="24"/>
              </w:rPr>
            </w:pPr>
            <w:r>
              <w:rPr>
                <w:sz w:val="24"/>
                <w:szCs w:val="24"/>
              </w:rPr>
              <w:t>Non-Functional Requirement</w:t>
            </w:r>
          </w:p>
        </w:tc>
        <w:tc>
          <w:tcPr>
            <w:tcW w:w="2946" w:type="dxa"/>
          </w:tcPr>
          <w:p w14:paraId="0F8D080F">
            <w:pPr>
              <w:spacing w:line="360" w:lineRule="auto"/>
              <w:jc w:val="both"/>
              <w:rPr>
                <w:sz w:val="24"/>
                <w:szCs w:val="24"/>
              </w:rPr>
            </w:pPr>
            <w:r>
              <w:rPr>
                <w:sz w:val="24"/>
                <w:szCs w:val="24"/>
              </w:rPr>
              <w:t>Category</w:t>
            </w:r>
          </w:p>
        </w:tc>
      </w:tr>
      <w:tr w14:paraId="4DED75EA">
        <w:tblPrEx>
          <w:tblCellMar>
            <w:top w:w="0" w:type="dxa"/>
            <w:left w:w="108" w:type="dxa"/>
            <w:bottom w:w="0" w:type="dxa"/>
            <w:right w:w="108" w:type="dxa"/>
          </w:tblCellMar>
        </w:tblPrEx>
        <w:trPr>
          <w:trHeight w:val="799" w:hRule="atLeast"/>
        </w:trPr>
        <w:tc>
          <w:tcPr>
            <w:tcW w:w="1998" w:type="dxa"/>
          </w:tcPr>
          <w:p w14:paraId="747284AA">
            <w:pPr>
              <w:spacing w:line="360" w:lineRule="auto"/>
              <w:jc w:val="both"/>
              <w:rPr>
                <w:sz w:val="24"/>
                <w:szCs w:val="24"/>
              </w:rPr>
            </w:pPr>
            <w:r>
              <w:rPr>
                <w:sz w:val="24"/>
                <w:szCs w:val="24"/>
              </w:rPr>
              <w:t>1</w:t>
            </w:r>
          </w:p>
        </w:tc>
        <w:tc>
          <w:tcPr>
            <w:tcW w:w="3895" w:type="dxa"/>
          </w:tcPr>
          <w:p w14:paraId="68585754">
            <w:pPr>
              <w:spacing w:line="360" w:lineRule="auto"/>
              <w:jc w:val="both"/>
              <w:rPr>
                <w:sz w:val="24"/>
                <w:szCs w:val="24"/>
              </w:rPr>
            </w:pPr>
            <w:r>
              <w:rPr>
                <w:sz w:val="24"/>
                <w:szCs w:val="24"/>
              </w:rPr>
              <w:t>The system shall update diagnosis status for all users in real-time.</w:t>
            </w:r>
          </w:p>
        </w:tc>
        <w:tc>
          <w:tcPr>
            <w:tcW w:w="2946" w:type="dxa"/>
          </w:tcPr>
          <w:p w14:paraId="201B2F2C">
            <w:pPr>
              <w:spacing w:line="360" w:lineRule="auto"/>
              <w:jc w:val="both"/>
              <w:rPr>
                <w:sz w:val="24"/>
                <w:szCs w:val="24"/>
              </w:rPr>
            </w:pPr>
            <w:r>
              <w:rPr>
                <w:sz w:val="24"/>
                <w:szCs w:val="24"/>
              </w:rPr>
              <w:t>Performance</w:t>
            </w:r>
          </w:p>
        </w:tc>
      </w:tr>
      <w:tr w14:paraId="74873987">
        <w:tblPrEx>
          <w:tblCellMar>
            <w:top w:w="0" w:type="dxa"/>
            <w:left w:w="108" w:type="dxa"/>
            <w:bottom w:w="0" w:type="dxa"/>
            <w:right w:w="108" w:type="dxa"/>
          </w:tblCellMar>
        </w:tblPrEx>
        <w:trPr>
          <w:trHeight w:val="799" w:hRule="atLeast"/>
        </w:trPr>
        <w:tc>
          <w:tcPr>
            <w:tcW w:w="1998" w:type="dxa"/>
          </w:tcPr>
          <w:p w14:paraId="29D15E10">
            <w:pPr>
              <w:spacing w:line="360" w:lineRule="auto"/>
              <w:jc w:val="both"/>
              <w:rPr>
                <w:sz w:val="24"/>
                <w:szCs w:val="24"/>
              </w:rPr>
            </w:pPr>
            <w:r>
              <w:rPr>
                <w:sz w:val="24"/>
                <w:szCs w:val="24"/>
              </w:rPr>
              <w:t>2</w:t>
            </w:r>
          </w:p>
        </w:tc>
        <w:tc>
          <w:tcPr>
            <w:tcW w:w="3895" w:type="dxa"/>
          </w:tcPr>
          <w:p w14:paraId="60124D4C">
            <w:pPr>
              <w:spacing w:line="360" w:lineRule="auto"/>
              <w:jc w:val="both"/>
              <w:rPr>
                <w:sz w:val="24"/>
                <w:szCs w:val="24"/>
              </w:rPr>
            </w:pPr>
            <w:r>
              <w:rPr>
                <w:sz w:val="24"/>
                <w:szCs w:val="24"/>
              </w:rPr>
              <w:t>The system shall be accessible 99.9% of the time.</w:t>
            </w:r>
          </w:p>
        </w:tc>
        <w:tc>
          <w:tcPr>
            <w:tcW w:w="2946" w:type="dxa"/>
          </w:tcPr>
          <w:p w14:paraId="392C535F">
            <w:pPr>
              <w:spacing w:line="360" w:lineRule="auto"/>
              <w:jc w:val="both"/>
              <w:rPr>
                <w:sz w:val="24"/>
                <w:szCs w:val="24"/>
              </w:rPr>
            </w:pPr>
            <w:r>
              <w:rPr>
                <w:sz w:val="24"/>
                <w:szCs w:val="24"/>
              </w:rPr>
              <w:t>Availability</w:t>
            </w:r>
          </w:p>
        </w:tc>
      </w:tr>
      <w:tr w14:paraId="10E83441">
        <w:tblPrEx>
          <w:tblCellMar>
            <w:top w:w="0" w:type="dxa"/>
            <w:left w:w="108" w:type="dxa"/>
            <w:bottom w:w="0" w:type="dxa"/>
            <w:right w:w="108" w:type="dxa"/>
          </w:tblCellMar>
        </w:tblPrEx>
        <w:trPr>
          <w:trHeight w:val="799" w:hRule="atLeast"/>
        </w:trPr>
        <w:tc>
          <w:tcPr>
            <w:tcW w:w="1998" w:type="dxa"/>
          </w:tcPr>
          <w:p w14:paraId="02B6DDF8">
            <w:pPr>
              <w:spacing w:line="360" w:lineRule="auto"/>
              <w:jc w:val="both"/>
              <w:rPr>
                <w:sz w:val="24"/>
                <w:szCs w:val="24"/>
              </w:rPr>
            </w:pPr>
            <w:r>
              <w:rPr>
                <w:sz w:val="24"/>
                <w:szCs w:val="24"/>
              </w:rPr>
              <w:t>3</w:t>
            </w:r>
          </w:p>
        </w:tc>
        <w:tc>
          <w:tcPr>
            <w:tcW w:w="3895" w:type="dxa"/>
          </w:tcPr>
          <w:p w14:paraId="3C6E1231">
            <w:pPr>
              <w:spacing w:line="360" w:lineRule="auto"/>
              <w:jc w:val="both"/>
              <w:rPr>
                <w:sz w:val="24"/>
                <w:szCs w:val="24"/>
              </w:rPr>
            </w:pPr>
            <w:r>
              <w:rPr>
                <w:sz w:val="24"/>
                <w:szCs w:val="24"/>
              </w:rPr>
              <w:t>All patient data must be encrypted and stored securely.</w:t>
            </w:r>
          </w:p>
        </w:tc>
        <w:tc>
          <w:tcPr>
            <w:tcW w:w="2946" w:type="dxa"/>
          </w:tcPr>
          <w:p w14:paraId="65BCA3E3">
            <w:pPr>
              <w:spacing w:line="360" w:lineRule="auto"/>
              <w:jc w:val="both"/>
              <w:rPr>
                <w:sz w:val="24"/>
                <w:szCs w:val="24"/>
              </w:rPr>
            </w:pPr>
            <w:r>
              <w:rPr>
                <w:sz w:val="24"/>
                <w:szCs w:val="24"/>
              </w:rPr>
              <w:t>Security</w:t>
            </w:r>
          </w:p>
        </w:tc>
      </w:tr>
      <w:tr w14:paraId="209B88C6">
        <w:tblPrEx>
          <w:tblCellMar>
            <w:top w:w="0" w:type="dxa"/>
            <w:left w:w="108" w:type="dxa"/>
            <w:bottom w:w="0" w:type="dxa"/>
            <w:right w:w="108" w:type="dxa"/>
          </w:tblCellMar>
        </w:tblPrEx>
        <w:trPr>
          <w:trHeight w:val="799" w:hRule="atLeast"/>
        </w:trPr>
        <w:tc>
          <w:tcPr>
            <w:tcW w:w="1998" w:type="dxa"/>
          </w:tcPr>
          <w:p w14:paraId="37294D99">
            <w:pPr>
              <w:spacing w:line="360" w:lineRule="auto"/>
              <w:jc w:val="both"/>
              <w:rPr>
                <w:sz w:val="24"/>
                <w:szCs w:val="24"/>
              </w:rPr>
            </w:pPr>
            <w:r>
              <w:rPr>
                <w:sz w:val="24"/>
                <w:szCs w:val="24"/>
              </w:rPr>
              <w:t>4</w:t>
            </w:r>
          </w:p>
        </w:tc>
        <w:tc>
          <w:tcPr>
            <w:tcW w:w="3895" w:type="dxa"/>
          </w:tcPr>
          <w:p w14:paraId="4692B1F6">
            <w:pPr>
              <w:spacing w:line="360" w:lineRule="auto"/>
              <w:jc w:val="both"/>
              <w:rPr>
                <w:sz w:val="24"/>
                <w:szCs w:val="24"/>
              </w:rPr>
            </w:pPr>
            <w:r>
              <w:rPr>
                <w:sz w:val="24"/>
                <w:szCs w:val="24"/>
              </w:rPr>
              <w:t>App should work smoothly on devices with Android 8.0 and IOS or above.</w:t>
            </w:r>
          </w:p>
        </w:tc>
        <w:tc>
          <w:tcPr>
            <w:tcW w:w="2946" w:type="dxa"/>
          </w:tcPr>
          <w:p w14:paraId="04C1F9DF">
            <w:pPr>
              <w:spacing w:line="360" w:lineRule="auto"/>
              <w:jc w:val="both"/>
              <w:rPr>
                <w:sz w:val="24"/>
                <w:szCs w:val="24"/>
              </w:rPr>
            </w:pPr>
            <w:r>
              <w:rPr>
                <w:sz w:val="24"/>
                <w:szCs w:val="24"/>
              </w:rPr>
              <w:t>Compatibility</w:t>
            </w:r>
          </w:p>
        </w:tc>
      </w:tr>
      <w:tr w14:paraId="09F6B4FC">
        <w:tblPrEx>
          <w:tblCellMar>
            <w:top w:w="0" w:type="dxa"/>
            <w:left w:w="108" w:type="dxa"/>
            <w:bottom w:w="0" w:type="dxa"/>
            <w:right w:w="108" w:type="dxa"/>
          </w:tblCellMar>
        </w:tblPrEx>
        <w:trPr>
          <w:trHeight w:val="799" w:hRule="atLeast"/>
        </w:trPr>
        <w:tc>
          <w:tcPr>
            <w:tcW w:w="1998" w:type="dxa"/>
          </w:tcPr>
          <w:p w14:paraId="09DAE694">
            <w:pPr>
              <w:spacing w:line="360" w:lineRule="auto"/>
              <w:jc w:val="both"/>
              <w:rPr>
                <w:sz w:val="24"/>
                <w:szCs w:val="24"/>
              </w:rPr>
            </w:pPr>
            <w:r>
              <w:rPr>
                <w:sz w:val="24"/>
                <w:szCs w:val="24"/>
              </w:rPr>
              <w:t>5</w:t>
            </w:r>
          </w:p>
        </w:tc>
        <w:tc>
          <w:tcPr>
            <w:tcW w:w="3895" w:type="dxa"/>
          </w:tcPr>
          <w:p w14:paraId="2DCC7CA8">
            <w:pPr>
              <w:spacing w:line="360" w:lineRule="auto"/>
              <w:jc w:val="both"/>
              <w:rPr>
                <w:sz w:val="24"/>
                <w:szCs w:val="24"/>
              </w:rPr>
            </w:pPr>
            <w:r>
              <w:rPr>
                <w:sz w:val="24"/>
                <w:szCs w:val="24"/>
              </w:rPr>
              <w:t>The app interface shall be user-friendly and intuitive.</w:t>
            </w:r>
          </w:p>
        </w:tc>
        <w:tc>
          <w:tcPr>
            <w:tcW w:w="2946" w:type="dxa"/>
          </w:tcPr>
          <w:p w14:paraId="18D6F80C">
            <w:pPr>
              <w:spacing w:line="360" w:lineRule="auto"/>
              <w:jc w:val="both"/>
              <w:rPr>
                <w:sz w:val="24"/>
                <w:szCs w:val="24"/>
              </w:rPr>
            </w:pPr>
            <w:r>
              <w:rPr>
                <w:sz w:val="24"/>
                <w:szCs w:val="24"/>
              </w:rPr>
              <w:t>Usability</w:t>
            </w:r>
          </w:p>
        </w:tc>
      </w:tr>
      <w:tr w14:paraId="01E4A0F4">
        <w:tblPrEx>
          <w:tblCellMar>
            <w:top w:w="0" w:type="dxa"/>
            <w:left w:w="108" w:type="dxa"/>
            <w:bottom w:w="0" w:type="dxa"/>
            <w:right w:w="108" w:type="dxa"/>
          </w:tblCellMar>
        </w:tblPrEx>
        <w:trPr>
          <w:trHeight w:val="399" w:hRule="atLeast"/>
        </w:trPr>
        <w:tc>
          <w:tcPr>
            <w:tcW w:w="1998" w:type="dxa"/>
          </w:tcPr>
          <w:p w14:paraId="5889EC1B">
            <w:pPr>
              <w:spacing w:line="360" w:lineRule="auto"/>
              <w:jc w:val="both"/>
              <w:rPr>
                <w:sz w:val="24"/>
                <w:szCs w:val="24"/>
              </w:rPr>
            </w:pPr>
            <w:r>
              <w:rPr>
                <w:sz w:val="24"/>
                <w:szCs w:val="24"/>
              </w:rPr>
              <w:t>6</w:t>
            </w:r>
          </w:p>
        </w:tc>
        <w:tc>
          <w:tcPr>
            <w:tcW w:w="3895" w:type="dxa"/>
          </w:tcPr>
          <w:p w14:paraId="3E33A95E">
            <w:pPr>
              <w:spacing w:line="360" w:lineRule="auto"/>
              <w:jc w:val="both"/>
              <w:rPr>
                <w:sz w:val="24"/>
                <w:szCs w:val="24"/>
              </w:rPr>
            </w:pPr>
            <w:r>
              <w:rPr>
                <w:sz w:val="24"/>
                <w:szCs w:val="24"/>
              </w:rPr>
              <w:t>Payment methods should be secure</w:t>
            </w:r>
          </w:p>
        </w:tc>
        <w:tc>
          <w:tcPr>
            <w:tcW w:w="2946" w:type="dxa"/>
          </w:tcPr>
          <w:p w14:paraId="5EF541A8">
            <w:pPr>
              <w:spacing w:line="360" w:lineRule="auto"/>
              <w:jc w:val="both"/>
              <w:rPr>
                <w:sz w:val="24"/>
                <w:szCs w:val="24"/>
              </w:rPr>
            </w:pPr>
            <w:r>
              <w:rPr>
                <w:sz w:val="24"/>
                <w:szCs w:val="24"/>
              </w:rPr>
              <w:t>Security</w:t>
            </w:r>
          </w:p>
        </w:tc>
      </w:tr>
      <w:tr w14:paraId="7E3E79A9">
        <w:tblPrEx>
          <w:tblCellMar>
            <w:top w:w="0" w:type="dxa"/>
            <w:left w:w="108" w:type="dxa"/>
            <w:bottom w:w="0" w:type="dxa"/>
            <w:right w:w="108" w:type="dxa"/>
          </w:tblCellMar>
        </w:tblPrEx>
        <w:trPr>
          <w:trHeight w:val="799" w:hRule="atLeast"/>
        </w:trPr>
        <w:tc>
          <w:tcPr>
            <w:tcW w:w="1998" w:type="dxa"/>
          </w:tcPr>
          <w:p w14:paraId="3AFF58BA">
            <w:pPr>
              <w:spacing w:line="360" w:lineRule="auto"/>
              <w:jc w:val="both"/>
              <w:rPr>
                <w:sz w:val="24"/>
                <w:szCs w:val="24"/>
              </w:rPr>
            </w:pPr>
            <w:r>
              <w:rPr>
                <w:sz w:val="24"/>
                <w:szCs w:val="24"/>
              </w:rPr>
              <w:t>7</w:t>
            </w:r>
          </w:p>
        </w:tc>
        <w:tc>
          <w:tcPr>
            <w:tcW w:w="3895" w:type="dxa"/>
          </w:tcPr>
          <w:p w14:paraId="70FBB83A">
            <w:pPr>
              <w:spacing w:line="360" w:lineRule="auto"/>
              <w:jc w:val="both"/>
              <w:rPr>
                <w:sz w:val="24"/>
                <w:szCs w:val="24"/>
              </w:rPr>
            </w:pPr>
            <w:r>
              <w:rPr>
                <w:sz w:val="24"/>
                <w:szCs w:val="24"/>
              </w:rPr>
              <w:t>Video, voice and chat consultations must maintain end-to-end encryption.</w:t>
            </w:r>
          </w:p>
        </w:tc>
        <w:tc>
          <w:tcPr>
            <w:tcW w:w="2946" w:type="dxa"/>
          </w:tcPr>
          <w:p w14:paraId="03D7860E">
            <w:pPr>
              <w:spacing w:line="360" w:lineRule="auto"/>
              <w:jc w:val="both"/>
              <w:rPr>
                <w:sz w:val="24"/>
                <w:szCs w:val="24"/>
              </w:rPr>
            </w:pPr>
            <w:r>
              <w:rPr>
                <w:sz w:val="24"/>
                <w:szCs w:val="24"/>
              </w:rPr>
              <w:t>Security</w:t>
            </w:r>
          </w:p>
        </w:tc>
      </w:tr>
      <w:tr w14:paraId="7BA9099C">
        <w:tblPrEx>
          <w:tblCellMar>
            <w:top w:w="0" w:type="dxa"/>
            <w:left w:w="108" w:type="dxa"/>
            <w:bottom w:w="0" w:type="dxa"/>
            <w:right w:w="108" w:type="dxa"/>
          </w:tblCellMar>
        </w:tblPrEx>
        <w:trPr>
          <w:trHeight w:val="799" w:hRule="atLeast"/>
        </w:trPr>
        <w:tc>
          <w:tcPr>
            <w:tcW w:w="1998" w:type="dxa"/>
          </w:tcPr>
          <w:p w14:paraId="3DCE3989">
            <w:pPr>
              <w:spacing w:line="360" w:lineRule="auto"/>
              <w:jc w:val="both"/>
              <w:rPr>
                <w:sz w:val="24"/>
                <w:szCs w:val="24"/>
              </w:rPr>
            </w:pPr>
            <w:r>
              <w:rPr>
                <w:sz w:val="24"/>
                <w:szCs w:val="24"/>
              </w:rPr>
              <w:t>8</w:t>
            </w:r>
          </w:p>
        </w:tc>
        <w:tc>
          <w:tcPr>
            <w:tcW w:w="3895" w:type="dxa"/>
          </w:tcPr>
          <w:p w14:paraId="2B822166">
            <w:pPr>
              <w:spacing w:line="360" w:lineRule="auto"/>
              <w:jc w:val="both"/>
              <w:rPr>
                <w:sz w:val="24"/>
                <w:szCs w:val="24"/>
              </w:rPr>
            </w:pPr>
            <w:r>
              <w:rPr>
                <w:sz w:val="24"/>
                <w:szCs w:val="24"/>
              </w:rPr>
              <w:t>The system should support concurrent users without degradation in experience.</w:t>
            </w:r>
          </w:p>
        </w:tc>
        <w:tc>
          <w:tcPr>
            <w:tcW w:w="2946" w:type="dxa"/>
          </w:tcPr>
          <w:p w14:paraId="3A481DB9">
            <w:pPr>
              <w:spacing w:line="360" w:lineRule="auto"/>
              <w:jc w:val="both"/>
              <w:rPr>
                <w:sz w:val="24"/>
                <w:szCs w:val="24"/>
              </w:rPr>
            </w:pPr>
            <w:r>
              <w:rPr>
                <w:sz w:val="24"/>
                <w:szCs w:val="24"/>
              </w:rPr>
              <w:t>Scalability</w:t>
            </w:r>
          </w:p>
        </w:tc>
      </w:tr>
    </w:tbl>
    <w:p w14:paraId="1EE2A9D9">
      <w:pPr>
        <w:spacing w:line="360" w:lineRule="auto"/>
        <w:jc w:val="both"/>
      </w:pPr>
    </w:p>
    <w:p w14:paraId="789AAD30">
      <w:pPr>
        <w:pStyle w:val="3"/>
        <w:numPr>
          <w:ilvl w:val="1"/>
          <w:numId w:val="8"/>
        </w:numPr>
        <w:spacing w:line="360" w:lineRule="auto"/>
        <w:ind w:left="720" w:hanging="360"/>
        <w:jc w:val="both"/>
      </w:pPr>
      <w:bookmarkStart w:id="74" w:name="_3fwokq0" w:colFirst="0" w:colLast="0"/>
      <w:bookmarkEnd w:id="74"/>
      <w:bookmarkStart w:id="75" w:name="_Toc135143202"/>
      <w:bookmarkStart w:id="76" w:name="_Toc15340"/>
      <w:r>
        <w:t>System Use Case Modeling</w:t>
      </w:r>
      <w:bookmarkEnd w:id="75"/>
      <w:bookmarkEnd w:id="76"/>
    </w:p>
    <w:p w14:paraId="60F315F4">
      <w:pPr>
        <w:spacing w:line="360" w:lineRule="auto"/>
        <w:jc w:val="both"/>
        <w:rPr>
          <w:sz w:val="24"/>
          <w:szCs w:val="24"/>
        </w:rPr>
      </w:pPr>
      <w:r>
        <w:rPr>
          <w:sz w:val="24"/>
          <w:szCs w:val="24"/>
        </w:rPr>
        <w:t>A use case defines the expected behavior of a software system as it interacts with users (actors). It is essential for defining the functional behavior of the system in real-world scenarios. The use cases in this system include scan upload, ML-based detection, radiologist review, report generation, and video consultation. These use cases represent real goals and interactions between patients and the healthcare system via the mobile app.</w:t>
      </w:r>
    </w:p>
    <w:p w14:paraId="65CD9200">
      <w:pPr>
        <w:spacing w:line="360" w:lineRule="auto"/>
        <w:jc w:val="both"/>
        <w:rPr>
          <w:sz w:val="24"/>
          <w:szCs w:val="24"/>
        </w:rPr>
      </w:pPr>
    </w:p>
    <w:p w14:paraId="78F7787F">
      <w:pPr>
        <w:spacing w:line="360" w:lineRule="auto"/>
        <w:jc w:val="both"/>
      </w:pPr>
    </w:p>
    <w:p w14:paraId="6D78B3D9">
      <w:pPr>
        <w:spacing w:line="360" w:lineRule="auto"/>
        <w:jc w:val="both"/>
      </w:pPr>
    </w:p>
    <w:p w14:paraId="58E7EAF3">
      <w:pPr>
        <w:spacing w:line="360" w:lineRule="auto"/>
        <w:jc w:val="both"/>
      </w:pPr>
    </w:p>
    <w:p w14:paraId="69BC497D">
      <w:pPr>
        <w:spacing w:line="360" w:lineRule="auto"/>
        <w:jc w:val="both"/>
      </w:pPr>
    </w:p>
    <w:p w14:paraId="26281B3D">
      <w:pPr>
        <w:spacing w:line="360" w:lineRule="auto"/>
        <w:jc w:val="both"/>
      </w:pPr>
    </w:p>
    <w:p w14:paraId="6A476065">
      <w:pPr>
        <w:spacing w:line="360" w:lineRule="auto"/>
        <w:jc w:val="both"/>
      </w:pPr>
    </w:p>
    <w:p w14:paraId="65975A46">
      <w:pPr>
        <w:spacing w:line="360" w:lineRule="auto"/>
        <w:jc w:val="both"/>
      </w:pPr>
    </w:p>
    <w:p w14:paraId="15977622">
      <w:pPr>
        <w:spacing w:line="360" w:lineRule="auto"/>
        <w:jc w:val="both"/>
      </w:pPr>
    </w:p>
    <w:p w14:paraId="63A40923">
      <w:pPr>
        <w:spacing w:line="360" w:lineRule="auto"/>
        <w:jc w:val="both"/>
      </w:pPr>
    </w:p>
    <w:p w14:paraId="2EA65765">
      <w:pPr>
        <w:spacing w:line="360" w:lineRule="auto"/>
        <w:jc w:val="both"/>
      </w:pPr>
    </w:p>
    <w:p w14:paraId="73555067">
      <w:pPr>
        <w:spacing w:line="360" w:lineRule="auto"/>
        <w:jc w:val="both"/>
      </w:pPr>
    </w:p>
    <w:p w14:paraId="668BCDAE">
      <w:pPr>
        <w:spacing w:line="360" w:lineRule="auto"/>
        <w:jc w:val="both"/>
      </w:pPr>
    </w:p>
    <w:p w14:paraId="6F2CD37C">
      <w:pPr>
        <w:spacing w:line="360" w:lineRule="auto"/>
        <w:jc w:val="both"/>
      </w:pPr>
    </w:p>
    <w:p w14:paraId="70B54250">
      <w:pPr>
        <w:spacing w:line="360" w:lineRule="auto"/>
        <w:jc w:val="both"/>
      </w:pPr>
    </w:p>
    <w:p w14:paraId="350071D4">
      <w:pPr>
        <w:spacing w:line="360" w:lineRule="auto"/>
        <w:jc w:val="both"/>
      </w:pPr>
    </w:p>
    <w:p w14:paraId="5ADEB3BF">
      <w:pPr>
        <w:spacing w:line="360" w:lineRule="auto"/>
        <w:jc w:val="both"/>
      </w:pPr>
    </w:p>
    <w:p w14:paraId="70E48553">
      <w:pPr>
        <w:spacing w:line="360" w:lineRule="auto"/>
        <w:jc w:val="both"/>
      </w:pPr>
    </w:p>
    <w:p w14:paraId="4F5EC8C0">
      <w:pPr>
        <w:spacing w:line="360" w:lineRule="auto"/>
        <w:jc w:val="both"/>
      </w:pPr>
    </w:p>
    <w:p w14:paraId="2DAC7277">
      <w:pPr>
        <w:spacing w:line="360" w:lineRule="auto"/>
        <w:jc w:val="both"/>
      </w:pPr>
    </w:p>
    <w:p w14:paraId="414CD675">
      <w:pPr>
        <w:spacing w:line="360" w:lineRule="auto"/>
        <w:jc w:val="both"/>
      </w:pPr>
    </w:p>
    <w:p w14:paraId="689E13DF">
      <w:pPr>
        <w:pStyle w:val="23"/>
        <w:jc w:val="both"/>
      </w:pPr>
      <w:r>
        <w:drawing>
          <wp:anchor distT="0" distB="0" distL="114300" distR="114300" simplePos="0" relativeHeight="251664384" behindDoc="1" locked="0" layoutInCell="1" allowOverlap="1">
            <wp:simplePos x="0" y="0"/>
            <wp:positionH relativeFrom="column">
              <wp:posOffset>419100</wp:posOffset>
            </wp:positionH>
            <wp:positionV relativeFrom="paragraph">
              <wp:posOffset>41275</wp:posOffset>
            </wp:positionV>
            <wp:extent cx="4292600" cy="1689100"/>
            <wp:effectExtent l="0" t="0" r="0" b="6350"/>
            <wp:wrapNone/>
            <wp:docPr id="165046788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67880" name="Picture 1" descr="A diagram of a diagram&#10;&#10;AI-generated content may b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92600" cy="1689377"/>
                    </a:xfrm>
                    <a:prstGeom prst="rect">
                      <a:avLst/>
                    </a:prstGeom>
                  </pic:spPr>
                </pic:pic>
              </a:graphicData>
            </a:graphic>
          </wp:anchor>
        </w:drawing>
      </w:r>
    </w:p>
    <w:p w14:paraId="136D30E0"/>
    <w:p w14:paraId="5EF8B333"/>
    <w:p w14:paraId="05FFA3B7"/>
    <w:p w14:paraId="3B386472">
      <w:pPr>
        <w:rPr>
          <w:rFonts w:ascii="Arial" w:hAnsi="Arial"/>
        </w:rPr>
      </w:pPr>
    </w:p>
    <w:p w14:paraId="7D722F65">
      <w:pPr>
        <w:tabs>
          <w:tab w:val="left" w:pos="2048"/>
        </w:tabs>
      </w:pPr>
      <w:r>
        <w:tab/>
      </w:r>
    </w:p>
    <w:p w14:paraId="2091288F"/>
    <w:p w14:paraId="7BCDBAF4"/>
    <w:p w14:paraId="66EEBF7B"/>
    <w:p w14:paraId="1E8A2E02">
      <w:r>
        <w:drawing>
          <wp:anchor distT="0" distB="0" distL="114300" distR="114300" simplePos="0" relativeHeight="251663360" behindDoc="0" locked="0" layoutInCell="1" allowOverlap="1">
            <wp:simplePos x="0" y="0"/>
            <wp:positionH relativeFrom="column">
              <wp:posOffset>326390</wp:posOffset>
            </wp:positionH>
            <wp:positionV relativeFrom="paragraph">
              <wp:posOffset>116840</wp:posOffset>
            </wp:positionV>
            <wp:extent cx="4119245" cy="2114550"/>
            <wp:effectExtent l="0" t="0" r="0" b="0"/>
            <wp:wrapNone/>
            <wp:docPr id="36583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36696"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19245" cy="2114550"/>
                    </a:xfrm>
                    <a:prstGeom prst="rect">
                      <a:avLst/>
                    </a:prstGeom>
                  </pic:spPr>
                </pic:pic>
              </a:graphicData>
            </a:graphic>
          </wp:anchor>
        </w:drawing>
      </w:r>
    </w:p>
    <w:p w14:paraId="3613D6DF"/>
    <w:p w14:paraId="3227022D"/>
    <w:p w14:paraId="1D8B5809">
      <w:pPr>
        <w:tabs>
          <w:tab w:val="left" w:pos="2477"/>
        </w:tabs>
      </w:pPr>
      <w:r>
        <w:tab/>
      </w:r>
    </w:p>
    <w:p w14:paraId="32EC5F97">
      <w:pPr>
        <w:tabs>
          <w:tab w:val="left" w:pos="2477"/>
        </w:tabs>
      </w:pPr>
    </w:p>
    <w:p w14:paraId="17B8802B">
      <w:pPr>
        <w:tabs>
          <w:tab w:val="left" w:pos="2477"/>
        </w:tabs>
      </w:pPr>
    </w:p>
    <w:p w14:paraId="22661926">
      <w:pPr>
        <w:tabs>
          <w:tab w:val="left" w:pos="2477"/>
        </w:tabs>
      </w:pPr>
    </w:p>
    <w:p w14:paraId="36DE5CC2">
      <w:pPr>
        <w:tabs>
          <w:tab w:val="left" w:pos="2477"/>
        </w:tabs>
      </w:pPr>
    </w:p>
    <w:p w14:paraId="05453897">
      <w:pPr>
        <w:tabs>
          <w:tab w:val="left" w:pos="2477"/>
        </w:tabs>
      </w:pPr>
    </w:p>
    <w:p w14:paraId="13C439C6">
      <w:pPr>
        <w:tabs>
          <w:tab w:val="left" w:pos="2477"/>
        </w:tabs>
      </w:pPr>
    </w:p>
    <w:p w14:paraId="30B78950">
      <w:pPr>
        <w:tabs>
          <w:tab w:val="left" w:pos="2477"/>
        </w:tabs>
      </w:pPr>
    </w:p>
    <w:p w14:paraId="1816972A">
      <w:pPr>
        <w:tabs>
          <w:tab w:val="left" w:pos="2477"/>
        </w:tabs>
      </w:pPr>
    </w:p>
    <w:p w14:paraId="3EE30884"/>
    <w:p w14:paraId="5CE843C1">
      <w:r>
        <w:drawing>
          <wp:anchor distT="0" distB="0" distL="114300" distR="114300" simplePos="0" relativeHeight="251665408" behindDoc="0" locked="0" layoutInCell="1" allowOverlap="1">
            <wp:simplePos x="0" y="0"/>
            <wp:positionH relativeFrom="margin">
              <wp:posOffset>198120</wp:posOffset>
            </wp:positionH>
            <wp:positionV relativeFrom="paragraph">
              <wp:posOffset>54610</wp:posOffset>
            </wp:positionV>
            <wp:extent cx="4873625" cy="1691640"/>
            <wp:effectExtent l="0" t="0" r="3175" b="3810"/>
            <wp:wrapThrough wrapText="bothSides">
              <wp:wrapPolygon>
                <wp:start x="0" y="0"/>
                <wp:lineTo x="0" y="21405"/>
                <wp:lineTo x="21530" y="21405"/>
                <wp:lineTo x="2153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73625" cy="1691640"/>
                    </a:xfrm>
                    <a:prstGeom prst="rect">
                      <a:avLst/>
                    </a:prstGeom>
                  </pic:spPr>
                </pic:pic>
              </a:graphicData>
            </a:graphic>
          </wp:anchor>
        </w:drawing>
      </w:r>
    </w:p>
    <w:p w14:paraId="156F8E51"/>
    <w:p w14:paraId="45546C5E"/>
    <w:p w14:paraId="485DF2E5"/>
    <w:p w14:paraId="380DD96C"/>
    <w:p w14:paraId="666557D0"/>
    <w:p w14:paraId="2869DE9E"/>
    <w:p w14:paraId="681CDDD5"/>
    <w:p w14:paraId="12FE79BD"/>
    <w:p w14:paraId="20699A9B">
      <w:pPr>
        <w:tabs>
          <w:tab w:val="left" w:pos="2116"/>
        </w:tabs>
      </w:pPr>
      <w:r>
        <w:tab/>
      </w:r>
    </w:p>
    <w:p w14:paraId="05BD0307">
      <w:pPr>
        <w:pStyle w:val="23"/>
        <w:keepNext/>
        <w:ind w:left="360"/>
        <w:jc w:val="both"/>
      </w:pPr>
    </w:p>
    <w:p w14:paraId="3F29C809">
      <w:pPr>
        <w:pStyle w:val="23"/>
        <w:keepNext/>
        <w:ind w:left="360"/>
        <w:jc w:val="both"/>
      </w:pPr>
      <w:r>
        <w:drawing>
          <wp:inline distT="0" distB="0" distL="0" distR="0">
            <wp:extent cx="5534660" cy="62299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534797" cy="6230219"/>
                    </a:xfrm>
                    <a:prstGeom prst="rect">
                      <a:avLst/>
                    </a:prstGeom>
                  </pic:spPr>
                </pic:pic>
              </a:graphicData>
            </a:graphic>
          </wp:inline>
        </w:drawing>
      </w:r>
    </w:p>
    <w:p w14:paraId="40EBC65B">
      <w:pPr>
        <w:pStyle w:val="9"/>
        <w:rPr>
          <w:i w:val="0"/>
          <w:iCs w:val="0"/>
          <w:color w:val="000000" w:themeColor="text1"/>
          <w:sz w:val="24"/>
          <w:szCs w:val="24"/>
          <w14:textFill>
            <w14:solidFill>
              <w14:schemeClr w14:val="tx1"/>
            </w14:solidFill>
          </w14:textFill>
        </w:rPr>
      </w:pPr>
      <w:bookmarkStart w:id="77" w:name="_Toc135143246"/>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Figure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1</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Sample Use-case Diagram</w:t>
      </w:r>
      <w:bookmarkEnd w:id="77"/>
    </w:p>
    <w:p w14:paraId="302556AB">
      <w:pPr>
        <w:pStyle w:val="4"/>
        <w:numPr>
          <w:ilvl w:val="2"/>
          <w:numId w:val="8"/>
        </w:numPr>
        <w:ind w:left="720" w:hanging="360"/>
        <w:jc w:val="both"/>
      </w:pPr>
      <w:bookmarkStart w:id="78" w:name="_1v1yuxt" w:colFirst="0" w:colLast="0"/>
      <w:bookmarkEnd w:id="78"/>
      <w:bookmarkStart w:id="79" w:name="_Toc135143203"/>
      <w:bookmarkStart w:id="80" w:name="_Toc12370"/>
      <w:r>
        <w:t>Use Case1 Title</w:t>
      </w:r>
      <w:bookmarkEnd w:id="79"/>
      <w:bookmarkEnd w:id="80"/>
    </w:p>
    <w:p w14:paraId="4A1DEA9D">
      <w:pPr>
        <w:pStyle w:val="4"/>
        <w:numPr>
          <w:numId w:val="0"/>
        </w:numPr>
        <w:spacing w:line="360" w:lineRule="auto"/>
        <w:jc w:val="both"/>
      </w:pPr>
    </w:p>
    <w:p w14:paraId="237AAE26">
      <w:pPr>
        <w:spacing w:line="360" w:lineRule="auto"/>
        <w:rPr>
          <w:sz w:val="24"/>
          <w:szCs w:val="24"/>
        </w:rPr>
      </w:pPr>
      <w:r>
        <w:rPr>
          <w:sz w:val="24"/>
          <w:szCs w:val="24"/>
        </w:rPr>
        <w:t>Describe the use case (expected behavior of the software) in the form of steps and sub steps in the format given below.  You should also proved a brief description of user interface that will satisfy the requirement of each use case.</w:t>
      </w:r>
      <w:bookmarkStart w:id="81" w:name="_4f1mdlm" w:colFirst="0" w:colLast="0"/>
      <w:bookmarkEnd w:id="81"/>
    </w:p>
    <w:p w14:paraId="34779AFB">
      <w:pPr>
        <w:rPr>
          <w:sz w:val="24"/>
          <w:szCs w:val="24"/>
        </w:rPr>
      </w:pPr>
    </w:p>
    <w:p w14:paraId="6B816B58"/>
    <w:p w14:paraId="5EFFF8D7"/>
    <w:p w14:paraId="1CFA4346">
      <w:pPr>
        <w:pStyle w:val="9"/>
        <w:keepNext/>
        <w:rPr>
          <w:i w:val="0"/>
          <w:iCs w:val="0"/>
          <w:color w:val="000000" w:themeColor="text1"/>
          <w:sz w:val="24"/>
          <w:szCs w:val="24"/>
          <w14:textFill>
            <w14:solidFill>
              <w14:schemeClr w14:val="tx1"/>
            </w14:solidFill>
          </w14:textFill>
        </w:rPr>
      </w:pPr>
      <w:bookmarkStart w:id="82" w:name="_Toc135143258"/>
      <w:r>
        <w:rPr>
          <w:i w:val="0"/>
          <w:iCs w:val="0"/>
          <w:color w:val="000000" w:themeColor="text1"/>
          <w:sz w:val="24"/>
          <w:szCs w:val="24"/>
          <w14:textFill>
            <w14:solidFill>
              <w14:schemeClr w14:val="tx1"/>
            </w14:solidFill>
          </w14:textFill>
        </w:rPr>
        <w:t xml:space="preserve">Table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Table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3</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Use-case Title</w:t>
      </w:r>
      <w:bookmarkEnd w:id="82"/>
    </w:p>
    <w:p w14:paraId="47F38EE0">
      <w:pPr>
        <w:jc w:val="both"/>
        <w:rPr>
          <w:b/>
          <w:bCs/>
          <w:sz w:val="36"/>
          <w:szCs w:val="36"/>
        </w:rPr>
      </w:pPr>
      <w:r>
        <w:rPr>
          <w:b/>
          <w:bCs/>
          <w:sz w:val="36"/>
          <w:szCs w:val="36"/>
        </w:rPr>
        <w:t>Use case 1:</w:t>
      </w:r>
    </w:p>
    <w:tbl>
      <w:tblPr>
        <w:tblStyle w:val="26"/>
        <w:tblW w:w="9072" w:type="dxa"/>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843"/>
        <w:gridCol w:w="677"/>
        <w:gridCol w:w="1890"/>
        <w:gridCol w:w="1386"/>
        <w:gridCol w:w="774"/>
        <w:gridCol w:w="2502"/>
      </w:tblGrid>
      <w:tr w14:paraId="170D45FE">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12" w:space="0"/>
              <w:bottom w:val="single" w:color="000000" w:sz="6" w:space="0"/>
            </w:tcBorders>
            <w:shd w:val="clear" w:color="auto" w:fill="F2F2F2"/>
            <w:tcMar>
              <w:left w:w="57" w:type="dxa"/>
              <w:right w:w="57" w:type="dxa"/>
            </w:tcMar>
          </w:tcPr>
          <w:p w14:paraId="65BCF4EC">
            <w:pPr>
              <w:pStyle w:val="23"/>
              <w:jc w:val="both"/>
              <w:rPr>
                <w:rFonts w:ascii="Times New Roman" w:hAnsi="Times New Roman" w:cs="Times New Roman"/>
                <w:b/>
              </w:rPr>
            </w:pPr>
            <w:r>
              <w:rPr>
                <w:rFonts w:ascii="Times New Roman" w:hAnsi="Times New Roman" w:cs="Times New Roman"/>
                <w:b/>
              </w:rPr>
              <w:t>Use Case ID:</w:t>
            </w:r>
          </w:p>
        </w:tc>
        <w:tc>
          <w:tcPr>
            <w:tcW w:w="7229" w:type="dxa"/>
            <w:gridSpan w:val="5"/>
            <w:tcBorders>
              <w:top w:val="single" w:color="000000" w:sz="12" w:space="0"/>
              <w:bottom w:val="single" w:color="000000" w:sz="6" w:space="0"/>
            </w:tcBorders>
            <w:shd w:val="clear" w:color="auto" w:fill="F2F2F2"/>
            <w:tcMar>
              <w:left w:w="57" w:type="dxa"/>
              <w:right w:w="57" w:type="dxa"/>
            </w:tcMar>
          </w:tcPr>
          <w:p w14:paraId="1D0D01DD">
            <w:pPr>
              <w:pStyle w:val="23"/>
              <w:jc w:val="both"/>
              <w:rPr>
                <w:rFonts w:ascii="Times New Roman" w:hAnsi="Times New Roman" w:cs="Times New Roman"/>
                <w:color w:val="A6A6A6"/>
              </w:rPr>
            </w:pPr>
            <w:r>
              <w:rPr>
                <w:rFonts w:ascii="Times New Roman" w:hAnsi="Times New Roman" w:cs="Times New Roman"/>
              </w:rPr>
              <w:t>UC01</w:t>
            </w:r>
          </w:p>
        </w:tc>
      </w:tr>
      <w:tr w14:paraId="43199C57">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7342D86B">
            <w:pPr>
              <w:pStyle w:val="23"/>
              <w:jc w:val="both"/>
              <w:rPr>
                <w:rFonts w:ascii="Times New Roman" w:hAnsi="Times New Roman" w:cs="Times New Roman"/>
                <w:b/>
              </w:rPr>
            </w:pPr>
            <w:r>
              <w:rPr>
                <w:rFonts w:ascii="Times New Roman" w:hAnsi="Times New Roman" w:cs="Times New Roman"/>
                <w:b/>
              </w:rPr>
              <w:t>Use Case Name:</w:t>
            </w:r>
          </w:p>
        </w:tc>
        <w:tc>
          <w:tcPr>
            <w:tcW w:w="7229" w:type="dxa"/>
            <w:gridSpan w:val="5"/>
            <w:tcBorders>
              <w:top w:val="single" w:color="000000" w:sz="6" w:space="0"/>
              <w:bottom w:val="single" w:color="000000" w:sz="6" w:space="0"/>
            </w:tcBorders>
            <w:shd w:val="clear" w:color="auto" w:fill="F2F2F2"/>
            <w:tcMar>
              <w:left w:w="57" w:type="dxa"/>
              <w:right w:w="57" w:type="dxa"/>
            </w:tcMar>
          </w:tcPr>
          <w:p w14:paraId="66757515">
            <w:pPr>
              <w:pStyle w:val="23"/>
              <w:spacing w:after="0" w:line="240" w:lineRule="auto"/>
              <w:jc w:val="both"/>
              <w:rPr>
                <w:rFonts w:ascii="Times New Roman" w:hAnsi="Times New Roman" w:cs="Times New Roman"/>
                <w:color w:val="A6A6A6"/>
              </w:rPr>
            </w:pPr>
            <w:r>
              <w:rPr>
                <w:rFonts w:ascii="Times New Roman" w:hAnsi="Times New Roman" w:cs="Times New Roman"/>
              </w:rPr>
              <w:t>Register and Log In</w:t>
            </w:r>
          </w:p>
        </w:tc>
      </w:tr>
      <w:tr w14:paraId="34793D4C">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488F9D28">
            <w:pPr>
              <w:pStyle w:val="23"/>
              <w:jc w:val="both"/>
              <w:rPr>
                <w:rFonts w:ascii="Times New Roman" w:hAnsi="Times New Roman" w:cs="Times New Roman"/>
                <w:b/>
              </w:rPr>
            </w:pPr>
            <w:r>
              <w:rPr>
                <w:rFonts w:ascii="Times New Roman" w:hAnsi="Times New Roman" w:cs="Times New Roman"/>
                <w:b/>
              </w:rPr>
              <w:t>Created By:</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488CE26B">
            <w:pPr>
              <w:pStyle w:val="23"/>
              <w:jc w:val="both"/>
              <w:rPr>
                <w:rFonts w:ascii="Times New Roman" w:hAnsi="Times New Roman" w:cs="Times New Roman"/>
              </w:rPr>
            </w:pPr>
            <w:r>
              <w:rPr>
                <w:rFonts w:ascii="Times New Roman" w:hAnsi="Times New Roman" w:cs="Times New Roman"/>
              </w:rPr>
              <w:t>Musharaf Shah</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5FD7095F">
            <w:pPr>
              <w:pStyle w:val="23"/>
              <w:jc w:val="both"/>
              <w:rPr>
                <w:rFonts w:ascii="Times New Roman" w:hAnsi="Times New Roman" w:cs="Times New Roman"/>
                <w:b/>
              </w:rPr>
            </w:pPr>
            <w:r>
              <w:rPr>
                <w:rFonts w:ascii="Times New Roman" w:hAnsi="Times New Roman" w:cs="Times New Roman"/>
                <w:b/>
              </w:rPr>
              <w:t>Last Updated By:</w:t>
            </w:r>
          </w:p>
        </w:tc>
        <w:tc>
          <w:tcPr>
            <w:tcW w:w="2502" w:type="dxa"/>
            <w:tcBorders>
              <w:top w:val="single" w:color="000000" w:sz="6" w:space="0"/>
              <w:bottom w:val="single" w:color="000000" w:sz="6" w:space="0"/>
            </w:tcBorders>
            <w:shd w:val="clear" w:color="auto" w:fill="F2F2F2"/>
            <w:tcMar>
              <w:left w:w="57" w:type="dxa"/>
              <w:right w:w="57" w:type="dxa"/>
            </w:tcMar>
          </w:tcPr>
          <w:p w14:paraId="578F6DEF">
            <w:pPr>
              <w:pStyle w:val="23"/>
              <w:jc w:val="both"/>
              <w:rPr>
                <w:rFonts w:ascii="Times New Roman" w:hAnsi="Times New Roman" w:cs="Times New Roman"/>
              </w:rPr>
            </w:pPr>
            <w:r>
              <w:rPr>
                <w:rFonts w:ascii="Times New Roman" w:hAnsi="Times New Roman" w:cs="Times New Roman"/>
              </w:rPr>
              <w:t>Khayyam Shah</w:t>
            </w:r>
          </w:p>
        </w:tc>
      </w:tr>
      <w:tr w14:paraId="1CE83A58">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2A314D6D">
            <w:pPr>
              <w:pStyle w:val="23"/>
              <w:jc w:val="both"/>
              <w:rPr>
                <w:rFonts w:ascii="Times New Roman" w:hAnsi="Times New Roman" w:cs="Times New Roman"/>
                <w:b/>
              </w:rPr>
            </w:pPr>
            <w:r>
              <w:rPr>
                <w:rFonts w:ascii="Times New Roman" w:hAnsi="Times New Roman" w:cs="Times New Roman"/>
                <w:b/>
              </w:rPr>
              <w:t>Date Created:</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407406A5">
            <w:pPr>
              <w:pStyle w:val="23"/>
              <w:jc w:val="both"/>
              <w:rPr>
                <w:rFonts w:ascii="Times New Roman" w:hAnsi="Times New Roman" w:cs="Times New Roman"/>
              </w:rPr>
            </w:pPr>
            <w:r>
              <w:rPr>
                <w:rFonts w:ascii="Times New Roman" w:hAnsi="Times New Roman" w:cs="Times New Roman"/>
              </w:rPr>
              <w:t>April 20, 2025</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3E2FBCB0">
            <w:pPr>
              <w:pStyle w:val="23"/>
              <w:jc w:val="both"/>
              <w:rPr>
                <w:rFonts w:ascii="Times New Roman" w:hAnsi="Times New Roman" w:cs="Times New Roman"/>
                <w:b/>
              </w:rPr>
            </w:pPr>
            <w:r>
              <w:rPr>
                <w:rFonts w:ascii="Times New Roman" w:hAnsi="Times New Roman" w:cs="Times New Roman"/>
                <w:b/>
              </w:rPr>
              <w:t>Last Revision Date:</w:t>
            </w:r>
          </w:p>
        </w:tc>
        <w:tc>
          <w:tcPr>
            <w:tcW w:w="2502" w:type="dxa"/>
            <w:tcBorders>
              <w:top w:val="single" w:color="000000" w:sz="6" w:space="0"/>
              <w:bottom w:val="single" w:color="000000" w:sz="6" w:space="0"/>
            </w:tcBorders>
            <w:shd w:val="clear" w:color="auto" w:fill="F2F2F2"/>
            <w:tcMar>
              <w:left w:w="57" w:type="dxa"/>
              <w:right w:w="57" w:type="dxa"/>
            </w:tcMar>
          </w:tcPr>
          <w:p w14:paraId="4866701F">
            <w:pPr>
              <w:pStyle w:val="23"/>
              <w:jc w:val="both"/>
              <w:rPr>
                <w:rFonts w:ascii="Times New Roman" w:hAnsi="Times New Roman" w:cs="Times New Roman"/>
              </w:rPr>
            </w:pPr>
            <w:r>
              <w:rPr>
                <w:rFonts w:ascii="Times New Roman" w:hAnsi="Times New Roman" w:cs="Times New Roman"/>
              </w:rPr>
              <w:t>April 20, 2025</w:t>
            </w:r>
          </w:p>
        </w:tc>
      </w:tr>
      <w:tr w14:paraId="44A77586">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Borders>
              <w:top w:val="single" w:color="000000" w:sz="6" w:space="0"/>
            </w:tcBorders>
            <w:tcMar>
              <w:left w:w="57" w:type="dxa"/>
              <w:right w:w="57" w:type="dxa"/>
            </w:tcMar>
          </w:tcPr>
          <w:p w14:paraId="1412F6B9">
            <w:pPr>
              <w:pStyle w:val="23"/>
              <w:jc w:val="both"/>
              <w:rPr>
                <w:rFonts w:ascii="Times New Roman" w:hAnsi="Times New Roman" w:cs="Times New Roman"/>
                <w:b/>
              </w:rPr>
            </w:pPr>
            <w:r>
              <w:rPr>
                <w:rFonts w:ascii="Times New Roman" w:hAnsi="Times New Roman" w:cs="Times New Roman"/>
                <w:b/>
              </w:rPr>
              <w:t>Actors:</w:t>
            </w:r>
          </w:p>
        </w:tc>
        <w:tc>
          <w:tcPr>
            <w:tcW w:w="6552" w:type="dxa"/>
            <w:gridSpan w:val="4"/>
            <w:tcBorders>
              <w:top w:val="single" w:color="000000" w:sz="6" w:space="0"/>
            </w:tcBorders>
            <w:tcMar>
              <w:left w:w="57" w:type="dxa"/>
              <w:right w:w="57" w:type="dxa"/>
            </w:tcMar>
          </w:tcPr>
          <w:p w14:paraId="368FC5E3">
            <w:pPr>
              <w:pStyle w:val="23"/>
              <w:jc w:val="both"/>
              <w:rPr>
                <w:rFonts w:ascii="Times New Roman" w:hAnsi="Times New Roman" w:cs="Times New Roman"/>
                <w:color w:val="A6A6A6"/>
              </w:rPr>
            </w:pPr>
            <w:r>
              <w:rPr>
                <w:rFonts w:ascii="Times New Roman" w:hAnsi="Times New Roman" w:cs="Times New Roman"/>
              </w:rPr>
              <w:t>Patient, System</w:t>
            </w:r>
          </w:p>
        </w:tc>
      </w:tr>
      <w:tr w14:paraId="736F58F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67546A46">
            <w:pPr>
              <w:pStyle w:val="23"/>
              <w:jc w:val="both"/>
              <w:rPr>
                <w:rFonts w:ascii="Times New Roman" w:hAnsi="Times New Roman" w:cs="Times New Roman"/>
                <w:b/>
              </w:rPr>
            </w:pPr>
            <w:r>
              <w:rPr>
                <w:rFonts w:ascii="Times New Roman" w:hAnsi="Times New Roman" w:cs="Times New Roman"/>
                <w:b/>
              </w:rPr>
              <w:t>Description:</w:t>
            </w:r>
          </w:p>
        </w:tc>
        <w:tc>
          <w:tcPr>
            <w:tcW w:w="6552" w:type="dxa"/>
            <w:gridSpan w:val="4"/>
            <w:tcMar>
              <w:left w:w="57" w:type="dxa"/>
              <w:right w:w="57" w:type="dxa"/>
            </w:tcMar>
          </w:tcPr>
          <w:p w14:paraId="2C7DDC0B">
            <w:pPr>
              <w:pStyle w:val="23"/>
              <w:jc w:val="both"/>
              <w:rPr>
                <w:rFonts w:ascii="Times New Roman" w:hAnsi="Times New Roman" w:cs="Times New Roman"/>
                <w:color w:val="A6A6A6"/>
              </w:rPr>
            </w:pPr>
            <w:r>
              <w:rPr>
                <w:rFonts w:ascii="Times New Roman" w:hAnsi="Times New Roman" w:cs="Times New Roman"/>
              </w:rPr>
              <w:t xml:space="preserve"> A patient creates an account and logs into the system securely</w:t>
            </w:r>
          </w:p>
        </w:tc>
      </w:tr>
      <w:tr w14:paraId="4DE2536C">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11B46302">
            <w:pPr>
              <w:pStyle w:val="23"/>
              <w:jc w:val="both"/>
              <w:rPr>
                <w:rFonts w:ascii="Times New Roman" w:hAnsi="Times New Roman" w:cs="Times New Roman"/>
                <w:b/>
              </w:rPr>
            </w:pPr>
            <w:r>
              <w:rPr>
                <w:rFonts w:ascii="Times New Roman" w:hAnsi="Times New Roman" w:cs="Times New Roman"/>
                <w:b/>
              </w:rPr>
              <w:t>Trigger:</w:t>
            </w:r>
          </w:p>
        </w:tc>
        <w:tc>
          <w:tcPr>
            <w:tcW w:w="6552" w:type="dxa"/>
            <w:gridSpan w:val="4"/>
            <w:tcMar>
              <w:left w:w="57" w:type="dxa"/>
              <w:right w:w="57" w:type="dxa"/>
            </w:tcMar>
          </w:tcPr>
          <w:p w14:paraId="5046F999">
            <w:pPr>
              <w:pStyle w:val="23"/>
              <w:jc w:val="both"/>
              <w:rPr>
                <w:rFonts w:ascii="Times New Roman" w:hAnsi="Times New Roman" w:cs="Times New Roman"/>
                <w:color w:val="A6A6A6"/>
              </w:rPr>
            </w:pPr>
            <w:r>
              <w:rPr>
                <w:rFonts w:ascii="Times New Roman" w:hAnsi="Times New Roman" w:cs="Times New Roman"/>
              </w:rPr>
              <w:t>New patient opens app or an existing patient logs in</w:t>
            </w:r>
          </w:p>
        </w:tc>
      </w:tr>
      <w:tr w14:paraId="6C54F7F5">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0" w:hRule="atLeast"/>
        </w:trPr>
        <w:tc>
          <w:tcPr>
            <w:tcW w:w="2520" w:type="dxa"/>
            <w:gridSpan w:val="2"/>
            <w:tcMar>
              <w:left w:w="57" w:type="dxa"/>
              <w:right w:w="57" w:type="dxa"/>
            </w:tcMar>
          </w:tcPr>
          <w:p w14:paraId="7EA74533">
            <w:pPr>
              <w:pStyle w:val="23"/>
              <w:jc w:val="both"/>
              <w:rPr>
                <w:rFonts w:ascii="Times New Roman" w:hAnsi="Times New Roman" w:cs="Times New Roman"/>
                <w:b/>
              </w:rPr>
            </w:pPr>
            <w:r>
              <w:rPr>
                <w:rFonts w:ascii="Times New Roman" w:hAnsi="Times New Roman" w:cs="Times New Roman"/>
                <w:b/>
              </w:rPr>
              <w:t>Preconditions:</w:t>
            </w:r>
          </w:p>
        </w:tc>
        <w:tc>
          <w:tcPr>
            <w:tcW w:w="6552" w:type="dxa"/>
            <w:gridSpan w:val="4"/>
            <w:tcMar>
              <w:left w:w="57" w:type="dxa"/>
              <w:right w:w="57" w:type="dxa"/>
            </w:tcMar>
          </w:tcPr>
          <w:p w14:paraId="7216B61A">
            <w:pPr>
              <w:pStyle w:val="23"/>
              <w:jc w:val="both"/>
              <w:rPr>
                <w:rFonts w:ascii="Times New Roman" w:hAnsi="Times New Roman" w:cs="Times New Roman"/>
                <w:b/>
                <w:color w:val="A6A6A6"/>
              </w:rPr>
            </w:pPr>
            <w:r>
              <w:rPr>
                <w:rFonts w:ascii="Times New Roman" w:hAnsi="Times New Roman" w:cs="Times New Roman"/>
              </w:rPr>
              <w:t>App installed</w:t>
            </w:r>
          </w:p>
        </w:tc>
      </w:tr>
      <w:tr w14:paraId="144A67F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12B95D3B">
            <w:pPr>
              <w:pStyle w:val="23"/>
              <w:jc w:val="both"/>
              <w:rPr>
                <w:rFonts w:ascii="Times New Roman" w:hAnsi="Times New Roman" w:cs="Times New Roman"/>
                <w:b/>
              </w:rPr>
            </w:pPr>
            <w:r>
              <w:rPr>
                <w:rFonts w:ascii="Times New Roman" w:hAnsi="Times New Roman" w:cs="Times New Roman"/>
                <w:b/>
              </w:rPr>
              <w:t>Post conditions:</w:t>
            </w:r>
          </w:p>
        </w:tc>
        <w:tc>
          <w:tcPr>
            <w:tcW w:w="6552" w:type="dxa"/>
            <w:gridSpan w:val="4"/>
            <w:tcMar>
              <w:left w:w="57" w:type="dxa"/>
              <w:right w:w="57" w:type="dxa"/>
            </w:tcMar>
          </w:tcPr>
          <w:p w14:paraId="6C3A5136">
            <w:pPr>
              <w:pStyle w:val="23"/>
              <w:jc w:val="both"/>
              <w:rPr>
                <w:rFonts w:ascii="Times New Roman" w:hAnsi="Times New Roman" w:cs="Times New Roman"/>
                <w:color w:val="A6A6A6"/>
              </w:rPr>
            </w:pPr>
            <w:r>
              <w:rPr>
                <w:rFonts w:ascii="Times New Roman" w:hAnsi="Times New Roman" w:cs="Times New Roman"/>
              </w:rPr>
              <w:t>User is authenticated and redirected to dashboard</w:t>
            </w:r>
          </w:p>
        </w:tc>
      </w:tr>
      <w:tr w14:paraId="6E8FF77C">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restart"/>
            <w:tcMar>
              <w:left w:w="57" w:type="dxa"/>
              <w:right w:w="57" w:type="dxa"/>
            </w:tcMar>
          </w:tcPr>
          <w:p w14:paraId="05838FE8">
            <w:pPr>
              <w:pStyle w:val="23"/>
              <w:jc w:val="both"/>
              <w:rPr>
                <w:rFonts w:ascii="Times New Roman" w:hAnsi="Times New Roman" w:cs="Times New Roman"/>
                <w:b/>
              </w:rPr>
            </w:pPr>
            <w:r>
              <w:rPr>
                <w:rFonts w:ascii="Times New Roman" w:hAnsi="Times New Roman" w:cs="Times New Roman"/>
                <w:b/>
              </w:rPr>
              <w:t>Normal Flow:</w:t>
            </w:r>
          </w:p>
        </w:tc>
        <w:tc>
          <w:tcPr>
            <w:tcW w:w="3276" w:type="dxa"/>
            <w:gridSpan w:val="2"/>
            <w:tcMar>
              <w:left w:w="57" w:type="dxa"/>
              <w:right w:w="57" w:type="dxa"/>
            </w:tcMar>
          </w:tcPr>
          <w:p w14:paraId="23345F98">
            <w:pPr>
              <w:pStyle w:val="23"/>
              <w:tabs>
                <w:tab w:val="left" w:pos="2240"/>
              </w:tabs>
              <w:ind w:left="180"/>
              <w:jc w:val="both"/>
              <w:rPr>
                <w:rFonts w:ascii="Times New Roman" w:hAnsi="Times New Roman" w:cs="Times New Roman"/>
                <w:color w:val="A6A6A6"/>
              </w:rPr>
            </w:pPr>
            <w:r>
              <w:rPr>
                <w:rFonts w:ascii="Times New Roman" w:hAnsi="Times New Roman" w:cs="Times New Roman"/>
                <w:color w:val="A6A6A6"/>
              </w:rPr>
              <w:tab/>
            </w:r>
            <w:r>
              <w:rPr>
                <w:rFonts w:ascii="Times New Roman" w:hAnsi="Times New Roman" w:cs="Times New Roman"/>
                <w:color w:val="A6A6A6"/>
              </w:rPr>
              <w:t>Actor</w:t>
            </w:r>
          </w:p>
        </w:tc>
        <w:tc>
          <w:tcPr>
            <w:tcW w:w="3276" w:type="dxa"/>
            <w:gridSpan w:val="2"/>
            <w:tcMar>
              <w:left w:w="57" w:type="dxa"/>
              <w:right w:w="57" w:type="dxa"/>
            </w:tcMar>
          </w:tcPr>
          <w:p w14:paraId="2B44196B">
            <w:pPr>
              <w:pStyle w:val="23"/>
              <w:ind w:left="180"/>
              <w:jc w:val="both"/>
              <w:rPr>
                <w:rFonts w:ascii="Times New Roman" w:hAnsi="Times New Roman" w:cs="Times New Roman"/>
                <w:color w:val="A6A6A6"/>
              </w:rPr>
            </w:pPr>
            <w:r>
              <w:rPr>
                <w:rFonts w:ascii="Times New Roman" w:hAnsi="Times New Roman" w:cs="Times New Roman"/>
                <w:color w:val="A6A6A6"/>
              </w:rPr>
              <w:t>System</w:t>
            </w:r>
          </w:p>
        </w:tc>
      </w:tr>
      <w:tr w14:paraId="7FD8E1E7">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continue"/>
            <w:tcMar>
              <w:left w:w="57" w:type="dxa"/>
              <w:right w:w="57" w:type="dxa"/>
            </w:tcMar>
          </w:tcPr>
          <w:p w14:paraId="2416332E">
            <w:pPr>
              <w:pStyle w:val="23"/>
              <w:jc w:val="both"/>
              <w:rPr>
                <w:rFonts w:ascii="Times New Roman" w:hAnsi="Times New Roman" w:cs="Times New Roman"/>
                <w:b/>
              </w:rPr>
            </w:pPr>
          </w:p>
        </w:tc>
        <w:tc>
          <w:tcPr>
            <w:tcW w:w="3276" w:type="dxa"/>
            <w:gridSpan w:val="2"/>
            <w:tcMar>
              <w:left w:w="57" w:type="dxa"/>
              <w:right w:w="57" w:type="dxa"/>
            </w:tcMar>
          </w:tcPr>
          <w:p w14:paraId="02B62B2E">
            <w:pPr>
              <w:pStyle w:val="12"/>
              <w:numPr>
                <w:ilvl w:val="0"/>
                <w:numId w:val="10"/>
              </w:numPr>
              <w:ind w:left="480" w:hanging="480"/>
              <w:rPr>
                <w:rFonts w:cs="Times New Roman"/>
              </w:rPr>
            </w:pPr>
            <w:r>
              <w:rPr>
                <w:rFonts w:cs="Times New Roman"/>
              </w:rPr>
              <w:t>Patient selects register/login</w:t>
            </w:r>
          </w:p>
          <w:p w14:paraId="21A3316B">
            <w:pPr>
              <w:pStyle w:val="12"/>
              <w:numPr>
                <w:ilvl w:val="0"/>
                <w:numId w:val="10"/>
              </w:numPr>
              <w:ind w:left="480" w:hanging="480"/>
              <w:rPr>
                <w:rFonts w:cs="Times New Roman"/>
              </w:rPr>
            </w:pPr>
            <w:r>
              <w:rPr>
                <w:rFonts w:cs="Times New Roman"/>
              </w:rPr>
              <w:t>Enters required credentials</w:t>
            </w:r>
          </w:p>
          <w:p w14:paraId="0CABA813">
            <w:pPr>
              <w:pStyle w:val="23"/>
              <w:tabs>
                <w:tab w:val="left" w:pos="2240"/>
              </w:tabs>
              <w:jc w:val="both"/>
              <w:rPr>
                <w:rFonts w:ascii="Times New Roman" w:hAnsi="Times New Roman" w:cs="Times New Roman"/>
                <w:color w:val="A6A6A6"/>
              </w:rPr>
            </w:pPr>
          </w:p>
        </w:tc>
        <w:tc>
          <w:tcPr>
            <w:tcW w:w="3276" w:type="dxa"/>
            <w:gridSpan w:val="2"/>
            <w:tcMar>
              <w:left w:w="57" w:type="dxa"/>
              <w:right w:w="57" w:type="dxa"/>
            </w:tcMar>
          </w:tcPr>
          <w:p w14:paraId="305B8EFC">
            <w:pPr>
              <w:pStyle w:val="12"/>
              <w:numPr>
                <w:ilvl w:val="0"/>
                <w:numId w:val="10"/>
              </w:numPr>
              <w:tabs>
                <w:tab w:val="clear" w:pos="420"/>
              </w:tabs>
              <w:ind w:left="480" w:hanging="480"/>
              <w:rPr>
                <w:rFonts w:cs="Times New Roman"/>
              </w:rPr>
            </w:pPr>
            <w:r>
              <w:rPr>
                <w:rFonts w:cs="Times New Roman"/>
              </w:rPr>
              <w:t>System authenticates and opens dashboard</w:t>
            </w:r>
          </w:p>
          <w:p w14:paraId="43892839">
            <w:pPr>
              <w:pStyle w:val="23"/>
              <w:ind w:left="180"/>
              <w:jc w:val="both"/>
              <w:rPr>
                <w:rFonts w:ascii="Times New Roman" w:hAnsi="Times New Roman" w:cs="Times New Roman"/>
                <w:color w:val="A6A6A6"/>
              </w:rPr>
            </w:pPr>
          </w:p>
        </w:tc>
      </w:tr>
      <w:tr w14:paraId="0146BD8C">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3E5F5AE5">
            <w:pPr>
              <w:pStyle w:val="23"/>
              <w:jc w:val="both"/>
              <w:rPr>
                <w:rFonts w:ascii="Times New Roman" w:hAnsi="Times New Roman" w:cs="Times New Roman"/>
                <w:b/>
              </w:rPr>
            </w:pPr>
            <w:r>
              <w:rPr>
                <w:rFonts w:ascii="Times New Roman" w:hAnsi="Times New Roman" w:cs="Times New Roman"/>
                <w:b/>
              </w:rPr>
              <w:t>Alternative Flows:</w:t>
            </w:r>
          </w:p>
        </w:tc>
        <w:tc>
          <w:tcPr>
            <w:tcW w:w="6552" w:type="dxa"/>
            <w:gridSpan w:val="4"/>
            <w:tcMar>
              <w:left w:w="57" w:type="dxa"/>
              <w:right w:w="57" w:type="dxa"/>
            </w:tcMar>
          </w:tcPr>
          <w:p w14:paraId="6B2EE652">
            <w:pPr>
              <w:pStyle w:val="23"/>
              <w:jc w:val="both"/>
              <w:rPr>
                <w:rFonts w:ascii="Times New Roman" w:hAnsi="Times New Roman" w:cs="Times New Roman"/>
                <w:color w:val="A6A6A6"/>
              </w:rPr>
            </w:pPr>
            <w:r>
              <w:rPr>
                <w:rFonts w:ascii="Times New Roman" w:hAnsi="Times New Roman" w:cs="Times New Roman"/>
              </w:rPr>
              <w:t>Incorrect login credentials → Show error message</w:t>
            </w:r>
          </w:p>
        </w:tc>
      </w:tr>
      <w:tr w14:paraId="73FA2B44">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11E24AC0">
            <w:pPr>
              <w:pStyle w:val="23"/>
              <w:jc w:val="both"/>
              <w:rPr>
                <w:rFonts w:ascii="Times New Roman" w:hAnsi="Times New Roman" w:cs="Times New Roman"/>
                <w:b/>
              </w:rPr>
            </w:pPr>
            <w:r>
              <w:rPr>
                <w:rFonts w:ascii="Times New Roman" w:hAnsi="Times New Roman" w:cs="Times New Roman"/>
                <w:b/>
              </w:rPr>
              <w:t>Exceptions:</w:t>
            </w:r>
          </w:p>
        </w:tc>
        <w:tc>
          <w:tcPr>
            <w:tcW w:w="6552" w:type="dxa"/>
            <w:gridSpan w:val="4"/>
            <w:tcMar>
              <w:left w:w="57" w:type="dxa"/>
              <w:right w:w="57" w:type="dxa"/>
            </w:tcMar>
          </w:tcPr>
          <w:p w14:paraId="315A65A5">
            <w:pPr>
              <w:pStyle w:val="23"/>
              <w:jc w:val="both"/>
              <w:rPr>
                <w:rFonts w:ascii="Times New Roman" w:hAnsi="Times New Roman" w:cs="Times New Roman"/>
                <w:color w:val="A6A6A6"/>
              </w:rPr>
            </w:pPr>
            <w:r>
              <w:rPr>
                <w:rFonts w:ascii="Times New Roman" w:hAnsi="Times New Roman" w:cs="Times New Roman"/>
              </w:rPr>
              <w:t>Server offline → Show retry message</w:t>
            </w:r>
          </w:p>
        </w:tc>
      </w:tr>
    </w:tbl>
    <w:p w14:paraId="5F5ABA5D">
      <w:pPr>
        <w:jc w:val="both"/>
      </w:pPr>
    </w:p>
    <w:p w14:paraId="36AC5E2C"/>
    <w:p w14:paraId="0DA59667"/>
    <w:p w14:paraId="2487ADC9"/>
    <w:p w14:paraId="0422ACA0">
      <w:pPr>
        <w:jc w:val="both"/>
      </w:pPr>
    </w:p>
    <w:p w14:paraId="414516DE">
      <w:pPr>
        <w:jc w:val="both"/>
        <w:rPr>
          <w:b/>
          <w:bCs/>
          <w:sz w:val="36"/>
          <w:szCs w:val="36"/>
        </w:rPr>
      </w:pPr>
      <w:r>
        <w:rPr>
          <w:b/>
          <w:bCs/>
          <w:sz w:val="36"/>
          <w:szCs w:val="36"/>
        </w:rPr>
        <w:t>Use case 2:</w:t>
      </w:r>
    </w:p>
    <w:tbl>
      <w:tblPr>
        <w:tblStyle w:val="26"/>
        <w:tblW w:w="9072" w:type="dxa"/>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843"/>
        <w:gridCol w:w="677"/>
        <w:gridCol w:w="1890"/>
        <w:gridCol w:w="1386"/>
        <w:gridCol w:w="774"/>
        <w:gridCol w:w="2502"/>
      </w:tblGrid>
      <w:tr w14:paraId="6E6F08E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532" w:hRule="atLeast"/>
        </w:trPr>
        <w:tc>
          <w:tcPr>
            <w:tcW w:w="1843" w:type="dxa"/>
            <w:tcBorders>
              <w:top w:val="single" w:color="000000" w:sz="12" w:space="0"/>
              <w:bottom w:val="single" w:color="000000" w:sz="6" w:space="0"/>
            </w:tcBorders>
            <w:shd w:val="clear" w:color="auto" w:fill="F2F2F2"/>
            <w:tcMar>
              <w:left w:w="57" w:type="dxa"/>
              <w:right w:w="57" w:type="dxa"/>
            </w:tcMar>
          </w:tcPr>
          <w:p w14:paraId="128B2AF4">
            <w:pPr>
              <w:pStyle w:val="23"/>
              <w:jc w:val="both"/>
              <w:rPr>
                <w:rFonts w:ascii="Times New Roman" w:hAnsi="Times New Roman" w:cs="Times New Roman"/>
                <w:b/>
              </w:rPr>
            </w:pPr>
            <w:r>
              <w:rPr>
                <w:rFonts w:ascii="Times New Roman" w:hAnsi="Times New Roman" w:cs="Times New Roman"/>
                <w:b/>
              </w:rPr>
              <w:t>Use Case ID:</w:t>
            </w:r>
          </w:p>
        </w:tc>
        <w:tc>
          <w:tcPr>
            <w:tcW w:w="7229" w:type="dxa"/>
            <w:gridSpan w:val="5"/>
            <w:tcBorders>
              <w:top w:val="single" w:color="000000" w:sz="12" w:space="0"/>
              <w:bottom w:val="single" w:color="000000" w:sz="6" w:space="0"/>
            </w:tcBorders>
            <w:shd w:val="clear" w:color="auto" w:fill="F2F2F2"/>
            <w:tcMar>
              <w:left w:w="57" w:type="dxa"/>
              <w:right w:w="57" w:type="dxa"/>
            </w:tcMar>
          </w:tcPr>
          <w:p w14:paraId="7FFB801E">
            <w:pPr>
              <w:pStyle w:val="23"/>
              <w:jc w:val="both"/>
              <w:rPr>
                <w:rFonts w:ascii="Times New Roman" w:hAnsi="Times New Roman" w:cs="Times New Roman"/>
                <w:color w:val="A6A6A6"/>
              </w:rPr>
            </w:pPr>
            <w:r>
              <w:rPr>
                <w:rFonts w:ascii="Times New Roman" w:hAnsi="Times New Roman" w:cs="Times New Roman"/>
              </w:rPr>
              <w:t>UC02</w:t>
            </w:r>
          </w:p>
        </w:tc>
      </w:tr>
      <w:tr w14:paraId="3CAF455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34B5E954">
            <w:pPr>
              <w:pStyle w:val="23"/>
              <w:jc w:val="both"/>
              <w:rPr>
                <w:rFonts w:ascii="Times New Roman" w:hAnsi="Times New Roman" w:cs="Times New Roman"/>
                <w:b/>
              </w:rPr>
            </w:pPr>
            <w:r>
              <w:rPr>
                <w:rFonts w:ascii="Times New Roman" w:hAnsi="Times New Roman" w:cs="Times New Roman"/>
                <w:b/>
              </w:rPr>
              <w:t>Use Case Name:</w:t>
            </w:r>
          </w:p>
        </w:tc>
        <w:tc>
          <w:tcPr>
            <w:tcW w:w="7229" w:type="dxa"/>
            <w:gridSpan w:val="5"/>
            <w:tcBorders>
              <w:top w:val="single" w:color="000000" w:sz="6" w:space="0"/>
              <w:bottom w:val="single" w:color="000000" w:sz="6" w:space="0"/>
            </w:tcBorders>
            <w:shd w:val="clear" w:color="auto" w:fill="F2F2F2"/>
            <w:tcMar>
              <w:left w:w="57" w:type="dxa"/>
              <w:right w:w="57" w:type="dxa"/>
            </w:tcMar>
          </w:tcPr>
          <w:p w14:paraId="41C4F9C8">
            <w:pPr>
              <w:pStyle w:val="23"/>
              <w:spacing w:after="0" w:line="240" w:lineRule="auto"/>
              <w:jc w:val="both"/>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Book Appointment</w:t>
            </w:r>
          </w:p>
        </w:tc>
      </w:tr>
      <w:tr w14:paraId="67DED571">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2B034890">
            <w:pPr>
              <w:pStyle w:val="23"/>
              <w:jc w:val="both"/>
              <w:rPr>
                <w:rFonts w:ascii="Times New Roman" w:hAnsi="Times New Roman" w:cs="Times New Roman"/>
                <w:b/>
              </w:rPr>
            </w:pPr>
            <w:r>
              <w:rPr>
                <w:rFonts w:ascii="Times New Roman" w:hAnsi="Times New Roman" w:cs="Times New Roman"/>
                <w:b/>
              </w:rPr>
              <w:t>Created By:</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380373C3">
            <w:pPr>
              <w:pStyle w:val="23"/>
              <w:jc w:val="both"/>
              <w:rPr>
                <w:rFonts w:ascii="Times New Roman" w:hAnsi="Times New Roman" w:cs="Times New Roman"/>
              </w:rPr>
            </w:pPr>
            <w:r>
              <w:rPr>
                <w:rFonts w:ascii="Times New Roman" w:hAnsi="Times New Roman" w:cs="Times New Roman"/>
              </w:rPr>
              <w:t>Khayyam Shah</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777CC333">
            <w:pPr>
              <w:pStyle w:val="23"/>
              <w:jc w:val="both"/>
              <w:rPr>
                <w:rFonts w:ascii="Times New Roman" w:hAnsi="Times New Roman" w:cs="Times New Roman"/>
                <w:b/>
              </w:rPr>
            </w:pPr>
            <w:r>
              <w:rPr>
                <w:rFonts w:ascii="Times New Roman" w:hAnsi="Times New Roman" w:cs="Times New Roman"/>
                <w:b/>
              </w:rPr>
              <w:t>Last Updated By:</w:t>
            </w:r>
          </w:p>
        </w:tc>
        <w:tc>
          <w:tcPr>
            <w:tcW w:w="2502" w:type="dxa"/>
            <w:tcBorders>
              <w:top w:val="single" w:color="000000" w:sz="6" w:space="0"/>
              <w:bottom w:val="single" w:color="000000" w:sz="6" w:space="0"/>
            </w:tcBorders>
            <w:shd w:val="clear" w:color="auto" w:fill="F2F2F2"/>
            <w:tcMar>
              <w:left w:w="57" w:type="dxa"/>
              <w:right w:w="57" w:type="dxa"/>
            </w:tcMar>
          </w:tcPr>
          <w:p w14:paraId="085960AF">
            <w:pPr>
              <w:pStyle w:val="23"/>
              <w:jc w:val="both"/>
              <w:rPr>
                <w:rFonts w:ascii="Times New Roman" w:hAnsi="Times New Roman" w:cs="Times New Roman"/>
              </w:rPr>
            </w:pPr>
            <w:r>
              <w:rPr>
                <w:rFonts w:ascii="Times New Roman" w:hAnsi="Times New Roman" w:cs="Times New Roman"/>
              </w:rPr>
              <w:t>Muhammad Haris</w:t>
            </w:r>
          </w:p>
        </w:tc>
      </w:tr>
      <w:tr w14:paraId="7DC89BA2">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6AAF2EE8">
            <w:pPr>
              <w:pStyle w:val="23"/>
              <w:jc w:val="both"/>
              <w:rPr>
                <w:rFonts w:ascii="Times New Roman" w:hAnsi="Times New Roman" w:cs="Times New Roman"/>
                <w:b/>
              </w:rPr>
            </w:pPr>
            <w:r>
              <w:rPr>
                <w:rFonts w:ascii="Times New Roman" w:hAnsi="Times New Roman" w:cs="Times New Roman"/>
                <w:b/>
              </w:rPr>
              <w:t>Date Created:</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5DA778D5">
            <w:pPr>
              <w:pStyle w:val="23"/>
              <w:jc w:val="both"/>
              <w:rPr>
                <w:rFonts w:ascii="Times New Roman" w:hAnsi="Times New Roman" w:cs="Times New Roman"/>
              </w:rPr>
            </w:pPr>
            <w:r>
              <w:rPr>
                <w:rFonts w:ascii="Times New Roman" w:hAnsi="Times New Roman" w:cs="Times New Roman"/>
              </w:rPr>
              <w:t>April 20, 2025</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7CD37B8F">
            <w:pPr>
              <w:pStyle w:val="23"/>
              <w:jc w:val="both"/>
              <w:rPr>
                <w:rFonts w:ascii="Times New Roman" w:hAnsi="Times New Roman" w:cs="Times New Roman"/>
                <w:b/>
              </w:rPr>
            </w:pPr>
            <w:r>
              <w:rPr>
                <w:rFonts w:ascii="Times New Roman" w:hAnsi="Times New Roman" w:cs="Times New Roman"/>
                <w:b/>
              </w:rPr>
              <w:t>Last Revision Date:</w:t>
            </w:r>
          </w:p>
        </w:tc>
        <w:tc>
          <w:tcPr>
            <w:tcW w:w="2502" w:type="dxa"/>
            <w:tcBorders>
              <w:top w:val="single" w:color="000000" w:sz="6" w:space="0"/>
              <w:bottom w:val="single" w:color="000000" w:sz="6" w:space="0"/>
            </w:tcBorders>
            <w:shd w:val="clear" w:color="auto" w:fill="F2F2F2"/>
            <w:tcMar>
              <w:left w:w="57" w:type="dxa"/>
              <w:right w:w="57" w:type="dxa"/>
            </w:tcMar>
          </w:tcPr>
          <w:p w14:paraId="58382AA3">
            <w:pPr>
              <w:pStyle w:val="23"/>
              <w:jc w:val="both"/>
              <w:rPr>
                <w:rFonts w:ascii="Times New Roman" w:hAnsi="Times New Roman" w:cs="Times New Roman"/>
              </w:rPr>
            </w:pPr>
            <w:r>
              <w:rPr>
                <w:rFonts w:ascii="Times New Roman" w:hAnsi="Times New Roman" w:cs="Times New Roman"/>
              </w:rPr>
              <w:t>April 20, 2025</w:t>
            </w:r>
          </w:p>
        </w:tc>
      </w:tr>
      <w:tr w14:paraId="46A84AE7">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Borders>
              <w:top w:val="single" w:color="000000" w:sz="6" w:space="0"/>
            </w:tcBorders>
            <w:tcMar>
              <w:left w:w="57" w:type="dxa"/>
              <w:right w:w="57" w:type="dxa"/>
            </w:tcMar>
          </w:tcPr>
          <w:p w14:paraId="14078FB0">
            <w:pPr>
              <w:pStyle w:val="23"/>
              <w:jc w:val="both"/>
              <w:rPr>
                <w:rFonts w:ascii="Times New Roman" w:hAnsi="Times New Roman" w:cs="Times New Roman"/>
                <w:b/>
              </w:rPr>
            </w:pPr>
            <w:r>
              <w:rPr>
                <w:rFonts w:ascii="Times New Roman" w:hAnsi="Times New Roman" w:cs="Times New Roman"/>
                <w:b/>
              </w:rPr>
              <w:t>Actors:</w:t>
            </w:r>
          </w:p>
        </w:tc>
        <w:tc>
          <w:tcPr>
            <w:tcW w:w="6552" w:type="dxa"/>
            <w:gridSpan w:val="4"/>
            <w:tcBorders>
              <w:top w:val="single" w:color="000000" w:sz="6" w:space="0"/>
            </w:tcBorders>
            <w:tcMar>
              <w:left w:w="57" w:type="dxa"/>
              <w:right w:w="57" w:type="dxa"/>
            </w:tcMar>
          </w:tcPr>
          <w:p w14:paraId="012013E8">
            <w:pPr>
              <w:pStyle w:val="23"/>
              <w:jc w:val="both"/>
              <w:rPr>
                <w:rFonts w:ascii="Times New Roman" w:hAnsi="Times New Roman" w:cs="Times New Roman"/>
                <w:color w:val="A6A6A6"/>
              </w:rPr>
            </w:pPr>
            <w:r>
              <w:rPr>
                <w:rFonts w:ascii="Times New Roman" w:hAnsi="Times New Roman" w:cs="Times New Roman"/>
              </w:rPr>
              <w:t>Patient,Doctor</w:t>
            </w:r>
          </w:p>
        </w:tc>
      </w:tr>
      <w:tr w14:paraId="0B1D6BDF">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414E4C6C">
            <w:pPr>
              <w:pStyle w:val="23"/>
              <w:jc w:val="both"/>
              <w:rPr>
                <w:rFonts w:ascii="Times New Roman" w:hAnsi="Times New Roman" w:cs="Times New Roman"/>
                <w:b/>
              </w:rPr>
            </w:pPr>
            <w:r>
              <w:rPr>
                <w:rFonts w:ascii="Times New Roman" w:hAnsi="Times New Roman" w:cs="Times New Roman"/>
                <w:b/>
              </w:rPr>
              <w:t>Description:</w:t>
            </w:r>
          </w:p>
        </w:tc>
        <w:tc>
          <w:tcPr>
            <w:tcW w:w="6552" w:type="dxa"/>
            <w:gridSpan w:val="4"/>
            <w:tcMar>
              <w:left w:w="57" w:type="dxa"/>
              <w:right w:w="57" w:type="dxa"/>
            </w:tcMar>
          </w:tcPr>
          <w:p w14:paraId="73D69BA1">
            <w:pPr>
              <w:pStyle w:val="13"/>
              <w:widowControl/>
              <w:autoSpaceDE/>
              <w:autoSpaceDN/>
              <w:jc w:val="both"/>
              <w:rPr>
                <w:color w:val="A6A6A6"/>
              </w:rPr>
            </w:pPr>
            <w:r>
              <w:t>Patient books an appointment with a doctor for further consultation</w:t>
            </w:r>
            <w:r>
              <w:br w:type="textWrapping"/>
            </w:r>
          </w:p>
        </w:tc>
      </w:tr>
      <w:tr w14:paraId="3FB1B7B8">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02C01193">
            <w:pPr>
              <w:pStyle w:val="23"/>
              <w:jc w:val="both"/>
              <w:rPr>
                <w:rFonts w:ascii="Times New Roman" w:hAnsi="Times New Roman" w:cs="Times New Roman"/>
                <w:b/>
              </w:rPr>
            </w:pPr>
            <w:r>
              <w:rPr>
                <w:rFonts w:ascii="Times New Roman" w:hAnsi="Times New Roman" w:cs="Times New Roman"/>
                <w:b/>
              </w:rPr>
              <w:t>Trigger:</w:t>
            </w:r>
          </w:p>
        </w:tc>
        <w:tc>
          <w:tcPr>
            <w:tcW w:w="6552" w:type="dxa"/>
            <w:gridSpan w:val="4"/>
            <w:tcMar>
              <w:left w:w="57" w:type="dxa"/>
              <w:right w:w="57" w:type="dxa"/>
            </w:tcMar>
          </w:tcPr>
          <w:p w14:paraId="1D6ED36D">
            <w:pPr>
              <w:pStyle w:val="13"/>
              <w:widowControl/>
              <w:autoSpaceDE/>
              <w:autoSpaceDN/>
              <w:jc w:val="both"/>
              <w:rPr>
                <w:color w:val="A6A6A6"/>
              </w:rPr>
            </w:pPr>
            <w:r>
              <w:t>Patient selects "Book Appointment" option after viewing report or diagnosis.</w:t>
            </w:r>
            <w:r>
              <w:br w:type="textWrapping"/>
            </w:r>
          </w:p>
        </w:tc>
      </w:tr>
      <w:tr w14:paraId="78B67515">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0" w:hRule="atLeast"/>
        </w:trPr>
        <w:tc>
          <w:tcPr>
            <w:tcW w:w="2520" w:type="dxa"/>
            <w:gridSpan w:val="2"/>
            <w:tcMar>
              <w:left w:w="57" w:type="dxa"/>
              <w:right w:w="57" w:type="dxa"/>
            </w:tcMar>
          </w:tcPr>
          <w:p w14:paraId="1FE1E463">
            <w:pPr>
              <w:pStyle w:val="23"/>
              <w:jc w:val="both"/>
              <w:rPr>
                <w:rFonts w:ascii="Times New Roman" w:hAnsi="Times New Roman" w:cs="Times New Roman"/>
                <w:b/>
              </w:rPr>
            </w:pPr>
            <w:r>
              <w:rPr>
                <w:rFonts w:ascii="Times New Roman" w:hAnsi="Times New Roman" w:cs="Times New Roman"/>
                <w:b/>
              </w:rPr>
              <w:t>Preconditions:</w:t>
            </w:r>
          </w:p>
        </w:tc>
        <w:tc>
          <w:tcPr>
            <w:tcW w:w="6552" w:type="dxa"/>
            <w:gridSpan w:val="4"/>
            <w:tcMar>
              <w:left w:w="57" w:type="dxa"/>
              <w:right w:w="57" w:type="dxa"/>
            </w:tcMar>
          </w:tcPr>
          <w:p w14:paraId="38037BF0">
            <w:pPr>
              <w:pStyle w:val="13"/>
              <w:widowControl/>
              <w:autoSpaceDE/>
              <w:autoSpaceDN/>
              <w:jc w:val="both"/>
              <w:rPr>
                <w:b/>
                <w:color w:val="A6A6A6"/>
              </w:rPr>
            </w:pPr>
            <w:r>
              <w:t>Patient is logged in.</w:t>
            </w:r>
          </w:p>
        </w:tc>
      </w:tr>
      <w:tr w14:paraId="3E027622">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666" w:hRule="atLeast"/>
        </w:trPr>
        <w:tc>
          <w:tcPr>
            <w:tcW w:w="2520" w:type="dxa"/>
            <w:gridSpan w:val="2"/>
            <w:tcMar>
              <w:left w:w="57" w:type="dxa"/>
              <w:right w:w="57" w:type="dxa"/>
            </w:tcMar>
          </w:tcPr>
          <w:p w14:paraId="0AB6B11A">
            <w:pPr>
              <w:pStyle w:val="23"/>
              <w:jc w:val="both"/>
              <w:rPr>
                <w:rFonts w:ascii="Times New Roman" w:hAnsi="Times New Roman" w:cs="Times New Roman"/>
                <w:b/>
              </w:rPr>
            </w:pPr>
            <w:r>
              <w:rPr>
                <w:rFonts w:ascii="Times New Roman" w:hAnsi="Times New Roman" w:cs="Times New Roman"/>
                <w:b/>
              </w:rPr>
              <w:t>Post conditions:</w:t>
            </w:r>
          </w:p>
        </w:tc>
        <w:tc>
          <w:tcPr>
            <w:tcW w:w="6552" w:type="dxa"/>
            <w:gridSpan w:val="4"/>
            <w:tcMar>
              <w:left w:w="57" w:type="dxa"/>
              <w:right w:w="57" w:type="dxa"/>
            </w:tcMar>
          </w:tcPr>
          <w:p w14:paraId="1DB4D956">
            <w:pPr>
              <w:pStyle w:val="13"/>
              <w:widowControl/>
              <w:autoSpaceDE/>
              <w:autoSpaceDN/>
              <w:jc w:val="both"/>
              <w:rPr>
                <w:color w:val="A6A6A6"/>
              </w:rPr>
            </w:pPr>
            <w:r>
              <w:t>Appointment is scheduled and notification is sent to doctor.</w:t>
            </w:r>
          </w:p>
        </w:tc>
      </w:tr>
      <w:tr w14:paraId="65FA3834">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restart"/>
            <w:tcMar>
              <w:left w:w="57" w:type="dxa"/>
              <w:right w:w="57" w:type="dxa"/>
            </w:tcMar>
          </w:tcPr>
          <w:p w14:paraId="7F7AD189">
            <w:pPr>
              <w:pStyle w:val="23"/>
              <w:jc w:val="both"/>
              <w:rPr>
                <w:rFonts w:ascii="Times New Roman" w:hAnsi="Times New Roman" w:cs="Times New Roman"/>
                <w:b/>
              </w:rPr>
            </w:pPr>
            <w:r>
              <w:rPr>
                <w:rFonts w:ascii="Times New Roman" w:hAnsi="Times New Roman" w:cs="Times New Roman"/>
                <w:b/>
              </w:rPr>
              <w:t>Normal Flow:</w:t>
            </w:r>
          </w:p>
        </w:tc>
        <w:tc>
          <w:tcPr>
            <w:tcW w:w="3276" w:type="dxa"/>
            <w:gridSpan w:val="2"/>
            <w:tcMar>
              <w:left w:w="57" w:type="dxa"/>
              <w:right w:w="57" w:type="dxa"/>
            </w:tcMar>
          </w:tcPr>
          <w:p w14:paraId="25C57726">
            <w:pPr>
              <w:pStyle w:val="23"/>
              <w:tabs>
                <w:tab w:val="left" w:pos="2240"/>
              </w:tabs>
              <w:ind w:left="180"/>
              <w:jc w:val="both"/>
              <w:rPr>
                <w:rFonts w:ascii="Times New Roman" w:hAnsi="Times New Roman" w:cs="Times New Roman"/>
                <w:color w:val="A6A6A6"/>
              </w:rPr>
            </w:pPr>
            <w:r>
              <w:rPr>
                <w:rFonts w:ascii="Times New Roman" w:hAnsi="Times New Roman" w:cs="Times New Roman"/>
                <w:color w:val="A6A6A6"/>
              </w:rPr>
              <w:tab/>
            </w:r>
            <w:r>
              <w:rPr>
                <w:rFonts w:ascii="Times New Roman" w:hAnsi="Times New Roman" w:cs="Times New Roman"/>
                <w:color w:val="A6A6A6"/>
              </w:rPr>
              <w:t>Actor</w:t>
            </w:r>
          </w:p>
        </w:tc>
        <w:tc>
          <w:tcPr>
            <w:tcW w:w="3276" w:type="dxa"/>
            <w:gridSpan w:val="2"/>
            <w:tcMar>
              <w:left w:w="57" w:type="dxa"/>
              <w:right w:w="57" w:type="dxa"/>
            </w:tcMar>
          </w:tcPr>
          <w:p w14:paraId="2378A261">
            <w:pPr>
              <w:pStyle w:val="23"/>
              <w:ind w:left="180"/>
              <w:jc w:val="both"/>
              <w:rPr>
                <w:rFonts w:ascii="Times New Roman" w:hAnsi="Times New Roman" w:cs="Times New Roman"/>
                <w:color w:val="A6A6A6"/>
              </w:rPr>
            </w:pPr>
            <w:r>
              <w:rPr>
                <w:rFonts w:ascii="Times New Roman" w:hAnsi="Times New Roman" w:cs="Times New Roman"/>
                <w:color w:val="A6A6A6"/>
              </w:rPr>
              <w:t>System</w:t>
            </w:r>
          </w:p>
        </w:tc>
      </w:tr>
      <w:tr w14:paraId="4082339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continue"/>
            <w:tcMar>
              <w:left w:w="57" w:type="dxa"/>
              <w:right w:w="57" w:type="dxa"/>
            </w:tcMar>
          </w:tcPr>
          <w:p w14:paraId="4B4B2258">
            <w:pPr>
              <w:pStyle w:val="23"/>
              <w:jc w:val="both"/>
              <w:rPr>
                <w:rFonts w:ascii="Times New Roman" w:hAnsi="Times New Roman" w:cs="Times New Roman"/>
                <w:b/>
              </w:rPr>
            </w:pPr>
          </w:p>
        </w:tc>
        <w:tc>
          <w:tcPr>
            <w:tcW w:w="3276" w:type="dxa"/>
            <w:gridSpan w:val="2"/>
            <w:tcMar>
              <w:left w:w="57" w:type="dxa"/>
              <w:right w:w="57" w:type="dxa"/>
            </w:tcMar>
          </w:tcPr>
          <w:p w14:paraId="1C7162B0">
            <w:pPr>
              <w:pStyle w:val="13"/>
              <w:widowControl/>
              <w:numPr>
                <w:ilvl w:val="0"/>
                <w:numId w:val="10"/>
              </w:numPr>
              <w:autoSpaceDE/>
              <w:autoSpaceDN/>
              <w:spacing w:beforeAutospacing="1" w:afterAutospacing="1"/>
              <w:jc w:val="both"/>
            </w:pPr>
            <w:r>
              <w:t>Patient selects available doctor</w:t>
            </w:r>
          </w:p>
          <w:p w14:paraId="44E3AFD0">
            <w:pPr>
              <w:pStyle w:val="13"/>
              <w:widowControl/>
              <w:numPr>
                <w:ilvl w:val="0"/>
                <w:numId w:val="10"/>
              </w:numPr>
              <w:autoSpaceDE/>
              <w:autoSpaceDN/>
              <w:spacing w:beforeAutospacing="1" w:afterAutospacing="1"/>
              <w:jc w:val="both"/>
              <w:rPr>
                <w:color w:val="A6A6A6"/>
              </w:rPr>
            </w:pPr>
            <w:r>
              <w:t>Chooses date and time slot</w:t>
            </w:r>
          </w:p>
        </w:tc>
        <w:tc>
          <w:tcPr>
            <w:tcW w:w="3276" w:type="dxa"/>
            <w:gridSpan w:val="2"/>
            <w:tcMar>
              <w:left w:w="57" w:type="dxa"/>
              <w:right w:w="57" w:type="dxa"/>
            </w:tcMar>
          </w:tcPr>
          <w:p w14:paraId="6DDC890A">
            <w:pPr>
              <w:pStyle w:val="13"/>
              <w:widowControl/>
              <w:autoSpaceDE/>
              <w:autoSpaceDN/>
              <w:jc w:val="both"/>
              <w:rPr>
                <w:color w:val="A6A6A6"/>
              </w:rPr>
            </w:pPr>
            <w:r>
              <w:t>System confirms and books the appointment</w:t>
            </w:r>
          </w:p>
        </w:tc>
      </w:tr>
      <w:tr w14:paraId="1A981F09">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516" w:hRule="atLeast"/>
        </w:trPr>
        <w:tc>
          <w:tcPr>
            <w:tcW w:w="2520" w:type="dxa"/>
            <w:gridSpan w:val="2"/>
            <w:tcMar>
              <w:left w:w="57" w:type="dxa"/>
              <w:right w:w="57" w:type="dxa"/>
            </w:tcMar>
          </w:tcPr>
          <w:p w14:paraId="5E02753B">
            <w:pPr>
              <w:pStyle w:val="23"/>
              <w:jc w:val="both"/>
              <w:rPr>
                <w:rFonts w:ascii="Times New Roman" w:hAnsi="Times New Roman" w:cs="Times New Roman"/>
                <w:b/>
              </w:rPr>
            </w:pPr>
            <w:r>
              <w:rPr>
                <w:rFonts w:ascii="Times New Roman" w:hAnsi="Times New Roman" w:cs="Times New Roman"/>
                <w:b/>
              </w:rPr>
              <w:t>Alternative Flows:</w:t>
            </w:r>
          </w:p>
        </w:tc>
        <w:tc>
          <w:tcPr>
            <w:tcW w:w="6552" w:type="dxa"/>
            <w:gridSpan w:val="4"/>
            <w:tcMar>
              <w:left w:w="57" w:type="dxa"/>
              <w:right w:w="57" w:type="dxa"/>
            </w:tcMar>
          </w:tcPr>
          <w:p w14:paraId="1F5853EB">
            <w:pPr>
              <w:pStyle w:val="12"/>
              <w:numPr>
                <w:ilvl w:val="0"/>
                <w:numId w:val="0"/>
              </w:numPr>
              <w:rPr>
                <w:rFonts w:cs="Times New Roman"/>
                <w:color w:val="A6A6A6"/>
              </w:rPr>
            </w:pPr>
            <w:r>
              <w:rPr>
                <w:rFonts w:cs="Times New Roman"/>
              </w:rPr>
              <w:t>Module loading delay Show progress spinner</w:t>
            </w:r>
          </w:p>
        </w:tc>
      </w:tr>
      <w:tr w14:paraId="13DD40CE">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441" w:hRule="atLeast"/>
        </w:trPr>
        <w:tc>
          <w:tcPr>
            <w:tcW w:w="2520" w:type="dxa"/>
            <w:gridSpan w:val="2"/>
            <w:tcMar>
              <w:left w:w="57" w:type="dxa"/>
              <w:right w:w="57" w:type="dxa"/>
            </w:tcMar>
          </w:tcPr>
          <w:p w14:paraId="58EB6CBE">
            <w:pPr>
              <w:pStyle w:val="23"/>
              <w:jc w:val="both"/>
              <w:rPr>
                <w:rFonts w:ascii="Times New Roman" w:hAnsi="Times New Roman" w:cs="Times New Roman"/>
                <w:b/>
              </w:rPr>
            </w:pPr>
            <w:r>
              <w:rPr>
                <w:rFonts w:ascii="Times New Roman" w:hAnsi="Times New Roman" w:cs="Times New Roman"/>
                <w:b/>
              </w:rPr>
              <w:t>Exceptions:</w:t>
            </w:r>
          </w:p>
        </w:tc>
        <w:tc>
          <w:tcPr>
            <w:tcW w:w="6552" w:type="dxa"/>
            <w:gridSpan w:val="4"/>
            <w:tcMar>
              <w:left w:w="57" w:type="dxa"/>
              <w:right w:w="57" w:type="dxa"/>
            </w:tcMar>
          </w:tcPr>
          <w:p w14:paraId="5AB79202">
            <w:pPr>
              <w:pStyle w:val="12"/>
              <w:numPr>
                <w:ilvl w:val="0"/>
                <w:numId w:val="0"/>
              </w:numPr>
              <w:rPr>
                <w:rFonts w:cs="Times New Roman"/>
              </w:rPr>
            </w:pPr>
            <w:r>
              <w:rPr>
                <w:rFonts w:cs="Times New Roman"/>
              </w:rPr>
              <w:t xml:space="preserve">Backend API unresponsive </w:t>
            </w:r>
          </w:p>
          <w:p w14:paraId="4F694086">
            <w:pPr>
              <w:pStyle w:val="12"/>
              <w:numPr>
                <w:ilvl w:val="0"/>
                <w:numId w:val="10"/>
              </w:numPr>
              <w:tabs>
                <w:tab w:val="clear" w:pos="420"/>
              </w:tabs>
              <w:ind w:left="480" w:hanging="480"/>
              <w:rPr>
                <w:rFonts w:cs="Times New Roman"/>
                <w:color w:val="A6A6A6"/>
              </w:rPr>
            </w:pPr>
            <w:r>
              <w:rPr>
                <w:rFonts w:cs="Times New Roman"/>
              </w:rPr>
              <w:t xml:space="preserve"> Display retry option</w:t>
            </w:r>
          </w:p>
        </w:tc>
      </w:tr>
    </w:tbl>
    <w:p w14:paraId="2A0BD66F">
      <w:pPr>
        <w:jc w:val="both"/>
      </w:pPr>
    </w:p>
    <w:p w14:paraId="232E31A0">
      <w:pPr>
        <w:jc w:val="both"/>
      </w:pPr>
    </w:p>
    <w:p w14:paraId="3E327DAC"/>
    <w:p w14:paraId="320C1251"/>
    <w:p w14:paraId="1427774F">
      <w:pPr>
        <w:jc w:val="both"/>
      </w:pPr>
    </w:p>
    <w:p w14:paraId="4918C8EC">
      <w:pPr>
        <w:jc w:val="both"/>
        <w:rPr>
          <w:b/>
          <w:bCs/>
          <w:sz w:val="36"/>
          <w:szCs w:val="36"/>
        </w:rPr>
      </w:pPr>
      <w:r>
        <w:rPr>
          <w:b/>
          <w:bCs/>
          <w:sz w:val="36"/>
          <w:szCs w:val="36"/>
        </w:rPr>
        <w:t>Use case 3:</w:t>
      </w:r>
    </w:p>
    <w:tbl>
      <w:tblPr>
        <w:tblStyle w:val="26"/>
        <w:tblW w:w="9072" w:type="dxa"/>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843"/>
        <w:gridCol w:w="677"/>
        <w:gridCol w:w="1890"/>
        <w:gridCol w:w="1386"/>
        <w:gridCol w:w="774"/>
        <w:gridCol w:w="2502"/>
      </w:tblGrid>
      <w:tr w14:paraId="62B2E79E">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12" w:space="0"/>
              <w:bottom w:val="single" w:color="000000" w:sz="6" w:space="0"/>
            </w:tcBorders>
            <w:shd w:val="clear" w:color="auto" w:fill="F2F2F2"/>
            <w:tcMar>
              <w:left w:w="57" w:type="dxa"/>
              <w:right w:w="57" w:type="dxa"/>
            </w:tcMar>
          </w:tcPr>
          <w:p w14:paraId="56E0DA8D">
            <w:pPr>
              <w:pStyle w:val="23"/>
              <w:jc w:val="both"/>
              <w:rPr>
                <w:rFonts w:ascii="Times New Roman" w:hAnsi="Times New Roman" w:cs="Times New Roman"/>
                <w:b/>
              </w:rPr>
            </w:pPr>
            <w:r>
              <w:rPr>
                <w:rFonts w:ascii="Times New Roman" w:hAnsi="Times New Roman" w:cs="Times New Roman"/>
                <w:b/>
              </w:rPr>
              <w:t>Use Case ID:</w:t>
            </w:r>
          </w:p>
        </w:tc>
        <w:tc>
          <w:tcPr>
            <w:tcW w:w="7229" w:type="dxa"/>
            <w:gridSpan w:val="5"/>
            <w:tcBorders>
              <w:top w:val="single" w:color="000000" w:sz="12" w:space="0"/>
              <w:bottom w:val="single" w:color="000000" w:sz="6" w:space="0"/>
            </w:tcBorders>
            <w:shd w:val="clear" w:color="auto" w:fill="F2F2F2"/>
            <w:tcMar>
              <w:left w:w="57" w:type="dxa"/>
              <w:right w:w="57" w:type="dxa"/>
            </w:tcMar>
          </w:tcPr>
          <w:p w14:paraId="0B2D44BE">
            <w:pPr>
              <w:pStyle w:val="23"/>
              <w:jc w:val="both"/>
              <w:rPr>
                <w:rFonts w:ascii="Times New Roman" w:hAnsi="Times New Roman" w:cs="Times New Roman"/>
                <w:color w:val="A6A6A6"/>
              </w:rPr>
            </w:pPr>
            <w:r>
              <w:rPr>
                <w:rFonts w:ascii="Times New Roman" w:hAnsi="Times New Roman" w:cs="Times New Roman"/>
              </w:rPr>
              <w:t>UC03</w:t>
            </w:r>
          </w:p>
        </w:tc>
      </w:tr>
      <w:tr w14:paraId="45E1615D">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046C73E4">
            <w:pPr>
              <w:pStyle w:val="23"/>
              <w:jc w:val="both"/>
              <w:rPr>
                <w:rFonts w:ascii="Times New Roman" w:hAnsi="Times New Roman" w:cs="Times New Roman"/>
                <w:b/>
              </w:rPr>
            </w:pPr>
            <w:r>
              <w:rPr>
                <w:rFonts w:ascii="Times New Roman" w:hAnsi="Times New Roman" w:cs="Times New Roman"/>
                <w:b/>
              </w:rPr>
              <w:t>Use Case Name:</w:t>
            </w:r>
          </w:p>
        </w:tc>
        <w:tc>
          <w:tcPr>
            <w:tcW w:w="7229" w:type="dxa"/>
            <w:gridSpan w:val="5"/>
            <w:tcBorders>
              <w:top w:val="single" w:color="000000" w:sz="6" w:space="0"/>
              <w:bottom w:val="single" w:color="000000" w:sz="6" w:space="0"/>
            </w:tcBorders>
            <w:shd w:val="clear" w:color="auto" w:fill="F2F2F2"/>
            <w:tcMar>
              <w:left w:w="57" w:type="dxa"/>
              <w:right w:w="57" w:type="dxa"/>
            </w:tcMar>
          </w:tcPr>
          <w:p w14:paraId="4FA69CFC">
            <w:pPr>
              <w:pStyle w:val="23"/>
              <w:spacing w:after="0" w:line="240" w:lineRule="auto"/>
              <w:jc w:val="both"/>
              <w:rPr>
                <w:rFonts w:ascii="Times New Roman" w:hAnsi="Times New Roman" w:cs="Times New Roman"/>
                <w:color w:val="A6A6A6"/>
              </w:rPr>
            </w:pPr>
            <w:r>
              <w:rPr>
                <w:rFonts w:ascii="Times New Roman" w:hAnsi="Times New Roman" w:cs="Times New Roman"/>
              </w:rPr>
              <w:t>Upload Ultrasound Scans</w:t>
            </w:r>
          </w:p>
        </w:tc>
      </w:tr>
      <w:tr w14:paraId="7335A59B">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72610340">
            <w:pPr>
              <w:pStyle w:val="23"/>
              <w:jc w:val="both"/>
              <w:rPr>
                <w:rFonts w:ascii="Times New Roman" w:hAnsi="Times New Roman" w:cs="Times New Roman"/>
                <w:b/>
              </w:rPr>
            </w:pPr>
            <w:r>
              <w:rPr>
                <w:rFonts w:ascii="Times New Roman" w:hAnsi="Times New Roman" w:cs="Times New Roman"/>
                <w:b/>
              </w:rPr>
              <w:t>Created By:</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0EC69F9F">
            <w:pPr>
              <w:pStyle w:val="23"/>
              <w:jc w:val="both"/>
              <w:rPr>
                <w:rFonts w:ascii="Times New Roman" w:hAnsi="Times New Roman" w:cs="Times New Roman"/>
              </w:rPr>
            </w:pPr>
            <w:r>
              <w:rPr>
                <w:rFonts w:ascii="Times New Roman" w:hAnsi="Times New Roman" w:cs="Times New Roman"/>
              </w:rPr>
              <w:t>Musharaf Shah</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74E6437E">
            <w:pPr>
              <w:pStyle w:val="23"/>
              <w:jc w:val="both"/>
              <w:rPr>
                <w:rFonts w:ascii="Times New Roman" w:hAnsi="Times New Roman" w:cs="Times New Roman"/>
                <w:b/>
              </w:rPr>
            </w:pPr>
            <w:r>
              <w:rPr>
                <w:rFonts w:ascii="Times New Roman" w:hAnsi="Times New Roman" w:cs="Times New Roman"/>
                <w:b/>
              </w:rPr>
              <w:t>Last Updated By:</w:t>
            </w:r>
          </w:p>
        </w:tc>
        <w:tc>
          <w:tcPr>
            <w:tcW w:w="2502" w:type="dxa"/>
            <w:tcBorders>
              <w:top w:val="single" w:color="000000" w:sz="6" w:space="0"/>
              <w:bottom w:val="single" w:color="000000" w:sz="6" w:space="0"/>
            </w:tcBorders>
            <w:shd w:val="clear" w:color="auto" w:fill="F2F2F2"/>
            <w:tcMar>
              <w:left w:w="57" w:type="dxa"/>
              <w:right w:w="57" w:type="dxa"/>
            </w:tcMar>
          </w:tcPr>
          <w:p w14:paraId="40B82379">
            <w:pPr>
              <w:pStyle w:val="23"/>
              <w:jc w:val="both"/>
              <w:rPr>
                <w:rFonts w:ascii="Times New Roman" w:hAnsi="Times New Roman" w:cs="Times New Roman"/>
              </w:rPr>
            </w:pPr>
            <w:r>
              <w:rPr>
                <w:rFonts w:ascii="Times New Roman" w:hAnsi="Times New Roman" w:cs="Times New Roman"/>
              </w:rPr>
              <w:t>Muhammad Haris</w:t>
            </w:r>
          </w:p>
        </w:tc>
      </w:tr>
      <w:tr w14:paraId="76996DA0">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6C1F248A">
            <w:pPr>
              <w:pStyle w:val="23"/>
              <w:jc w:val="both"/>
              <w:rPr>
                <w:rFonts w:ascii="Times New Roman" w:hAnsi="Times New Roman" w:cs="Times New Roman"/>
                <w:b/>
              </w:rPr>
            </w:pPr>
            <w:r>
              <w:rPr>
                <w:rFonts w:ascii="Times New Roman" w:hAnsi="Times New Roman" w:cs="Times New Roman"/>
                <w:b/>
              </w:rPr>
              <w:t>Date Created:</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01C9BE71">
            <w:pPr>
              <w:pStyle w:val="23"/>
              <w:jc w:val="both"/>
              <w:rPr>
                <w:rFonts w:ascii="Times New Roman" w:hAnsi="Times New Roman" w:cs="Times New Roman"/>
              </w:rPr>
            </w:pPr>
            <w:r>
              <w:rPr>
                <w:rFonts w:ascii="Times New Roman" w:hAnsi="Times New Roman" w:cs="Times New Roman"/>
              </w:rPr>
              <w:t>April 20, 2025</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339BB5B7">
            <w:pPr>
              <w:pStyle w:val="23"/>
              <w:jc w:val="both"/>
              <w:rPr>
                <w:rFonts w:ascii="Times New Roman" w:hAnsi="Times New Roman" w:cs="Times New Roman"/>
                <w:b/>
              </w:rPr>
            </w:pPr>
            <w:r>
              <w:rPr>
                <w:rFonts w:ascii="Times New Roman" w:hAnsi="Times New Roman" w:cs="Times New Roman"/>
                <w:b/>
              </w:rPr>
              <w:t>Last Revision Date:</w:t>
            </w:r>
          </w:p>
        </w:tc>
        <w:tc>
          <w:tcPr>
            <w:tcW w:w="2502" w:type="dxa"/>
            <w:tcBorders>
              <w:top w:val="single" w:color="000000" w:sz="6" w:space="0"/>
              <w:bottom w:val="single" w:color="000000" w:sz="6" w:space="0"/>
            </w:tcBorders>
            <w:shd w:val="clear" w:color="auto" w:fill="F2F2F2"/>
            <w:tcMar>
              <w:left w:w="57" w:type="dxa"/>
              <w:right w:w="57" w:type="dxa"/>
            </w:tcMar>
          </w:tcPr>
          <w:p w14:paraId="7796FDF4">
            <w:pPr>
              <w:pStyle w:val="23"/>
              <w:jc w:val="both"/>
              <w:rPr>
                <w:rFonts w:ascii="Times New Roman" w:hAnsi="Times New Roman" w:cs="Times New Roman"/>
              </w:rPr>
            </w:pPr>
            <w:r>
              <w:rPr>
                <w:rFonts w:ascii="Times New Roman" w:hAnsi="Times New Roman" w:cs="Times New Roman"/>
              </w:rPr>
              <w:t>April 20, 2025</w:t>
            </w:r>
          </w:p>
        </w:tc>
      </w:tr>
      <w:tr w14:paraId="01D12BB8">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Borders>
              <w:top w:val="single" w:color="000000" w:sz="6" w:space="0"/>
            </w:tcBorders>
            <w:tcMar>
              <w:left w:w="57" w:type="dxa"/>
              <w:right w:w="57" w:type="dxa"/>
            </w:tcMar>
          </w:tcPr>
          <w:p w14:paraId="770F9A38">
            <w:pPr>
              <w:pStyle w:val="23"/>
              <w:jc w:val="both"/>
              <w:rPr>
                <w:rFonts w:ascii="Times New Roman" w:hAnsi="Times New Roman" w:cs="Times New Roman"/>
                <w:b/>
              </w:rPr>
            </w:pPr>
            <w:r>
              <w:rPr>
                <w:rFonts w:ascii="Times New Roman" w:hAnsi="Times New Roman" w:cs="Times New Roman"/>
                <w:b/>
              </w:rPr>
              <w:t>Actors:</w:t>
            </w:r>
          </w:p>
        </w:tc>
        <w:tc>
          <w:tcPr>
            <w:tcW w:w="6552" w:type="dxa"/>
            <w:gridSpan w:val="4"/>
            <w:tcBorders>
              <w:top w:val="single" w:color="000000" w:sz="6" w:space="0"/>
            </w:tcBorders>
            <w:tcMar>
              <w:left w:w="57" w:type="dxa"/>
              <w:right w:w="57" w:type="dxa"/>
            </w:tcMar>
          </w:tcPr>
          <w:p w14:paraId="2C9C435E">
            <w:pPr>
              <w:pStyle w:val="23"/>
              <w:jc w:val="both"/>
              <w:rPr>
                <w:rFonts w:ascii="Times New Roman" w:hAnsi="Times New Roman" w:cs="Times New Roman"/>
                <w:color w:val="A6A6A6"/>
              </w:rPr>
            </w:pPr>
            <w:r>
              <w:rPr>
                <w:rFonts w:ascii="Times New Roman" w:hAnsi="Times New Roman" w:cs="Times New Roman"/>
              </w:rPr>
              <w:t>Patient, System</w:t>
            </w:r>
          </w:p>
        </w:tc>
      </w:tr>
      <w:tr w14:paraId="0CBE53BE">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5086D8A8">
            <w:pPr>
              <w:pStyle w:val="23"/>
              <w:jc w:val="both"/>
              <w:rPr>
                <w:rFonts w:ascii="Times New Roman" w:hAnsi="Times New Roman" w:cs="Times New Roman"/>
                <w:b/>
              </w:rPr>
            </w:pPr>
            <w:r>
              <w:rPr>
                <w:rFonts w:ascii="Times New Roman" w:hAnsi="Times New Roman" w:cs="Times New Roman"/>
                <w:b/>
              </w:rPr>
              <w:t>Description:</w:t>
            </w:r>
          </w:p>
        </w:tc>
        <w:tc>
          <w:tcPr>
            <w:tcW w:w="6552" w:type="dxa"/>
            <w:gridSpan w:val="4"/>
            <w:tcMar>
              <w:left w:w="57" w:type="dxa"/>
              <w:right w:w="57" w:type="dxa"/>
            </w:tcMar>
          </w:tcPr>
          <w:p w14:paraId="60328251">
            <w:pPr>
              <w:pStyle w:val="23"/>
              <w:jc w:val="both"/>
              <w:rPr>
                <w:rFonts w:ascii="Times New Roman" w:hAnsi="Times New Roman" w:cs="Times New Roman"/>
                <w:color w:val="A6A6A6"/>
              </w:rPr>
            </w:pPr>
            <w:r>
              <w:rPr>
                <w:rFonts w:ascii="Times New Roman" w:hAnsi="Times New Roman" w:cs="Times New Roman"/>
              </w:rPr>
              <w:t xml:space="preserve"> The patient uploads a breast or kidney ultrasound scan. The system performs analysis using trained ML models.</w:t>
            </w:r>
          </w:p>
        </w:tc>
      </w:tr>
      <w:tr w14:paraId="53647D0E">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7C9F4C3A">
            <w:pPr>
              <w:pStyle w:val="23"/>
              <w:jc w:val="both"/>
              <w:rPr>
                <w:rFonts w:ascii="Times New Roman" w:hAnsi="Times New Roman" w:cs="Times New Roman"/>
                <w:b/>
              </w:rPr>
            </w:pPr>
            <w:r>
              <w:rPr>
                <w:rFonts w:ascii="Times New Roman" w:hAnsi="Times New Roman" w:cs="Times New Roman"/>
                <w:b/>
              </w:rPr>
              <w:t>Trigger:</w:t>
            </w:r>
          </w:p>
        </w:tc>
        <w:tc>
          <w:tcPr>
            <w:tcW w:w="6552" w:type="dxa"/>
            <w:gridSpan w:val="4"/>
            <w:tcMar>
              <w:left w:w="57" w:type="dxa"/>
              <w:right w:w="57" w:type="dxa"/>
            </w:tcMar>
          </w:tcPr>
          <w:p w14:paraId="063C53B8">
            <w:pPr>
              <w:pStyle w:val="23"/>
              <w:jc w:val="both"/>
              <w:rPr>
                <w:rFonts w:ascii="Times New Roman" w:hAnsi="Times New Roman" w:cs="Times New Roman"/>
                <w:color w:val="A6A6A6"/>
              </w:rPr>
            </w:pPr>
            <w:r>
              <w:rPr>
                <w:rFonts w:ascii="Times New Roman" w:hAnsi="Times New Roman" w:cs="Times New Roman"/>
              </w:rPr>
              <w:t>User selects a scan and uploads it</w:t>
            </w:r>
          </w:p>
        </w:tc>
      </w:tr>
      <w:tr w14:paraId="13BB38C9">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0" w:hRule="atLeast"/>
        </w:trPr>
        <w:tc>
          <w:tcPr>
            <w:tcW w:w="2520" w:type="dxa"/>
            <w:gridSpan w:val="2"/>
            <w:tcMar>
              <w:left w:w="57" w:type="dxa"/>
              <w:right w:w="57" w:type="dxa"/>
            </w:tcMar>
          </w:tcPr>
          <w:p w14:paraId="511E594D">
            <w:pPr>
              <w:pStyle w:val="23"/>
              <w:jc w:val="both"/>
              <w:rPr>
                <w:rFonts w:ascii="Times New Roman" w:hAnsi="Times New Roman" w:cs="Times New Roman"/>
                <w:b/>
              </w:rPr>
            </w:pPr>
            <w:r>
              <w:rPr>
                <w:rFonts w:ascii="Times New Roman" w:hAnsi="Times New Roman" w:cs="Times New Roman"/>
                <w:b/>
              </w:rPr>
              <w:t>Preconditions:</w:t>
            </w:r>
          </w:p>
        </w:tc>
        <w:tc>
          <w:tcPr>
            <w:tcW w:w="6552" w:type="dxa"/>
            <w:gridSpan w:val="4"/>
            <w:tcMar>
              <w:left w:w="57" w:type="dxa"/>
              <w:right w:w="57" w:type="dxa"/>
            </w:tcMar>
          </w:tcPr>
          <w:p w14:paraId="1454C94D">
            <w:pPr>
              <w:pStyle w:val="23"/>
              <w:jc w:val="both"/>
              <w:rPr>
                <w:rFonts w:ascii="Times New Roman" w:hAnsi="Times New Roman" w:cs="Times New Roman"/>
                <w:b/>
                <w:color w:val="A6A6A6"/>
              </w:rPr>
            </w:pPr>
            <w:r>
              <w:rPr>
                <w:rFonts w:ascii="Times New Roman" w:hAnsi="Times New Roman" w:cs="Times New Roman"/>
              </w:rPr>
              <w:t>User is logged in and has a scan ready for upload.</w:t>
            </w:r>
            <w:r>
              <w:rPr>
                <w:rFonts w:ascii="Times New Roman" w:hAnsi="Times New Roman" w:cs="Times New Roman"/>
              </w:rPr>
              <w:br w:type="textWrapping"/>
            </w:r>
          </w:p>
        </w:tc>
      </w:tr>
      <w:tr w14:paraId="0413F5B1">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107E3823">
            <w:pPr>
              <w:pStyle w:val="23"/>
              <w:jc w:val="both"/>
              <w:rPr>
                <w:rFonts w:ascii="Times New Roman" w:hAnsi="Times New Roman" w:cs="Times New Roman"/>
                <w:b/>
              </w:rPr>
            </w:pPr>
            <w:r>
              <w:rPr>
                <w:rFonts w:ascii="Times New Roman" w:hAnsi="Times New Roman" w:cs="Times New Roman"/>
                <w:b/>
              </w:rPr>
              <w:t>Post conditions:</w:t>
            </w:r>
          </w:p>
        </w:tc>
        <w:tc>
          <w:tcPr>
            <w:tcW w:w="6552" w:type="dxa"/>
            <w:gridSpan w:val="4"/>
            <w:tcMar>
              <w:left w:w="57" w:type="dxa"/>
              <w:right w:w="57" w:type="dxa"/>
            </w:tcMar>
          </w:tcPr>
          <w:p w14:paraId="553C4445">
            <w:pPr>
              <w:pStyle w:val="23"/>
              <w:jc w:val="both"/>
              <w:rPr>
                <w:rFonts w:ascii="Times New Roman" w:hAnsi="Times New Roman" w:cs="Times New Roman"/>
                <w:color w:val="A6A6A6"/>
              </w:rPr>
            </w:pPr>
            <w:r>
              <w:rPr>
                <w:rFonts w:ascii="Times New Roman" w:hAnsi="Times New Roman" w:cs="Times New Roman"/>
              </w:rPr>
              <w:t>System displays initial results and forwards to radiologist for review.</w:t>
            </w:r>
          </w:p>
        </w:tc>
      </w:tr>
      <w:tr w14:paraId="1367FAC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restart"/>
            <w:tcMar>
              <w:left w:w="57" w:type="dxa"/>
              <w:right w:w="57" w:type="dxa"/>
            </w:tcMar>
          </w:tcPr>
          <w:p w14:paraId="0CC54CFD">
            <w:pPr>
              <w:pStyle w:val="23"/>
              <w:jc w:val="both"/>
              <w:rPr>
                <w:rFonts w:ascii="Times New Roman" w:hAnsi="Times New Roman" w:cs="Times New Roman"/>
                <w:b/>
              </w:rPr>
            </w:pPr>
            <w:r>
              <w:rPr>
                <w:rFonts w:ascii="Times New Roman" w:hAnsi="Times New Roman" w:cs="Times New Roman"/>
                <w:b/>
              </w:rPr>
              <w:t>Normal Flow:</w:t>
            </w:r>
          </w:p>
        </w:tc>
        <w:tc>
          <w:tcPr>
            <w:tcW w:w="3276" w:type="dxa"/>
            <w:gridSpan w:val="2"/>
            <w:tcMar>
              <w:left w:w="57" w:type="dxa"/>
              <w:right w:w="57" w:type="dxa"/>
            </w:tcMar>
          </w:tcPr>
          <w:p w14:paraId="0827368B">
            <w:pPr>
              <w:pStyle w:val="23"/>
              <w:tabs>
                <w:tab w:val="left" w:pos="2240"/>
              </w:tabs>
              <w:ind w:left="180"/>
              <w:jc w:val="both"/>
              <w:rPr>
                <w:rFonts w:ascii="Times New Roman" w:hAnsi="Times New Roman" w:cs="Times New Roman"/>
                <w:color w:val="A6A6A6"/>
              </w:rPr>
            </w:pPr>
            <w:r>
              <w:rPr>
                <w:rFonts w:ascii="Times New Roman" w:hAnsi="Times New Roman" w:cs="Times New Roman"/>
                <w:color w:val="A6A6A6"/>
              </w:rPr>
              <w:tab/>
            </w:r>
            <w:r>
              <w:rPr>
                <w:rFonts w:ascii="Times New Roman" w:hAnsi="Times New Roman" w:cs="Times New Roman"/>
                <w:color w:val="A6A6A6"/>
              </w:rPr>
              <w:t>Actor</w:t>
            </w:r>
          </w:p>
        </w:tc>
        <w:tc>
          <w:tcPr>
            <w:tcW w:w="3276" w:type="dxa"/>
            <w:gridSpan w:val="2"/>
            <w:tcMar>
              <w:left w:w="57" w:type="dxa"/>
              <w:right w:w="57" w:type="dxa"/>
            </w:tcMar>
          </w:tcPr>
          <w:p w14:paraId="6364218D">
            <w:pPr>
              <w:pStyle w:val="23"/>
              <w:ind w:left="180"/>
              <w:jc w:val="both"/>
              <w:rPr>
                <w:rFonts w:ascii="Times New Roman" w:hAnsi="Times New Roman" w:cs="Times New Roman"/>
                <w:color w:val="A6A6A6"/>
              </w:rPr>
            </w:pPr>
            <w:r>
              <w:rPr>
                <w:rFonts w:ascii="Times New Roman" w:hAnsi="Times New Roman" w:cs="Times New Roman"/>
                <w:color w:val="A6A6A6"/>
              </w:rPr>
              <w:t>System</w:t>
            </w:r>
          </w:p>
        </w:tc>
      </w:tr>
      <w:tr w14:paraId="0809C474">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continue"/>
            <w:tcMar>
              <w:left w:w="57" w:type="dxa"/>
              <w:right w:w="57" w:type="dxa"/>
            </w:tcMar>
          </w:tcPr>
          <w:p w14:paraId="170BCAD5">
            <w:pPr>
              <w:pStyle w:val="23"/>
              <w:jc w:val="both"/>
              <w:rPr>
                <w:rFonts w:ascii="Times New Roman" w:hAnsi="Times New Roman" w:cs="Times New Roman"/>
                <w:b/>
              </w:rPr>
            </w:pPr>
          </w:p>
        </w:tc>
        <w:tc>
          <w:tcPr>
            <w:tcW w:w="3276" w:type="dxa"/>
            <w:gridSpan w:val="2"/>
            <w:tcMar>
              <w:left w:w="57" w:type="dxa"/>
              <w:right w:w="57" w:type="dxa"/>
            </w:tcMar>
          </w:tcPr>
          <w:p w14:paraId="3A710580">
            <w:pPr>
              <w:pStyle w:val="23"/>
              <w:tabs>
                <w:tab w:val="left" w:pos="2240"/>
              </w:tabs>
              <w:jc w:val="both"/>
              <w:rPr>
                <w:rFonts w:ascii="Times New Roman" w:hAnsi="Times New Roman" w:cs="Times New Roman"/>
                <w:color w:val="A6A6A6"/>
              </w:rPr>
            </w:pPr>
            <w:r>
              <w:rPr>
                <w:rFonts w:ascii="Times New Roman" w:hAnsi="Times New Roman" w:cs="Times New Roman"/>
              </w:rPr>
              <w:t>Actor uploads scan</w:t>
            </w:r>
          </w:p>
        </w:tc>
        <w:tc>
          <w:tcPr>
            <w:tcW w:w="3276" w:type="dxa"/>
            <w:gridSpan w:val="2"/>
            <w:tcMar>
              <w:left w:w="57" w:type="dxa"/>
              <w:right w:w="57" w:type="dxa"/>
            </w:tcMar>
          </w:tcPr>
          <w:p w14:paraId="1CECDB37">
            <w:pPr>
              <w:pStyle w:val="23"/>
              <w:numPr>
                <w:ilvl w:val="0"/>
                <w:numId w:val="10"/>
              </w:numPr>
              <w:tabs>
                <w:tab w:val="clear" w:pos="420"/>
              </w:tabs>
              <w:jc w:val="both"/>
              <w:rPr>
                <w:rFonts w:ascii="Times New Roman" w:hAnsi="Times New Roman" w:cs="Times New Roman"/>
                <w:color w:val="A6A6A6"/>
              </w:rPr>
            </w:pPr>
            <w:r>
              <w:rPr>
                <w:rFonts w:ascii="Times New Roman" w:hAnsi="Times New Roman" w:cs="Times New Roman"/>
              </w:rPr>
              <w:t xml:space="preserve">System processes scan  </w:t>
            </w:r>
          </w:p>
          <w:p w14:paraId="45A28D0B">
            <w:pPr>
              <w:pStyle w:val="23"/>
              <w:numPr>
                <w:ilvl w:val="0"/>
                <w:numId w:val="10"/>
              </w:numPr>
              <w:tabs>
                <w:tab w:val="clear" w:pos="420"/>
              </w:tabs>
              <w:jc w:val="both"/>
              <w:rPr>
                <w:rFonts w:ascii="Times New Roman" w:hAnsi="Times New Roman" w:cs="Times New Roman"/>
                <w:color w:val="A6A6A6"/>
              </w:rPr>
            </w:pPr>
            <w:r>
              <w:rPr>
                <w:rFonts w:ascii="Times New Roman" w:hAnsi="Times New Roman" w:cs="Times New Roman"/>
              </w:rPr>
              <w:t>Runs ML model and Prepares result</w:t>
            </w:r>
          </w:p>
        </w:tc>
      </w:tr>
      <w:tr w14:paraId="765B9735">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79C2475E">
            <w:pPr>
              <w:pStyle w:val="23"/>
              <w:jc w:val="both"/>
              <w:rPr>
                <w:rFonts w:ascii="Times New Roman" w:hAnsi="Times New Roman" w:cs="Times New Roman"/>
                <w:b/>
              </w:rPr>
            </w:pPr>
            <w:r>
              <w:rPr>
                <w:rFonts w:ascii="Times New Roman" w:hAnsi="Times New Roman" w:cs="Times New Roman"/>
                <w:b/>
              </w:rPr>
              <w:t>Alternative Flows:</w:t>
            </w:r>
          </w:p>
        </w:tc>
        <w:tc>
          <w:tcPr>
            <w:tcW w:w="6552" w:type="dxa"/>
            <w:gridSpan w:val="4"/>
            <w:tcMar>
              <w:left w:w="57" w:type="dxa"/>
              <w:right w:w="57" w:type="dxa"/>
            </w:tcMar>
          </w:tcPr>
          <w:p w14:paraId="2D38C7F4">
            <w:pPr>
              <w:pStyle w:val="23"/>
              <w:jc w:val="both"/>
              <w:rPr>
                <w:rFonts w:ascii="Times New Roman" w:hAnsi="Times New Roman" w:cs="Times New Roman"/>
                <w:color w:val="A6A6A6"/>
              </w:rPr>
            </w:pPr>
            <w:r>
              <w:rPr>
                <w:rFonts w:ascii="Times New Roman" w:hAnsi="Times New Roman" w:cs="Times New Roman"/>
              </w:rPr>
              <w:t>ML model confidence is low → Request re-scan or alternate review path</w:t>
            </w:r>
          </w:p>
        </w:tc>
      </w:tr>
      <w:tr w14:paraId="6FB80CD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32C4B59B">
            <w:pPr>
              <w:pStyle w:val="23"/>
              <w:jc w:val="both"/>
              <w:rPr>
                <w:rFonts w:ascii="Times New Roman" w:hAnsi="Times New Roman" w:cs="Times New Roman"/>
                <w:b/>
              </w:rPr>
            </w:pPr>
            <w:r>
              <w:rPr>
                <w:rFonts w:ascii="Times New Roman" w:hAnsi="Times New Roman" w:cs="Times New Roman"/>
                <w:b/>
              </w:rPr>
              <w:t>Exceptions:</w:t>
            </w:r>
          </w:p>
        </w:tc>
        <w:tc>
          <w:tcPr>
            <w:tcW w:w="6552" w:type="dxa"/>
            <w:gridSpan w:val="4"/>
            <w:tcMar>
              <w:left w:w="57" w:type="dxa"/>
              <w:right w:w="57" w:type="dxa"/>
            </w:tcMar>
          </w:tcPr>
          <w:p w14:paraId="3F77BDC5">
            <w:pPr>
              <w:pStyle w:val="23"/>
              <w:jc w:val="both"/>
              <w:rPr>
                <w:rFonts w:ascii="Times New Roman" w:hAnsi="Times New Roman" w:cs="Times New Roman"/>
                <w:color w:val="A6A6A6"/>
              </w:rPr>
            </w:pPr>
            <w:r>
              <w:rPr>
                <w:rFonts w:ascii="Times New Roman" w:hAnsi="Times New Roman" w:cs="Times New Roman"/>
              </w:rPr>
              <w:t>Scan file corrupt or unsupported format → Display error</w:t>
            </w:r>
          </w:p>
        </w:tc>
      </w:tr>
    </w:tbl>
    <w:p w14:paraId="02D0E7D4">
      <w:pPr>
        <w:jc w:val="both"/>
      </w:pPr>
    </w:p>
    <w:p w14:paraId="235A5628">
      <w:pPr>
        <w:jc w:val="both"/>
      </w:pPr>
    </w:p>
    <w:p w14:paraId="5BA80177"/>
    <w:p w14:paraId="574D2744">
      <w:pPr>
        <w:jc w:val="both"/>
      </w:pPr>
      <w:r>
        <w:t>.</w:t>
      </w:r>
    </w:p>
    <w:p w14:paraId="45E85144">
      <w:pPr>
        <w:jc w:val="both"/>
      </w:pPr>
    </w:p>
    <w:p w14:paraId="7C827750">
      <w:pPr>
        <w:jc w:val="both"/>
        <w:rPr>
          <w:b/>
          <w:bCs/>
          <w:sz w:val="36"/>
          <w:szCs w:val="36"/>
        </w:rPr>
      </w:pPr>
      <w:r>
        <w:rPr>
          <w:b/>
          <w:bCs/>
          <w:sz w:val="36"/>
          <w:szCs w:val="36"/>
        </w:rPr>
        <w:t>Use case 4:</w:t>
      </w:r>
    </w:p>
    <w:tbl>
      <w:tblPr>
        <w:tblStyle w:val="26"/>
        <w:tblW w:w="9072" w:type="dxa"/>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843"/>
        <w:gridCol w:w="677"/>
        <w:gridCol w:w="1890"/>
        <w:gridCol w:w="1407"/>
        <w:gridCol w:w="753"/>
        <w:gridCol w:w="2502"/>
      </w:tblGrid>
      <w:tr w14:paraId="33CD1894">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12" w:space="0"/>
              <w:bottom w:val="single" w:color="000000" w:sz="6" w:space="0"/>
            </w:tcBorders>
            <w:shd w:val="clear" w:color="auto" w:fill="F2F2F2"/>
            <w:tcMar>
              <w:left w:w="57" w:type="dxa"/>
              <w:right w:w="57" w:type="dxa"/>
            </w:tcMar>
          </w:tcPr>
          <w:p w14:paraId="3428418F">
            <w:pPr>
              <w:pStyle w:val="23"/>
              <w:jc w:val="both"/>
              <w:rPr>
                <w:rFonts w:ascii="Times New Roman" w:hAnsi="Times New Roman" w:cs="Times New Roman"/>
                <w:b/>
              </w:rPr>
            </w:pPr>
            <w:r>
              <w:rPr>
                <w:rFonts w:ascii="Times New Roman" w:hAnsi="Times New Roman" w:cs="Times New Roman"/>
                <w:b/>
              </w:rPr>
              <w:t>Use Case ID:</w:t>
            </w:r>
          </w:p>
        </w:tc>
        <w:tc>
          <w:tcPr>
            <w:tcW w:w="7229" w:type="dxa"/>
            <w:gridSpan w:val="5"/>
            <w:tcBorders>
              <w:top w:val="single" w:color="000000" w:sz="12" w:space="0"/>
              <w:bottom w:val="single" w:color="000000" w:sz="6" w:space="0"/>
            </w:tcBorders>
            <w:shd w:val="clear" w:color="auto" w:fill="F2F2F2"/>
            <w:tcMar>
              <w:left w:w="57" w:type="dxa"/>
              <w:right w:w="57" w:type="dxa"/>
            </w:tcMar>
          </w:tcPr>
          <w:p w14:paraId="0767CA6B">
            <w:pPr>
              <w:pStyle w:val="23"/>
              <w:jc w:val="both"/>
              <w:rPr>
                <w:rFonts w:ascii="Times New Roman" w:hAnsi="Times New Roman" w:cs="Times New Roman"/>
                <w:color w:val="A6A6A6"/>
              </w:rPr>
            </w:pPr>
            <w:r>
              <w:rPr>
                <w:rFonts w:ascii="Times New Roman" w:hAnsi="Times New Roman" w:cs="Times New Roman"/>
              </w:rPr>
              <w:t>UC04</w:t>
            </w:r>
          </w:p>
        </w:tc>
      </w:tr>
      <w:tr w14:paraId="4A4B3BB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5E34B7F6">
            <w:pPr>
              <w:pStyle w:val="23"/>
              <w:jc w:val="both"/>
              <w:rPr>
                <w:rFonts w:ascii="Times New Roman" w:hAnsi="Times New Roman" w:cs="Times New Roman"/>
                <w:b/>
              </w:rPr>
            </w:pPr>
            <w:r>
              <w:rPr>
                <w:rFonts w:ascii="Times New Roman" w:hAnsi="Times New Roman" w:cs="Times New Roman"/>
                <w:b/>
              </w:rPr>
              <w:t>Use Case Name:</w:t>
            </w:r>
          </w:p>
        </w:tc>
        <w:tc>
          <w:tcPr>
            <w:tcW w:w="7229" w:type="dxa"/>
            <w:gridSpan w:val="5"/>
            <w:tcBorders>
              <w:top w:val="single" w:color="000000" w:sz="6" w:space="0"/>
              <w:bottom w:val="single" w:color="000000" w:sz="6" w:space="0"/>
            </w:tcBorders>
            <w:shd w:val="clear" w:color="auto" w:fill="F2F2F2"/>
            <w:tcMar>
              <w:left w:w="57" w:type="dxa"/>
              <w:right w:w="57" w:type="dxa"/>
            </w:tcMar>
          </w:tcPr>
          <w:p w14:paraId="27823C2C">
            <w:pPr>
              <w:pStyle w:val="23"/>
              <w:spacing w:after="0" w:line="240" w:lineRule="auto"/>
              <w:jc w:val="both"/>
              <w:rPr>
                <w:rFonts w:ascii="Times New Roman" w:hAnsi="Times New Roman" w:cs="Times New Roman"/>
                <w:color w:val="A6A6A6"/>
              </w:rPr>
            </w:pPr>
            <w:r>
              <w:rPr>
                <w:rFonts w:ascii="Times New Roman" w:hAnsi="Times New Roman" w:cs="Times New Roman"/>
              </w:rPr>
              <w:t>SearchPharmacy</w:t>
            </w:r>
            <w:r>
              <w:rPr>
                <w:rFonts w:ascii="Times New Roman" w:hAnsi="Times New Roman" w:cs="Times New Roman"/>
              </w:rPr>
              <w:br w:type="textWrapping"/>
            </w:r>
          </w:p>
        </w:tc>
      </w:tr>
      <w:tr w14:paraId="13A5D3F8">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433F1CF2">
            <w:pPr>
              <w:pStyle w:val="23"/>
              <w:jc w:val="both"/>
              <w:rPr>
                <w:rFonts w:ascii="Times New Roman" w:hAnsi="Times New Roman" w:cs="Times New Roman"/>
                <w:b/>
              </w:rPr>
            </w:pPr>
            <w:r>
              <w:rPr>
                <w:rFonts w:ascii="Times New Roman" w:hAnsi="Times New Roman" w:cs="Times New Roman"/>
                <w:b/>
              </w:rPr>
              <w:t>Created By:</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6746499A">
            <w:pPr>
              <w:pStyle w:val="23"/>
              <w:jc w:val="both"/>
              <w:rPr>
                <w:rFonts w:ascii="Times New Roman" w:hAnsi="Times New Roman" w:cs="Times New Roman"/>
              </w:rPr>
            </w:pPr>
            <w:r>
              <w:rPr>
                <w:rFonts w:ascii="Times New Roman" w:hAnsi="Times New Roman" w:cs="Times New Roman"/>
              </w:rPr>
              <w:t>Muhammad Haris</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0E82830C">
            <w:pPr>
              <w:pStyle w:val="23"/>
              <w:jc w:val="both"/>
              <w:rPr>
                <w:rFonts w:ascii="Times New Roman" w:hAnsi="Times New Roman" w:cs="Times New Roman"/>
                <w:b/>
              </w:rPr>
            </w:pPr>
            <w:r>
              <w:rPr>
                <w:rFonts w:ascii="Times New Roman" w:hAnsi="Times New Roman" w:cs="Times New Roman"/>
                <w:b/>
              </w:rPr>
              <w:t>Last Updated By:</w:t>
            </w:r>
          </w:p>
        </w:tc>
        <w:tc>
          <w:tcPr>
            <w:tcW w:w="2502" w:type="dxa"/>
            <w:tcBorders>
              <w:top w:val="single" w:color="000000" w:sz="6" w:space="0"/>
              <w:bottom w:val="single" w:color="000000" w:sz="6" w:space="0"/>
            </w:tcBorders>
            <w:shd w:val="clear" w:color="auto" w:fill="F2F2F2"/>
            <w:tcMar>
              <w:left w:w="57" w:type="dxa"/>
              <w:right w:w="57" w:type="dxa"/>
            </w:tcMar>
          </w:tcPr>
          <w:p w14:paraId="3FEA1EA1">
            <w:pPr>
              <w:pStyle w:val="23"/>
              <w:jc w:val="both"/>
              <w:rPr>
                <w:rFonts w:ascii="Times New Roman" w:hAnsi="Times New Roman" w:cs="Times New Roman"/>
              </w:rPr>
            </w:pPr>
            <w:r>
              <w:rPr>
                <w:rFonts w:ascii="Times New Roman" w:hAnsi="Times New Roman" w:cs="Times New Roman"/>
              </w:rPr>
              <w:t>Khayyam Shah</w:t>
            </w:r>
          </w:p>
        </w:tc>
      </w:tr>
      <w:tr w14:paraId="01D93336">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5BC17D86">
            <w:pPr>
              <w:pStyle w:val="23"/>
              <w:jc w:val="both"/>
              <w:rPr>
                <w:rFonts w:ascii="Times New Roman" w:hAnsi="Times New Roman" w:cs="Times New Roman"/>
                <w:b/>
              </w:rPr>
            </w:pPr>
            <w:r>
              <w:rPr>
                <w:rFonts w:ascii="Times New Roman" w:hAnsi="Times New Roman" w:cs="Times New Roman"/>
                <w:b/>
              </w:rPr>
              <w:t>Date Created:</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28F972DF">
            <w:pPr>
              <w:pStyle w:val="23"/>
              <w:jc w:val="both"/>
              <w:rPr>
                <w:rFonts w:ascii="Times New Roman" w:hAnsi="Times New Roman" w:cs="Times New Roman"/>
              </w:rPr>
            </w:pPr>
            <w:r>
              <w:rPr>
                <w:rFonts w:ascii="Times New Roman" w:hAnsi="Times New Roman" w:cs="Times New Roman"/>
              </w:rPr>
              <w:t>April 20, 2025</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04B88BCA">
            <w:pPr>
              <w:pStyle w:val="23"/>
              <w:jc w:val="both"/>
              <w:rPr>
                <w:rFonts w:ascii="Times New Roman" w:hAnsi="Times New Roman" w:cs="Times New Roman"/>
                <w:b/>
              </w:rPr>
            </w:pPr>
            <w:r>
              <w:rPr>
                <w:rFonts w:ascii="Times New Roman" w:hAnsi="Times New Roman" w:cs="Times New Roman"/>
                <w:b/>
              </w:rPr>
              <w:t>Last Revision Date:</w:t>
            </w:r>
          </w:p>
        </w:tc>
        <w:tc>
          <w:tcPr>
            <w:tcW w:w="2502" w:type="dxa"/>
            <w:tcBorders>
              <w:top w:val="single" w:color="000000" w:sz="6" w:space="0"/>
              <w:bottom w:val="single" w:color="000000" w:sz="6" w:space="0"/>
            </w:tcBorders>
            <w:shd w:val="clear" w:color="auto" w:fill="F2F2F2"/>
            <w:tcMar>
              <w:left w:w="57" w:type="dxa"/>
              <w:right w:w="57" w:type="dxa"/>
            </w:tcMar>
          </w:tcPr>
          <w:p w14:paraId="36D76F64">
            <w:pPr>
              <w:pStyle w:val="23"/>
              <w:jc w:val="both"/>
              <w:rPr>
                <w:rFonts w:ascii="Times New Roman" w:hAnsi="Times New Roman" w:cs="Times New Roman"/>
              </w:rPr>
            </w:pPr>
            <w:r>
              <w:rPr>
                <w:rFonts w:ascii="Times New Roman" w:hAnsi="Times New Roman" w:cs="Times New Roman"/>
              </w:rPr>
              <w:t>April 20, 2025</w:t>
            </w:r>
          </w:p>
        </w:tc>
      </w:tr>
      <w:tr w14:paraId="33F7B39B">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Borders>
              <w:top w:val="single" w:color="000000" w:sz="6" w:space="0"/>
            </w:tcBorders>
            <w:tcMar>
              <w:left w:w="57" w:type="dxa"/>
              <w:right w:w="57" w:type="dxa"/>
            </w:tcMar>
          </w:tcPr>
          <w:p w14:paraId="048E56F8">
            <w:pPr>
              <w:pStyle w:val="23"/>
              <w:jc w:val="both"/>
              <w:rPr>
                <w:rFonts w:ascii="Times New Roman" w:hAnsi="Times New Roman" w:cs="Times New Roman"/>
                <w:b/>
              </w:rPr>
            </w:pPr>
            <w:r>
              <w:rPr>
                <w:rFonts w:ascii="Times New Roman" w:hAnsi="Times New Roman" w:cs="Times New Roman"/>
                <w:b/>
              </w:rPr>
              <w:t>Actors:</w:t>
            </w:r>
          </w:p>
        </w:tc>
        <w:tc>
          <w:tcPr>
            <w:tcW w:w="6552" w:type="dxa"/>
            <w:gridSpan w:val="4"/>
            <w:tcBorders>
              <w:top w:val="single" w:color="000000" w:sz="6" w:space="0"/>
            </w:tcBorders>
            <w:tcMar>
              <w:left w:w="57" w:type="dxa"/>
              <w:right w:w="57" w:type="dxa"/>
            </w:tcMar>
          </w:tcPr>
          <w:p w14:paraId="63AB0BFC">
            <w:pPr>
              <w:pStyle w:val="23"/>
              <w:jc w:val="both"/>
              <w:rPr>
                <w:rFonts w:ascii="Times New Roman" w:hAnsi="Times New Roman" w:cs="Times New Roman"/>
                <w:color w:val="A6A6A6"/>
              </w:rPr>
            </w:pPr>
            <w:r>
              <w:rPr>
                <w:rFonts w:ascii="Times New Roman" w:hAnsi="Times New Roman" w:cs="Times New Roman"/>
              </w:rPr>
              <w:t>Patient,System</w:t>
            </w:r>
          </w:p>
        </w:tc>
      </w:tr>
      <w:tr w14:paraId="5A6ECEA8">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724" w:hRule="atLeast"/>
        </w:trPr>
        <w:tc>
          <w:tcPr>
            <w:tcW w:w="2520" w:type="dxa"/>
            <w:gridSpan w:val="2"/>
            <w:tcMar>
              <w:left w:w="57" w:type="dxa"/>
              <w:right w:w="57" w:type="dxa"/>
            </w:tcMar>
          </w:tcPr>
          <w:p w14:paraId="40B20F89">
            <w:pPr>
              <w:pStyle w:val="23"/>
              <w:jc w:val="both"/>
              <w:rPr>
                <w:rFonts w:ascii="Times New Roman" w:hAnsi="Times New Roman" w:cs="Times New Roman"/>
                <w:b/>
              </w:rPr>
            </w:pPr>
            <w:r>
              <w:rPr>
                <w:rFonts w:ascii="Times New Roman" w:hAnsi="Times New Roman" w:cs="Times New Roman"/>
                <w:b/>
              </w:rPr>
              <w:t>Description:</w:t>
            </w:r>
          </w:p>
        </w:tc>
        <w:tc>
          <w:tcPr>
            <w:tcW w:w="6552" w:type="dxa"/>
            <w:gridSpan w:val="4"/>
            <w:tcMar>
              <w:left w:w="57" w:type="dxa"/>
              <w:right w:w="57" w:type="dxa"/>
            </w:tcMar>
          </w:tcPr>
          <w:p w14:paraId="0A0AC687">
            <w:pPr>
              <w:pStyle w:val="23"/>
              <w:jc w:val="both"/>
              <w:rPr>
                <w:rFonts w:ascii="Times New Roman" w:hAnsi="Times New Roman" w:cs="Times New Roman"/>
              </w:rPr>
            </w:pPr>
            <w:r>
              <w:rPr>
                <w:rFonts w:ascii="Times New Roman" w:hAnsi="Times New Roman" w:cs="Times New Roman"/>
              </w:rPr>
              <w:t xml:space="preserve">  Patient browses medicines and places an order using a valid prescription.</w:t>
            </w:r>
          </w:p>
        </w:tc>
      </w:tr>
      <w:tr w14:paraId="52187CAF">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67FAE3E9">
            <w:pPr>
              <w:pStyle w:val="23"/>
              <w:jc w:val="both"/>
              <w:rPr>
                <w:rFonts w:ascii="Times New Roman" w:hAnsi="Times New Roman" w:cs="Times New Roman"/>
                <w:b/>
              </w:rPr>
            </w:pPr>
            <w:r>
              <w:rPr>
                <w:rFonts w:ascii="Times New Roman" w:hAnsi="Times New Roman" w:cs="Times New Roman"/>
                <w:b/>
              </w:rPr>
              <w:t>Trigger:</w:t>
            </w:r>
          </w:p>
        </w:tc>
        <w:tc>
          <w:tcPr>
            <w:tcW w:w="6552" w:type="dxa"/>
            <w:gridSpan w:val="4"/>
            <w:tcMar>
              <w:left w:w="57" w:type="dxa"/>
              <w:right w:w="57" w:type="dxa"/>
            </w:tcMar>
          </w:tcPr>
          <w:p w14:paraId="1F065C87">
            <w:pPr>
              <w:pStyle w:val="23"/>
              <w:jc w:val="both"/>
              <w:rPr>
                <w:rFonts w:ascii="Times New Roman" w:hAnsi="Times New Roman" w:cs="Times New Roman"/>
                <w:color w:val="A6A6A6"/>
              </w:rPr>
            </w:pPr>
            <w:r>
              <w:rPr>
                <w:rFonts w:ascii="Times New Roman" w:hAnsi="Times New Roman" w:cs="Times New Roman"/>
              </w:rPr>
              <w:t>Patient selects the Pharmacy module</w:t>
            </w:r>
          </w:p>
        </w:tc>
      </w:tr>
      <w:tr w14:paraId="2EECC4A9">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0" w:hRule="atLeast"/>
        </w:trPr>
        <w:tc>
          <w:tcPr>
            <w:tcW w:w="2520" w:type="dxa"/>
            <w:gridSpan w:val="2"/>
            <w:tcMar>
              <w:left w:w="57" w:type="dxa"/>
              <w:right w:w="57" w:type="dxa"/>
            </w:tcMar>
          </w:tcPr>
          <w:p w14:paraId="10743705">
            <w:pPr>
              <w:pStyle w:val="23"/>
              <w:jc w:val="both"/>
              <w:rPr>
                <w:rFonts w:ascii="Times New Roman" w:hAnsi="Times New Roman" w:cs="Times New Roman"/>
                <w:b/>
              </w:rPr>
            </w:pPr>
            <w:r>
              <w:rPr>
                <w:rFonts w:ascii="Times New Roman" w:hAnsi="Times New Roman" w:cs="Times New Roman"/>
                <w:b/>
              </w:rPr>
              <w:t>Preconditions:</w:t>
            </w:r>
          </w:p>
        </w:tc>
        <w:tc>
          <w:tcPr>
            <w:tcW w:w="6552" w:type="dxa"/>
            <w:gridSpan w:val="4"/>
            <w:tcMar>
              <w:left w:w="57" w:type="dxa"/>
              <w:right w:w="57" w:type="dxa"/>
            </w:tcMar>
          </w:tcPr>
          <w:p w14:paraId="556F6E71">
            <w:pPr>
              <w:pStyle w:val="23"/>
              <w:jc w:val="both"/>
              <w:rPr>
                <w:rFonts w:ascii="Times New Roman" w:hAnsi="Times New Roman" w:cs="Times New Roman"/>
                <w:b/>
                <w:color w:val="A6A6A6"/>
              </w:rPr>
            </w:pPr>
            <w:r>
              <w:rPr>
                <w:rFonts w:ascii="Times New Roman" w:hAnsi="Times New Roman" w:cs="Times New Roman"/>
              </w:rPr>
              <w:t xml:space="preserve"> Logged-in user with valid prescription</w:t>
            </w:r>
            <w:r>
              <w:rPr>
                <w:rFonts w:ascii="Times New Roman" w:hAnsi="Times New Roman" w:cs="Times New Roman"/>
              </w:rPr>
              <w:br w:type="textWrapping"/>
            </w:r>
          </w:p>
        </w:tc>
      </w:tr>
      <w:tr w14:paraId="39CF35AB">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4C41588B">
            <w:pPr>
              <w:pStyle w:val="23"/>
              <w:jc w:val="both"/>
              <w:rPr>
                <w:rFonts w:ascii="Times New Roman" w:hAnsi="Times New Roman" w:cs="Times New Roman"/>
                <w:b/>
              </w:rPr>
            </w:pPr>
            <w:r>
              <w:rPr>
                <w:rFonts w:ascii="Times New Roman" w:hAnsi="Times New Roman" w:cs="Times New Roman"/>
                <w:b/>
              </w:rPr>
              <w:t>Post conditions:</w:t>
            </w:r>
          </w:p>
        </w:tc>
        <w:tc>
          <w:tcPr>
            <w:tcW w:w="6552" w:type="dxa"/>
            <w:gridSpan w:val="4"/>
            <w:tcMar>
              <w:left w:w="57" w:type="dxa"/>
              <w:right w:w="57" w:type="dxa"/>
            </w:tcMar>
          </w:tcPr>
          <w:p w14:paraId="01EE9B7A">
            <w:pPr>
              <w:widowControl/>
              <w:autoSpaceDE/>
              <w:autoSpaceDN/>
              <w:jc w:val="both"/>
              <w:rPr>
                <w:color w:val="A6A6A6"/>
                <w:sz w:val="20"/>
                <w:szCs w:val="20"/>
              </w:rPr>
            </w:pPr>
            <w:r>
              <w:rPr>
                <w:sz w:val="24"/>
                <w:szCs w:val="24"/>
              </w:rPr>
              <w:t>Order is confirmed, and pharmacy receives prescription</w:t>
            </w:r>
          </w:p>
        </w:tc>
      </w:tr>
      <w:tr w14:paraId="0A6C31A0">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restart"/>
            <w:tcMar>
              <w:left w:w="57" w:type="dxa"/>
              <w:right w:w="57" w:type="dxa"/>
            </w:tcMar>
          </w:tcPr>
          <w:p w14:paraId="5D4AAA41">
            <w:pPr>
              <w:pStyle w:val="23"/>
              <w:jc w:val="both"/>
              <w:rPr>
                <w:rFonts w:ascii="Times New Roman" w:hAnsi="Times New Roman" w:cs="Times New Roman"/>
                <w:b/>
              </w:rPr>
            </w:pPr>
            <w:r>
              <w:rPr>
                <w:rFonts w:ascii="Times New Roman" w:hAnsi="Times New Roman" w:cs="Times New Roman"/>
                <w:b/>
              </w:rPr>
              <w:t>Normal Flow:</w:t>
            </w:r>
          </w:p>
        </w:tc>
        <w:tc>
          <w:tcPr>
            <w:tcW w:w="3297" w:type="dxa"/>
            <w:gridSpan w:val="2"/>
            <w:tcMar>
              <w:left w:w="57" w:type="dxa"/>
              <w:right w:w="57" w:type="dxa"/>
            </w:tcMar>
          </w:tcPr>
          <w:p w14:paraId="147254E2">
            <w:pPr>
              <w:pStyle w:val="23"/>
              <w:tabs>
                <w:tab w:val="left" w:pos="2240"/>
              </w:tabs>
              <w:ind w:left="180"/>
              <w:jc w:val="both"/>
              <w:rPr>
                <w:rFonts w:ascii="Times New Roman" w:hAnsi="Times New Roman" w:cs="Times New Roman"/>
                <w:color w:val="A6A6A6"/>
              </w:rPr>
            </w:pPr>
            <w:r>
              <w:rPr>
                <w:rFonts w:ascii="Times New Roman" w:hAnsi="Times New Roman" w:cs="Times New Roman"/>
                <w:color w:val="A6A6A6"/>
              </w:rPr>
              <w:tab/>
            </w:r>
            <w:r>
              <w:rPr>
                <w:rFonts w:ascii="Times New Roman" w:hAnsi="Times New Roman" w:cs="Times New Roman"/>
                <w:color w:val="A6A6A6"/>
              </w:rPr>
              <w:t>Actor</w:t>
            </w:r>
          </w:p>
        </w:tc>
        <w:tc>
          <w:tcPr>
            <w:tcW w:w="3255" w:type="dxa"/>
            <w:gridSpan w:val="2"/>
            <w:tcMar>
              <w:left w:w="57" w:type="dxa"/>
              <w:right w:w="57" w:type="dxa"/>
            </w:tcMar>
          </w:tcPr>
          <w:p w14:paraId="012F30B5">
            <w:pPr>
              <w:pStyle w:val="23"/>
              <w:ind w:left="180"/>
              <w:jc w:val="both"/>
              <w:rPr>
                <w:rFonts w:ascii="Times New Roman" w:hAnsi="Times New Roman" w:cs="Times New Roman"/>
                <w:color w:val="A6A6A6"/>
              </w:rPr>
            </w:pPr>
            <w:r>
              <w:rPr>
                <w:rFonts w:ascii="Times New Roman" w:hAnsi="Times New Roman" w:cs="Times New Roman"/>
                <w:color w:val="A6A6A6"/>
              </w:rPr>
              <w:t>System</w:t>
            </w:r>
          </w:p>
        </w:tc>
      </w:tr>
      <w:tr w14:paraId="2D9567AF">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continue"/>
            <w:tcMar>
              <w:left w:w="57" w:type="dxa"/>
              <w:right w:w="57" w:type="dxa"/>
            </w:tcMar>
          </w:tcPr>
          <w:p w14:paraId="73B87E7F">
            <w:pPr>
              <w:pStyle w:val="23"/>
              <w:jc w:val="both"/>
              <w:rPr>
                <w:rFonts w:ascii="Times New Roman" w:hAnsi="Times New Roman" w:cs="Times New Roman"/>
                <w:b/>
              </w:rPr>
            </w:pPr>
          </w:p>
        </w:tc>
        <w:tc>
          <w:tcPr>
            <w:tcW w:w="3297" w:type="dxa"/>
            <w:gridSpan w:val="2"/>
            <w:tcMar>
              <w:left w:w="57" w:type="dxa"/>
              <w:right w:w="57" w:type="dxa"/>
            </w:tcMar>
          </w:tcPr>
          <w:p w14:paraId="07D9BC66">
            <w:pPr>
              <w:pStyle w:val="12"/>
              <w:numPr>
                <w:ilvl w:val="0"/>
                <w:numId w:val="11"/>
              </w:numPr>
              <w:ind w:left="480" w:hanging="480"/>
              <w:rPr>
                <w:rFonts w:cs="Times New Roman"/>
              </w:rPr>
            </w:pPr>
            <w:r>
              <w:rPr>
                <w:rFonts w:cs="Times New Roman"/>
              </w:rPr>
              <w:t>Patient browses Pharmacies</w:t>
            </w:r>
          </w:p>
          <w:p w14:paraId="471D404A">
            <w:pPr>
              <w:pStyle w:val="12"/>
              <w:numPr>
                <w:ilvl w:val="0"/>
                <w:numId w:val="11"/>
              </w:numPr>
              <w:ind w:left="480" w:hanging="480"/>
              <w:rPr>
                <w:rFonts w:cs="Times New Roman"/>
                <w:color w:val="A6A6A6"/>
              </w:rPr>
            </w:pPr>
            <w:r>
              <w:rPr>
                <w:rFonts w:cs="Times New Roman"/>
              </w:rPr>
              <w:t>Contacts Pharmacy via whatsapp</w:t>
            </w:r>
          </w:p>
        </w:tc>
        <w:tc>
          <w:tcPr>
            <w:tcW w:w="3255" w:type="dxa"/>
            <w:gridSpan w:val="2"/>
            <w:tcMar>
              <w:left w:w="57" w:type="dxa"/>
              <w:right w:w="57" w:type="dxa"/>
            </w:tcMar>
          </w:tcPr>
          <w:p w14:paraId="4838294E">
            <w:pPr>
              <w:pStyle w:val="23"/>
              <w:jc w:val="both"/>
              <w:rPr>
                <w:rFonts w:ascii="Times New Roman" w:hAnsi="Times New Roman" w:cs="Times New Roman"/>
                <w:color w:val="A6A6A6"/>
              </w:rPr>
            </w:pPr>
            <w:r>
              <w:rPr>
                <w:rFonts w:ascii="Times New Roman" w:hAnsi="Times New Roman" w:cs="Times New Roman"/>
              </w:rPr>
              <w:t>System redirects patient to whatsapp number</w:t>
            </w:r>
          </w:p>
        </w:tc>
      </w:tr>
      <w:tr w14:paraId="145B0C8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57B76FF3">
            <w:pPr>
              <w:pStyle w:val="23"/>
              <w:jc w:val="both"/>
              <w:rPr>
                <w:rFonts w:ascii="Times New Roman" w:hAnsi="Times New Roman" w:cs="Times New Roman"/>
                <w:b/>
              </w:rPr>
            </w:pPr>
            <w:r>
              <w:rPr>
                <w:rFonts w:ascii="Times New Roman" w:hAnsi="Times New Roman" w:cs="Times New Roman"/>
                <w:b/>
              </w:rPr>
              <w:t>Alternative Flows:</w:t>
            </w:r>
          </w:p>
        </w:tc>
        <w:tc>
          <w:tcPr>
            <w:tcW w:w="6552" w:type="dxa"/>
            <w:gridSpan w:val="4"/>
            <w:tcMar>
              <w:left w:w="57" w:type="dxa"/>
              <w:right w:w="57" w:type="dxa"/>
            </w:tcMar>
          </w:tcPr>
          <w:p w14:paraId="334EB324">
            <w:pPr>
              <w:pStyle w:val="12"/>
              <w:numPr>
                <w:ilvl w:val="0"/>
                <w:numId w:val="0"/>
              </w:numPr>
              <w:rPr>
                <w:rFonts w:cs="Times New Roman"/>
              </w:rPr>
            </w:pPr>
            <w:r>
              <w:rPr>
                <w:rFonts w:cs="Times New Roman"/>
              </w:rPr>
              <w:t>Pharmacies not found</w:t>
            </w:r>
          </w:p>
          <w:p w14:paraId="6D3B3B33">
            <w:pPr>
              <w:pStyle w:val="12"/>
              <w:numPr>
                <w:ilvl w:val="0"/>
                <w:numId w:val="11"/>
              </w:numPr>
              <w:ind w:left="480" w:hanging="480"/>
            </w:pPr>
            <w:r>
              <w:t>Prompt to click again</w:t>
            </w:r>
          </w:p>
        </w:tc>
      </w:tr>
      <w:tr w14:paraId="477B3425">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03FCCB1A">
            <w:pPr>
              <w:pStyle w:val="23"/>
              <w:jc w:val="both"/>
              <w:rPr>
                <w:rFonts w:ascii="Times New Roman" w:hAnsi="Times New Roman" w:cs="Times New Roman"/>
                <w:b/>
              </w:rPr>
            </w:pPr>
            <w:r>
              <w:rPr>
                <w:rFonts w:ascii="Times New Roman" w:hAnsi="Times New Roman" w:cs="Times New Roman"/>
                <w:b/>
              </w:rPr>
              <w:t>Exceptions:</w:t>
            </w:r>
          </w:p>
        </w:tc>
        <w:tc>
          <w:tcPr>
            <w:tcW w:w="6552" w:type="dxa"/>
            <w:gridSpan w:val="4"/>
            <w:tcMar>
              <w:left w:w="57" w:type="dxa"/>
              <w:right w:w="57" w:type="dxa"/>
            </w:tcMar>
          </w:tcPr>
          <w:p w14:paraId="14084411">
            <w:pPr>
              <w:pStyle w:val="23"/>
              <w:jc w:val="both"/>
              <w:rPr>
                <w:rFonts w:ascii="Times New Roman" w:hAnsi="Times New Roman" w:cs="Times New Roman"/>
              </w:rPr>
            </w:pPr>
            <w:r>
              <w:rPr>
                <w:rFonts w:ascii="Times New Roman" w:hAnsi="Times New Roman" w:cs="Times New Roman"/>
              </w:rPr>
              <w:t>Pharmacy not available</w:t>
            </w:r>
          </w:p>
          <w:p w14:paraId="1C280CAE">
            <w:pPr>
              <w:pStyle w:val="12"/>
              <w:numPr>
                <w:ilvl w:val="0"/>
                <w:numId w:val="11"/>
              </w:numPr>
              <w:ind w:left="480" w:hanging="480"/>
            </w:pPr>
            <w:r>
              <w:t>Notify user</w:t>
            </w:r>
          </w:p>
        </w:tc>
      </w:tr>
    </w:tbl>
    <w:p w14:paraId="5C8C4D7A"/>
    <w:p w14:paraId="0D851997"/>
    <w:p w14:paraId="46336848">
      <w:pPr>
        <w:jc w:val="both"/>
      </w:pPr>
    </w:p>
    <w:p w14:paraId="3D34755D">
      <w:pPr>
        <w:jc w:val="both"/>
        <w:rPr>
          <w:b/>
          <w:bCs/>
          <w:sz w:val="36"/>
          <w:szCs w:val="36"/>
        </w:rPr>
      </w:pPr>
      <w:r>
        <w:rPr>
          <w:b/>
          <w:bCs/>
          <w:sz w:val="36"/>
          <w:szCs w:val="36"/>
        </w:rPr>
        <w:t>Use case 5:</w:t>
      </w:r>
    </w:p>
    <w:tbl>
      <w:tblPr>
        <w:tblStyle w:val="26"/>
        <w:tblW w:w="9072" w:type="dxa"/>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843"/>
        <w:gridCol w:w="677"/>
        <w:gridCol w:w="1890"/>
        <w:gridCol w:w="1386"/>
        <w:gridCol w:w="774"/>
        <w:gridCol w:w="2502"/>
      </w:tblGrid>
      <w:tr w14:paraId="1002B8EE">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12" w:space="0"/>
              <w:bottom w:val="single" w:color="000000" w:sz="6" w:space="0"/>
            </w:tcBorders>
            <w:shd w:val="clear" w:color="auto" w:fill="F2F2F2"/>
            <w:tcMar>
              <w:left w:w="57" w:type="dxa"/>
              <w:right w:w="57" w:type="dxa"/>
            </w:tcMar>
          </w:tcPr>
          <w:p w14:paraId="20873725">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Use Case ID:</w:t>
            </w:r>
          </w:p>
        </w:tc>
        <w:tc>
          <w:tcPr>
            <w:tcW w:w="7229" w:type="dxa"/>
            <w:gridSpan w:val="5"/>
            <w:tcBorders>
              <w:top w:val="single" w:color="000000" w:sz="12" w:space="0"/>
              <w:bottom w:val="single" w:color="000000" w:sz="6" w:space="0"/>
            </w:tcBorders>
            <w:shd w:val="clear" w:color="auto" w:fill="F2F2F2"/>
            <w:tcMar>
              <w:left w:w="57" w:type="dxa"/>
              <w:right w:w="57" w:type="dxa"/>
            </w:tcMar>
          </w:tcPr>
          <w:p w14:paraId="7E5B4F6B">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UC05</w:t>
            </w:r>
          </w:p>
        </w:tc>
      </w:tr>
      <w:tr w14:paraId="14940159">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537D3C14">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Use Case Name:</w:t>
            </w:r>
          </w:p>
        </w:tc>
        <w:tc>
          <w:tcPr>
            <w:tcW w:w="7229" w:type="dxa"/>
            <w:gridSpan w:val="5"/>
            <w:tcBorders>
              <w:top w:val="single" w:color="000000" w:sz="6" w:space="0"/>
              <w:bottom w:val="single" w:color="000000" w:sz="6" w:space="0"/>
            </w:tcBorders>
            <w:shd w:val="clear" w:color="auto" w:fill="F2F2F2"/>
            <w:tcMar>
              <w:left w:w="57" w:type="dxa"/>
              <w:right w:w="57" w:type="dxa"/>
            </w:tcMar>
          </w:tcPr>
          <w:p w14:paraId="0676BF42">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CompletePayment</w:t>
            </w:r>
            <w:r>
              <w:rPr>
                <w:color w:val="000000" w:themeColor="text1"/>
                <w14:textFill>
                  <w14:solidFill>
                    <w14:schemeClr w14:val="tx1"/>
                  </w14:solidFill>
                </w14:textFill>
              </w:rPr>
              <w:br w:type="textWrapping"/>
            </w:r>
          </w:p>
        </w:tc>
      </w:tr>
      <w:tr w14:paraId="49E00DC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0D0479EB">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Created By:</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7FC5E3E4">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Musharaf Shah</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65C49285">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Last Updated By:</w:t>
            </w:r>
          </w:p>
        </w:tc>
        <w:tc>
          <w:tcPr>
            <w:tcW w:w="2502" w:type="dxa"/>
            <w:tcBorders>
              <w:top w:val="single" w:color="000000" w:sz="6" w:space="0"/>
              <w:bottom w:val="single" w:color="000000" w:sz="6" w:space="0"/>
            </w:tcBorders>
            <w:shd w:val="clear" w:color="auto" w:fill="F2F2F2"/>
            <w:tcMar>
              <w:left w:w="57" w:type="dxa"/>
              <w:right w:w="57" w:type="dxa"/>
            </w:tcMar>
          </w:tcPr>
          <w:p w14:paraId="4135D959">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Khayyam Shah</w:t>
            </w:r>
          </w:p>
        </w:tc>
      </w:tr>
      <w:tr w14:paraId="7B67FCD9">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337DCBC9">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Date Created:</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7BFFA9D8">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April 20, 2025</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1A23BCC8">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Last Revision Date:</w:t>
            </w:r>
          </w:p>
        </w:tc>
        <w:tc>
          <w:tcPr>
            <w:tcW w:w="2502" w:type="dxa"/>
            <w:tcBorders>
              <w:top w:val="single" w:color="000000" w:sz="6" w:space="0"/>
              <w:bottom w:val="single" w:color="000000" w:sz="6" w:space="0"/>
            </w:tcBorders>
            <w:shd w:val="clear" w:color="auto" w:fill="F2F2F2"/>
            <w:tcMar>
              <w:left w:w="57" w:type="dxa"/>
              <w:right w:w="57" w:type="dxa"/>
            </w:tcMar>
          </w:tcPr>
          <w:p w14:paraId="680DFB21">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April 20, 2025</w:t>
            </w:r>
          </w:p>
        </w:tc>
      </w:tr>
      <w:tr w14:paraId="00F61717">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Borders>
              <w:top w:val="single" w:color="000000" w:sz="6" w:space="0"/>
            </w:tcBorders>
            <w:tcMar>
              <w:left w:w="57" w:type="dxa"/>
              <w:right w:w="57" w:type="dxa"/>
            </w:tcMar>
          </w:tcPr>
          <w:p w14:paraId="5F5C0532">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Actors:</w:t>
            </w:r>
          </w:p>
        </w:tc>
        <w:tc>
          <w:tcPr>
            <w:tcW w:w="6552" w:type="dxa"/>
            <w:gridSpan w:val="4"/>
            <w:tcBorders>
              <w:top w:val="single" w:color="000000" w:sz="6" w:space="0"/>
            </w:tcBorders>
            <w:tcMar>
              <w:left w:w="57" w:type="dxa"/>
              <w:right w:w="57" w:type="dxa"/>
            </w:tcMar>
          </w:tcPr>
          <w:p w14:paraId="68402C73">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Patient</w:t>
            </w:r>
          </w:p>
        </w:tc>
      </w:tr>
      <w:tr w14:paraId="76BBEE06">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724" w:hRule="atLeast"/>
        </w:trPr>
        <w:tc>
          <w:tcPr>
            <w:tcW w:w="2520" w:type="dxa"/>
            <w:gridSpan w:val="2"/>
            <w:tcMar>
              <w:left w:w="57" w:type="dxa"/>
              <w:right w:w="57" w:type="dxa"/>
            </w:tcMar>
          </w:tcPr>
          <w:p w14:paraId="7BE082A0">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Description:</w:t>
            </w:r>
          </w:p>
        </w:tc>
        <w:tc>
          <w:tcPr>
            <w:tcW w:w="6552" w:type="dxa"/>
            <w:gridSpan w:val="4"/>
            <w:tcMar>
              <w:left w:w="57" w:type="dxa"/>
              <w:right w:w="57" w:type="dxa"/>
            </w:tcMar>
          </w:tcPr>
          <w:p w14:paraId="6F0039F2">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 xml:space="preserve">  Patient pays for consultation, or appointment.</w:t>
            </w:r>
            <w:r>
              <w:rPr>
                <w:color w:val="000000" w:themeColor="text1"/>
                <w14:textFill>
                  <w14:solidFill>
                    <w14:schemeClr w14:val="tx1"/>
                  </w14:solidFill>
                </w14:textFill>
              </w:rPr>
              <w:br w:type="textWrapping"/>
            </w:r>
          </w:p>
        </w:tc>
      </w:tr>
      <w:tr w14:paraId="445D74F0">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22A758CA">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Trigger:</w:t>
            </w:r>
          </w:p>
        </w:tc>
        <w:tc>
          <w:tcPr>
            <w:tcW w:w="6552" w:type="dxa"/>
            <w:gridSpan w:val="4"/>
            <w:tcMar>
              <w:left w:w="57" w:type="dxa"/>
              <w:right w:w="57" w:type="dxa"/>
            </w:tcMar>
          </w:tcPr>
          <w:p w14:paraId="0905F38F">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A service requiring payment is initiated.</w:t>
            </w:r>
          </w:p>
        </w:tc>
      </w:tr>
      <w:tr w14:paraId="7A34BF96">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0" w:hRule="atLeast"/>
        </w:trPr>
        <w:tc>
          <w:tcPr>
            <w:tcW w:w="2520" w:type="dxa"/>
            <w:gridSpan w:val="2"/>
            <w:tcMar>
              <w:left w:w="57" w:type="dxa"/>
              <w:right w:w="57" w:type="dxa"/>
            </w:tcMar>
          </w:tcPr>
          <w:p w14:paraId="505BF9AC">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Preconditions:</w:t>
            </w:r>
          </w:p>
        </w:tc>
        <w:tc>
          <w:tcPr>
            <w:tcW w:w="6552" w:type="dxa"/>
            <w:gridSpan w:val="4"/>
            <w:tcMar>
              <w:left w:w="57" w:type="dxa"/>
              <w:right w:w="57" w:type="dxa"/>
            </w:tcMar>
          </w:tcPr>
          <w:p w14:paraId="73861732">
            <w:pPr>
              <w:pStyle w:val="13"/>
              <w:widowControl/>
              <w:autoSpaceDE/>
              <w:autoSpaceDN/>
              <w:jc w:val="both"/>
              <w:rPr>
                <w:b/>
                <w:color w:val="000000" w:themeColor="text1"/>
                <w14:textFill>
                  <w14:solidFill>
                    <w14:schemeClr w14:val="tx1"/>
                  </w14:solidFill>
                </w14:textFill>
              </w:rPr>
            </w:pPr>
            <w:r>
              <w:rPr>
                <w:color w:val="000000" w:themeColor="text1"/>
                <w14:textFill>
                  <w14:solidFill>
                    <w14:schemeClr w14:val="tx1"/>
                  </w14:solidFill>
                </w14:textFill>
              </w:rPr>
              <w:t>Service and billing amount is generated.</w:t>
            </w:r>
          </w:p>
        </w:tc>
      </w:tr>
      <w:tr w14:paraId="133E6E7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54A6E962">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Post conditions:</w:t>
            </w:r>
          </w:p>
        </w:tc>
        <w:tc>
          <w:tcPr>
            <w:tcW w:w="6552" w:type="dxa"/>
            <w:gridSpan w:val="4"/>
            <w:tcMar>
              <w:left w:w="57" w:type="dxa"/>
              <w:right w:w="57" w:type="dxa"/>
            </w:tcMar>
          </w:tcPr>
          <w:p w14:paraId="2254333D">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Payment is processed and receipt issued.</w:t>
            </w:r>
          </w:p>
        </w:tc>
      </w:tr>
      <w:tr w14:paraId="52C4A9A1">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restart"/>
            <w:tcMar>
              <w:left w:w="57" w:type="dxa"/>
              <w:right w:w="57" w:type="dxa"/>
            </w:tcMar>
          </w:tcPr>
          <w:p w14:paraId="5D1FE999">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Normal Flow:</w:t>
            </w:r>
          </w:p>
        </w:tc>
        <w:tc>
          <w:tcPr>
            <w:tcW w:w="3276" w:type="dxa"/>
            <w:gridSpan w:val="2"/>
            <w:tcMar>
              <w:left w:w="57" w:type="dxa"/>
              <w:right w:w="57" w:type="dxa"/>
            </w:tcMar>
          </w:tcPr>
          <w:p w14:paraId="2C5178C9">
            <w:pPr>
              <w:pStyle w:val="23"/>
              <w:tabs>
                <w:tab w:val="left" w:pos="2240"/>
              </w:tabs>
              <w:ind w:left="18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Actor</w:t>
            </w:r>
          </w:p>
        </w:tc>
        <w:tc>
          <w:tcPr>
            <w:tcW w:w="3276" w:type="dxa"/>
            <w:gridSpan w:val="2"/>
            <w:tcMar>
              <w:left w:w="57" w:type="dxa"/>
              <w:right w:w="57" w:type="dxa"/>
            </w:tcMar>
          </w:tcPr>
          <w:p w14:paraId="4C938791">
            <w:pPr>
              <w:pStyle w:val="23"/>
              <w:ind w:left="18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14:paraId="7A2CF0B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1653" w:hRule="atLeast"/>
        </w:trPr>
        <w:tc>
          <w:tcPr>
            <w:tcW w:w="2520" w:type="dxa"/>
            <w:gridSpan w:val="2"/>
            <w:vMerge w:val="continue"/>
            <w:tcMar>
              <w:left w:w="57" w:type="dxa"/>
              <w:right w:w="57" w:type="dxa"/>
            </w:tcMar>
          </w:tcPr>
          <w:p w14:paraId="5DAC6B2A">
            <w:pPr>
              <w:pStyle w:val="23"/>
              <w:jc w:val="both"/>
              <w:rPr>
                <w:rFonts w:ascii="Times New Roman" w:hAnsi="Times New Roman" w:cs="Times New Roman"/>
                <w:b/>
                <w:color w:val="000000" w:themeColor="text1"/>
                <w14:textFill>
                  <w14:solidFill>
                    <w14:schemeClr w14:val="tx1"/>
                  </w14:solidFill>
                </w14:textFill>
              </w:rPr>
            </w:pPr>
          </w:p>
        </w:tc>
        <w:tc>
          <w:tcPr>
            <w:tcW w:w="3276" w:type="dxa"/>
            <w:gridSpan w:val="2"/>
            <w:tcMar>
              <w:left w:w="57" w:type="dxa"/>
              <w:right w:w="57" w:type="dxa"/>
            </w:tcMar>
          </w:tcPr>
          <w:p w14:paraId="3A9816C1">
            <w:pPr>
              <w:pStyle w:val="12"/>
              <w:numPr>
                <w:ilvl w:val="0"/>
                <w:numId w:val="11"/>
              </w:numPr>
              <w:ind w:left="480" w:hanging="480"/>
              <w:rPr>
                <w:color w:val="000000" w:themeColor="text1"/>
                <w14:textFill>
                  <w14:solidFill>
                    <w14:schemeClr w14:val="tx1"/>
                  </w14:solidFill>
                </w14:textFill>
              </w:rPr>
            </w:pPr>
            <w:r>
              <w:rPr>
                <w:color w:val="000000" w:themeColor="text1"/>
                <w14:textFill>
                  <w14:solidFill>
                    <w14:schemeClr w14:val="tx1"/>
                  </w14:solidFill>
                </w14:textFill>
              </w:rPr>
              <w:t>Patient chooses payment method</w:t>
            </w:r>
          </w:p>
          <w:p w14:paraId="77ADC48C">
            <w:pPr>
              <w:pStyle w:val="12"/>
              <w:numPr>
                <w:ilvl w:val="0"/>
                <w:numId w:val="11"/>
              </w:numPr>
              <w:ind w:left="480" w:hanging="480"/>
              <w:rPr>
                <w:rFonts w:cs="Times New Roman"/>
                <w:color w:val="000000" w:themeColor="text1"/>
                <w14:textFill>
                  <w14:solidFill>
                    <w14:schemeClr w14:val="tx1"/>
                  </w14:solidFill>
                </w14:textFill>
              </w:rPr>
            </w:pPr>
            <w:r>
              <w:rPr>
                <w:color w:val="000000" w:themeColor="text1"/>
                <w14:textFill>
                  <w14:solidFill>
                    <w14:schemeClr w14:val="tx1"/>
                  </w14:solidFill>
                </w14:textFill>
              </w:rPr>
              <w:t>Enters required details</w:t>
            </w:r>
          </w:p>
        </w:tc>
        <w:tc>
          <w:tcPr>
            <w:tcW w:w="3276" w:type="dxa"/>
            <w:gridSpan w:val="2"/>
            <w:tcMar>
              <w:left w:w="57" w:type="dxa"/>
              <w:right w:w="57" w:type="dxa"/>
            </w:tcMar>
          </w:tcPr>
          <w:p w14:paraId="605A3847">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System processes payment</w:t>
            </w:r>
          </w:p>
          <w:p w14:paraId="002DDABB">
            <w:pPr>
              <w:pStyle w:val="23"/>
              <w:ind w:left="180"/>
              <w:jc w:val="both"/>
              <w:rPr>
                <w:rFonts w:ascii="Times New Roman" w:hAnsi="Times New Roman" w:cs="Times New Roman"/>
                <w:color w:val="000000" w:themeColor="text1"/>
                <w14:textFill>
                  <w14:solidFill>
                    <w14:schemeClr w14:val="tx1"/>
                  </w14:solidFill>
                </w14:textFill>
              </w:rPr>
            </w:pPr>
          </w:p>
        </w:tc>
      </w:tr>
      <w:tr w14:paraId="65094E84">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291C03A3">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Alternative Flows:</w:t>
            </w:r>
          </w:p>
        </w:tc>
        <w:tc>
          <w:tcPr>
            <w:tcW w:w="6552" w:type="dxa"/>
            <w:gridSpan w:val="4"/>
            <w:tcMar>
              <w:left w:w="57" w:type="dxa"/>
              <w:right w:w="57" w:type="dxa"/>
            </w:tcMar>
          </w:tcPr>
          <w:p w14:paraId="32C45404">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 xml:space="preserve">Payment failed </w:t>
            </w:r>
          </w:p>
          <w:p w14:paraId="30D7E217">
            <w:pPr>
              <w:pStyle w:val="12"/>
              <w:numPr>
                <w:ilvl w:val="0"/>
                <w:numId w:val="11"/>
              </w:numPr>
              <w:ind w:left="480" w:hanging="480"/>
              <w:rPr>
                <w:rFonts w:cs="Times New Roman"/>
                <w:color w:val="000000" w:themeColor="text1"/>
                <w14:textFill>
                  <w14:solidFill>
                    <w14:schemeClr w14:val="tx1"/>
                  </w14:solidFill>
                </w14:textFill>
              </w:rPr>
            </w:pPr>
            <w:r>
              <w:rPr>
                <w:color w:val="000000" w:themeColor="text1"/>
                <w14:textFill>
                  <w14:solidFill>
                    <w14:schemeClr w14:val="tx1"/>
                  </w14:solidFill>
                </w14:textFill>
              </w:rPr>
              <w:t xml:space="preserve"> Retry or choose another method</w:t>
            </w:r>
          </w:p>
        </w:tc>
      </w:tr>
      <w:tr w14:paraId="28364A81">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311606B4">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Exceptions:</w:t>
            </w:r>
          </w:p>
        </w:tc>
        <w:tc>
          <w:tcPr>
            <w:tcW w:w="6552" w:type="dxa"/>
            <w:gridSpan w:val="4"/>
            <w:tcMar>
              <w:left w:w="57" w:type="dxa"/>
              <w:right w:w="57" w:type="dxa"/>
            </w:tcMar>
          </w:tcPr>
          <w:p w14:paraId="350BFEAF">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Payment gateway timeout</w:t>
            </w:r>
          </w:p>
        </w:tc>
      </w:tr>
    </w:tbl>
    <w:p w14:paraId="45D502EA"/>
    <w:p w14:paraId="17DDB2DC"/>
    <w:p w14:paraId="2F237252"/>
    <w:p w14:paraId="7DE589CE">
      <w:pPr>
        <w:jc w:val="both"/>
      </w:pPr>
    </w:p>
    <w:p w14:paraId="69E491C1">
      <w:pPr>
        <w:jc w:val="both"/>
      </w:pPr>
    </w:p>
    <w:p w14:paraId="00B884F0">
      <w:pPr>
        <w:jc w:val="both"/>
        <w:rPr>
          <w:b/>
          <w:bCs/>
          <w:sz w:val="36"/>
          <w:szCs w:val="36"/>
        </w:rPr>
      </w:pPr>
      <w:r>
        <w:rPr>
          <w:b/>
          <w:bCs/>
          <w:sz w:val="36"/>
          <w:szCs w:val="36"/>
        </w:rPr>
        <w:t>Use case 6:</w:t>
      </w:r>
    </w:p>
    <w:tbl>
      <w:tblPr>
        <w:tblStyle w:val="26"/>
        <w:tblW w:w="9072" w:type="dxa"/>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843"/>
        <w:gridCol w:w="677"/>
        <w:gridCol w:w="1890"/>
        <w:gridCol w:w="2160"/>
        <w:gridCol w:w="2502"/>
      </w:tblGrid>
      <w:tr w14:paraId="3A3D567F">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12" w:space="0"/>
              <w:bottom w:val="single" w:color="000000" w:sz="6" w:space="0"/>
            </w:tcBorders>
            <w:shd w:val="clear" w:color="auto" w:fill="F2F2F2"/>
            <w:tcMar>
              <w:left w:w="57" w:type="dxa"/>
              <w:right w:w="57" w:type="dxa"/>
            </w:tcMar>
          </w:tcPr>
          <w:p w14:paraId="41D0AD46">
            <w:pPr>
              <w:pStyle w:val="23"/>
              <w:jc w:val="both"/>
              <w:rPr>
                <w:rFonts w:ascii="Times New Roman" w:hAnsi="Times New Roman" w:cs="Times New Roman"/>
                <w:b/>
              </w:rPr>
            </w:pPr>
            <w:r>
              <w:rPr>
                <w:rFonts w:ascii="Times New Roman" w:hAnsi="Times New Roman" w:cs="Times New Roman"/>
                <w:b/>
              </w:rPr>
              <w:t>Use Case ID:</w:t>
            </w:r>
          </w:p>
        </w:tc>
        <w:tc>
          <w:tcPr>
            <w:tcW w:w="7229" w:type="dxa"/>
            <w:gridSpan w:val="4"/>
            <w:tcBorders>
              <w:top w:val="single" w:color="000000" w:sz="12" w:space="0"/>
              <w:bottom w:val="single" w:color="000000" w:sz="6" w:space="0"/>
            </w:tcBorders>
            <w:shd w:val="clear" w:color="auto" w:fill="F2F2F2"/>
            <w:tcMar>
              <w:left w:w="57" w:type="dxa"/>
              <w:right w:w="57" w:type="dxa"/>
            </w:tcMar>
          </w:tcPr>
          <w:p w14:paraId="7D943835">
            <w:pPr>
              <w:pStyle w:val="23"/>
              <w:jc w:val="both"/>
              <w:rPr>
                <w:rFonts w:ascii="Times New Roman" w:hAnsi="Times New Roman" w:cs="Times New Roman"/>
                <w:color w:val="A6A6A6"/>
              </w:rPr>
            </w:pPr>
            <w:r>
              <w:rPr>
                <w:rFonts w:ascii="Times New Roman" w:hAnsi="Times New Roman" w:cs="Times New Roman"/>
              </w:rPr>
              <w:t>UC06</w:t>
            </w:r>
          </w:p>
        </w:tc>
      </w:tr>
      <w:tr w14:paraId="0E570010">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5E2C08BF">
            <w:pPr>
              <w:pStyle w:val="23"/>
              <w:jc w:val="both"/>
              <w:rPr>
                <w:rFonts w:ascii="Times New Roman" w:hAnsi="Times New Roman" w:cs="Times New Roman"/>
                <w:b/>
              </w:rPr>
            </w:pPr>
            <w:r>
              <w:rPr>
                <w:rFonts w:ascii="Times New Roman" w:hAnsi="Times New Roman" w:cs="Times New Roman"/>
                <w:b/>
              </w:rPr>
              <w:t>Use Case Name:</w:t>
            </w:r>
          </w:p>
        </w:tc>
        <w:tc>
          <w:tcPr>
            <w:tcW w:w="7229" w:type="dxa"/>
            <w:gridSpan w:val="4"/>
            <w:tcBorders>
              <w:top w:val="single" w:color="000000" w:sz="6" w:space="0"/>
              <w:bottom w:val="single" w:color="000000" w:sz="6" w:space="0"/>
            </w:tcBorders>
            <w:shd w:val="clear" w:color="auto" w:fill="F2F2F2"/>
            <w:tcMar>
              <w:left w:w="57" w:type="dxa"/>
              <w:right w:w="57" w:type="dxa"/>
            </w:tcMar>
          </w:tcPr>
          <w:p w14:paraId="5A587395">
            <w:pPr>
              <w:pStyle w:val="23"/>
              <w:spacing w:after="0" w:line="240" w:lineRule="auto"/>
              <w:jc w:val="both"/>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Add Doctor</w:t>
            </w:r>
          </w:p>
        </w:tc>
      </w:tr>
      <w:tr w14:paraId="53718CD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3AAA0CA0">
            <w:pPr>
              <w:pStyle w:val="23"/>
              <w:jc w:val="both"/>
              <w:rPr>
                <w:rFonts w:ascii="Times New Roman" w:hAnsi="Times New Roman" w:cs="Times New Roman"/>
                <w:b/>
              </w:rPr>
            </w:pPr>
            <w:r>
              <w:rPr>
                <w:rFonts w:ascii="Times New Roman" w:hAnsi="Times New Roman" w:cs="Times New Roman"/>
                <w:b/>
              </w:rPr>
              <w:t>Created By:</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28B3336A">
            <w:pPr>
              <w:pStyle w:val="23"/>
              <w:jc w:val="both"/>
              <w:rPr>
                <w:rFonts w:ascii="Times New Roman" w:hAnsi="Times New Roman" w:cs="Times New Roman"/>
              </w:rPr>
            </w:pPr>
            <w:r>
              <w:rPr>
                <w:rFonts w:ascii="Times New Roman" w:hAnsi="Times New Roman" w:cs="Times New Roman"/>
              </w:rPr>
              <w:t>Musharaf Shah</w:t>
            </w:r>
          </w:p>
        </w:tc>
        <w:tc>
          <w:tcPr>
            <w:tcW w:w="2160" w:type="dxa"/>
            <w:tcBorders>
              <w:top w:val="single" w:color="000000" w:sz="6" w:space="0"/>
              <w:bottom w:val="single" w:color="000000" w:sz="6" w:space="0"/>
            </w:tcBorders>
            <w:shd w:val="clear" w:color="auto" w:fill="F2F2F2"/>
            <w:tcMar>
              <w:left w:w="57" w:type="dxa"/>
              <w:right w:w="57" w:type="dxa"/>
            </w:tcMar>
          </w:tcPr>
          <w:p w14:paraId="7DC82273">
            <w:pPr>
              <w:pStyle w:val="23"/>
              <w:jc w:val="both"/>
              <w:rPr>
                <w:rFonts w:ascii="Times New Roman" w:hAnsi="Times New Roman" w:cs="Times New Roman"/>
                <w:b/>
              </w:rPr>
            </w:pPr>
            <w:r>
              <w:rPr>
                <w:rFonts w:ascii="Times New Roman" w:hAnsi="Times New Roman" w:cs="Times New Roman"/>
                <w:b/>
              </w:rPr>
              <w:t>Last Updated By:</w:t>
            </w:r>
          </w:p>
        </w:tc>
        <w:tc>
          <w:tcPr>
            <w:tcW w:w="2502" w:type="dxa"/>
            <w:tcBorders>
              <w:top w:val="single" w:color="000000" w:sz="6" w:space="0"/>
              <w:bottom w:val="single" w:color="000000" w:sz="6" w:space="0"/>
            </w:tcBorders>
            <w:shd w:val="clear" w:color="auto" w:fill="F2F2F2"/>
            <w:tcMar>
              <w:left w:w="57" w:type="dxa"/>
              <w:right w:w="57" w:type="dxa"/>
            </w:tcMar>
          </w:tcPr>
          <w:p w14:paraId="01DE97C8">
            <w:pPr>
              <w:pStyle w:val="23"/>
              <w:jc w:val="both"/>
              <w:rPr>
                <w:rFonts w:ascii="Times New Roman" w:hAnsi="Times New Roman" w:cs="Times New Roman"/>
              </w:rPr>
            </w:pPr>
            <w:r>
              <w:rPr>
                <w:rFonts w:ascii="Times New Roman" w:hAnsi="Times New Roman" w:cs="Times New Roman"/>
              </w:rPr>
              <w:t>Khayyam Shah</w:t>
            </w:r>
          </w:p>
        </w:tc>
      </w:tr>
      <w:tr w14:paraId="6AAF129E">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46346B32">
            <w:pPr>
              <w:pStyle w:val="23"/>
              <w:jc w:val="both"/>
              <w:rPr>
                <w:rFonts w:ascii="Times New Roman" w:hAnsi="Times New Roman" w:cs="Times New Roman"/>
                <w:b/>
              </w:rPr>
            </w:pPr>
            <w:r>
              <w:rPr>
                <w:rFonts w:ascii="Times New Roman" w:hAnsi="Times New Roman" w:cs="Times New Roman"/>
                <w:b/>
              </w:rPr>
              <w:t>Date Created:</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64014743">
            <w:pPr>
              <w:pStyle w:val="23"/>
              <w:jc w:val="both"/>
              <w:rPr>
                <w:rFonts w:ascii="Times New Roman" w:hAnsi="Times New Roman" w:cs="Times New Roman"/>
              </w:rPr>
            </w:pPr>
            <w:r>
              <w:rPr>
                <w:rFonts w:ascii="Times New Roman" w:hAnsi="Times New Roman" w:cs="Times New Roman"/>
              </w:rPr>
              <w:t>April 20, 2025</w:t>
            </w:r>
          </w:p>
        </w:tc>
        <w:tc>
          <w:tcPr>
            <w:tcW w:w="2160" w:type="dxa"/>
            <w:tcBorders>
              <w:top w:val="single" w:color="000000" w:sz="6" w:space="0"/>
              <w:bottom w:val="single" w:color="000000" w:sz="6" w:space="0"/>
            </w:tcBorders>
            <w:shd w:val="clear" w:color="auto" w:fill="F2F2F2"/>
            <w:tcMar>
              <w:left w:w="57" w:type="dxa"/>
              <w:right w:w="57" w:type="dxa"/>
            </w:tcMar>
          </w:tcPr>
          <w:p w14:paraId="2017B6F9">
            <w:pPr>
              <w:pStyle w:val="23"/>
              <w:jc w:val="both"/>
              <w:rPr>
                <w:rFonts w:ascii="Times New Roman" w:hAnsi="Times New Roman" w:cs="Times New Roman"/>
                <w:b/>
              </w:rPr>
            </w:pPr>
            <w:r>
              <w:rPr>
                <w:rFonts w:ascii="Times New Roman" w:hAnsi="Times New Roman" w:cs="Times New Roman"/>
                <w:b/>
              </w:rPr>
              <w:t>Last Revision Date:</w:t>
            </w:r>
          </w:p>
        </w:tc>
        <w:tc>
          <w:tcPr>
            <w:tcW w:w="2502" w:type="dxa"/>
            <w:tcBorders>
              <w:top w:val="single" w:color="000000" w:sz="6" w:space="0"/>
              <w:bottom w:val="single" w:color="000000" w:sz="6" w:space="0"/>
            </w:tcBorders>
            <w:shd w:val="clear" w:color="auto" w:fill="F2F2F2"/>
            <w:tcMar>
              <w:left w:w="57" w:type="dxa"/>
              <w:right w:w="57" w:type="dxa"/>
            </w:tcMar>
          </w:tcPr>
          <w:p w14:paraId="48D33BEF">
            <w:pPr>
              <w:pStyle w:val="23"/>
              <w:jc w:val="both"/>
              <w:rPr>
                <w:rFonts w:ascii="Times New Roman" w:hAnsi="Times New Roman" w:cs="Times New Roman"/>
              </w:rPr>
            </w:pPr>
            <w:r>
              <w:rPr>
                <w:rFonts w:ascii="Times New Roman" w:hAnsi="Times New Roman" w:cs="Times New Roman"/>
              </w:rPr>
              <w:t>April 20, 2025</w:t>
            </w:r>
          </w:p>
        </w:tc>
      </w:tr>
      <w:tr w14:paraId="20BE18DD">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Borders>
              <w:top w:val="single" w:color="000000" w:sz="6" w:space="0"/>
            </w:tcBorders>
            <w:tcMar>
              <w:left w:w="57" w:type="dxa"/>
              <w:right w:w="57" w:type="dxa"/>
            </w:tcMar>
          </w:tcPr>
          <w:p w14:paraId="596A2C96">
            <w:pPr>
              <w:pStyle w:val="23"/>
              <w:jc w:val="both"/>
              <w:rPr>
                <w:rFonts w:ascii="Times New Roman" w:hAnsi="Times New Roman" w:cs="Times New Roman"/>
                <w:b/>
              </w:rPr>
            </w:pPr>
            <w:r>
              <w:rPr>
                <w:rFonts w:ascii="Times New Roman" w:hAnsi="Times New Roman" w:cs="Times New Roman"/>
                <w:b/>
              </w:rPr>
              <w:t>Actors:</w:t>
            </w:r>
          </w:p>
        </w:tc>
        <w:tc>
          <w:tcPr>
            <w:tcW w:w="6552" w:type="dxa"/>
            <w:gridSpan w:val="3"/>
            <w:tcBorders>
              <w:top w:val="single" w:color="000000" w:sz="6" w:space="0"/>
            </w:tcBorders>
            <w:tcMar>
              <w:left w:w="57" w:type="dxa"/>
              <w:right w:w="57" w:type="dxa"/>
            </w:tcMar>
          </w:tcPr>
          <w:p w14:paraId="593D53A0">
            <w:pPr>
              <w:pStyle w:val="23"/>
              <w:jc w:val="both"/>
              <w:rPr>
                <w:rFonts w:ascii="Times New Roman" w:hAnsi="Times New Roman" w:cs="Times New Roman"/>
                <w:color w:val="A6A6A6"/>
              </w:rPr>
            </w:pPr>
            <w:r>
              <w:rPr>
                <w:rFonts w:ascii="Times New Roman" w:hAnsi="Times New Roman" w:cs="Times New Roman"/>
              </w:rPr>
              <w:t>Admin</w:t>
            </w:r>
            <w:r>
              <w:rPr>
                <w:rFonts w:ascii="Times New Roman" w:hAnsi="Times New Roman" w:cs="Times New Roman"/>
              </w:rPr>
              <w:br w:type="textWrapping"/>
            </w:r>
          </w:p>
        </w:tc>
      </w:tr>
      <w:tr w14:paraId="777A1B5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37CC93CD">
            <w:pPr>
              <w:pStyle w:val="23"/>
              <w:jc w:val="both"/>
              <w:rPr>
                <w:rFonts w:ascii="Times New Roman" w:hAnsi="Times New Roman" w:cs="Times New Roman"/>
                <w:b/>
              </w:rPr>
            </w:pPr>
            <w:r>
              <w:rPr>
                <w:rFonts w:ascii="Times New Roman" w:hAnsi="Times New Roman" w:cs="Times New Roman"/>
                <w:b/>
              </w:rPr>
              <w:t>Description:</w:t>
            </w:r>
          </w:p>
        </w:tc>
        <w:tc>
          <w:tcPr>
            <w:tcW w:w="6552" w:type="dxa"/>
            <w:gridSpan w:val="3"/>
            <w:tcMar>
              <w:left w:w="57" w:type="dxa"/>
              <w:right w:w="57" w:type="dxa"/>
            </w:tcMar>
          </w:tcPr>
          <w:p w14:paraId="3E4EFE2F">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eastAsia="SimSun" w:cs="Times New Roman"/>
              </w:rPr>
              <w:t>Admin adds new doctor profiles into the system for patient access and consultation linkage.</w:t>
            </w:r>
          </w:p>
        </w:tc>
      </w:tr>
      <w:tr w14:paraId="45F977BD">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22773F95">
            <w:pPr>
              <w:pStyle w:val="23"/>
              <w:jc w:val="both"/>
              <w:rPr>
                <w:rFonts w:ascii="Times New Roman" w:hAnsi="Times New Roman" w:cs="Times New Roman"/>
                <w:b/>
              </w:rPr>
            </w:pPr>
            <w:r>
              <w:rPr>
                <w:rFonts w:ascii="Times New Roman" w:hAnsi="Times New Roman" w:cs="Times New Roman"/>
                <w:b/>
              </w:rPr>
              <w:t>Trigger:</w:t>
            </w:r>
          </w:p>
        </w:tc>
        <w:tc>
          <w:tcPr>
            <w:tcW w:w="6552" w:type="dxa"/>
            <w:gridSpan w:val="3"/>
            <w:tcMar>
              <w:left w:w="57" w:type="dxa"/>
              <w:right w:w="57" w:type="dxa"/>
            </w:tcMar>
          </w:tcPr>
          <w:p w14:paraId="53CEF77E">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rPr>
              <w:t>Admin accesses the dashboard and selects “Add Doctor”</w:t>
            </w:r>
          </w:p>
        </w:tc>
      </w:tr>
      <w:tr w14:paraId="6996E7B5">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0" w:hRule="atLeast"/>
        </w:trPr>
        <w:tc>
          <w:tcPr>
            <w:tcW w:w="2520" w:type="dxa"/>
            <w:gridSpan w:val="2"/>
            <w:tcMar>
              <w:left w:w="57" w:type="dxa"/>
              <w:right w:w="57" w:type="dxa"/>
            </w:tcMar>
          </w:tcPr>
          <w:p w14:paraId="0E7354C5">
            <w:pPr>
              <w:pStyle w:val="23"/>
              <w:jc w:val="both"/>
              <w:rPr>
                <w:rFonts w:ascii="Times New Roman" w:hAnsi="Times New Roman" w:cs="Times New Roman"/>
                <w:b/>
              </w:rPr>
            </w:pPr>
            <w:r>
              <w:rPr>
                <w:rFonts w:ascii="Times New Roman" w:hAnsi="Times New Roman" w:cs="Times New Roman"/>
                <w:b/>
              </w:rPr>
              <w:t>Preconditions:</w:t>
            </w:r>
          </w:p>
        </w:tc>
        <w:tc>
          <w:tcPr>
            <w:tcW w:w="6552" w:type="dxa"/>
            <w:gridSpan w:val="3"/>
            <w:tcMar>
              <w:left w:w="57" w:type="dxa"/>
              <w:right w:w="57" w:type="dxa"/>
            </w:tcMar>
          </w:tcPr>
          <w:p w14:paraId="7987CB80">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eastAsia="SimSun" w:cs="Times New Roman"/>
              </w:rPr>
              <w:t>Admin must be logged in with proper privileges.</w:t>
            </w:r>
          </w:p>
        </w:tc>
      </w:tr>
      <w:tr w14:paraId="119DD9C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5D43EE7B">
            <w:pPr>
              <w:pStyle w:val="23"/>
              <w:jc w:val="both"/>
              <w:rPr>
                <w:rFonts w:ascii="Times New Roman" w:hAnsi="Times New Roman" w:cs="Times New Roman"/>
                <w:b/>
              </w:rPr>
            </w:pPr>
            <w:r>
              <w:rPr>
                <w:rFonts w:ascii="Times New Roman" w:hAnsi="Times New Roman" w:cs="Times New Roman"/>
                <w:b/>
              </w:rPr>
              <w:t>Post conditions:</w:t>
            </w:r>
          </w:p>
        </w:tc>
        <w:tc>
          <w:tcPr>
            <w:tcW w:w="6552" w:type="dxa"/>
            <w:gridSpan w:val="3"/>
            <w:tcMar>
              <w:left w:w="57" w:type="dxa"/>
              <w:right w:w="57" w:type="dxa"/>
            </w:tcMar>
          </w:tcPr>
          <w:p w14:paraId="1220DBD3">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rPr>
              <w:t>Doctor is successfully added to the system and is available for selection by patients.</w:t>
            </w:r>
          </w:p>
        </w:tc>
      </w:tr>
      <w:tr w14:paraId="5D20B572">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restart"/>
            <w:tcMar>
              <w:left w:w="57" w:type="dxa"/>
              <w:right w:w="57" w:type="dxa"/>
            </w:tcMar>
          </w:tcPr>
          <w:p w14:paraId="6FB8CD55">
            <w:pPr>
              <w:pStyle w:val="23"/>
              <w:jc w:val="both"/>
              <w:rPr>
                <w:rFonts w:ascii="Times New Roman" w:hAnsi="Times New Roman" w:cs="Times New Roman"/>
                <w:b/>
              </w:rPr>
            </w:pPr>
            <w:r>
              <w:rPr>
                <w:rFonts w:ascii="Times New Roman" w:hAnsi="Times New Roman" w:cs="Times New Roman"/>
                <w:b/>
              </w:rPr>
              <w:t>Normal Flow:</w:t>
            </w:r>
          </w:p>
        </w:tc>
        <w:tc>
          <w:tcPr>
            <w:tcW w:w="6552" w:type="dxa"/>
            <w:gridSpan w:val="3"/>
            <w:tcMar>
              <w:left w:w="57" w:type="dxa"/>
              <w:right w:w="57" w:type="dxa"/>
            </w:tcMar>
          </w:tcPr>
          <w:p w14:paraId="1FAA2380">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Admin</w:t>
            </w:r>
          </w:p>
        </w:tc>
      </w:tr>
      <w:tr w14:paraId="24FC535B">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1888" w:hRule="atLeast"/>
        </w:trPr>
        <w:tc>
          <w:tcPr>
            <w:tcW w:w="2520" w:type="dxa"/>
            <w:gridSpan w:val="2"/>
            <w:vMerge w:val="continue"/>
            <w:tcMar>
              <w:left w:w="57" w:type="dxa"/>
              <w:right w:w="57" w:type="dxa"/>
            </w:tcMar>
          </w:tcPr>
          <w:p w14:paraId="4ADDCF59">
            <w:pPr>
              <w:pStyle w:val="23"/>
              <w:jc w:val="both"/>
              <w:rPr>
                <w:rFonts w:ascii="Times New Roman" w:hAnsi="Times New Roman" w:cs="Times New Roman"/>
                <w:b/>
              </w:rPr>
            </w:pPr>
          </w:p>
        </w:tc>
        <w:tc>
          <w:tcPr>
            <w:tcW w:w="6552" w:type="dxa"/>
            <w:gridSpan w:val="3"/>
            <w:tcMar>
              <w:left w:w="57" w:type="dxa"/>
              <w:right w:w="57" w:type="dxa"/>
            </w:tcMar>
          </w:tcPr>
          <w:p w14:paraId="3A68699E">
            <w:pPr>
              <w:pStyle w:val="12"/>
              <w:numPr>
                <w:ilvl w:val="0"/>
                <w:numId w:val="11"/>
              </w:numPr>
              <w:ind w:left="480" w:hanging="480"/>
            </w:pPr>
            <w:r>
              <w:t>Admin navigates to the manage section</w:t>
            </w:r>
          </w:p>
          <w:p w14:paraId="52A89589">
            <w:pPr>
              <w:pStyle w:val="12"/>
              <w:numPr>
                <w:ilvl w:val="0"/>
                <w:numId w:val="11"/>
              </w:numPr>
              <w:ind w:left="480" w:hanging="480"/>
            </w:pPr>
            <w:r>
              <w:t xml:space="preserve">Selects “Add Doctor” </w:t>
            </w:r>
          </w:p>
          <w:p w14:paraId="287D7905">
            <w:pPr>
              <w:pStyle w:val="12"/>
              <w:numPr>
                <w:ilvl w:val="0"/>
                <w:numId w:val="11"/>
              </w:numPr>
              <w:ind w:left="480" w:hanging="480"/>
            </w:pPr>
            <w:r>
              <w:t>Enters required details and submits</w:t>
            </w:r>
          </w:p>
          <w:p w14:paraId="70987CE5">
            <w:pPr>
              <w:pStyle w:val="12"/>
              <w:numPr>
                <w:ilvl w:val="0"/>
                <w:numId w:val="11"/>
              </w:numPr>
              <w:ind w:left="480" w:hanging="480"/>
            </w:pPr>
            <w:r>
              <w:t>System stores and confirms addition</w:t>
            </w:r>
          </w:p>
        </w:tc>
      </w:tr>
      <w:tr w14:paraId="3E2BC5E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7F168EC4">
            <w:pPr>
              <w:pStyle w:val="23"/>
              <w:jc w:val="both"/>
              <w:rPr>
                <w:rFonts w:ascii="Times New Roman" w:hAnsi="Times New Roman" w:cs="Times New Roman"/>
                <w:b/>
              </w:rPr>
            </w:pPr>
            <w:r>
              <w:rPr>
                <w:rFonts w:ascii="Times New Roman" w:hAnsi="Times New Roman" w:cs="Times New Roman"/>
                <w:b/>
              </w:rPr>
              <w:t>Alternative Flows:</w:t>
            </w:r>
          </w:p>
        </w:tc>
        <w:tc>
          <w:tcPr>
            <w:tcW w:w="6552" w:type="dxa"/>
            <w:gridSpan w:val="3"/>
            <w:tcMar>
              <w:left w:w="57" w:type="dxa"/>
              <w:right w:w="57" w:type="dxa"/>
            </w:tcMar>
          </w:tcPr>
          <w:p w14:paraId="1F6FE4B3">
            <w:pPr>
              <w:pStyle w:val="23"/>
              <w:jc w:val="both"/>
              <w:rPr>
                <w:rFonts w:ascii="Times New Roman" w:hAnsi="Times New Roman" w:eastAsia="SimSun" w:cs="Times New Roman"/>
              </w:rPr>
            </w:pPr>
            <w:r>
              <w:rPr>
                <w:rFonts w:ascii="Times New Roman" w:hAnsi="Times New Roman" w:eastAsia="SimSun" w:cs="Times New Roman"/>
              </w:rPr>
              <w:t xml:space="preserve">Missing required fields </w:t>
            </w:r>
          </w:p>
          <w:p w14:paraId="22A5654B">
            <w:pPr>
              <w:pStyle w:val="12"/>
              <w:numPr>
                <w:ilvl w:val="0"/>
                <w:numId w:val="11"/>
              </w:numPr>
              <w:ind w:left="480" w:hanging="480"/>
              <w:rPr>
                <w:rFonts w:cs="Times New Roman"/>
              </w:rPr>
            </w:pPr>
            <w:r>
              <w:rPr>
                <w:rFonts w:cs="Times New Roman"/>
              </w:rPr>
              <w:t>Prompt user to fill mandatory details</w:t>
            </w:r>
          </w:p>
        </w:tc>
      </w:tr>
      <w:tr w14:paraId="53D63E26">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3054696A">
            <w:pPr>
              <w:pStyle w:val="23"/>
              <w:jc w:val="both"/>
              <w:rPr>
                <w:rFonts w:ascii="Times New Roman" w:hAnsi="Times New Roman" w:cs="Times New Roman"/>
                <w:b/>
              </w:rPr>
            </w:pPr>
            <w:r>
              <w:rPr>
                <w:rFonts w:ascii="Times New Roman" w:hAnsi="Times New Roman" w:cs="Times New Roman"/>
                <w:b/>
              </w:rPr>
              <w:t>Exceptions:</w:t>
            </w:r>
          </w:p>
        </w:tc>
        <w:tc>
          <w:tcPr>
            <w:tcW w:w="6552" w:type="dxa"/>
            <w:gridSpan w:val="3"/>
            <w:tcMar>
              <w:left w:w="57" w:type="dxa"/>
              <w:right w:w="57" w:type="dxa"/>
            </w:tcMar>
          </w:tcPr>
          <w:p w14:paraId="315CE552">
            <w:pPr>
              <w:pStyle w:val="13"/>
              <w:widowControl/>
              <w:autoSpaceDE/>
              <w:autoSpaceDN/>
              <w:jc w:val="both"/>
              <w:rPr>
                <w:color w:val="A6A6A6"/>
              </w:rPr>
            </w:pPr>
            <w:r>
              <w:rPr>
                <w:rFonts w:eastAsia="SimSun"/>
              </w:rPr>
              <w:t>Database insertion error → Show error message and log issue</w:t>
            </w:r>
          </w:p>
        </w:tc>
      </w:tr>
    </w:tbl>
    <w:p w14:paraId="5D1B1CF5">
      <w:pPr>
        <w:jc w:val="both"/>
      </w:pPr>
    </w:p>
    <w:p w14:paraId="7432C515">
      <w:pPr>
        <w:jc w:val="both"/>
      </w:pPr>
    </w:p>
    <w:p w14:paraId="5B258913">
      <w:pPr>
        <w:jc w:val="both"/>
      </w:pPr>
    </w:p>
    <w:p w14:paraId="4A0871F9">
      <w:pPr>
        <w:jc w:val="both"/>
        <w:rPr>
          <w:b/>
          <w:bCs/>
          <w:sz w:val="36"/>
          <w:szCs w:val="36"/>
        </w:rPr>
      </w:pPr>
      <w:r>
        <w:rPr>
          <w:b/>
          <w:bCs/>
          <w:sz w:val="36"/>
          <w:szCs w:val="36"/>
        </w:rPr>
        <w:t>Use case 7:</w:t>
      </w:r>
    </w:p>
    <w:tbl>
      <w:tblPr>
        <w:tblStyle w:val="26"/>
        <w:tblW w:w="9072" w:type="dxa"/>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843"/>
        <w:gridCol w:w="677"/>
        <w:gridCol w:w="1890"/>
        <w:gridCol w:w="2160"/>
        <w:gridCol w:w="2502"/>
      </w:tblGrid>
      <w:tr w14:paraId="0189E2B4">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12" w:space="0"/>
              <w:bottom w:val="single" w:color="000000" w:sz="6" w:space="0"/>
            </w:tcBorders>
            <w:shd w:val="clear" w:color="auto" w:fill="F2F2F2"/>
            <w:tcMar>
              <w:left w:w="57" w:type="dxa"/>
              <w:right w:w="57" w:type="dxa"/>
            </w:tcMar>
          </w:tcPr>
          <w:p w14:paraId="41092FA7">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Use Case ID:</w:t>
            </w:r>
          </w:p>
        </w:tc>
        <w:tc>
          <w:tcPr>
            <w:tcW w:w="7229" w:type="dxa"/>
            <w:gridSpan w:val="4"/>
            <w:tcBorders>
              <w:top w:val="single" w:color="000000" w:sz="12" w:space="0"/>
              <w:bottom w:val="single" w:color="000000" w:sz="6" w:space="0"/>
            </w:tcBorders>
            <w:shd w:val="clear" w:color="auto" w:fill="F2F2F2"/>
            <w:tcMar>
              <w:left w:w="57" w:type="dxa"/>
              <w:right w:w="57" w:type="dxa"/>
            </w:tcMar>
          </w:tcPr>
          <w:p w14:paraId="1875FD7A">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UC07</w:t>
            </w:r>
          </w:p>
        </w:tc>
      </w:tr>
      <w:tr w14:paraId="60695968">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21CABB68">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Use Case Name:</w:t>
            </w:r>
          </w:p>
        </w:tc>
        <w:tc>
          <w:tcPr>
            <w:tcW w:w="7229" w:type="dxa"/>
            <w:gridSpan w:val="4"/>
            <w:tcBorders>
              <w:top w:val="single" w:color="000000" w:sz="6" w:space="0"/>
              <w:bottom w:val="single" w:color="000000" w:sz="6" w:space="0"/>
            </w:tcBorders>
            <w:shd w:val="clear" w:color="auto" w:fill="F2F2F2"/>
            <w:tcMar>
              <w:left w:w="57" w:type="dxa"/>
              <w:right w:w="57" w:type="dxa"/>
            </w:tcMar>
          </w:tcPr>
          <w:p w14:paraId="7984381B">
            <w:pPr>
              <w:pStyle w:val="23"/>
              <w:spacing w:after="0" w:line="24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Manage Profile and Billings</w:t>
            </w:r>
          </w:p>
        </w:tc>
      </w:tr>
      <w:tr w14:paraId="40343035">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4497DB19">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Created By:</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10BD32A4">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Musharaf Shah</w:t>
            </w:r>
          </w:p>
        </w:tc>
        <w:tc>
          <w:tcPr>
            <w:tcW w:w="2160" w:type="dxa"/>
            <w:tcBorders>
              <w:top w:val="single" w:color="000000" w:sz="6" w:space="0"/>
              <w:bottom w:val="single" w:color="000000" w:sz="6" w:space="0"/>
            </w:tcBorders>
            <w:shd w:val="clear" w:color="auto" w:fill="F2F2F2"/>
            <w:tcMar>
              <w:left w:w="57" w:type="dxa"/>
              <w:right w:w="57" w:type="dxa"/>
            </w:tcMar>
          </w:tcPr>
          <w:p w14:paraId="454C67EA">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Last Updated By:</w:t>
            </w:r>
          </w:p>
        </w:tc>
        <w:tc>
          <w:tcPr>
            <w:tcW w:w="2502" w:type="dxa"/>
            <w:tcBorders>
              <w:top w:val="single" w:color="000000" w:sz="6" w:space="0"/>
              <w:bottom w:val="single" w:color="000000" w:sz="6" w:space="0"/>
            </w:tcBorders>
            <w:shd w:val="clear" w:color="auto" w:fill="F2F2F2"/>
            <w:tcMar>
              <w:left w:w="57" w:type="dxa"/>
              <w:right w:w="57" w:type="dxa"/>
            </w:tcMar>
          </w:tcPr>
          <w:p w14:paraId="1F3B478A">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Khayyam Shah</w:t>
            </w:r>
          </w:p>
        </w:tc>
      </w:tr>
      <w:tr w14:paraId="1FA05CF0">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2D2A2823">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Date Created:</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45529A1C">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April 20, 2025</w:t>
            </w:r>
          </w:p>
        </w:tc>
        <w:tc>
          <w:tcPr>
            <w:tcW w:w="2160" w:type="dxa"/>
            <w:tcBorders>
              <w:top w:val="single" w:color="000000" w:sz="6" w:space="0"/>
              <w:bottom w:val="single" w:color="000000" w:sz="6" w:space="0"/>
            </w:tcBorders>
            <w:shd w:val="clear" w:color="auto" w:fill="F2F2F2"/>
            <w:tcMar>
              <w:left w:w="57" w:type="dxa"/>
              <w:right w:w="57" w:type="dxa"/>
            </w:tcMar>
          </w:tcPr>
          <w:p w14:paraId="0CEF0462">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Last Revision Date:</w:t>
            </w:r>
          </w:p>
        </w:tc>
        <w:tc>
          <w:tcPr>
            <w:tcW w:w="2502" w:type="dxa"/>
            <w:tcBorders>
              <w:top w:val="single" w:color="000000" w:sz="6" w:space="0"/>
              <w:bottom w:val="single" w:color="000000" w:sz="6" w:space="0"/>
            </w:tcBorders>
            <w:shd w:val="clear" w:color="auto" w:fill="F2F2F2"/>
            <w:tcMar>
              <w:left w:w="57" w:type="dxa"/>
              <w:right w:w="57" w:type="dxa"/>
            </w:tcMar>
          </w:tcPr>
          <w:p w14:paraId="4887DFC5">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April 20, 2025</w:t>
            </w:r>
          </w:p>
        </w:tc>
      </w:tr>
      <w:tr w14:paraId="4C2588D4">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Borders>
              <w:top w:val="single" w:color="000000" w:sz="6" w:space="0"/>
            </w:tcBorders>
            <w:tcMar>
              <w:left w:w="57" w:type="dxa"/>
              <w:right w:w="57" w:type="dxa"/>
            </w:tcMar>
          </w:tcPr>
          <w:p w14:paraId="661A2AE4">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Actors:</w:t>
            </w:r>
          </w:p>
        </w:tc>
        <w:tc>
          <w:tcPr>
            <w:tcW w:w="6552" w:type="dxa"/>
            <w:gridSpan w:val="3"/>
            <w:tcBorders>
              <w:top w:val="single" w:color="000000" w:sz="6" w:space="0"/>
            </w:tcBorders>
            <w:tcMar>
              <w:left w:w="57" w:type="dxa"/>
              <w:right w:w="57" w:type="dxa"/>
            </w:tcMar>
          </w:tcPr>
          <w:p w14:paraId="14EC6684">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Admin</w:t>
            </w:r>
          </w:p>
        </w:tc>
      </w:tr>
      <w:tr w14:paraId="798E5920">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724" w:hRule="atLeast"/>
        </w:trPr>
        <w:tc>
          <w:tcPr>
            <w:tcW w:w="2520" w:type="dxa"/>
            <w:gridSpan w:val="2"/>
            <w:tcMar>
              <w:left w:w="57" w:type="dxa"/>
              <w:right w:w="57" w:type="dxa"/>
            </w:tcMar>
          </w:tcPr>
          <w:p w14:paraId="56FF13AB">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Description:</w:t>
            </w:r>
          </w:p>
        </w:tc>
        <w:tc>
          <w:tcPr>
            <w:tcW w:w="6552" w:type="dxa"/>
            <w:gridSpan w:val="3"/>
            <w:tcMar>
              <w:left w:w="57" w:type="dxa"/>
              <w:right w:w="57" w:type="dxa"/>
            </w:tcMar>
          </w:tcPr>
          <w:p w14:paraId="12A25B1E">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rPr>
              <w:t>Admin manages user profiles (doctors, patients) and handles billing details for services like appointments, consultations, and pharmacy orders.</w:t>
            </w:r>
          </w:p>
        </w:tc>
      </w:tr>
      <w:tr w14:paraId="50A9B29F">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64FE088C">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Trigger:</w:t>
            </w:r>
          </w:p>
        </w:tc>
        <w:tc>
          <w:tcPr>
            <w:tcW w:w="6552" w:type="dxa"/>
            <w:gridSpan w:val="3"/>
            <w:tcMar>
              <w:left w:w="57" w:type="dxa"/>
              <w:right w:w="57" w:type="dxa"/>
            </w:tcMar>
          </w:tcPr>
          <w:p w14:paraId="009AE0AB">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rPr>
              <w:t>Admin navigates to profile or billing section from dashboard.</w:t>
            </w:r>
          </w:p>
        </w:tc>
      </w:tr>
      <w:tr w14:paraId="07BFFF2B">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0" w:hRule="atLeast"/>
        </w:trPr>
        <w:tc>
          <w:tcPr>
            <w:tcW w:w="2520" w:type="dxa"/>
            <w:gridSpan w:val="2"/>
            <w:tcMar>
              <w:left w:w="57" w:type="dxa"/>
              <w:right w:w="57" w:type="dxa"/>
            </w:tcMar>
          </w:tcPr>
          <w:p w14:paraId="193667F0">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Preconditions:</w:t>
            </w:r>
          </w:p>
        </w:tc>
        <w:tc>
          <w:tcPr>
            <w:tcW w:w="6552" w:type="dxa"/>
            <w:gridSpan w:val="3"/>
            <w:tcMar>
              <w:left w:w="57" w:type="dxa"/>
              <w:right w:w="57" w:type="dxa"/>
            </w:tcMar>
          </w:tcPr>
          <w:p w14:paraId="573E2FE3">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eastAsia="SimSun" w:cs="Times New Roman"/>
              </w:rPr>
              <w:t>Admin must be logged in with required privileges.</w:t>
            </w:r>
          </w:p>
        </w:tc>
      </w:tr>
      <w:tr w14:paraId="5EE1D7C9">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6BACD715">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Post conditions:</w:t>
            </w:r>
          </w:p>
        </w:tc>
        <w:tc>
          <w:tcPr>
            <w:tcW w:w="6552" w:type="dxa"/>
            <w:gridSpan w:val="3"/>
            <w:tcMar>
              <w:left w:w="57" w:type="dxa"/>
              <w:right w:w="57" w:type="dxa"/>
            </w:tcMar>
          </w:tcPr>
          <w:p w14:paraId="60C41EE3">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rPr>
              <w:t>Profiles are updated and billing records are modified or confirmed.</w:t>
            </w:r>
          </w:p>
        </w:tc>
      </w:tr>
      <w:tr w14:paraId="5FBE75D7">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restart"/>
            <w:tcMar>
              <w:left w:w="57" w:type="dxa"/>
              <w:right w:w="57" w:type="dxa"/>
            </w:tcMar>
          </w:tcPr>
          <w:p w14:paraId="19201463">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Normal Flow:</w:t>
            </w:r>
          </w:p>
        </w:tc>
        <w:tc>
          <w:tcPr>
            <w:tcW w:w="6552" w:type="dxa"/>
            <w:gridSpan w:val="3"/>
            <w:tcMar>
              <w:left w:w="57" w:type="dxa"/>
              <w:right w:w="57" w:type="dxa"/>
            </w:tcMar>
          </w:tcPr>
          <w:p w14:paraId="7EBACFAF">
            <w:pPr>
              <w:pStyle w:val="23"/>
              <w:tabs>
                <w:tab w:val="left" w:pos="2240"/>
              </w:tabs>
              <w:ind w:left="18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Admin</w:t>
            </w:r>
          </w:p>
        </w:tc>
      </w:tr>
      <w:tr w14:paraId="35093E6D">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continue"/>
            <w:tcMar>
              <w:left w:w="57" w:type="dxa"/>
              <w:right w:w="57" w:type="dxa"/>
            </w:tcMar>
          </w:tcPr>
          <w:p w14:paraId="28BBB051">
            <w:pPr>
              <w:pStyle w:val="23"/>
              <w:jc w:val="both"/>
              <w:rPr>
                <w:rFonts w:ascii="Times New Roman" w:hAnsi="Times New Roman" w:cs="Times New Roman"/>
                <w:b/>
                <w:color w:val="000000" w:themeColor="text1"/>
                <w14:textFill>
                  <w14:solidFill>
                    <w14:schemeClr w14:val="tx1"/>
                  </w14:solidFill>
                </w14:textFill>
              </w:rPr>
            </w:pPr>
          </w:p>
        </w:tc>
        <w:tc>
          <w:tcPr>
            <w:tcW w:w="6552" w:type="dxa"/>
            <w:gridSpan w:val="3"/>
            <w:tcMar>
              <w:left w:w="57" w:type="dxa"/>
              <w:right w:w="57" w:type="dxa"/>
            </w:tcMar>
          </w:tcPr>
          <w:p w14:paraId="4367ECE4">
            <w:pPr>
              <w:pStyle w:val="12"/>
              <w:numPr>
                <w:ilvl w:val="0"/>
                <w:numId w:val="11"/>
              </w:numPr>
              <w:ind w:left="480" w:hanging="480"/>
              <w:rPr>
                <w:rFonts w:cs="Times New Roman"/>
              </w:rPr>
            </w:pPr>
            <w:r>
              <w:rPr>
                <w:rFonts w:cs="Times New Roman"/>
              </w:rPr>
              <w:t>Admin selects “Manage Profiles” or “Manage Billing”</w:t>
            </w:r>
          </w:p>
          <w:p w14:paraId="04F7BC07">
            <w:pPr>
              <w:pStyle w:val="12"/>
              <w:numPr>
                <w:ilvl w:val="0"/>
                <w:numId w:val="11"/>
              </w:numPr>
              <w:ind w:left="480" w:hanging="480"/>
              <w:rPr>
                <w:rFonts w:cs="Times New Roman"/>
              </w:rPr>
            </w:pPr>
            <w:r>
              <w:rPr>
                <w:rFonts w:cs="Times New Roman"/>
              </w:rPr>
              <w:t>Searches for target user or record</w:t>
            </w:r>
          </w:p>
          <w:p w14:paraId="2EF4F9D0">
            <w:pPr>
              <w:pStyle w:val="12"/>
              <w:numPr>
                <w:ilvl w:val="0"/>
                <w:numId w:val="11"/>
              </w:numPr>
              <w:ind w:left="480" w:hanging="480"/>
              <w:rPr>
                <w:rFonts w:cs="Times New Roman"/>
              </w:rPr>
            </w:pPr>
            <w:r>
              <w:rPr>
                <w:rFonts w:cs="Times New Roman"/>
              </w:rPr>
              <w:t>Updates or corrects details</w:t>
            </w:r>
          </w:p>
          <w:p w14:paraId="613D7F1E">
            <w:pPr>
              <w:pStyle w:val="12"/>
              <w:numPr>
                <w:ilvl w:val="0"/>
                <w:numId w:val="11"/>
              </w:numPr>
              <w:ind w:left="480" w:hanging="480"/>
              <w:rPr>
                <w:rFonts w:cs="Times New Roman"/>
              </w:rPr>
            </w:pPr>
            <w:r>
              <w:rPr>
                <w:rFonts w:cs="Times New Roman"/>
              </w:rPr>
              <w:t>Refunds patient with cancelled apointments</w:t>
            </w:r>
          </w:p>
          <w:p w14:paraId="07206CEB">
            <w:pPr>
              <w:pStyle w:val="12"/>
              <w:numPr>
                <w:ilvl w:val="0"/>
                <w:numId w:val="11"/>
              </w:numPr>
              <w:ind w:left="480" w:hanging="480"/>
              <w:rPr>
                <w:rFonts w:cs="Times New Roman"/>
              </w:rPr>
            </w:pPr>
            <w:r>
              <w:rPr>
                <w:rFonts w:cs="Times New Roman"/>
              </w:rPr>
              <w:t>System saves changes and confirms update</w:t>
            </w:r>
          </w:p>
          <w:p w14:paraId="1F99711D">
            <w:pPr>
              <w:pStyle w:val="12"/>
              <w:numPr>
                <w:ilvl w:val="0"/>
                <w:numId w:val="0"/>
              </w:numPr>
              <w:rPr>
                <w:rFonts w:cs="Times New Roman"/>
              </w:rPr>
            </w:pPr>
          </w:p>
          <w:p w14:paraId="01FF2A5F">
            <w:pPr>
              <w:pStyle w:val="12"/>
              <w:numPr>
                <w:ilvl w:val="0"/>
                <w:numId w:val="0"/>
              </w:numPr>
              <w:ind w:left="40" w:leftChars="-200"/>
              <w:rPr>
                <w:rFonts w:cs="Times New Roman"/>
                <w:color w:val="000000" w:themeColor="text1"/>
                <w14:textFill>
                  <w14:solidFill>
                    <w14:schemeClr w14:val="tx1"/>
                  </w14:solidFill>
                </w14:textFill>
              </w:rPr>
            </w:pPr>
          </w:p>
        </w:tc>
      </w:tr>
      <w:tr w14:paraId="20CF8CF1">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3EACB31E">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Alternative Flows:</w:t>
            </w:r>
          </w:p>
        </w:tc>
        <w:tc>
          <w:tcPr>
            <w:tcW w:w="6552" w:type="dxa"/>
            <w:gridSpan w:val="3"/>
            <w:tcMar>
              <w:left w:w="57" w:type="dxa"/>
              <w:right w:w="57" w:type="dxa"/>
            </w:tcMar>
          </w:tcPr>
          <w:p w14:paraId="02605660">
            <w:pPr>
              <w:pStyle w:val="12"/>
              <w:numPr>
                <w:ilvl w:val="0"/>
                <w:numId w:val="0"/>
              </w:numPr>
              <w:rPr>
                <w:rFonts w:cs="Times New Roman"/>
                <w:color w:val="000000" w:themeColor="text1"/>
                <w14:textFill>
                  <w14:solidFill>
                    <w14:schemeClr w14:val="tx1"/>
                  </w14:solidFill>
                </w14:textFill>
              </w:rPr>
            </w:pPr>
            <w:r>
              <w:rPr>
                <w:rFonts w:eastAsia="SimSun" w:cs="Times New Roman"/>
              </w:rPr>
              <w:t xml:space="preserve">Invalid data format </w:t>
            </w:r>
          </w:p>
          <w:p w14:paraId="44DE577F">
            <w:pPr>
              <w:pStyle w:val="12"/>
              <w:numPr>
                <w:ilvl w:val="0"/>
                <w:numId w:val="11"/>
              </w:numPr>
              <w:ind w:left="480" w:hanging="480"/>
              <w:rPr>
                <w:rFonts w:cs="Times New Roman"/>
                <w:color w:val="000000" w:themeColor="text1"/>
                <w14:textFill>
                  <w14:solidFill>
                    <w14:schemeClr w14:val="tx1"/>
                  </w14:solidFill>
                </w14:textFill>
              </w:rPr>
            </w:pPr>
            <w:r>
              <w:rPr>
                <w:rFonts w:eastAsia="SimSun" w:cs="Times New Roman"/>
              </w:rPr>
              <w:t>Show validation error message</w:t>
            </w:r>
          </w:p>
        </w:tc>
      </w:tr>
      <w:tr w14:paraId="69994CA4">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555EAFF3">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Exceptions:</w:t>
            </w:r>
          </w:p>
        </w:tc>
        <w:tc>
          <w:tcPr>
            <w:tcW w:w="6552" w:type="dxa"/>
            <w:gridSpan w:val="3"/>
            <w:tcMar>
              <w:left w:w="57" w:type="dxa"/>
              <w:right w:w="57" w:type="dxa"/>
            </w:tcMar>
          </w:tcPr>
          <w:p w14:paraId="2C90D22C">
            <w:pPr>
              <w:pStyle w:val="12"/>
              <w:numPr>
                <w:ilvl w:val="0"/>
                <w:numId w:val="0"/>
              </w:numPr>
              <w:ind w:left="-440" w:leftChars="-200" w:firstLine="480" w:firstLineChars="200"/>
              <w:rPr>
                <w:rFonts w:eastAsia="SimSun" w:cs="Times New Roman"/>
              </w:rPr>
            </w:pPr>
            <w:r>
              <w:rPr>
                <w:rFonts w:eastAsia="SimSun" w:cs="Times New Roman"/>
              </w:rPr>
              <w:t xml:space="preserve">Database update fails </w:t>
            </w:r>
          </w:p>
          <w:p w14:paraId="4ADBB41B">
            <w:pPr>
              <w:pStyle w:val="12"/>
              <w:numPr>
                <w:ilvl w:val="0"/>
                <w:numId w:val="11"/>
              </w:numPr>
              <w:ind w:left="480" w:hanging="480"/>
              <w:rPr>
                <w:rFonts w:cs="Times New Roman"/>
              </w:rPr>
            </w:pPr>
            <w:r>
              <w:rPr>
                <w:rFonts w:cs="Times New Roman"/>
              </w:rPr>
              <w:t>Log error and show retry option</w:t>
            </w:r>
          </w:p>
        </w:tc>
      </w:tr>
    </w:tbl>
    <w:p w14:paraId="391E31CE">
      <w:pPr>
        <w:jc w:val="both"/>
      </w:pPr>
    </w:p>
    <w:p w14:paraId="566979D6">
      <w:pPr>
        <w:jc w:val="both"/>
        <w:rPr>
          <w:b/>
          <w:bCs/>
          <w:sz w:val="36"/>
          <w:szCs w:val="36"/>
        </w:rPr>
      </w:pPr>
      <w:r>
        <w:rPr>
          <w:b/>
          <w:bCs/>
          <w:sz w:val="36"/>
          <w:szCs w:val="36"/>
        </w:rPr>
        <w:t>Use case 8:</w:t>
      </w:r>
    </w:p>
    <w:tbl>
      <w:tblPr>
        <w:tblStyle w:val="26"/>
        <w:tblW w:w="9072" w:type="dxa"/>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843"/>
        <w:gridCol w:w="677"/>
        <w:gridCol w:w="1890"/>
        <w:gridCol w:w="2160"/>
        <w:gridCol w:w="2502"/>
      </w:tblGrid>
      <w:tr w14:paraId="37297FF1">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12" w:space="0"/>
              <w:bottom w:val="single" w:color="000000" w:sz="6" w:space="0"/>
            </w:tcBorders>
            <w:shd w:val="clear" w:color="auto" w:fill="F2F2F2"/>
            <w:tcMar>
              <w:left w:w="57" w:type="dxa"/>
              <w:right w:w="57" w:type="dxa"/>
            </w:tcMar>
          </w:tcPr>
          <w:p w14:paraId="2773E3F4">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Use Case ID:</w:t>
            </w:r>
          </w:p>
        </w:tc>
        <w:tc>
          <w:tcPr>
            <w:tcW w:w="7229" w:type="dxa"/>
            <w:gridSpan w:val="4"/>
            <w:tcBorders>
              <w:top w:val="single" w:color="000000" w:sz="12" w:space="0"/>
              <w:bottom w:val="single" w:color="000000" w:sz="6" w:space="0"/>
            </w:tcBorders>
            <w:shd w:val="clear" w:color="auto" w:fill="F2F2F2"/>
            <w:tcMar>
              <w:left w:w="57" w:type="dxa"/>
              <w:right w:w="57" w:type="dxa"/>
            </w:tcMar>
          </w:tcPr>
          <w:p w14:paraId="23FCDFFC">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UC08</w:t>
            </w:r>
          </w:p>
        </w:tc>
      </w:tr>
      <w:tr w14:paraId="30D00DBD">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4E1E1FA2">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Use Case Name:</w:t>
            </w:r>
          </w:p>
        </w:tc>
        <w:tc>
          <w:tcPr>
            <w:tcW w:w="7229" w:type="dxa"/>
            <w:gridSpan w:val="4"/>
            <w:tcBorders>
              <w:top w:val="single" w:color="000000" w:sz="6" w:space="0"/>
              <w:bottom w:val="single" w:color="000000" w:sz="6" w:space="0"/>
            </w:tcBorders>
            <w:shd w:val="clear" w:color="auto" w:fill="F2F2F2"/>
            <w:tcMar>
              <w:left w:w="57" w:type="dxa"/>
              <w:right w:w="57" w:type="dxa"/>
            </w:tcMar>
          </w:tcPr>
          <w:p w14:paraId="74B076F2">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Diagnose Condition</w:t>
            </w:r>
          </w:p>
        </w:tc>
      </w:tr>
      <w:tr w14:paraId="4F775398">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38ABCDD3">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Created By:</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3203DA0A">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Musharaf Shah</w:t>
            </w:r>
          </w:p>
        </w:tc>
        <w:tc>
          <w:tcPr>
            <w:tcW w:w="2160" w:type="dxa"/>
            <w:tcBorders>
              <w:top w:val="single" w:color="000000" w:sz="6" w:space="0"/>
              <w:bottom w:val="single" w:color="000000" w:sz="6" w:space="0"/>
            </w:tcBorders>
            <w:shd w:val="clear" w:color="auto" w:fill="F2F2F2"/>
            <w:tcMar>
              <w:left w:w="57" w:type="dxa"/>
              <w:right w:w="57" w:type="dxa"/>
            </w:tcMar>
          </w:tcPr>
          <w:p w14:paraId="58D088EC">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Last Updated By:</w:t>
            </w:r>
          </w:p>
        </w:tc>
        <w:tc>
          <w:tcPr>
            <w:tcW w:w="2502" w:type="dxa"/>
            <w:tcBorders>
              <w:top w:val="single" w:color="000000" w:sz="6" w:space="0"/>
              <w:bottom w:val="single" w:color="000000" w:sz="6" w:space="0"/>
            </w:tcBorders>
            <w:shd w:val="clear" w:color="auto" w:fill="F2F2F2"/>
            <w:tcMar>
              <w:left w:w="57" w:type="dxa"/>
              <w:right w:w="57" w:type="dxa"/>
            </w:tcMar>
          </w:tcPr>
          <w:p w14:paraId="5321B706">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Khayyam Shah</w:t>
            </w:r>
          </w:p>
        </w:tc>
      </w:tr>
      <w:tr w14:paraId="2380FDF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2FCED612">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Date Created:</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2CF740F0">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April 20, 2025</w:t>
            </w:r>
          </w:p>
        </w:tc>
        <w:tc>
          <w:tcPr>
            <w:tcW w:w="2160" w:type="dxa"/>
            <w:tcBorders>
              <w:top w:val="single" w:color="000000" w:sz="6" w:space="0"/>
              <w:bottom w:val="single" w:color="000000" w:sz="6" w:space="0"/>
            </w:tcBorders>
            <w:shd w:val="clear" w:color="auto" w:fill="F2F2F2"/>
            <w:tcMar>
              <w:left w:w="57" w:type="dxa"/>
              <w:right w:w="57" w:type="dxa"/>
            </w:tcMar>
          </w:tcPr>
          <w:p w14:paraId="24830D35">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Last Revision Date:</w:t>
            </w:r>
          </w:p>
        </w:tc>
        <w:tc>
          <w:tcPr>
            <w:tcW w:w="2502" w:type="dxa"/>
            <w:tcBorders>
              <w:top w:val="single" w:color="000000" w:sz="6" w:space="0"/>
              <w:bottom w:val="single" w:color="000000" w:sz="6" w:space="0"/>
            </w:tcBorders>
            <w:shd w:val="clear" w:color="auto" w:fill="F2F2F2"/>
            <w:tcMar>
              <w:left w:w="57" w:type="dxa"/>
              <w:right w:w="57" w:type="dxa"/>
            </w:tcMar>
          </w:tcPr>
          <w:p w14:paraId="529E71CF">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April 20, 2025</w:t>
            </w:r>
          </w:p>
        </w:tc>
      </w:tr>
      <w:tr w14:paraId="58968841">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Borders>
              <w:top w:val="single" w:color="000000" w:sz="6" w:space="0"/>
            </w:tcBorders>
            <w:tcMar>
              <w:left w:w="57" w:type="dxa"/>
              <w:right w:w="57" w:type="dxa"/>
            </w:tcMar>
          </w:tcPr>
          <w:p w14:paraId="269B0E66">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Actors:</w:t>
            </w:r>
          </w:p>
        </w:tc>
        <w:tc>
          <w:tcPr>
            <w:tcW w:w="6552" w:type="dxa"/>
            <w:gridSpan w:val="3"/>
            <w:tcBorders>
              <w:top w:val="single" w:color="000000" w:sz="6" w:space="0"/>
            </w:tcBorders>
            <w:tcMar>
              <w:left w:w="57" w:type="dxa"/>
              <w:right w:w="57" w:type="dxa"/>
            </w:tcMar>
          </w:tcPr>
          <w:p w14:paraId="25841E99">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r>
              <w:rPr>
                <w:rFonts w:ascii="Times New Roman" w:hAnsi="Times New Roman" w:cs="Times New Roman"/>
                <w:color w:val="000000" w:themeColor="text1"/>
                <w14:textFill>
                  <w14:solidFill>
                    <w14:schemeClr w14:val="tx1"/>
                  </w14:solidFill>
                </w14:textFill>
              </w:rPr>
              <w:br w:type="textWrapping"/>
            </w:r>
          </w:p>
        </w:tc>
      </w:tr>
      <w:tr w14:paraId="64C39A2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724" w:hRule="atLeast"/>
        </w:trPr>
        <w:tc>
          <w:tcPr>
            <w:tcW w:w="2520" w:type="dxa"/>
            <w:gridSpan w:val="2"/>
            <w:tcMar>
              <w:left w:w="57" w:type="dxa"/>
              <w:right w:w="57" w:type="dxa"/>
            </w:tcMar>
          </w:tcPr>
          <w:p w14:paraId="21F61A0E">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Description:</w:t>
            </w:r>
          </w:p>
        </w:tc>
        <w:tc>
          <w:tcPr>
            <w:tcW w:w="6552" w:type="dxa"/>
            <w:gridSpan w:val="3"/>
            <w:tcMar>
              <w:left w:w="57" w:type="dxa"/>
              <w:right w:w="57" w:type="dxa"/>
            </w:tcMar>
          </w:tcPr>
          <w:p w14:paraId="795248E6">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System uses ML models to detect disease from ultrasound scans.</w:t>
            </w:r>
          </w:p>
        </w:tc>
      </w:tr>
      <w:tr w14:paraId="70596B2E">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3EFD10D9">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Trigger:</w:t>
            </w:r>
          </w:p>
        </w:tc>
        <w:tc>
          <w:tcPr>
            <w:tcW w:w="6552" w:type="dxa"/>
            <w:gridSpan w:val="3"/>
            <w:tcMar>
              <w:left w:w="57" w:type="dxa"/>
              <w:right w:w="57" w:type="dxa"/>
            </w:tcMar>
          </w:tcPr>
          <w:p w14:paraId="0D7C3066">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Scan is Analyzed</w:t>
            </w:r>
            <w:r>
              <w:rPr>
                <w:rFonts w:ascii="Times New Roman" w:hAnsi="Times New Roman" w:cs="Times New Roman"/>
                <w:color w:val="000000" w:themeColor="text1"/>
                <w14:textFill>
                  <w14:solidFill>
                    <w14:schemeClr w14:val="tx1"/>
                  </w14:solidFill>
                </w14:textFill>
              </w:rPr>
              <w:br w:type="textWrapping"/>
            </w:r>
          </w:p>
        </w:tc>
      </w:tr>
      <w:tr w14:paraId="7D70F69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0" w:hRule="atLeast"/>
        </w:trPr>
        <w:tc>
          <w:tcPr>
            <w:tcW w:w="2520" w:type="dxa"/>
            <w:gridSpan w:val="2"/>
            <w:tcMar>
              <w:left w:w="57" w:type="dxa"/>
              <w:right w:w="57" w:type="dxa"/>
            </w:tcMar>
          </w:tcPr>
          <w:p w14:paraId="3171B168">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Preconditions:</w:t>
            </w:r>
          </w:p>
        </w:tc>
        <w:tc>
          <w:tcPr>
            <w:tcW w:w="6552" w:type="dxa"/>
            <w:gridSpan w:val="3"/>
            <w:tcMar>
              <w:left w:w="57" w:type="dxa"/>
              <w:right w:w="57" w:type="dxa"/>
            </w:tcMar>
          </w:tcPr>
          <w:p w14:paraId="71AFB99F">
            <w:pPr>
              <w:pStyle w:val="13"/>
              <w:widowControl/>
              <w:autoSpaceDE/>
              <w:autoSpaceDN/>
              <w:jc w:val="both"/>
              <w:rPr>
                <w:b/>
                <w:color w:val="000000" w:themeColor="text1"/>
                <w14:textFill>
                  <w14:solidFill>
                    <w14:schemeClr w14:val="tx1"/>
                  </w14:solidFill>
                </w14:textFill>
              </w:rPr>
            </w:pPr>
            <w:r>
              <w:rPr>
                <w:color w:val="000000" w:themeColor="text1"/>
                <w14:textFill>
                  <w14:solidFill>
                    <w14:schemeClr w14:val="tx1"/>
                  </w14:solidFill>
                </w14:textFill>
              </w:rPr>
              <w:t xml:space="preserve"> Valid ultrasound scan uploaded.</w:t>
            </w:r>
            <w:r>
              <w:rPr>
                <w:color w:val="000000" w:themeColor="text1"/>
                <w14:textFill>
                  <w14:solidFill>
                    <w14:schemeClr w14:val="tx1"/>
                  </w14:solidFill>
                </w14:textFill>
              </w:rPr>
              <w:br w:type="textWrapping"/>
            </w:r>
          </w:p>
        </w:tc>
      </w:tr>
      <w:tr w14:paraId="638BCE1C">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71B17D3C">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Post conditions:</w:t>
            </w:r>
          </w:p>
        </w:tc>
        <w:tc>
          <w:tcPr>
            <w:tcW w:w="6552" w:type="dxa"/>
            <w:gridSpan w:val="3"/>
            <w:tcMar>
              <w:left w:w="57" w:type="dxa"/>
              <w:right w:w="57" w:type="dxa"/>
            </w:tcMar>
          </w:tcPr>
          <w:p w14:paraId="411E5A69">
            <w:pPr>
              <w:widowControl/>
              <w:autoSpaceDE/>
              <w:autoSpaceDN/>
              <w:jc w:val="both"/>
              <w:rPr>
                <w:color w:val="000000" w:themeColor="text1"/>
                <w:sz w:val="20"/>
                <w:szCs w:val="20"/>
                <w14:textFill>
                  <w14:solidFill>
                    <w14:schemeClr w14:val="tx1"/>
                  </w14:solidFill>
                </w14:textFill>
              </w:rPr>
            </w:pPr>
            <w:r>
              <w:rPr>
                <w:color w:val="000000" w:themeColor="text1"/>
                <w:sz w:val="24"/>
                <w:szCs w:val="24"/>
                <w14:textFill>
                  <w14:solidFill>
                    <w14:schemeClr w14:val="tx1"/>
                  </w14:solidFill>
                </w14:textFill>
              </w:rPr>
              <w:t xml:space="preserve"> Disease if any is detected</w:t>
            </w:r>
          </w:p>
          <w:p w14:paraId="447F5279">
            <w:pPr>
              <w:pStyle w:val="23"/>
              <w:jc w:val="both"/>
              <w:rPr>
                <w:rFonts w:ascii="Times New Roman" w:hAnsi="Times New Roman" w:cs="Times New Roman"/>
                <w:color w:val="000000" w:themeColor="text1"/>
                <w14:textFill>
                  <w14:solidFill>
                    <w14:schemeClr w14:val="tx1"/>
                  </w14:solidFill>
                </w14:textFill>
              </w:rPr>
            </w:pPr>
          </w:p>
        </w:tc>
      </w:tr>
      <w:tr w14:paraId="7FAA3F17">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restart"/>
            <w:tcMar>
              <w:left w:w="57" w:type="dxa"/>
              <w:right w:w="57" w:type="dxa"/>
            </w:tcMar>
          </w:tcPr>
          <w:p w14:paraId="056F066E">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Normal Flow:</w:t>
            </w:r>
          </w:p>
        </w:tc>
        <w:tc>
          <w:tcPr>
            <w:tcW w:w="6552" w:type="dxa"/>
            <w:gridSpan w:val="3"/>
            <w:tcMar>
              <w:left w:w="57" w:type="dxa"/>
              <w:right w:w="57" w:type="dxa"/>
            </w:tcMar>
          </w:tcPr>
          <w:p w14:paraId="0F565FEA">
            <w:pPr>
              <w:pStyle w:val="23"/>
              <w:ind w:left="18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14:paraId="20CA296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continue"/>
            <w:tcMar>
              <w:left w:w="57" w:type="dxa"/>
              <w:right w:w="57" w:type="dxa"/>
            </w:tcMar>
          </w:tcPr>
          <w:p w14:paraId="41434034">
            <w:pPr>
              <w:pStyle w:val="23"/>
              <w:jc w:val="both"/>
              <w:rPr>
                <w:rFonts w:ascii="Times New Roman" w:hAnsi="Times New Roman" w:cs="Times New Roman"/>
                <w:b/>
                <w:color w:val="000000" w:themeColor="text1"/>
                <w14:textFill>
                  <w14:solidFill>
                    <w14:schemeClr w14:val="tx1"/>
                  </w14:solidFill>
                </w14:textFill>
              </w:rPr>
            </w:pPr>
          </w:p>
        </w:tc>
        <w:tc>
          <w:tcPr>
            <w:tcW w:w="6552" w:type="dxa"/>
            <w:gridSpan w:val="3"/>
            <w:tcMar>
              <w:left w:w="57" w:type="dxa"/>
              <w:right w:w="57" w:type="dxa"/>
            </w:tcMar>
          </w:tcPr>
          <w:p w14:paraId="4C02E5A1">
            <w:pPr>
              <w:pStyle w:val="12"/>
              <w:numPr>
                <w:ilvl w:val="0"/>
                <w:numId w:val="11"/>
              </w:numPr>
              <w:ind w:left="480" w:hanging="480"/>
              <w:rPr>
                <w:color w:val="000000" w:themeColor="text1"/>
                <w14:textFill>
                  <w14:solidFill>
                    <w14:schemeClr w14:val="tx1"/>
                  </w14:solidFill>
                </w14:textFill>
              </w:rPr>
            </w:pPr>
            <w:r>
              <w:rPr>
                <w:color w:val="000000" w:themeColor="text1"/>
                <w14:textFill>
                  <w14:solidFill>
                    <w14:schemeClr w14:val="tx1"/>
                  </w14:solidFill>
                </w14:textFill>
              </w:rPr>
              <w:t>System applies ML model</w:t>
            </w:r>
          </w:p>
          <w:p w14:paraId="26302A0E">
            <w:pPr>
              <w:pStyle w:val="12"/>
              <w:numPr>
                <w:ilvl w:val="0"/>
                <w:numId w:val="11"/>
              </w:numPr>
              <w:ind w:left="480" w:hanging="480"/>
              <w:rPr>
                <w:rFonts w:cs="Times New Roman"/>
                <w:color w:val="000000" w:themeColor="text1"/>
                <w14:textFill>
                  <w14:solidFill>
                    <w14:schemeClr w14:val="tx1"/>
                  </w14:solidFill>
                </w14:textFill>
              </w:rPr>
            </w:pPr>
            <w:r>
              <w:rPr>
                <w:color w:val="000000" w:themeColor="text1"/>
                <w14:textFill>
                  <w14:solidFill>
                    <w14:schemeClr w14:val="tx1"/>
                  </w14:solidFill>
                </w14:textFill>
              </w:rPr>
              <w:t>Identifies disease or confirms absence</w:t>
            </w:r>
          </w:p>
        </w:tc>
      </w:tr>
      <w:tr w14:paraId="1013505D">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06A28DB1">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Alternative Flows:</w:t>
            </w:r>
          </w:p>
        </w:tc>
        <w:tc>
          <w:tcPr>
            <w:tcW w:w="6552" w:type="dxa"/>
            <w:gridSpan w:val="3"/>
            <w:tcMar>
              <w:left w:w="57" w:type="dxa"/>
              <w:right w:w="57" w:type="dxa"/>
            </w:tcMar>
          </w:tcPr>
          <w:p w14:paraId="252260CC">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 xml:space="preserve">Model confidence low </w:t>
            </w:r>
          </w:p>
          <w:p w14:paraId="32E82D01">
            <w:pPr>
              <w:pStyle w:val="12"/>
              <w:numPr>
                <w:ilvl w:val="0"/>
                <w:numId w:val="11"/>
              </w:numPr>
              <w:ind w:left="480" w:hanging="480"/>
              <w:rPr>
                <w:rFonts w:cs="Times New Roman"/>
                <w:color w:val="000000" w:themeColor="text1"/>
                <w14:textFill>
                  <w14:solidFill>
                    <w14:schemeClr w14:val="tx1"/>
                  </w14:solidFill>
                </w14:textFill>
              </w:rPr>
            </w:pPr>
            <w:r>
              <w:rPr>
                <w:color w:val="000000" w:themeColor="text1"/>
                <w14:textFill>
                  <w14:solidFill>
                    <w14:schemeClr w14:val="tx1"/>
                  </w14:solidFill>
                </w14:textFill>
              </w:rPr>
              <w:t>Request manual review</w:t>
            </w:r>
          </w:p>
        </w:tc>
      </w:tr>
      <w:tr w14:paraId="34EDA1B1">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4FFEC0D3">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Exceptions:</w:t>
            </w:r>
          </w:p>
        </w:tc>
        <w:tc>
          <w:tcPr>
            <w:tcW w:w="6552" w:type="dxa"/>
            <w:gridSpan w:val="3"/>
            <w:tcMar>
              <w:left w:w="57" w:type="dxa"/>
              <w:right w:w="57" w:type="dxa"/>
            </w:tcMar>
          </w:tcPr>
          <w:p w14:paraId="7B382B9A">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ML module fails to load</w:t>
            </w:r>
          </w:p>
        </w:tc>
      </w:tr>
    </w:tbl>
    <w:p w14:paraId="1B60C8C3">
      <w:pPr>
        <w:jc w:val="both"/>
        <w:rPr>
          <w:b/>
          <w:bCs/>
          <w:sz w:val="36"/>
          <w:szCs w:val="36"/>
        </w:rPr>
      </w:pPr>
    </w:p>
    <w:p w14:paraId="6B02A2ED"/>
    <w:p w14:paraId="5F313FE1">
      <w:pPr>
        <w:jc w:val="both"/>
      </w:pPr>
    </w:p>
    <w:p w14:paraId="7F6C7639">
      <w:pPr>
        <w:jc w:val="both"/>
      </w:pPr>
      <w:r>
        <w:rPr>
          <w:b/>
          <w:bCs/>
          <w:sz w:val="36"/>
          <w:szCs w:val="36"/>
        </w:rPr>
        <w:t>Use case 9:</w:t>
      </w:r>
    </w:p>
    <w:tbl>
      <w:tblPr>
        <w:tblStyle w:val="26"/>
        <w:tblW w:w="9072" w:type="dxa"/>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843"/>
        <w:gridCol w:w="677"/>
        <w:gridCol w:w="1890"/>
        <w:gridCol w:w="2160"/>
        <w:gridCol w:w="2502"/>
      </w:tblGrid>
      <w:tr w14:paraId="5CEA0706">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12" w:space="0"/>
              <w:bottom w:val="single" w:color="000000" w:sz="6" w:space="0"/>
            </w:tcBorders>
            <w:shd w:val="clear" w:color="auto" w:fill="F2F2F2"/>
            <w:tcMar>
              <w:left w:w="57" w:type="dxa"/>
              <w:right w:w="57" w:type="dxa"/>
            </w:tcMar>
          </w:tcPr>
          <w:p w14:paraId="7F006097">
            <w:pPr>
              <w:pStyle w:val="23"/>
              <w:jc w:val="both"/>
              <w:rPr>
                <w:rFonts w:ascii="Times New Roman" w:hAnsi="Times New Roman" w:cs="Times New Roman"/>
                <w:b/>
              </w:rPr>
            </w:pPr>
            <w:r>
              <w:rPr>
                <w:rFonts w:ascii="Times New Roman" w:hAnsi="Times New Roman" w:cs="Times New Roman"/>
                <w:b/>
              </w:rPr>
              <w:t>Use Case ID:</w:t>
            </w:r>
          </w:p>
        </w:tc>
        <w:tc>
          <w:tcPr>
            <w:tcW w:w="7229" w:type="dxa"/>
            <w:gridSpan w:val="4"/>
            <w:tcBorders>
              <w:top w:val="single" w:color="000000" w:sz="12" w:space="0"/>
              <w:bottom w:val="single" w:color="000000" w:sz="6" w:space="0"/>
            </w:tcBorders>
            <w:shd w:val="clear" w:color="auto" w:fill="F2F2F2"/>
            <w:tcMar>
              <w:left w:w="57" w:type="dxa"/>
              <w:right w:w="57" w:type="dxa"/>
            </w:tcMar>
          </w:tcPr>
          <w:p w14:paraId="4C8672AC">
            <w:pPr>
              <w:pStyle w:val="23"/>
              <w:jc w:val="both"/>
              <w:rPr>
                <w:rFonts w:ascii="Times New Roman" w:hAnsi="Times New Roman" w:cs="Times New Roman"/>
                <w:color w:val="A6A6A6"/>
              </w:rPr>
            </w:pPr>
            <w:r>
              <w:rPr>
                <w:rFonts w:ascii="Times New Roman" w:hAnsi="Times New Roman" w:cs="Times New Roman"/>
              </w:rPr>
              <w:t>UC09</w:t>
            </w:r>
          </w:p>
        </w:tc>
      </w:tr>
      <w:tr w14:paraId="541B7E4C">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191C6984">
            <w:pPr>
              <w:pStyle w:val="23"/>
              <w:jc w:val="both"/>
              <w:rPr>
                <w:rFonts w:ascii="Times New Roman" w:hAnsi="Times New Roman" w:cs="Times New Roman"/>
                <w:b/>
              </w:rPr>
            </w:pPr>
            <w:r>
              <w:rPr>
                <w:rFonts w:ascii="Times New Roman" w:hAnsi="Times New Roman" w:cs="Times New Roman"/>
                <w:b/>
              </w:rPr>
              <w:t>Use Case Name:</w:t>
            </w:r>
          </w:p>
        </w:tc>
        <w:tc>
          <w:tcPr>
            <w:tcW w:w="7229" w:type="dxa"/>
            <w:gridSpan w:val="4"/>
            <w:tcBorders>
              <w:top w:val="single" w:color="000000" w:sz="6" w:space="0"/>
              <w:bottom w:val="single" w:color="000000" w:sz="6" w:space="0"/>
            </w:tcBorders>
            <w:shd w:val="clear" w:color="auto" w:fill="F2F2F2"/>
            <w:tcMar>
              <w:left w:w="57" w:type="dxa"/>
              <w:right w:w="57" w:type="dxa"/>
            </w:tcMar>
          </w:tcPr>
          <w:p w14:paraId="7208BBDA">
            <w:pPr>
              <w:pStyle w:val="13"/>
              <w:widowControl/>
              <w:autoSpaceDE/>
              <w:autoSpaceDN/>
              <w:jc w:val="both"/>
              <w:rPr>
                <w:color w:val="A6A6A6"/>
              </w:rPr>
            </w:pPr>
            <w:r>
              <w:t>Recommend Doctors</w:t>
            </w:r>
          </w:p>
        </w:tc>
      </w:tr>
      <w:tr w14:paraId="49D4CB85">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3DC91D39">
            <w:pPr>
              <w:pStyle w:val="23"/>
              <w:jc w:val="both"/>
              <w:rPr>
                <w:rFonts w:ascii="Times New Roman" w:hAnsi="Times New Roman" w:cs="Times New Roman"/>
                <w:b/>
              </w:rPr>
            </w:pPr>
            <w:r>
              <w:rPr>
                <w:rFonts w:ascii="Times New Roman" w:hAnsi="Times New Roman" w:cs="Times New Roman"/>
                <w:b/>
              </w:rPr>
              <w:t>Created By:</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6772F7F6">
            <w:pPr>
              <w:pStyle w:val="23"/>
              <w:jc w:val="both"/>
              <w:rPr>
                <w:rFonts w:ascii="Times New Roman" w:hAnsi="Times New Roman" w:cs="Times New Roman"/>
              </w:rPr>
            </w:pPr>
            <w:r>
              <w:rPr>
                <w:rFonts w:ascii="Times New Roman" w:hAnsi="Times New Roman" w:cs="Times New Roman"/>
              </w:rPr>
              <w:t>Musharaf Shah</w:t>
            </w:r>
          </w:p>
        </w:tc>
        <w:tc>
          <w:tcPr>
            <w:tcW w:w="2160" w:type="dxa"/>
            <w:tcBorders>
              <w:top w:val="single" w:color="000000" w:sz="6" w:space="0"/>
              <w:bottom w:val="single" w:color="000000" w:sz="6" w:space="0"/>
            </w:tcBorders>
            <w:shd w:val="clear" w:color="auto" w:fill="F2F2F2"/>
            <w:tcMar>
              <w:left w:w="57" w:type="dxa"/>
              <w:right w:w="57" w:type="dxa"/>
            </w:tcMar>
          </w:tcPr>
          <w:p w14:paraId="409F738E">
            <w:pPr>
              <w:pStyle w:val="23"/>
              <w:jc w:val="both"/>
              <w:rPr>
                <w:rFonts w:ascii="Times New Roman" w:hAnsi="Times New Roman" w:cs="Times New Roman"/>
                <w:b/>
              </w:rPr>
            </w:pPr>
            <w:r>
              <w:rPr>
                <w:rFonts w:ascii="Times New Roman" w:hAnsi="Times New Roman" w:cs="Times New Roman"/>
                <w:b/>
              </w:rPr>
              <w:t>Last Updated By:</w:t>
            </w:r>
          </w:p>
        </w:tc>
        <w:tc>
          <w:tcPr>
            <w:tcW w:w="2502" w:type="dxa"/>
            <w:tcBorders>
              <w:top w:val="single" w:color="000000" w:sz="6" w:space="0"/>
              <w:bottom w:val="single" w:color="000000" w:sz="6" w:space="0"/>
            </w:tcBorders>
            <w:shd w:val="clear" w:color="auto" w:fill="F2F2F2"/>
            <w:tcMar>
              <w:left w:w="57" w:type="dxa"/>
              <w:right w:w="57" w:type="dxa"/>
            </w:tcMar>
          </w:tcPr>
          <w:p w14:paraId="4020EA99">
            <w:pPr>
              <w:pStyle w:val="23"/>
              <w:jc w:val="both"/>
              <w:rPr>
                <w:rFonts w:ascii="Times New Roman" w:hAnsi="Times New Roman" w:cs="Times New Roman"/>
              </w:rPr>
            </w:pPr>
            <w:r>
              <w:rPr>
                <w:rFonts w:ascii="Times New Roman" w:hAnsi="Times New Roman" w:cs="Times New Roman"/>
              </w:rPr>
              <w:t>Khayyam Shah</w:t>
            </w:r>
          </w:p>
        </w:tc>
      </w:tr>
      <w:tr w14:paraId="39DD0F72">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0390824A">
            <w:pPr>
              <w:pStyle w:val="23"/>
              <w:jc w:val="both"/>
              <w:rPr>
                <w:rFonts w:ascii="Times New Roman" w:hAnsi="Times New Roman" w:cs="Times New Roman"/>
                <w:b/>
              </w:rPr>
            </w:pPr>
            <w:r>
              <w:rPr>
                <w:rFonts w:ascii="Times New Roman" w:hAnsi="Times New Roman" w:cs="Times New Roman"/>
                <w:b/>
              </w:rPr>
              <w:t>Date Created:</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59E3039C">
            <w:pPr>
              <w:pStyle w:val="23"/>
              <w:jc w:val="both"/>
              <w:rPr>
                <w:rFonts w:ascii="Times New Roman" w:hAnsi="Times New Roman" w:cs="Times New Roman"/>
              </w:rPr>
            </w:pPr>
            <w:r>
              <w:rPr>
                <w:rFonts w:ascii="Times New Roman" w:hAnsi="Times New Roman" w:cs="Times New Roman"/>
              </w:rPr>
              <w:t>April 20, 2025</w:t>
            </w:r>
          </w:p>
        </w:tc>
        <w:tc>
          <w:tcPr>
            <w:tcW w:w="2160" w:type="dxa"/>
            <w:tcBorders>
              <w:top w:val="single" w:color="000000" w:sz="6" w:space="0"/>
              <w:bottom w:val="single" w:color="000000" w:sz="6" w:space="0"/>
            </w:tcBorders>
            <w:shd w:val="clear" w:color="auto" w:fill="F2F2F2"/>
            <w:tcMar>
              <w:left w:w="57" w:type="dxa"/>
              <w:right w:w="57" w:type="dxa"/>
            </w:tcMar>
          </w:tcPr>
          <w:p w14:paraId="750E5062">
            <w:pPr>
              <w:pStyle w:val="23"/>
              <w:jc w:val="both"/>
              <w:rPr>
                <w:rFonts w:ascii="Times New Roman" w:hAnsi="Times New Roman" w:cs="Times New Roman"/>
                <w:b/>
              </w:rPr>
            </w:pPr>
            <w:r>
              <w:rPr>
                <w:rFonts w:ascii="Times New Roman" w:hAnsi="Times New Roman" w:cs="Times New Roman"/>
                <w:b/>
              </w:rPr>
              <w:t>Last Revision Date:</w:t>
            </w:r>
          </w:p>
        </w:tc>
        <w:tc>
          <w:tcPr>
            <w:tcW w:w="2502" w:type="dxa"/>
            <w:tcBorders>
              <w:top w:val="single" w:color="000000" w:sz="6" w:space="0"/>
              <w:bottom w:val="single" w:color="000000" w:sz="6" w:space="0"/>
            </w:tcBorders>
            <w:shd w:val="clear" w:color="auto" w:fill="F2F2F2"/>
            <w:tcMar>
              <w:left w:w="57" w:type="dxa"/>
              <w:right w:w="57" w:type="dxa"/>
            </w:tcMar>
          </w:tcPr>
          <w:p w14:paraId="412EC234">
            <w:pPr>
              <w:pStyle w:val="23"/>
              <w:jc w:val="both"/>
              <w:rPr>
                <w:rFonts w:ascii="Times New Roman" w:hAnsi="Times New Roman" w:cs="Times New Roman"/>
              </w:rPr>
            </w:pPr>
            <w:r>
              <w:rPr>
                <w:rFonts w:ascii="Times New Roman" w:hAnsi="Times New Roman" w:cs="Times New Roman"/>
              </w:rPr>
              <w:t>April 20, 2025</w:t>
            </w:r>
          </w:p>
        </w:tc>
      </w:tr>
      <w:tr w14:paraId="2ED203F7">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Borders>
              <w:top w:val="single" w:color="000000" w:sz="6" w:space="0"/>
            </w:tcBorders>
            <w:tcMar>
              <w:left w:w="57" w:type="dxa"/>
              <w:right w:w="57" w:type="dxa"/>
            </w:tcMar>
          </w:tcPr>
          <w:p w14:paraId="70A657FC">
            <w:pPr>
              <w:pStyle w:val="23"/>
              <w:jc w:val="both"/>
              <w:rPr>
                <w:rFonts w:ascii="Times New Roman" w:hAnsi="Times New Roman" w:cs="Times New Roman"/>
                <w:b/>
              </w:rPr>
            </w:pPr>
            <w:r>
              <w:rPr>
                <w:rFonts w:ascii="Times New Roman" w:hAnsi="Times New Roman" w:cs="Times New Roman"/>
                <w:b/>
              </w:rPr>
              <w:t>Actors:</w:t>
            </w:r>
          </w:p>
        </w:tc>
        <w:tc>
          <w:tcPr>
            <w:tcW w:w="6552" w:type="dxa"/>
            <w:gridSpan w:val="3"/>
            <w:tcBorders>
              <w:top w:val="single" w:color="000000" w:sz="6" w:space="0"/>
            </w:tcBorders>
            <w:tcMar>
              <w:left w:w="57" w:type="dxa"/>
              <w:right w:w="57" w:type="dxa"/>
            </w:tcMar>
          </w:tcPr>
          <w:p w14:paraId="388A5B01">
            <w:pPr>
              <w:pStyle w:val="23"/>
              <w:jc w:val="both"/>
              <w:rPr>
                <w:rFonts w:ascii="Times New Roman" w:hAnsi="Times New Roman" w:cs="Times New Roman"/>
                <w:color w:val="A6A6A6"/>
              </w:rPr>
            </w:pPr>
            <w:r>
              <w:rPr>
                <w:rFonts w:ascii="Times New Roman" w:hAnsi="Times New Roman" w:cs="Times New Roman"/>
              </w:rPr>
              <w:t>System</w:t>
            </w:r>
            <w:r>
              <w:rPr>
                <w:rFonts w:ascii="Times New Roman" w:hAnsi="Times New Roman" w:cs="Times New Roman"/>
              </w:rPr>
              <w:br w:type="textWrapping"/>
            </w:r>
          </w:p>
        </w:tc>
      </w:tr>
      <w:tr w14:paraId="654D293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724" w:hRule="atLeast"/>
        </w:trPr>
        <w:tc>
          <w:tcPr>
            <w:tcW w:w="2520" w:type="dxa"/>
            <w:gridSpan w:val="2"/>
            <w:tcMar>
              <w:left w:w="57" w:type="dxa"/>
              <w:right w:w="57" w:type="dxa"/>
            </w:tcMar>
          </w:tcPr>
          <w:p w14:paraId="49EEE2F6">
            <w:pPr>
              <w:pStyle w:val="23"/>
              <w:jc w:val="both"/>
              <w:rPr>
                <w:rFonts w:ascii="Times New Roman" w:hAnsi="Times New Roman" w:cs="Times New Roman"/>
                <w:b/>
              </w:rPr>
            </w:pPr>
            <w:r>
              <w:rPr>
                <w:rFonts w:ascii="Times New Roman" w:hAnsi="Times New Roman" w:cs="Times New Roman"/>
                <w:b/>
              </w:rPr>
              <w:t>Description:</w:t>
            </w:r>
          </w:p>
        </w:tc>
        <w:tc>
          <w:tcPr>
            <w:tcW w:w="6552" w:type="dxa"/>
            <w:gridSpan w:val="3"/>
            <w:tcMar>
              <w:left w:w="57" w:type="dxa"/>
              <w:right w:w="57" w:type="dxa"/>
            </w:tcMar>
          </w:tcPr>
          <w:p w14:paraId="6C85D51A">
            <w:pPr>
              <w:pStyle w:val="13"/>
              <w:widowControl/>
              <w:autoSpaceDE/>
              <w:autoSpaceDN/>
              <w:jc w:val="both"/>
              <w:rPr>
                <w:color w:val="A6A6A6"/>
              </w:rPr>
            </w:pPr>
            <w:r>
              <w:t>System recommends suitable doctors based on diagnosis and patient location.</w:t>
            </w:r>
          </w:p>
        </w:tc>
      </w:tr>
      <w:tr w14:paraId="7F1900EF">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5C3272F3">
            <w:pPr>
              <w:pStyle w:val="23"/>
              <w:jc w:val="both"/>
              <w:rPr>
                <w:rFonts w:ascii="Times New Roman" w:hAnsi="Times New Roman" w:cs="Times New Roman"/>
                <w:b/>
              </w:rPr>
            </w:pPr>
            <w:r>
              <w:rPr>
                <w:rFonts w:ascii="Times New Roman" w:hAnsi="Times New Roman" w:cs="Times New Roman"/>
                <w:b/>
              </w:rPr>
              <w:t>Trigger:</w:t>
            </w:r>
          </w:p>
        </w:tc>
        <w:tc>
          <w:tcPr>
            <w:tcW w:w="6552" w:type="dxa"/>
            <w:gridSpan w:val="3"/>
            <w:tcMar>
              <w:left w:w="57" w:type="dxa"/>
              <w:right w:w="57" w:type="dxa"/>
            </w:tcMar>
          </w:tcPr>
          <w:p w14:paraId="1670C3EC">
            <w:pPr>
              <w:pStyle w:val="23"/>
              <w:jc w:val="both"/>
              <w:rPr>
                <w:rFonts w:ascii="Times New Roman" w:hAnsi="Times New Roman" w:cs="Times New Roman"/>
                <w:color w:val="A6A6A6"/>
              </w:rPr>
            </w:pPr>
            <w:r>
              <w:rPr>
                <w:rFonts w:ascii="Times New Roman" w:hAnsi="Times New Roman" w:cs="Times New Roman"/>
              </w:rPr>
              <w:t>Diagnoses is completed.</w:t>
            </w:r>
            <w:r>
              <w:rPr>
                <w:rFonts w:ascii="Times New Roman" w:hAnsi="Times New Roman" w:cs="Times New Roman"/>
              </w:rPr>
              <w:br w:type="textWrapping"/>
            </w:r>
          </w:p>
        </w:tc>
      </w:tr>
      <w:tr w14:paraId="73F557A4">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0" w:hRule="atLeast"/>
        </w:trPr>
        <w:tc>
          <w:tcPr>
            <w:tcW w:w="2520" w:type="dxa"/>
            <w:gridSpan w:val="2"/>
            <w:tcMar>
              <w:left w:w="57" w:type="dxa"/>
              <w:right w:w="57" w:type="dxa"/>
            </w:tcMar>
          </w:tcPr>
          <w:p w14:paraId="7D45C69C">
            <w:pPr>
              <w:pStyle w:val="23"/>
              <w:jc w:val="both"/>
              <w:rPr>
                <w:rFonts w:ascii="Times New Roman" w:hAnsi="Times New Roman" w:cs="Times New Roman"/>
                <w:b/>
              </w:rPr>
            </w:pPr>
            <w:r>
              <w:rPr>
                <w:rFonts w:ascii="Times New Roman" w:hAnsi="Times New Roman" w:cs="Times New Roman"/>
                <w:b/>
              </w:rPr>
              <w:t>Preconditions:</w:t>
            </w:r>
          </w:p>
        </w:tc>
        <w:tc>
          <w:tcPr>
            <w:tcW w:w="6552" w:type="dxa"/>
            <w:gridSpan w:val="3"/>
            <w:tcMar>
              <w:left w:w="57" w:type="dxa"/>
              <w:right w:w="57" w:type="dxa"/>
            </w:tcMar>
          </w:tcPr>
          <w:p w14:paraId="78E13D30">
            <w:pPr>
              <w:pStyle w:val="13"/>
              <w:widowControl/>
              <w:autoSpaceDE/>
              <w:autoSpaceDN/>
              <w:jc w:val="both"/>
              <w:rPr>
                <w:b/>
                <w:color w:val="A6A6A6"/>
              </w:rPr>
            </w:pPr>
            <w:r>
              <w:t xml:space="preserve"> System has access to available doctors.</w:t>
            </w:r>
            <w:r>
              <w:br w:type="textWrapping"/>
            </w:r>
          </w:p>
        </w:tc>
      </w:tr>
      <w:tr w14:paraId="1850E275">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26301C80">
            <w:pPr>
              <w:pStyle w:val="23"/>
              <w:jc w:val="both"/>
              <w:rPr>
                <w:rFonts w:ascii="Times New Roman" w:hAnsi="Times New Roman" w:cs="Times New Roman"/>
                <w:b/>
              </w:rPr>
            </w:pPr>
            <w:r>
              <w:rPr>
                <w:rFonts w:ascii="Times New Roman" w:hAnsi="Times New Roman" w:cs="Times New Roman"/>
                <w:b/>
              </w:rPr>
              <w:t>Post conditions:</w:t>
            </w:r>
          </w:p>
        </w:tc>
        <w:tc>
          <w:tcPr>
            <w:tcW w:w="6552" w:type="dxa"/>
            <w:gridSpan w:val="3"/>
            <w:tcMar>
              <w:left w:w="57" w:type="dxa"/>
              <w:right w:w="57" w:type="dxa"/>
            </w:tcMar>
          </w:tcPr>
          <w:p w14:paraId="1EC21FF6">
            <w:pPr>
              <w:pStyle w:val="23"/>
              <w:jc w:val="both"/>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Pateint recieves recommendation list</w:t>
            </w:r>
          </w:p>
        </w:tc>
      </w:tr>
      <w:tr w14:paraId="336B365C">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restart"/>
            <w:tcMar>
              <w:left w:w="57" w:type="dxa"/>
              <w:right w:w="57" w:type="dxa"/>
            </w:tcMar>
          </w:tcPr>
          <w:p w14:paraId="720C5DEB">
            <w:pPr>
              <w:pStyle w:val="23"/>
              <w:jc w:val="both"/>
              <w:rPr>
                <w:rFonts w:ascii="Times New Roman" w:hAnsi="Times New Roman" w:cs="Times New Roman"/>
                <w:b/>
              </w:rPr>
            </w:pPr>
            <w:r>
              <w:rPr>
                <w:rFonts w:ascii="Times New Roman" w:hAnsi="Times New Roman" w:cs="Times New Roman"/>
                <w:b/>
              </w:rPr>
              <w:t>Normal Flow:</w:t>
            </w:r>
          </w:p>
        </w:tc>
        <w:tc>
          <w:tcPr>
            <w:tcW w:w="6552" w:type="dxa"/>
            <w:gridSpan w:val="3"/>
            <w:tcMar>
              <w:left w:w="57" w:type="dxa"/>
              <w:right w:w="57" w:type="dxa"/>
            </w:tcMar>
          </w:tcPr>
          <w:p w14:paraId="5F7C0225">
            <w:pPr>
              <w:pStyle w:val="23"/>
              <w:ind w:left="180"/>
              <w:jc w:val="both"/>
              <w:rPr>
                <w:rFonts w:ascii="Times New Roman" w:hAnsi="Times New Roman" w:cs="Times New Roman"/>
                <w:color w:val="A6A6A6"/>
              </w:rPr>
            </w:pPr>
            <w:r>
              <w:rPr>
                <w:rFonts w:ascii="Times New Roman" w:hAnsi="Times New Roman" w:cs="Times New Roman"/>
                <w:color w:val="A6A6A6"/>
              </w:rPr>
              <w:t>System</w:t>
            </w:r>
          </w:p>
        </w:tc>
      </w:tr>
      <w:tr w14:paraId="7AE1EE20">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continue"/>
            <w:tcMar>
              <w:left w:w="57" w:type="dxa"/>
              <w:right w:w="57" w:type="dxa"/>
            </w:tcMar>
          </w:tcPr>
          <w:p w14:paraId="331136FF">
            <w:pPr>
              <w:pStyle w:val="23"/>
              <w:jc w:val="both"/>
              <w:rPr>
                <w:rFonts w:ascii="Times New Roman" w:hAnsi="Times New Roman" w:cs="Times New Roman"/>
                <w:b/>
              </w:rPr>
            </w:pPr>
          </w:p>
        </w:tc>
        <w:tc>
          <w:tcPr>
            <w:tcW w:w="6552" w:type="dxa"/>
            <w:gridSpan w:val="3"/>
            <w:tcMar>
              <w:left w:w="57" w:type="dxa"/>
              <w:right w:w="57" w:type="dxa"/>
            </w:tcMar>
          </w:tcPr>
          <w:p w14:paraId="3677AABB">
            <w:pPr>
              <w:pStyle w:val="12"/>
              <w:numPr>
                <w:ilvl w:val="0"/>
                <w:numId w:val="11"/>
              </w:numPr>
              <w:ind w:left="480" w:hanging="480"/>
            </w:pPr>
            <w:r>
              <w:t>System fetches doctors by specialty</w:t>
            </w:r>
          </w:p>
          <w:p w14:paraId="27DD9676">
            <w:pPr>
              <w:pStyle w:val="12"/>
              <w:numPr>
                <w:ilvl w:val="0"/>
                <w:numId w:val="11"/>
              </w:numPr>
              <w:ind w:left="480" w:hanging="480"/>
            </w:pPr>
            <w:r>
              <w:t>Filters based on proximity and availability</w:t>
            </w:r>
          </w:p>
        </w:tc>
      </w:tr>
      <w:tr w14:paraId="6B277E5E">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487949D8">
            <w:pPr>
              <w:pStyle w:val="23"/>
              <w:jc w:val="both"/>
              <w:rPr>
                <w:rFonts w:ascii="Times New Roman" w:hAnsi="Times New Roman" w:cs="Times New Roman"/>
                <w:b/>
              </w:rPr>
            </w:pPr>
            <w:r>
              <w:rPr>
                <w:rFonts w:ascii="Times New Roman" w:hAnsi="Times New Roman" w:cs="Times New Roman"/>
                <w:b/>
              </w:rPr>
              <w:t>Alternative Flows:</w:t>
            </w:r>
          </w:p>
        </w:tc>
        <w:tc>
          <w:tcPr>
            <w:tcW w:w="6552" w:type="dxa"/>
            <w:gridSpan w:val="3"/>
            <w:tcMar>
              <w:left w:w="57" w:type="dxa"/>
              <w:right w:w="57" w:type="dxa"/>
            </w:tcMar>
          </w:tcPr>
          <w:p w14:paraId="7012C5FF">
            <w:pPr>
              <w:pStyle w:val="13"/>
              <w:widowControl/>
              <w:autoSpaceDE/>
              <w:autoSpaceDN/>
              <w:jc w:val="both"/>
            </w:pPr>
            <w:r>
              <w:t xml:space="preserve">No matching doctor </w:t>
            </w:r>
          </w:p>
          <w:p w14:paraId="1B42C25F">
            <w:pPr>
              <w:pStyle w:val="12"/>
              <w:numPr>
                <w:ilvl w:val="0"/>
                <w:numId w:val="11"/>
              </w:numPr>
              <w:ind w:left="480" w:hanging="480"/>
              <w:rPr>
                <w:rFonts w:cs="Times New Roman"/>
                <w:color w:val="A6A6A6"/>
              </w:rPr>
            </w:pPr>
            <w:r>
              <w:t>Suggest alternative specialties</w:t>
            </w:r>
          </w:p>
        </w:tc>
      </w:tr>
      <w:tr w14:paraId="7161EC6F">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6527BD67">
            <w:pPr>
              <w:pStyle w:val="23"/>
              <w:jc w:val="both"/>
              <w:rPr>
                <w:rFonts w:ascii="Times New Roman" w:hAnsi="Times New Roman" w:cs="Times New Roman"/>
                <w:b/>
              </w:rPr>
            </w:pPr>
            <w:r>
              <w:rPr>
                <w:rFonts w:ascii="Times New Roman" w:hAnsi="Times New Roman" w:cs="Times New Roman"/>
                <w:b/>
              </w:rPr>
              <w:t>Exceptions:</w:t>
            </w:r>
          </w:p>
        </w:tc>
        <w:tc>
          <w:tcPr>
            <w:tcW w:w="6552" w:type="dxa"/>
            <w:gridSpan w:val="3"/>
            <w:tcMar>
              <w:left w:w="57" w:type="dxa"/>
              <w:right w:w="57" w:type="dxa"/>
            </w:tcMar>
          </w:tcPr>
          <w:p w14:paraId="409A0FEE">
            <w:pPr>
              <w:pStyle w:val="13"/>
              <w:widowControl/>
              <w:autoSpaceDE/>
              <w:autoSpaceDN/>
              <w:jc w:val="both"/>
              <w:rPr>
                <w:color w:val="A6A6A6"/>
              </w:rPr>
            </w:pPr>
            <w:r>
              <w:rPr>
                <w:color w:val="000000" w:themeColor="text1"/>
                <w14:textFill>
                  <w14:solidFill>
                    <w14:schemeClr w14:val="tx1"/>
                  </w14:solidFill>
                </w14:textFill>
              </w:rPr>
              <w:t>Doctor Databse unavailable</w:t>
            </w:r>
          </w:p>
        </w:tc>
      </w:tr>
    </w:tbl>
    <w:p w14:paraId="54B84965"/>
    <w:p w14:paraId="3CE49743"/>
    <w:p w14:paraId="288BAA93"/>
    <w:p w14:paraId="111B9CF3">
      <w:pPr>
        <w:jc w:val="both"/>
      </w:pPr>
    </w:p>
    <w:p w14:paraId="6B60DE0E">
      <w:pPr>
        <w:jc w:val="both"/>
        <w:rPr>
          <w:b/>
          <w:bCs/>
          <w:sz w:val="36"/>
          <w:szCs w:val="36"/>
        </w:rPr>
      </w:pPr>
      <w:r>
        <w:rPr>
          <w:b/>
          <w:bCs/>
          <w:sz w:val="36"/>
          <w:szCs w:val="36"/>
        </w:rPr>
        <w:t>Use case 10:</w:t>
      </w:r>
    </w:p>
    <w:tbl>
      <w:tblPr>
        <w:tblStyle w:val="26"/>
        <w:tblW w:w="9072" w:type="dxa"/>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843"/>
        <w:gridCol w:w="677"/>
        <w:gridCol w:w="1890"/>
        <w:gridCol w:w="2160"/>
        <w:gridCol w:w="2502"/>
      </w:tblGrid>
      <w:tr w14:paraId="608EBB4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12" w:space="0"/>
              <w:bottom w:val="single" w:color="000000" w:sz="6" w:space="0"/>
            </w:tcBorders>
            <w:shd w:val="clear" w:color="auto" w:fill="F2F2F2"/>
            <w:tcMar>
              <w:left w:w="57" w:type="dxa"/>
              <w:right w:w="57" w:type="dxa"/>
            </w:tcMar>
          </w:tcPr>
          <w:p w14:paraId="7E33BFBC">
            <w:pPr>
              <w:pStyle w:val="23"/>
              <w:jc w:val="both"/>
              <w:rPr>
                <w:rFonts w:ascii="Times New Roman" w:hAnsi="Times New Roman" w:cs="Times New Roman"/>
                <w:b/>
              </w:rPr>
            </w:pPr>
            <w:r>
              <w:rPr>
                <w:rFonts w:ascii="Times New Roman" w:hAnsi="Times New Roman" w:cs="Times New Roman"/>
                <w:b/>
              </w:rPr>
              <w:t>Use Case ID:</w:t>
            </w:r>
          </w:p>
        </w:tc>
        <w:tc>
          <w:tcPr>
            <w:tcW w:w="7229" w:type="dxa"/>
            <w:gridSpan w:val="4"/>
            <w:tcBorders>
              <w:top w:val="single" w:color="000000" w:sz="12" w:space="0"/>
              <w:bottom w:val="single" w:color="000000" w:sz="6" w:space="0"/>
            </w:tcBorders>
            <w:shd w:val="clear" w:color="auto" w:fill="F2F2F2"/>
            <w:tcMar>
              <w:left w:w="57" w:type="dxa"/>
              <w:right w:w="57" w:type="dxa"/>
            </w:tcMar>
          </w:tcPr>
          <w:p w14:paraId="224F8ADB">
            <w:pPr>
              <w:pStyle w:val="23"/>
              <w:jc w:val="both"/>
              <w:rPr>
                <w:rFonts w:ascii="Times New Roman" w:hAnsi="Times New Roman" w:cs="Times New Roman"/>
                <w:color w:val="A6A6A6"/>
              </w:rPr>
            </w:pPr>
            <w:r>
              <w:rPr>
                <w:rFonts w:ascii="Times New Roman" w:hAnsi="Times New Roman" w:cs="Times New Roman"/>
              </w:rPr>
              <w:t>UC010</w:t>
            </w:r>
          </w:p>
        </w:tc>
      </w:tr>
      <w:tr w14:paraId="3E5D1D86">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5EB2F306">
            <w:pPr>
              <w:pStyle w:val="23"/>
              <w:jc w:val="both"/>
              <w:rPr>
                <w:rFonts w:ascii="Times New Roman" w:hAnsi="Times New Roman" w:cs="Times New Roman"/>
                <w:b/>
              </w:rPr>
            </w:pPr>
            <w:r>
              <w:rPr>
                <w:rFonts w:ascii="Times New Roman" w:hAnsi="Times New Roman" w:cs="Times New Roman"/>
                <w:b/>
              </w:rPr>
              <w:t>Use Case Name:</w:t>
            </w:r>
          </w:p>
        </w:tc>
        <w:tc>
          <w:tcPr>
            <w:tcW w:w="7229" w:type="dxa"/>
            <w:gridSpan w:val="4"/>
            <w:tcBorders>
              <w:top w:val="single" w:color="000000" w:sz="6" w:space="0"/>
              <w:bottom w:val="single" w:color="000000" w:sz="6" w:space="0"/>
            </w:tcBorders>
            <w:shd w:val="clear" w:color="auto" w:fill="F2F2F2"/>
            <w:tcMar>
              <w:left w:w="57" w:type="dxa"/>
              <w:right w:w="57" w:type="dxa"/>
            </w:tcMar>
          </w:tcPr>
          <w:p w14:paraId="1222066C">
            <w:pPr>
              <w:pStyle w:val="23"/>
              <w:spacing w:after="0" w:line="240" w:lineRule="auto"/>
              <w:jc w:val="both"/>
              <w:rPr>
                <w:rFonts w:ascii="Times New Roman" w:hAnsi="Times New Roman" w:cs="Times New Roman"/>
                <w:color w:val="A6A6A6"/>
              </w:rPr>
            </w:pPr>
            <w:r>
              <w:rPr>
                <w:rFonts w:ascii="Times New Roman" w:hAnsi="Times New Roman" w:cs="Times New Roman"/>
              </w:rPr>
              <w:t>Generate Report</w:t>
            </w:r>
          </w:p>
        </w:tc>
      </w:tr>
      <w:tr w14:paraId="5FCCC67F">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154271AD">
            <w:pPr>
              <w:pStyle w:val="23"/>
              <w:jc w:val="both"/>
              <w:rPr>
                <w:rFonts w:ascii="Times New Roman" w:hAnsi="Times New Roman" w:cs="Times New Roman"/>
                <w:b/>
              </w:rPr>
            </w:pPr>
            <w:r>
              <w:rPr>
                <w:rFonts w:ascii="Times New Roman" w:hAnsi="Times New Roman" w:cs="Times New Roman"/>
                <w:b/>
              </w:rPr>
              <w:t>Created By:</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310FC514">
            <w:pPr>
              <w:pStyle w:val="23"/>
              <w:jc w:val="both"/>
              <w:rPr>
                <w:rFonts w:ascii="Times New Roman" w:hAnsi="Times New Roman" w:cs="Times New Roman"/>
              </w:rPr>
            </w:pPr>
            <w:r>
              <w:rPr>
                <w:rFonts w:ascii="Times New Roman" w:hAnsi="Times New Roman" w:cs="Times New Roman"/>
              </w:rPr>
              <w:t>Musharaf Shah</w:t>
            </w:r>
          </w:p>
        </w:tc>
        <w:tc>
          <w:tcPr>
            <w:tcW w:w="2160" w:type="dxa"/>
            <w:tcBorders>
              <w:top w:val="single" w:color="000000" w:sz="6" w:space="0"/>
              <w:bottom w:val="single" w:color="000000" w:sz="6" w:space="0"/>
            </w:tcBorders>
            <w:shd w:val="clear" w:color="auto" w:fill="F2F2F2"/>
            <w:tcMar>
              <w:left w:w="57" w:type="dxa"/>
              <w:right w:w="57" w:type="dxa"/>
            </w:tcMar>
          </w:tcPr>
          <w:p w14:paraId="450851D4">
            <w:pPr>
              <w:pStyle w:val="23"/>
              <w:jc w:val="both"/>
              <w:rPr>
                <w:rFonts w:ascii="Times New Roman" w:hAnsi="Times New Roman" w:cs="Times New Roman"/>
                <w:b/>
              </w:rPr>
            </w:pPr>
            <w:r>
              <w:rPr>
                <w:rFonts w:ascii="Times New Roman" w:hAnsi="Times New Roman" w:cs="Times New Roman"/>
                <w:b/>
              </w:rPr>
              <w:t>Last Updated By:</w:t>
            </w:r>
          </w:p>
        </w:tc>
        <w:tc>
          <w:tcPr>
            <w:tcW w:w="2502" w:type="dxa"/>
            <w:tcBorders>
              <w:top w:val="single" w:color="000000" w:sz="6" w:space="0"/>
              <w:bottom w:val="single" w:color="000000" w:sz="6" w:space="0"/>
            </w:tcBorders>
            <w:shd w:val="clear" w:color="auto" w:fill="F2F2F2"/>
            <w:tcMar>
              <w:left w:w="57" w:type="dxa"/>
              <w:right w:w="57" w:type="dxa"/>
            </w:tcMar>
          </w:tcPr>
          <w:p w14:paraId="6B380961">
            <w:pPr>
              <w:pStyle w:val="23"/>
              <w:jc w:val="both"/>
              <w:rPr>
                <w:rFonts w:ascii="Times New Roman" w:hAnsi="Times New Roman" w:cs="Times New Roman"/>
              </w:rPr>
            </w:pPr>
            <w:r>
              <w:rPr>
                <w:rFonts w:ascii="Times New Roman" w:hAnsi="Times New Roman" w:cs="Times New Roman"/>
              </w:rPr>
              <w:t>Khayyam Shah</w:t>
            </w:r>
          </w:p>
        </w:tc>
      </w:tr>
      <w:tr w14:paraId="03A932E8">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4DE7E481">
            <w:pPr>
              <w:pStyle w:val="23"/>
              <w:jc w:val="both"/>
              <w:rPr>
                <w:rFonts w:ascii="Times New Roman" w:hAnsi="Times New Roman" w:cs="Times New Roman"/>
                <w:b/>
              </w:rPr>
            </w:pPr>
            <w:r>
              <w:rPr>
                <w:rFonts w:ascii="Times New Roman" w:hAnsi="Times New Roman" w:cs="Times New Roman"/>
                <w:b/>
              </w:rPr>
              <w:t>Date Created:</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5436180E">
            <w:pPr>
              <w:pStyle w:val="23"/>
              <w:jc w:val="both"/>
              <w:rPr>
                <w:rFonts w:ascii="Times New Roman" w:hAnsi="Times New Roman" w:cs="Times New Roman"/>
              </w:rPr>
            </w:pPr>
            <w:r>
              <w:rPr>
                <w:rFonts w:ascii="Times New Roman" w:hAnsi="Times New Roman" w:cs="Times New Roman"/>
              </w:rPr>
              <w:t>April 20, 2025</w:t>
            </w:r>
          </w:p>
        </w:tc>
        <w:tc>
          <w:tcPr>
            <w:tcW w:w="2160" w:type="dxa"/>
            <w:tcBorders>
              <w:top w:val="single" w:color="000000" w:sz="6" w:space="0"/>
              <w:bottom w:val="single" w:color="000000" w:sz="6" w:space="0"/>
            </w:tcBorders>
            <w:shd w:val="clear" w:color="auto" w:fill="F2F2F2"/>
            <w:tcMar>
              <w:left w:w="57" w:type="dxa"/>
              <w:right w:w="57" w:type="dxa"/>
            </w:tcMar>
          </w:tcPr>
          <w:p w14:paraId="3A45C035">
            <w:pPr>
              <w:pStyle w:val="23"/>
              <w:jc w:val="both"/>
              <w:rPr>
                <w:rFonts w:ascii="Times New Roman" w:hAnsi="Times New Roman" w:cs="Times New Roman"/>
                <w:b/>
              </w:rPr>
            </w:pPr>
            <w:r>
              <w:rPr>
                <w:rFonts w:ascii="Times New Roman" w:hAnsi="Times New Roman" w:cs="Times New Roman"/>
                <w:b/>
              </w:rPr>
              <w:t>Last Revision Date:</w:t>
            </w:r>
          </w:p>
        </w:tc>
        <w:tc>
          <w:tcPr>
            <w:tcW w:w="2502" w:type="dxa"/>
            <w:tcBorders>
              <w:top w:val="single" w:color="000000" w:sz="6" w:space="0"/>
              <w:bottom w:val="single" w:color="000000" w:sz="6" w:space="0"/>
            </w:tcBorders>
            <w:shd w:val="clear" w:color="auto" w:fill="F2F2F2"/>
            <w:tcMar>
              <w:left w:w="57" w:type="dxa"/>
              <w:right w:w="57" w:type="dxa"/>
            </w:tcMar>
          </w:tcPr>
          <w:p w14:paraId="20EB730B">
            <w:pPr>
              <w:pStyle w:val="23"/>
              <w:jc w:val="both"/>
              <w:rPr>
                <w:rFonts w:ascii="Times New Roman" w:hAnsi="Times New Roman" w:cs="Times New Roman"/>
              </w:rPr>
            </w:pPr>
            <w:r>
              <w:rPr>
                <w:rFonts w:ascii="Times New Roman" w:hAnsi="Times New Roman" w:cs="Times New Roman"/>
              </w:rPr>
              <w:t>April 20, 2025</w:t>
            </w:r>
          </w:p>
        </w:tc>
      </w:tr>
      <w:tr w14:paraId="24E977D9">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Borders>
              <w:top w:val="single" w:color="000000" w:sz="6" w:space="0"/>
            </w:tcBorders>
            <w:tcMar>
              <w:left w:w="57" w:type="dxa"/>
              <w:right w:w="57" w:type="dxa"/>
            </w:tcMar>
          </w:tcPr>
          <w:p w14:paraId="0D12B3D1">
            <w:pPr>
              <w:pStyle w:val="23"/>
              <w:jc w:val="both"/>
              <w:rPr>
                <w:rFonts w:ascii="Times New Roman" w:hAnsi="Times New Roman" w:cs="Times New Roman"/>
                <w:b/>
              </w:rPr>
            </w:pPr>
            <w:r>
              <w:rPr>
                <w:rFonts w:ascii="Times New Roman" w:hAnsi="Times New Roman" w:cs="Times New Roman"/>
                <w:b/>
              </w:rPr>
              <w:t>Actors:</w:t>
            </w:r>
          </w:p>
        </w:tc>
        <w:tc>
          <w:tcPr>
            <w:tcW w:w="6552" w:type="dxa"/>
            <w:gridSpan w:val="3"/>
            <w:tcBorders>
              <w:top w:val="single" w:color="000000" w:sz="6" w:space="0"/>
            </w:tcBorders>
            <w:tcMar>
              <w:left w:w="57" w:type="dxa"/>
              <w:right w:w="57" w:type="dxa"/>
            </w:tcMar>
          </w:tcPr>
          <w:p w14:paraId="218921FC">
            <w:pPr>
              <w:pStyle w:val="23"/>
              <w:jc w:val="both"/>
              <w:rPr>
                <w:rFonts w:ascii="Times New Roman" w:hAnsi="Times New Roman" w:cs="Times New Roman"/>
                <w:color w:val="A6A6A6"/>
              </w:rPr>
            </w:pPr>
            <w:r>
              <w:rPr>
                <w:rFonts w:ascii="Times New Roman" w:hAnsi="Times New Roman" w:cs="Times New Roman"/>
              </w:rPr>
              <w:t>System</w:t>
            </w:r>
            <w:r>
              <w:rPr>
                <w:rFonts w:ascii="Times New Roman" w:hAnsi="Times New Roman" w:cs="Times New Roman"/>
              </w:rPr>
              <w:br w:type="textWrapping"/>
            </w:r>
          </w:p>
        </w:tc>
      </w:tr>
      <w:tr w14:paraId="02872A10">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2BA77542">
            <w:pPr>
              <w:pStyle w:val="23"/>
              <w:jc w:val="both"/>
              <w:rPr>
                <w:rFonts w:ascii="Times New Roman" w:hAnsi="Times New Roman" w:cs="Times New Roman"/>
                <w:b/>
              </w:rPr>
            </w:pPr>
            <w:r>
              <w:rPr>
                <w:rFonts w:ascii="Times New Roman" w:hAnsi="Times New Roman" w:cs="Times New Roman"/>
                <w:b/>
              </w:rPr>
              <w:t>Description:</w:t>
            </w:r>
          </w:p>
        </w:tc>
        <w:tc>
          <w:tcPr>
            <w:tcW w:w="6552" w:type="dxa"/>
            <w:gridSpan w:val="3"/>
            <w:tcMar>
              <w:left w:w="57" w:type="dxa"/>
              <w:right w:w="57" w:type="dxa"/>
            </w:tcMar>
          </w:tcPr>
          <w:p w14:paraId="524A2C02">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Final report is generated based on scan </w:t>
            </w:r>
            <w:r>
              <w:rPr>
                <w:rFonts w:ascii="Times New Roman" w:hAnsi="Times New Roman" w:cs="Times New Roman"/>
                <w:color w:val="000000" w:themeColor="text1"/>
                <w14:textFill>
                  <w14:solidFill>
                    <w14:schemeClr w14:val="tx1"/>
                  </w14:solidFill>
                </w14:textFill>
              </w:rPr>
              <w:br w:type="textWrapping"/>
            </w:r>
          </w:p>
        </w:tc>
      </w:tr>
      <w:tr w14:paraId="09249BB7">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1665596B">
            <w:pPr>
              <w:pStyle w:val="23"/>
              <w:jc w:val="both"/>
              <w:rPr>
                <w:rFonts w:ascii="Times New Roman" w:hAnsi="Times New Roman" w:cs="Times New Roman"/>
                <w:b/>
              </w:rPr>
            </w:pPr>
            <w:r>
              <w:rPr>
                <w:rFonts w:ascii="Times New Roman" w:hAnsi="Times New Roman" w:cs="Times New Roman"/>
                <w:b/>
              </w:rPr>
              <w:t>Trigger:</w:t>
            </w:r>
          </w:p>
        </w:tc>
        <w:tc>
          <w:tcPr>
            <w:tcW w:w="6552" w:type="dxa"/>
            <w:gridSpan w:val="3"/>
            <w:tcMar>
              <w:left w:w="57" w:type="dxa"/>
              <w:right w:w="57" w:type="dxa"/>
            </w:tcMar>
          </w:tcPr>
          <w:p w14:paraId="49241ACA">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ML model completes scan analysis</w:t>
            </w:r>
            <w:r>
              <w:rPr>
                <w:rFonts w:ascii="Times New Roman" w:hAnsi="Times New Roman" w:cs="Times New Roman"/>
                <w:color w:val="000000" w:themeColor="text1"/>
                <w14:textFill>
                  <w14:solidFill>
                    <w14:schemeClr w14:val="tx1"/>
                  </w14:solidFill>
                </w14:textFill>
              </w:rPr>
              <w:br w:type="textWrapping"/>
            </w:r>
          </w:p>
        </w:tc>
      </w:tr>
      <w:tr w14:paraId="410F761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0" w:hRule="atLeast"/>
        </w:trPr>
        <w:tc>
          <w:tcPr>
            <w:tcW w:w="2520" w:type="dxa"/>
            <w:gridSpan w:val="2"/>
            <w:tcMar>
              <w:left w:w="57" w:type="dxa"/>
              <w:right w:w="57" w:type="dxa"/>
            </w:tcMar>
          </w:tcPr>
          <w:p w14:paraId="5C767746">
            <w:pPr>
              <w:pStyle w:val="23"/>
              <w:jc w:val="both"/>
              <w:rPr>
                <w:rFonts w:ascii="Times New Roman" w:hAnsi="Times New Roman" w:cs="Times New Roman"/>
                <w:b/>
              </w:rPr>
            </w:pPr>
            <w:r>
              <w:rPr>
                <w:rFonts w:ascii="Times New Roman" w:hAnsi="Times New Roman" w:cs="Times New Roman"/>
                <w:b/>
              </w:rPr>
              <w:t>Preconditions:</w:t>
            </w:r>
          </w:p>
        </w:tc>
        <w:tc>
          <w:tcPr>
            <w:tcW w:w="6552" w:type="dxa"/>
            <w:gridSpan w:val="3"/>
            <w:tcMar>
              <w:left w:w="57" w:type="dxa"/>
              <w:right w:w="57" w:type="dxa"/>
            </w:tcMar>
          </w:tcPr>
          <w:p w14:paraId="47CA9052">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Scan has been successfully processed</w:t>
            </w:r>
          </w:p>
        </w:tc>
      </w:tr>
      <w:tr w14:paraId="74599C6F">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093294E5">
            <w:pPr>
              <w:pStyle w:val="23"/>
              <w:jc w:val="both"/>
              <w:rPr>
                <w:rFonts w:ascii="Times New Roman" w:hAnsi="Times New Roman" w:cs="Times New Roman"/>
                <w:b/>
              </w:rPr>
            </w:pPr>
            <w:r>
              <w:rPr>
                <w:rFonts w:ascii="Times New Roman" w:hAnsi="Times New Roman" w:cs="Times New Roman"/>
                <w:b/>
              </w:rPr>
              <w:t>Post conditions:</w:t>
            </w:r>
          </w:p>
        </w:tc>
        <w:tc>
          <w:tcPr>
            <w:tcW w:w="6552" w:type="dxa"/>
            <w:gridSpan w:val="3"/>
            <w:tcMar>
              <w:left w:w="57" w:type="dxa"/>
              <w:right w:w="57" w:type="dxa"/>
            </w:tcMar>
          </w:tcPr>
          <w:p w14:paraId="7486D9AC">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PDF report is generated and stored.</w:t>
            </w:r>
          </w:p>
        </w:tc>
      </w:tr>
      <w:tr w14:paraId="3EE331D4">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restart"/>
            <w:tcMar>
              <w:left w:w="57" w:type="dxa"/>
              <w:right w:w="57" w:type="dxa"/>
            </w:tcMar>
          </w:tcPr>
          <w:p w14:paraId="2CD33F64">
            <w:pPr>
              <w:pStyle w:val="23"/>
              <w:jc w:val="both"/>
              <w:rPr>
                <w:rFonts w:ascii="Times New Roman" w:hAnsi="Times New Roman" w:cs="Times New Roman"/>
                <w:b/>
              </w:rPr>
            </w:pPr>
            <w:r>
              <w:rPr>
                <w:rFonts w:ascii="Times New Roman" w:hAnsi="Times New Roman" w:cs="Times New Roman"/>
                <w:b/>
              </w:rPr>
              <w:t>Normal Flow:</w:t>
            </w:r>
          </w:p>
        </w:tc>
        <w:tc>
          <w:tcPr>
            <w:tcW w:w="6552" w:type="dxa"/>
            <w:gridSpan w:val="3"/>
            <w:tcMar>
              <w:left w:w="57" w:type="dxa"/>
              <w:right w:w="57" w:type="dxa"/>
            </w:tcMar>
          </w:tcPr>
          <w:p w14:paraId="3F33BCEA">
            <w:pPr>
              <w:pStyle w:val="23"/>
              <w:ind w:left="18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14:paraId="466D072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continue"/>
            <w:tcMar>
              <w:left w:w="57" w:type="dxa"/>
              <w:right w:w="57" w:type="dxa"/>
            </w:tcMar>
          </w:tcPr>
          <w:p w14:paraId="2CFB5D2C">
            <w:pPr>
              <w:pStyle w:val="23"/>
              <w:jc w:val="both"/>
              <w:rPr>
                <w:rFonts w:ascii="Times New Roman" w:hAnsi="Times New Roman" w:cs="Times New Roman"/>
                <w:b/>
              </w:rPr>
            </w:pPr>
          </w:p>
        </w:tc>
        <w:tc>
          <w:tcPr>
            <w:tcW w:w="6552" w:type="dxa"/>
            <w:gridSpan w:val="3"/>
            <w:tcMar>
              <w:left w:w="57" w:type="dxa"/>
              <w:right w:w="57" w:type="dxa"/>
            </w:tcMar>
          </w:tcPr>
          <w:p w14:paraId="42321B94">
            <w:pPr>
              <w:pStyle w:val="13"/>
              <w:widowControl/>
              <w:numPr>
                <w:ilvl w:val="0"/>
                <w:numId w:val="10"/>
              </w:numPr>
              <w:autoSpaceDE/>
              <w:autoSpaceDN/>
              <w:spacing w:beforeAutospacing="1" w:afterAutospacing="1"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System compiles results </w:t>
            </w:r>
          </w:p>
          <w:p w14:paraId="1758D842">
            <w:pPr>
              <w:pStyle w:val="23"/>
              <w:numPr>
                <w:ilvl w:val="0"/>
                <w:numId w:val="10"/>
              </w:numPr>
              <w:spacing w:line="36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Generates PDF report</w:t>
            </w:r>
          </w:p>
        </w:tc>
      </w:tr>
      <w:tr w14:paraId="28E6625C">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5FB7952B">
            <w:pPr>
              <w:pStyle w:val="23"/>
              <w:jc w:val="both"/>
              <w:rPr>
                <w:rFonts w:ascii="Times New Roman" w:hAnsi="Times New Roman" w:cs="Times New Roman"/>
                <w:b/>
              </w:rPr>
            </w:pPr>
            <w:r>
              <w:rPr>
                <w:rFonts w:ascii="Times New Roman" w:hAnsi="Times New Roman" w:cs="Times New Roman"/>
                <w:b/>
              </w:rPr>
              <w:t>Alternative Flows:</w:t>
            </w:r>
          </w:p>
        </w:tc>
        <w:tc>
          <w:tcPr>
            <w:tcW w:w="6552" w:type="dxa"/>
            <w:gridSpan w:val="3"/>
            <w:tcMar>
              <w:left w:w="57" w:type="dxa"/>
              <w:right w:w="57" w:type="dxa"/>
            </w:tcMar>
          </w:tcPr>
          <w:p w14:paraId="20E26917">
            <w:pPr>
              <w:pStyle w:val="23"/>
              <w:jc w:val="both"/>
              <w:rPr>
                <w:rFonts w:ascii="Times New Roman" w:hAnsi="Times New Roman" w:cs="Times New Roman"/>
                <w:color w:val="A6A6A6"/>
              </w:rPr>
            </w:pPr>
          </w:p>
        </w:tc>
      </w:tr>
      <w:tr w14:paraId="424C796E">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29583672">
            <w:pPr>
              <w:pStyle w:val="23"/>
              <w:jc w:val="both"/>
              <w:rPr>
                <w:rFonts w:ascii="Times New Roman" w:hAnsi="Times New Roman" w:cs="Times New Roman"/>
                <w:b/>
              </w:rPr>
            </w:pPr>
            <w:r>
              <w:rPr>
                <w:rFonts w:ascii="Times New Roman" w:hAnsi="Times New Roman" w:cs="Times New Roman"/>
                <w:b/>
              </w:rPr>
              <w:t>Exceptions:</w:t>
            </w:r>
          </w:p>
        </w:tc>
        <w:tc>
          <w:tcPr>
            <w:tcW w:w="6552" w:type="dxa"/>
            <w:gridSpan w:val="3"/>
            <w:tcMar>
              <w:left w:w="57" w:type="dxa"/>
              <w:right w:w="57" w:type="dxa"/>
            </w:tcMar>
          </w:tcPr>
          <w:p w14:paraId="382D70C8">
            <w:pPr>
              <w:pStyle w:val="13"/>
              <w:widowControl/>
              <w:autoSpaceDE/>
              <w:autoSpaceDN/>
              <w:ind w:left="720"/>
              <w:jc w:val="both"/>
              <w:rPr>
                <w:color w:val="A6A6A6"/>
              </w:rPr>
            </w:pPr>
            <w:r>
              <w:t>Report generation failure</w:t>
            </w:r>
          </w:p>
        </w:tc>
      </w:tr>
    </w:tbl>
    <w:p w14:paraId="0ADB4376"/>
    <w:p w14:paraId="18B7B8D2"/>
    <w:p w14:paraId="5B3A178B"/>
    <w:p w14:paraId="5EA625BB"/>
    <w:p w14:paraId="270268E7"/>
    <w:p w14:paraId="227F23F6">
      <w:pPr>
        <w:jc w:val="both"/>
      </w:pPr>
    </w:p>
    <w:p w14:paraId="02935722">
      <w:pPr>
        <w:jc w:val="both"/>
        <w:rPr>
          <w:b/>
          <w:bCs/>
          <w:sz w:val="36"/>
          <w:szCs w:val="36"/>
        </w:rPr>
      </w:pPr>
      <w:r>
        <w:rPr>
          <w:b/>
          <w:bCs/>
          <w:sz w:val="36"/>
          <w:szCs w:val="36"/>
        </w:rPr>
        <w:t>Use case 11:</w:t>
      </w:r>
    </w:p>
    <w:tbl>
      <w:tblPr>
        <w:tblStyle w:val="26"/>
        <w:tblW w:w="9072" w:type="dxa"/>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843"/>
        <w:gridCol w:w="677"/>
        <w:gridCol w:w="1890"/>
        <w:gridCol w:w="1386"/>
        <w:gridCol w:w="774"/>
        <w:gridCol w:w="2502"/>
      </w:tblGrid>
      <w:tr w14:paraId="6B06632F">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12" w:space="0"/>
              <w:bottom w:val="single" w:color="000000" w:sz="6" w:space="0"/>
            </w:tcBorders>
            <w:shd w:val="clear" w:color="auto" w:fill="F2F2F2"/>
            <w:tcMar>
              <w:left w:w="57" w:type="dxa"/>
              <w:right w:w="57" w:type="dxa"/>
            </w:tcMar>
          </w:tcPr>
          <w:p w14:paraId="698260C2">
            <w:pPr>
              <w:pStyle w:val="23"/>
              <w:jc w:val="both"/>
              <w:rPr>
                <w:rFonts w:ascii="Times New Roman" w:hAnsi="Times New Roman" w:cs="Times New Roman"/>
                <w:b/>
              </w:rPr>
            </w:pPr>
            <w:r>
              <w:rPr>
                <w:rFonts w:ascii="Times New Roman" w:hAnsi="Times New Roman" w:cs="Times New Roman"/>
                <w:b/>
              </w:rPr>
              <w:t>Use Case ID:</w:t>
            </w:r>
          </w:p>
        </w:tc>
        <w:tc>
          <w:tcPr>
            <w:tcW w:w="7229" w:type="dxa"/>
            <w:gridSpan w:val="5"/>
            <w:tcBorders>
              <w:top w:val="single" w:color="000000" w:sz="12" w:space="0"/>
              <w:bottom w:val="single" w:color="000000" w:sz="6" w:space="0"/>
            </w:tcBorders>
            <w:shd w:val="clear" w:color="auto" w:fill="F2F2F2"/>
            <w:tcMar>
              <w:left w:w="57" w:type="dxa"/>
              <w:right w:w="57" w:type="dxa"/>
            </w:tcMar>
          </w:tcPr>
          <w:p w14:paraId="49C6CF2A">
            <w:pPr>
              <w:pStyle w:val="23"/>
              <w:jc w:val="both"/>
              <w:rPr>
                <w:rFonts w:ascii="Times New Roman" w:hAnsi="Times New Roman" w:cs="Times New Roman"/>
                <w:color w:val="A6A6A6"/>
              </w:rPr>
            </w:pPr>
            <w:r>
              <w:rPr>
                <w:rFonts w:ascii="Times New Roman" w:hAnsi="Times New Roman" w:cs="Times New Roman"/>
              </w:rPr>
              <w:t>UC011</w:t>
            </w:r>
          </w:p>
        </w:tc>
      </w:tr>
      <w:tr w14:paraId="12DF99EB">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6F17F59C">
            <w:pPr>
              <w:pStyle w:val="23"/>
              <w:jc w:val="both"/>
              <w:rPr>
                <w:rFonts w:ascii="Times New Roman" w:hAnsi="Times New Roman" w:cs="Times New Roman"/>
                <w:b/>
              </w:rPr>
            </w:pPr>
            <w:r>
              <w:rPr>
                <w:rFonts w:ascii="Times New Roman" w:hAnsi="Times New Roman" w:cs="Times New Roman"/>
                <w:b/>
              </w:rPr>
              <w:t>Use Case Name:</w:t>
            </w:r>
          </w:p>
        </w:tc>
        <w:tc>
          <w:tcPr>
            <w:tcW w:w="7229" w:type="dxa"/>
            <w:gridSpan w:val="5"/>
            <w:tcBorders>
              <w:top w:val="single" w:color="000000" w:sz="6" w:space="0"/>
              <w:bottom w:val="single" w:color="000000" w:sz="6" w:space="0"/>
            </w:tcBorders>
            <w:shd w:val="clear" w:color="auto" w:fill="F2F2F2"/>
            <w:tcMar>
              <w:left w:w="57" w:type="dxa"/>
              <w:right w:w="57" w:type="dxa"/>
            </w:tcMar>
          </w:tcPr>
          <w:p w14:paraId="0536657A">
            <w:pPr>
              <w:pStyle w:val="23"/>
              <w:spacing w:after="0" w:line="240" w:lineRule="auto"/>
              <w:jc w:val="both"/>
              <w:rPr>
                <w:rFonts w:ascii="Times New Roman" w:hAnsi="Times New Roman" w:cs="Times New Roman"/>
                <w:color w:val="A6A6A6"/>
              </w:rPr>
            </w:pPr>
            <w:r>
              <w:rPr>
                <w:rFonts w:ascii="Times New Roman" w:hAnsi="Times New Roman" w:cs="Times New Roman"/>
                <w:color w:val="000000" w:themeColor="text1"/>
                <w14:textFill>
                  <w14:solidFill>
                    <w14:schemeClr w14:val="tx1"/>
                  </w14:solidFill>
                </w14:textFill>
              </w:rPr>
              <w:t>Doctor Log In</w:t>
            </w:r>
          </w:p>
        </w:tc>
      </w:tr>
      <w:tr w14:paraId="1352E172">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27208060">
            <w:pPr>
              <w:pStyle w:val="23"/>
              <w:jc w:val="both"/>
              <w:rPr>
                <w:rFonts w:ascii="Times New Roman" w:hAnsi="Times New Roman" w:cs="Times New Roman"/>
                <w:b/>
              </w:rPr>
            </w:pPr>
            <w:r>
              <w:rPr>
                <w:rFonts w:ascii="Times New Roman" w:hAnsi="Times New Roman" w:cs="Times New Roman"/>
                <w:b/>
              </w:rPr>
              <w:t>Created By:</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24E9989A">
            <w:pPr>
              <w:pStyle w:val="23"/>
              <w:jc w:val="both"/>
              <w:rPr>
                <w:rFonts w:ascii="Times New Roman" w:hAnsi="Times New Roman" w:cs="Times New Roman"/>
              </w:rPr>
            </w:pPr>
            <w:r>
              <w:rPr>
                <w:rFonts w:ascii="Times New Roman" w:hAnsi="Times New Roman" w:cs="Times New Roman"/>
              </w:rPr>
              <w:t>Musharaf Shah</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3090087D">
            <w:pPr>
              <w:pStyle w:val="23"/>
              <w:jc w:val="both"/>
              <w:rPr>
                <w:rFonts w:ascii="Times New Roman" w:hAnsi="Times New Roman" w:cs="Times New Roman"/>
                <w:b/>
              </w:rPr>
            </w:pPr>
            <w:r>
              <w:rPr>
                <w:rFonts w:ascii="Times New Roman" w:hAnsi="Times New Roman" w:cs="Times New Roman"/>
                <w:b/>
              </w:rPr>
              <w:t>Last Updated By:</w:t>
            </w:r>
          </w:p>
        </w:tc>
        <w:tc>
          <w:tcPr>
            <w:tcW w:w="2502" w:type="dxa"/>
            <w:tcBorders>
              <w:top w:val="single" w:color="000000" w:sz="6" w:space="0"/>
              <w:bottom w:val="single" w:color="000000" w:sz="6" w:space="0"/>
            </w:tcBorders>
            <w:shd w:val="clear" w:color="auto" w:fill="F2F2F2"/>
            <w:tcMar>
              <w:left w:w="57" w:type="dxa"/>
              <w:right w:w="57" w:type="dxa"/>
            </w:tcMar>
          </w:tcPr>
          <w:p w14:paraId="20A27443">
            <w:pPr>
              <w:pStyle w:val="23"/>
              <w:jc w:val="both"/>
              <w:rPr>
                <w:rFonts w:ascii="Times New Roman" w:hAnsi="Times New Roman" w:cs="Times New Roman"/>
              </w:rPr>
            </w:pPr>
            <w:r>
              <w:rPr>
                <w:rFonts w:ascii="Times New Roman" w:hAnsi="Times New Roman" w:cs="Times New Roman"/>
              </w:rPr>
              <w:t>Khayyam Shah</w:t>
            </w:r>
          </w:p>
        </w:tc>
      </w:tr>
      <w:tr w14:paraId="41FB30F6">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6D9F813E">
            <w:pPr>
              <w:pStyle w:val="23"/>
              <w:jc w:val="both"/>
              <w:rPr>
                <w:rFonts w:ascii="Times New Roman" w:hAnsi="Times New Roman" w:cs="Times New Roman"/>
                <w:b/>
              </w:rPr>
            </w:pPr>
            <w:r>
              <w:rPr>
                <w:rFonts w:ascii="Times New Roman" w:hAnsi="Times New Roman" w:cs="Times New Roman"/>
                <w:b/>
              </w:rPr>
              <w:t>Date Created:</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1B2E1585">
            <w:pPr>
              <w:pStyle w:val="23"/>
              <w:jc w:val="both"/>
              <w:rPr>
                <w:rFonts w:ascii="Times New Roman" w:hAnsi="Times New Roman" w:cs="Times New Roman"/>
              </w:rPr>
            </w:pPr>
            <w:r>
              <w:rPr>
                <w:rFonts w:ascii="Times New Roman" w:hAnsi="Times New Roman" w:cs="Times New Roman"/>
              </w:rPr>
              <w:t>April 20, 2025</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51FC5BAB">
            <w:pPr>
              <w:pStyle w:val="23"/>
              <w:jc w:val="both"/>
              <w:rPr>
                <w:rFonts w:ascii="Times New Roman" w:hAnsi="Times New Roman" w:cs="Times New Roman"/>
                <w:b/>
              </w:rPr>
            </w:pPr>
            <w:r>
              <w:rPr>
                <w:rFonts w:ascii="Times New Roman" w:hAnsi="Times New Roman" w:cs="Times New Roman"/>
                <w:b/>
              </w:rPr>
              <w:t>Last Revision Date:</w:t>
            </w:r>
          </w:p>
        </w:tc>
        <w:tc>
          <w:tcPr>
            <w:tcW w:w="2502" w:type="dxa"/>
            <w:tcBorders>
              <w:top w:val="single" w:color="000000" w:sz="6" w:space="0"/>
              <w:bottom w:val="single" w:color="000000" w:sz="6" w:space="0"/>
            </w:tcBorders>
            <w:shd w:val="clear" w:color="auto" w:fill="F2F2F2"/>
            <w:tcMar>
              <w:left w:w="57" w:type="dxa"/>
              <w:right w:w="57" w:type="dxa"/>
            </w:tcMar>
          </w:tcPr>
          <w:p w14:paraId="59558C7B">
            <w:pPr>
              <w:pStyle w:val="23"/>
              <w:jc w:val="both"/>
              <w:rPr>
                <w:rFonts w:ascii="Times New Roman" w:hAnsi="Times New Roman" w:cs="Times New Roman"/>
              </w:rPr>
            </w:pPr>
            <w:r>
              <w:rPr>
                <w:rFonts w:ascii="Times New Roman" w:hAnsi="Times New Roman" w:cs="Times New Roman"/>
              </w:rPr>
              <w:t>April 20, 2025</w:t>
            </w:r>
          </w:p>
        </w:tc>
      </w:tr>
      <w:tr w14:paraId="5A8BA3E0">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Borders>
              <w:top w:val="single" w:color="000000" w:sz="6" w:space="0"/>
            </w:tcBorders>
            <w:tcMar>
              <w:left w:w="57" w:type="dxa"/>
              <w:right w:w="57" w:type="dxa"/>
            </w:tcMar>
          </w:tcPr>
          <w:p w14:paraId="5C9224E2">
            <w:pPr>
              <w:pStyle w:val="23"/>
              <w:jc w:val="both"/>
              <w:rPr>
                <w:rFonts w:ascii="Times New Roman" w:hAnsi="Times New Roman" w:cs="Times New Roman"/>
                <w:b/>
              </w:rPr>
            </w:pPr>
            <w:r>
              <w:rPr>
                <w:rFonts w:ascii="Times New Roman" w:hAnsi="Times New Roman" w:cs="Times New Roman"/>
                <w:b/>
              </w:rPr>
              <w:t>Actors:</w:t>
            </w:r>
          </w:p>
        </w:tc>
        <w:tc>
          <w:tcPr>
            <w:tcW w:w="6552" w:type="dxa"/>
            <w:gridSpan w:val="4"/>
            <w:tcBorders>
              <w:top w:val="single" w:color="000000" w:sz="6" w:space="0"/>
            </w:tcBorders>
            <w:tcMar>
              <w:left w:w="57" w:type="dxa"/>
              <w:right w:w="57" w:type="dxa"/>
            </w:tcMar>
          </w:tcPr>
          <w:p w14:paraId="6D9DD1EF">
            <w:pPr>
              <w:pStyle w:val="23"/>
              <w:jc w:val="both"/>
              <w:rPr>
                <w:rFonts w:ascii="Times New Roman" w:hAnsi="Times New Roman" w:cs="Times New Roman"/>
                <w:color w:val="A6A6A6"/>
              </w:rPr>
            </w:pPr>
            <w:r>
              <w:rPr>
                <w:rFonts w:ascii="Times New Roman" w:hAnsi="Times New Roman" w:cs="Times New Roman"/>
              </w:rPr>
              <w:t>Doctor,System</w:t>
            </w:r>
            <w:r>
              <w:rPr>
                <w:rFonts w:ascii="Times New Roman" w:hAnsi="Times New Roman" w:cs="Times New Roman"/>
              </w:rPr>
              <w:br w:type="textWrapping"/>
            </w:r>
          </w:p>
        </w:tc>
      </w:tr>
      <w:tr w14:paraId="18A5E6C1">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3A1AB180">
            <w:pPr>
              <w:pStyle w:val="23"/>
              <w:jc w:val="both"/>
              <w:rPr>
                <w:rFonts w:ascii="Times New Roman" w:hAnsi="Times New Roman" w:cs="Times New Roman"/>
                <w:b/>
              </w:rPr>
            </w:pPr>
            <w:r>
              <w:rPr>
                <w:rFonts w:ascii="Times New Roman" w:hAnsi="Times New Roman" w:cs="Times New Roman"/>
                <w:b/>
              </w:rPr>
              <w:t>Description:</w:t>
            </w:r>
          </w:p>
        </w:tc>
        <w:tc>
          <w:tcPr>
            <w:tcW w:w="6552" w:type="dxa"/>
            <w:gridSpan w:val="4"/>
            <w:tcMar>
              <w:left w:w="57" w:type="dxa"/>
              <w:right w:w="57" w:type="dxa"/>
            </w:tcMar>
          </w:tcPr>
          <w:p w14:paraId="2D184F45">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rPr>
              <w:t>Doctor logs into the application securely to access their dashboard, appointments, and availability schedule.</w:t>
            </w:r>
            <w:r>
              <w:rPr>
                <w:rFonts w:ascii="Times New Roman" w:hAnsi="Times New Roman" w:cs="Times New Roman"/>
                <w:color w:val="000000" w:themeColor="text1"/>
                <w14:textFill>
                  <w14:solidFill>
                    <w14:schemeClr w14:val="tx1"/>
                  </w14:solidFill>
                </w14:textFill>
              </w:rPr>
              <w:br w:type="textWrapping"/>
            </w:r>
          </w:p>
        </w:tc>
      </w:tr>
      <w:tr w14:paraId="2103D6D7">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2F92480A">
            <w:pPr>
              <w:pStyle w:val="23"/>
              <w:jc w:val="both"/>
              <w:rPr>
                <w:rFonts w:ascii="Times New Roman" w:hAnsi="Times New Roman" w:cs="Times New Roman"/>
                <w:b/>
              </w:rPr>
            </w:pPr>
            <w:r>
              <w:rPr>
                <w:rFonts w:ascii="Times New Roman" w:hAnsi="Times New Roman" w:cs="Times New Roman"/>
                <w:b/>
              </w:rPr>
              <w:t>Trigger:</w:t>
            </w:r>
          </w:p>
        </w:tc>
        <w:tc>
          <w:tcPr>
            <w:tcW w:w="6552" w:type="dxa"/>
            <w:gridSpan w:val="4"/>
            <w:tcMar>
              <w:left w:w="57" w:type="dxa"/>
              <w:right w:w="57" w:type="dxa"/>
            </w:tcMar>
          </w:tcPr>
          <w:p w14:paraId="19E27DE1">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rPr>
              <w:t>Doctor opens the app and selects “Login”.</w:t>
            </w:r>
            <w:r>
              <w:rPr>
                <w:rFonts w:ascii="Times New Roman" w:hAnsi="Times New Roman" w:cs="Times New Roman"/>
                <w:color w:val="000000" w:themeColor="text1"/>
                <w14:textFill>
                  <w14:solidFill>
                    <w14:schemeClr w14:val="tx1"/>
                  </w14:solidFill>
                </w14:textFill>
              </w:rPr>
              <w:br w:type="textWrapping"/>
            </w:r>
          </w:p>
        </w:tc>
      </w:tr>
      <w:tr w14:paraId="69CF4FC5">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0" w:hRule="atLeast"/>
        </w:trPr>
        <w:tc>
          <w:tcPr>
            <w:tcW w:w="2520" w:type="dxa"/>
            <w:gridSpan w:val="2"/>
            <w:tcMar>
              <w:left w:w="57" w:type="dxa"/>
              <w:right w:w="57" w:type="dxa"/>
            </w:tcMar>
          </w:tcPr>
          <w:p w14:paraId="2B55AF21">
            <w:pPr>
              <w:pStyle w:val="23"/>
              <w:jc w:val="both"/>
              <w:rPr>
                <w:rFonts w:ascii="Times New Roman" w:hAnsi="Times New Roman" w:cs="Times New Roman"/>
                <w:b/>
              </w:rPr>
            </w:pPr>
            <w:r>
              <w:rPr>
                <w:rFonts w:ascii="Times New Roman" w:hAnsi="Times New Roman" w:cs="Times New Roman"/>
                <w:b/>
              </w:rPr>
              <w:t>Preconditions:</w:t>
            </w:r>
          </w:p>
        </w:tc>
        <w:tc>
          <w:tcPr>
            <w:tcW w:w="6552" w:type="dxa"/>
            <w:gridSpan w:val="4"/>
            <w:tcMar>
              <w:left w:w="57" w:type="dxa"/>
              <w:right w:w="57" w:type="dxa"/>
            </w:tcMar>
          </w:tcPr>
          <w:p w14:paraId="112C413C">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eastAsia="SimSun" w:cs="Times New Roman"/>
              </w:rPr>
              <w:t>Doctor must be registered and approved by admin.</w:t>
            </w:r>
          </w:p>
        </w:tc>
      </w:tr>
      <w:tr w14:paraId="6A08B705">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51342284">
            <w:pPr>
              <w:pStyle w:val="23"/>
              <w:jc w:val="both"/>
              <w:rPr>
                <w:rFonts w:ascii="Times New Roman" w:hAnsi="Times New Roman" w:cs="Times New Roman"/>
                <w:b/>
              </w:rPr>
            </w:pPr>
            <w:r>
              <w:rPr>
                <w:rFonts w:ascii="Times New Roman" w:hAnsi="Times New Roman" w:cs="Times New Roman"/>
                <w:b/>
              </w:rPr>
              <w:t>Post conditions:</w:t>
            </w:r>
          </w:p>
        </w:tc>
        <w:tc>
          <w:tcPr>
            <w:tcW w:w="6552" w:type="dxa"/>
            <w:gridSpan w:val="4"/>
            <w:tcMar>
              <w:left w:w="57" w:type="dxa"/>
              <w:right w:w="57" w:type="dxa"/>
            </w:tcMar>
          </w:tcPr>
          <w:p w14:paraId="581CF5A6">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rPr>
              <w:t>Doctor is redirected to the dashboard with access to their profile.</w:t>
            </w:r>
          </w:p>
        </w:tc>
      </w:tr>
      <w:tr w14:paraId="3758755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restart"/>
            <w:tcMar>
              <w:left w:w="57" w:type="dxa"/>
              <w:right w:w="57" w:type="dxa"/>
            </w:tcMar>
          </w:tcPr>
          <w:p w14:paraId="6B623339">
            <w:pPr>
              <w:pStyle w:val="23"/>
              <w:jc w:val="both"/>
              <w:rPr>
                <w:rFonts w:ascii="Times New Roman" w:hAnsi="Times New Roman" w:cs="Times New Roman"/>
                <w:b/>
              </w:rPr>
            </w:pPr>
            <w:r>
              <w:rPr>
                <w:rFonts w:ascii="Times New Roman" w:hAnsi="Times New Roman" w:cs="Times New Roman"/>
                <w:b/>
              </w:rPr>
              <w:t>Normal Flow:</w:t>
            </w:r>
          </w:p>
        </w:tc>
        <w:tc>
          <w:tcPr>
            <w:tcW w:w="3276" w:type="dxa"/>
            <w:gridSpan w:val="2"/>
            <w:tcMar>
              <w:left w:w="57" w:type="dxa"/>
              <w:right w:w="57" w:type="dxa"/>
            </w:tcMar>
          </w:tcPr>
          <w:p w14:paraId="31540DF0">
            <w:pPr>
              <w:pStyle w:val="23"/>
              <w:ind w:left="180" w:firstLine="240" w:firstLineChars="10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Doctor</w:t>
            </w:r>
          </w:p>
        </w:tc>
        <w:tc>
          <w:tcPr>
            <w:tcW w:w="3276" w:type="dxa"/>
            <w:gridSpan w:val="2"/>
            <w:tcMar>
              <w:left w:w="57" w:type="dxa"/>
              <w:right w:w="57" w:type="dxa"/>
            </w:tcMar>
          </w:tcPr>
          <w:p w14:paraId="00A79053">
            <w:pPr>
              <w:pStyle w:val="23"/>
              <w:ind w:left="180" w:firstLine="240" w:firstLineChars="10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14:paraId="550C1DF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continue"/>
            <w:tcMar>
              <w:left w:w="57" w:type="dxa"/>
              <w:right w:w="57" w:type="dxa"/>
            </w:tcMar>
          </w:tcPr>
          <w:p w14:paraId="579AD630">
            <w:pPr>
              <w:pStyle w:val="23"/>
              <w:jc w:val="both"/>
              <w:rPr>
                <w:rFonts w:ascii="Times New Roman" w:hAnsi="Times New Roman" w:cs="Times New Roman"/>
                <w:b/>
              </w:rPr>
            </w:pPr>
          </w:p>
        </w:tc>
        <w:tc>
          <w:tcPr>
            <w:tcW w:w="3276" w:type="dxa"/>
            <w:gridSpan w:val="2"/>
            <w:tcMar>
              <w:left w:w="57" w:type="dxa"/>
              <w:right w:w="57" w:type="dxa"/>
            </w:tcMar>
          </w:tcPr>
          <w:p w14:paraId="6A17C23B">
            <w:pPr>
              <w:pStyle w:val="23"/>
              <w:numPr>
                <w:ilvl w:val="0"/>
                <w:numId w:val="10"/>
              </w:numPr>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rPr>
              <w:t>Doctor enters email and password</w:t>
            </w:r>
            <w:r>
              <w:rPr>
                <w:rFonts w:ascii="Times New Roman" w:hAnsi="Times New Roman" w:cs="Times New Roman"/>
                <w:color w:val="000000" w:themeColor="text1"/>
                <w14:textFill>
                  <w14:solidFill>
                    <w14:schemeClr w14:val="tx1"/>
                  </w14:solidFill>
                </w14:textFill>
              </w:rPr>
              <w:t xml:space="preserve">    </w:t>
            </w:r>
          </w:p>
        </w:tc>
        <w:tc>
          <w:tcPr>
            <w:tcW w:w="3276" w:type="dxa"/>
            <w:gridSpan w:val="2"/>
            <w:tcMar>
              <w:left w:w="57" w:type="dxa"/>
              <w:right w:w="57" w:type="dxa"/>
            </w:tcMar>
          </w:tcPr>
          <w:p w14:paraId="2C83469F">
            <w:pPr>
              <w:pStyle w:val="13"/>
              <w:widowControl/>
              <w:autoSpaceDE/>
              <w:autoSpaceDN/>
              <w:jc w:val="both"/>
            </w:pPr>
            <w:r>
              <w:rPr>
                <w:rFonts w:eastAsia="Symbol"/>
              </w:rPr>
              <w:t>·</w:t>
            </w:r>
            <w:r>
              <w:rPr>
                <w:rFonts w:eastAsia="SimSun"/>
              </w:rPr>
              <w:t xml:space="preserve">  </w:t>
            </w:r>
            <w:r>
              <w:t>System authenticates credentials</w:t>
            </w:r>
          </w:p>
          <w:p w14:paraId="43391EE6">
            <w:pPr>
              <w:pStyle w:val="13"/>
              <w:widowControl/>
              <w:autoSpaceDE/>
              <w:autoSpaceDN/>
              <w:jc w:val="both"/>
            </w:pPr>
            <w:r>
              <w:rPr>
                <w:rFonts w:eastAsia="Symbol"/>
              </w:rPr>
              <w:t>·</w:t>
            </w:r>
            <w:r>
              <w:rPr>
                <w:rFonts w:eastAsia="SimSun"/>
              </w:rPr>
              <w:t xml:space="preserve">  </w:t>
            </w:r>
            <w:r>
              <w:t>Doctor is redirected to dashboard</w:t>
            </w:r>
          </w:p>
          <w:p w14:paraId="01632EEE">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rPr>
              <w:t xml:space="preserve"> </w:t>
            </w:r>
          </w:p>
        </w:tc>
      </w:tr>
      <w:tr w14:paraId="417C2A5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4CE6DE88">
            <w:pPr>
              <w:pStyle w:val="23"/>
              <w:jc w:val="both"/>
              <w:rPr>
                <w:rFonts w:ascii="Times New Roman" w:hAnsi="Times New Roman" w:cs="Times New Roman"/>
                <w:b/>
              </w:rPr>
            </w:pPr>
            <w:r>
              <w:rPr>
                <w:rFonts w:ascii="Times New Roman" w:hAnsi="Times New Roman" w:cs="Times New Roman"/>
                <w:b/>
              </w:rPr>
              <w:t>Alternative Flows:</w:t>
            </w:r>
          </w:p>
        </w:tc>
        <w:tc>
          <w:tcPr>
            <w:tcW w:w="6552" w:type="dxa"/>
            <w:gridSpan w:val="4"/>
            <w:tcMar>
              <w:left w:w="57" w:type="dxa"/>
              <w:right w:w="57" w:type="dxa"/>
            </w:tcMar>
          </w:tcPr>
          <w:p w14:paraId="4FF3DD20">
            <w:pPr>
              <w:pStyle w:val="23"/>
              <w:jc w:val="both"/>
              <w:rPr>
                <w:rFonts w:ascii="Times New Roman" w:hAnsi="Times New Roman" w:eastAsia="SimSun" w:cs="Times New Roman"/>
              </w:rPr>
            </w:pPr>
            <w:r>
              <w:rPr>
                <w:rFonts w:ascii="Times New Roman" w:hAnsi="Times New Roman" w:eastAsia="SimSun" w:cs="Times New Roman"/>
              </w:rPr>
              <w:t xml:space="preserve">Incorrect credentials </w:t>
            </w:r>
          </w:p>
          <w:p w14:paraId="5976E6AC">
            <w:pPr>
              <w:pStyle w:val="23"/>
              <w:numPr>
                <w:ilvl w:val="0"/>
                <w:numId w:val="10"/>
              </w:numPr>
              <w:jc w:val="both"/>
              <w:rPr>
                <w:rFonts w:ascii="Times New Roman" w:hAnsi="Times New Roman" w:cs="Times New Roman"/>
                <w:color w:val="A6A6A6"/>
              </w:rPr>
            </w:pPr>
            <w:r>
              <w:rPr>
                <w:rFonts w:ascii="Times New Roman" w:hAnsi="Times New Roman" w:eastAsia="SimSun" w:cs="Times New Roman"/>
              </w:rPr>
              <w:t>Show error message</w:t>
            </w:r>
          </w:p>
        </w:tc>
      </w:tr>
      <w:tr w14:paraId="69ECEEE7">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53719EAD">
            <w:pPr>
              <w:pStyle w:val="23"/>
              <w:jc w:val="both"/>
              <w:rPr>
                <w:rFonts w:ascii="Times New Roman" w:hAnsi="Times New Roman" w:cs="Times New Roman"/>
                <w:b/>
              </w:rPr>
            </w:pPr>
            <w:r>
              <w:rPr>
                <w:rFonts w:ascii="Times New Roman" w:hAnsi="Times New Roman" w:cs="Times New Roman"/>
                <w:b/>
              </w:rPr>
              <w:t>Exceptions:</w:t>
            </w:r>
          </w:p>
        </w:tc>
        <w:tc>
          <w:tcPr>
            <w:tcW w:w="6552" w:type="dxa"/>
            <w:gridSpan w:val="4"/>
            <w:tcMar>
              <w:left w:w="57" w:type="dxa"/>
              <w:right w:w="57" w:type="dxa"/>
            </w:tcMar>
          </w:tcPr>
          <w:p w14:paraId="48E146D6">
            <w:pPr>
              <w:pStyle w:val="13"/>
              <w:widowControl/>
              <w:autoSpaceDE/>
              <w:autoSpaceDN/>
              <w:jc w:val="both"/>
            </w:pPr>
            <w:r>
              <w:rPr>
                <w:rFonts w:eastAsia="SimSun"/>
              </w:rPr>
              <w:t xml:space="preserve">Authentication service unavailable </w:t>
            </w:r>
          </w:p>
          <w:p w14:paraId="0567607A">
            <w:pPr>
              <w:pStyle w:val="13"/>
              <w:widowControl/>
              <w:numPr>
                <w:ilvl w:val="0"/>
                <w:numId w:val="10"/>
              </w:numPr>
              <w:autoSpaceDE/>
              <w:autoSpaceDN/>
              <w:spacing w:beforeAutospacing="1" w:afterAutospacing="1"/>
              <w:jc w:val="both"/>
              <w:rPr>
                <w:color w:val="A6A6A6"/>
              </w:rPr>
            </w:pPr>
            <w:r>
              <w:rPr>
                <w:rFonts w:eastAsia="SimSun"/>
              </w:rPr>
              <w:t>Show retry option</w:t>
            </w:r>
          </w:p>
        </w:tc>
      </w:tr>
    </w:tbl>
    <w:p w14:paraId="4195F1CE">
      <w:pPr>
        <w:jc w:val="both"/>
      </w:pPr>
    </w:p>
    <w:p w14:paraId="306A362B">
      <w:pPr>
        <w:jc w:val="both"/>
        <w:rPr>
          <w:color w:val="000000" w:themeColor="text1"/>
          <w:sz w:val="36"/>
          <w:szCs w:val="36"/>
          <w14:textFill>
            <w14:solidFill>
              <w14:schemeClr w14:val="tx1"/>
            </w14:solidFill>
          </w14:textFill>
        </w:rPr>
      </w:pPr>
      <w:r>
        <w:rPr>
          <w:b/>
          <w:bCs/>
          <w:color w:val="000000" w:themeColor="text1"/>
          <w:sz w:val="36"/>
          <w:szCs w:val="36"/>
          <w14:textFill>
            <w14:solidFill>
              <w14:schemeClr w14:val="tx1"/>
            </w14:solidFill>
          </w14:textFill>
        </w:rPr>
        <w:t>Use case 12:</w:t>
      </w:r>
    </w:p>
    <w:tbl>
      <w:tblPr>
        <w:tblStyle w:val="26"/>
        <w:tblW w:w="9072" w:type="dxa"/>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843"/>
        <w:gridCol w:w="677"/>
        <w:gridCol w:w="1890"/>
        <w:gridCol w:w="1386"/>
        <w:gridCol w:w="774"/>
        <w:gridCol w:w="2502"/>
      </w:tblGrid>
      <w:tr w14:paraId="2D91E628">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12" w:space="0"/>
              <w:bottom w:val="single" w:color="000000" w:sz="6" w:space="0"/>
            </w:tcBorders>
            <w:shd w:val="clear" w:color="auto" w:fill="F2F2F2"/>
            <w:tcMar>
              <w:left w:w="57" w:type="dxa"/>
              <w:right w:w="57" w:type="dxa"/>
            </w:tcMar>
          </w:tcPr>
          <w:p w14:paraId="75ACCA49">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Use Case ID:</w:t>
            </w:r>
          </w:p>
        </w:tc>
        <w:tc>
          <w:tcPr>
            <w:tcW w:w="7229" w:type="dxa"/>
            <w:gridSpan w:val="5"/>
            <w:tcBorders>
              <w:top w:val="single" w:color="000000" w:sz="12" w:space="0"/>
              <w:bottom w:val="single" w:color="000000" w:sz="6" w:space="0"/>
            </w:tcBorders>
            <w:shd w:val="clear" w:color="auto" w:fill="F2F2F2"/>
            <w:tcMar>
              <w:left w:w="57" w:type="dxa"/>
              <w:right w:w="57" w:type="dxa"/>
            </w:tcMar>
          </w:tcPr>
          <w:p w14:paraId="00D95B58">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UC12</w:t>
            </w:r>
          </w:p>
        </w:tc>
      </w:tr>
      <w:tr w14:paraId="503BE2C2">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5137664C">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Use Case Name:</w:t>
            </w:r>
          </w:p>
        </w:tc>
        <w:tc>
          <w:tcPr>
            <w:tcW w:w="7229" w:type="dxa"/>
            <w:gridSpan w:val="5"/>
            <w:tcBorders>
              <w:top w:val="single" w:color="000000" w:sz="6" w:space="0"/>
              <w:bottom w:val="single" w:color="000000" w:sz="6" w:space="0"/>
            </w:tcBorders>
            <w:shd w:val="clear" w:color="auto" w:fill="F2F2F2"/>
            <w:tcMar>
              <w:left w:w="57" w:type="dxa"/>
              <w:right w:w="57" w:type="dxa"/>
            </w:tcMar>
          </w:tcPr>
          <w:p w14:paraId="555C47D0">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Schedule Availability</w:t>
            </w:r>
            <w:r>
              <w:rPr>
                <w:color w:val="000000" w:themeColor="text1"/>
                <w14:textFill>
                  <w14:solidFill>
                    <w14:schemeClr w14:val="tx1"/>
                  </w14:solidFill>
                </w14:textFill>
              </w:rPr>
              <w:br w:type="textWrapping"/>
            </w:r>
          </w:p>
        </w:tc>
      </w:tr>
      <w:tr w14:paraId="28A79071">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24771168">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Created By:</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06E38FF6">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Musharaf Shah</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6316874A">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Last Updated By:</w:t>
            </w:r>
          </w:p>
        </w:tc>
        <w:tc>
          <w:tcPr>
            <w:tcW w:w="2502" w:type="dxa"/>
            <w:tcBorders>
              <w:top w:val="single" w:color="000000" w:sz="6" w:space="0"/>
              <w:bottom w:val="single" w:color="000000" w:sz="6" w:space="0"/>
            </w:tcBorders>
            <w:shd w:val="clear" w:color="auto" w:fill="F2F2F2"/>
            <w:tcMar>
              <w:left w:w="57" w:type="dxa"/>
              <w:right w:w="57" w:type="dxa"/>
            </w:tcMar>
          </w:tcPr>
          <w:p w14:paraId="72510130">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Khayyam Shah</w:t>
            </w:r>
          </w:p>
        </w:tc>
      </w:tr>
      <w:tr w14:paraId="74ED6FD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3F5CF839">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Date Created:</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6CAB6CE2">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April 20, 2025</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077D1390">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Last Revision Date:</w:t>
            </w:r>
          </w:p>
        </w:tc>
        <w:tc>
          <w:tcPr>
            <w:tcW w:w="2502" w:type="dxa"/>
            <w:tcBorders>
              <w:top w:val="single" w:color="000000" w:sz="6" w:space="0"/>
              <w:bottom w:val="single" w:color="000000" w:sz="6" w:space="0"/>
            </w:tcBorders>
            <w:shd w:val="clear" w:color="auto" w:fill="F2F2F2"/>
            <w:tcMar>
              <w:left w:w="57" w:type="dxa"/>
              <w:right w:w="57" w:type="dxa"/>
            </w:tcMar>
          </w:tcPr>
          <w:p w14:paraId="64643FB8">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April 20, 2025</w:t>
            </w:r>
          </w:p>
        </w:tc>
      </w:tr>
      <w:tr w14:paraId="6D32C8E0">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Borders>
              <w:top w:val="single" w:color="000000" w:sz="6" w:space="0"/>
            </w:tcBorders>
            <w:tcMar>
              <w:left w:w="57" w:type="dxa"/>
              <w:right w:w="57" w:type="dxa"/>
            </w:tcMar>
          </w:tcPr>
          <w:p w14:paraId="53E7E6C4">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Actors:</w:t>
            </w:r>
          </w:p>
        </w:tc>
        <w:tc>
          <w:tcPr>
            <w:tcW w:w="6552" w:type="dxa"/>
            <w:gridSpan w:val="4"/>
            <w:tcBorders>
              <w:top w:val="single" w:color="000000" w:sz="6" w:space="0"/>
            </w:tcBorders>
            <w:tcMar>
              <w:left w:w="57" w:type="dxa"/>
              <w:right w:w="57" w:type="dxa"/>
            </w:tcMar>
          </w:tcPr>
          <w:p w14:paraId="028CC373">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color w:val="000000" w:themeColor="text1"/>
                <w14:textFill>
                  <w14:solidFill>
                    <w14:schemeClr w14:val="tx1"/>
                  </w14:solidFill>
                </w14:textFill>
              </w:rPr>
              <w:t>Doctor,System</w:t>
            </w:r>
            <w:r>
              <w:rPr>
                <w:rFonts w:ascii="Times New Roman" w:hAnsi="Times New Roman" w:cs="Times New Roman"/>
                <w:color w:val="000000" w:themeColor="text1"/>
                <w14:textFill>
                  <w14:solidFill>
                    <w14:schemeClr w14:val="tx1"/>
                  </w14:solidFill>
                </w14:textFill>
              </w:rPr>
              <w:br w:type="textWrapping"/>
            </w:r>
          </w:p>
        </w:tc>
      </w:tr>
      <w:tr w14:paraId="0D825244">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724" w:hRule="atLeast"/>
        </w:trPr>
        <w:tc>
          <w:tcPr>
            <w:tcW w:w="2520" w:type="dxa"/>
            <w:gridSpan w:val="2"/>
            <w:tcMar>
              <w:left w:w="57" w:type="dxa"/>
              <w:right w:w="57" w:type="dxa"/>
            </w:tcMar>
          </w:tcPr>
          <w:p w14:paraId="505118C3">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Description:</w:t>
            </w:r>
          </w:p>
        </w:tc>
        <w:tc>
          <w:tcPr>
            <w:tcW w:w="6552" w:type="dxa"/>
            <w:gridSpan w:val="4"/>
            <w:tcMar>
              <w:left w:w="57" w:type="dxa"/>
              <w:right w:w="57" w:type="dxa"/>
            </w:tcMar>
          </w:tcPr>
          <w:p w14:paraId="522FC416">
            <w:pPr>
              <w:pStyle w:val="13"/>
              <w:widowControl/>
              <w:autoSpaceDE/>
              <w:autoSpaceDN/>
              <w:jc w:val="both"/>
              <w:rPr>
                <w:color w:val="000000" w:themeColor="text1"/>
                <w14:textFill>
                  <w14:solidFill>
                    <w14:schemeClr w14:val="tx1"/>
                  </w14:solidFill>
                </w14:textFill>
              </w:rPr>
            </w:pPr>
            <w:r>
              <w:rPr>
                <w:rFonts w:eastAsia="SimSun"/>
                <w:color w:val="000000" w:themeColor="text1"/>
                <w14:textFill>
                  <w14:solidFill>
                    <w14:schemeClr w14:val="tx1"/>
                  </w14:solidFill>
                </w14:textFill>
              </w:rPr>
              <w:t>Doctor checks a list of upcoming appointments for the selected day/week.</w:t>
            </w:r>
          </w:p>
        </w:tc>
      </w:tr>
      <w:tr w14:paraId="295AC048">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5B9ABF1C">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Trigger:</w:t>
            </w:r>
          </w:p>
        </w:tc>
        <w:tc>
          <w:tcPr>
            <w:tcW w:w="6552" w:type="dxa"/>
            <w:gridSpan w:val="4"/>
            <w:tcMar>
              <w:left w:w="57" w:type="dxa"/>
              <w:right w:w="57" w:type="dxa"/>
            </w:tcMar>
          </w:tcPr>
          <w:p w14:paraId="5AA28F27">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color w:val="000000" w:themeColor="text1"/>
                <w14:textFill>
                  <w14:solidFill>
                    <w14:schemeClr w14:val="tx1"/>
                  </w14:solidFill>
                </w14:textFill>
              </w:rPr>
              <w:t>Doctor clicks “View Appointments” from dashboard.</w:t>
            </w:r>
            <w:r>
              <w:rPr>
                <w:rFonts w:ascii="Times New Roman" w:hAnsi="Times New Roman" w:cs="Times New Roman"/>
                <w:color w:val="000000" w:themeColor="text1"/>
                <w14:textFill>
                  <w14:solidFill>
                    <w14:schemeClr w14:val="tx1"/>
                  </w14:solidFill>
                </w14:textFill>
              </w:rPr>
              <w:br w:type="textWrapping"/>
            </w:r>
          </w:p>
        </w:tc>
      </w:tr>
      <w:tr w14:paraId="3F040E72">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0" w:hRule="atLeast"/>
        </w:trPr>
        <w:tc>
          <w:tcPr>
            <w:tcW w:w="2520" w:type="dxa"/>
            <w:gridSpan w:val="2"/>
            <w:tcMar>
              <w:left w:w="57" w:type="dxa"/>
              <w:right w:w="57" w:type="dxa"/>
            </w:tcMar>
          </w:tcPr>
          <w:p w14:paraId="198F6054">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Preconditions:</w:t>
            </w:r>
          </w:p>
        </w:tc>
        <w:tc>
          <w:tcPr>
            <w:tcW w:w="6552" w:type="dxa"/>
            <w:gridSpan w:val="4"/>
            <w:tcMar>
              <w:left w:w="57" w:type="dxa"/>
              <w:right w:w="57" w:type="dxa"/>
            </w:tcMar>
          </w:tcPr>
          <w:p w14:paraId="2C6F25A6">
            <w:pPr>
              <w:pStyle w:val="13"/>
              <w:widowControl/>
              <w:autoSpaceDE/>
              <w:autoSpaceDN/>
              <w:jc w:val="both"/>
              <w:rPr>
                <w:b/>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eastAsia="SimSun"/>
                <w:color w:val="000000" w:themeColor="text1"/>
                <w14:textFill>
                  <w14:solidFill>
                    <w14:schemeClr w14:val="tx1"/>
                  </w14:solidFill>
                </w14:textFill>
              </w:rPr>
              <w:t>Doctor is logged in and appointments are scheduled.</w:t>
            </w:r>
          </w:p>
        </w:tc>
      </w:tr>
      <w:tr w14:paraId="2F49FDA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19AB0DA6">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Post conditions:</w:t>
            </w:r>
          </w:p>
        </w:tc>
        <w:tc>
          <w:tcPr>
            <w:tcW w:w="6552" w:type="dxa"/>
            <w:gridSpan w:val="4"/>
            <w:tcMar>
              <w:left w:w="57" w:type="dxa"/>
              <w:right w:w="57" w:type="dxa"/>
            </w:tcMar>
          </w:tcPr>
          <w:p w14:paraId="523751CD">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color w:val="000000" w:themeColor="text1"/>
                <w14:textFill>
                  <w14:solidFill>
                    <w14:schemeClr w14:val="tx1"/>
                  </w14:solidFill>
                </w14:textFill>
              </w:rPr>
              <w:t>Appointments are listed with details.</w:t>
            </w:r>
          </w:p>
        </w:tc>
      </w:tr>
      <w:tr w14:paraId="01A46CE6">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restart"/>
            <w:tcMar>
              <w:left w:w="57" w:type="dxa"/>
              <w:right w:w="57" w:type="dxa"/>
            </w:tcMar>
          </w:tcPr>
          <w:p w14:paraId="44953494">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Normal Flow:</w:t>
            </w:r>
          </w:p>
        </w:tc>
        <w:tc>
          <w:tcPr>
            <w:tcW w:w="3276" w:type="dxa"/>
            <w:gridSpan w:val="2"/>
            <w:tcMar>
              <w:left w:w="57" w:type="dxa"/>
              <w:right w:w="57" w:type="dxa"/>
            </w:tcMar>
          </w:tcPr>
          <w:p w14:paraId="2B0EF918">
            <w:pPr>
              <w:pStyle w:val="23"/>
              <w:ind w:left="18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Doctor                                    </w:t>
            </w:r>
          </w:p>
        </w:tc>
        <w:tc>
          <w:tcPr>
            <w:tcW w:w="3276" w:type="dxa"/>
            <w:gridSpan w:val="2"/>
            <w:tcMar>
              <w:left w:w="57" w:type="dxa"/>
              <w:right w:w="57" w:type="dxa"/>
            </w:tcMar>
          </w:tcPr>
          <w:p w14:paraId="7876D3B3">
            <w:pPr>
              <w:pStyle w:val="23"/>
              <w:ind w:left="18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14:paraId="7AD9A292">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continue"/>
            <w:tcMar>
              <w:left w:w="57" w:type="dxa"/>
              <w:right w:w="57" w:type="dxa"/>
            </w:tcMar>
          </w:tcPr>
          <w:p w14:paraId="1BF25234">
            <w:pPr>
              <w:pStyle w:val="23"/>
              <w:jc w:val="both"/>
              <w:rPr>
                <w:rFonts w:ascii="Times New Roman" w:hAnsi="Times New Roman" w:cs="Times New Roman"/>
                <w:b/>
                <w:color w:val="000000" w:themeColor="text1"/>
                <w14:textFill>
                  <w14:solidFill>
                    <w14:schemeClr w14:val="tx1"/>
                  </w14:solidFill>
                </w14:textFill>
              </w:rPr>
            </w:pPr>
          </w:p>
        </w:tc>
        <w:tc>
          <w:tcPr>
            <w:tcW w:w="3276" w:type="dxa"/>
            <w:gridSpan w:val="2"/>
            <w:tcMar>
              <w:left w:w="57" w:type="dxa"/>
              <w:right w:w="57" w:type="dxa"/>
            </w:tcMar>
          </w:tcPr>
          <w:p w14:paraId="12C84874">
            <w:pPr>
              <w:pStyle w:val="12"/>
              <w:numPr>
                <w:ilvl w:val="0"/>
                <w:numId w:val="11"/>
              </w:numPr>
              <w:ind w:left="480" w:hanging="480"/>
              <w:rPr>
                <w:rFonts w:cs="Times New Roman"/>
                <w:color w:val="000000" w:themeColor="text1"/>
                <w14:textFill>
                  <w14:solidFill>
                    <w14:schemeClr w14:val="tx1"/>
                  </w14:solidFill>
                </w14:textFill>
              </w:rPr>
            </w:pPr>
            <w:r>
              <w:rPr>
                <w:rFonts w:eastAsia="SimSun" w:cs="Times New Roman"/>
                <w:color w:val="000000" w:themeColor="text1"/>
                <w14:textFill>
                  <w14:solidFill>
                    <w14:schemeClr w14:val="tx1"/>
                  </w14:solidFill>
                </w14:textFill>
              </w:rPr>
              <w:t>Doctor selects the Profile tab</w:t>
            </w:r>
          </w:p>
          <w:p w14:paraId="3A485388">
            <w:pPr>
              <w:pStyle w:val="12"/>
              <w:numPr>
                <w:ilvl w:val="0"/>
                <w:numId w:val="11"/>
              </w:numPr>
              <w:ind w:left="480" w:hanging="480"/>
              <w:rPr>
                <w:rFonts w:cs="Times New Roman"/>
                <w:color w:val="000000" w:themeColor="text1"/>
                <w14:textFill>
                  <w14:solidFill>
                    <w14:schemeClr w14:val="tx1"/>
                  </w14:solidFill>
                </w14:textFill>
              </w:rPr>
            </w:pPr>
            <w:r>
              <w:rPr>
                <w:rFonts w:eastAsia="SimSun" w:cs="Times New Roman"/>
                <w:color w:val="000000" w:themeColor="text1"/>
                <w14:textFill>
                  <w14:solidFill>
                    <w14:schemeClr w14:val="tx1"/>
                  </w14:solidFill>
                </w14:textFill>
              </w:rPr>
              <w:t xml:space="preserve">Doctor sets available time slots  </w:t>
            </w:r>
          </w:p>
        </w:tc>
        <w:tc>
          <w:tcPr>
            <w:tcW w:w="3276" w:type="dxa"/>
            <w:gridSpan w:val="2"/>
            <w:tcMar>
              <w:left w:w="57" w:type="dxa"/>
              <w:right w:w="57" w:type="dxa"/>
            </w:tcMar>
          </w:tcPr>
          <w:p w14:paraId="03B9680E">
            <w:pPr>
              <w:pStyle w:val="12"/>
              <w:numPr>
                <w:ilvl w:val="0"/>
                <w:numId w:val="11"/>
              </w:numPr>
              <w:ind w:left="480" w:hanging="480"/>
              <w:rPr>
                <w:rFonts w:eastAsia="SimSun" w:cs="Times New Roman"/>
                <w:color w:val="000000" w:themeColor="text1"/>
                <w14:textFill>
                  <w14:solidFill>
                    <w14:schemeClr w14:val="tx1"/>
                  </w14:solidFill>
                </w14:textFill>
              </w:rPr>
            </w:pPr>
            <w:r>
              <w:rPr>
                <w:rFonts w:eastAsia="SimSun" w:cs="Times New Roman"/>
                <w:color w:val="000000" w:themeColor="text1"/>
                <w14:textFill>
                  <w14:solidFill>
                    <w14:schemeClr w14:val="tx1"/>
                  </w14:solidFill>
                </w14:textFill>
              </w:rPr>
              <w:t>System saves time slots for specific timeslots</w:t>
            </w:r>
          </w:p>
        </w:tc>
      </w:tr>
      <w:tr w14:paraId="16804428">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0A3EB1CE">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Alternative Flows:</w:t>
            </w:r>
          </w:p>
        </w:tc>
        <w:tc>
          <w:tcPr>
            <w:tcW w:w="6552" w:type="dxa"/>
            <w:gridSpan w:val="4"/>
            <w:tcMar>
              <w:left w:w="57" w:type="dxa"/>
              <w:right w:w="57" w:type="dxa"/>
            </w:tcMar>
          </w:tcPr>
          <w:p w14:paraId="260A95CB">
            <w:pPr>
              <w:pStyle w:val="12"/>
              <w:numPr>
                <w:ilvl w:val="0"/>
                <w:numId w:val="11"/>
              </w:numPr>
              <w:ind w:left="480" w:hanging="48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No Free time slots</w:t>
            </w:r>
          </w:p>
          <w:p w14:paraId="53EF1833">
            <w:pPr>
              <w:pStyle w:val="12"/>
              <w:numPr>
                <w:ilvl w:val="0"/>
                <w:numId w:val="11"/>
              </w:numPr>
              <w:ind w:left="480" w:hanging="48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“All slots are filled”</w:t>
            </w:r>
          </w:p>
        </w:tc>
      </w:tr>
      <w:tr w14:paraId="233B4F56">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51C36E06">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Exceptions:</w:t>
            </w:r>
          </w:p>
        </w:tc>
        <w:tc>
          <w:tcPr>
            <w:tcW w:w="6552" w:type="dxa"/>
            <w:gridSpan w:val="4"/>
            <w:tcMar>
              <w:left w:w="57" w:type="dxa"/>
              <w:right w:w="57" w:type="dxa"/>
            </w:tcMar>
          </w:tcPr>
          <w:p w14:paraId="5160BE8F">
            <w:pPr>
              <w:pStyle w:val="13"/>
              <w:widowControl/>
              <w:autoSpaceDE/>
              <w:autoSpaceDN/>
              <w:jc w:val="both"/>
              <w:rPr>
                <w:color w:val="000000" w:themeColor="text1"/>
                <w14:textFill>
                  <w14:solidFill>
                    <w14:schemeClr w14:val="tx1"/>
                  </w14:solidFill>
                </w14:textFill>
              </w:rPr>
            </w:pPr>
            <w:r>
              <w:rPr>
                <w:rFonts w:eastAsia="SimSun"/>
                <w:color w:val="000000" w:themeColor="text1"/>
                <w14:textFill>
                  <w14:solidFill>
                    <w14:schemeClr w14:val="tx1"/>
                  </w14:solidFill>
                </w14:textFill>
              </w:rPr>
              <w:t xml:space="preserve">Time Slot data fetch fails </w:t>
            </w:r>
          </w:p>
          <w:p w14:paraId="077B60C0">
            <w:pPr>
              <w:pStyle w:val="12"/>
              <w:numPr>
                <w:ilvl w:val="0"/>
                <w:numId w:val="11"/>
              </w:numPr>
              <w:ind w:left="480" w:hanging="48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Show system error</w:t>
            </w:r>
          </w:p>
        </w:tc>
      </w:tr>
    </w:tbl>
    <w:p w14:paraId="355F68D0">
      <w:bookmarkStart w:id="83" w:name="_Toc135143204"/>
    </w:p>
    <w:p w14:paraId="2844D3D9"/>
    <w:p w14:paraId="737FEEF7"/>
    <w:p w14:paraId="0DFF7058">
      <w:pPr>
        <w:jc w:val="both"/>
      </w:pPr>
    </w:p>
    <w:p w14:paraId="1B85A821">
      <w:pPr>
        <w:jc w:val="both"/>
        <w:rPr>
          <w:color w:val="000000" w:themeColor="text1"/>
          <w:sz w:val="36"/>
          <w:szCs w:val="36"/>
          <w14:textFill>
            <w14:solidFill>
              <w14:schemeClr w14:val="tx1"/>
            </w14:solidFill>
          </w14:textFill>
        </w:rPr>
      </w:pPr>
      <w:r>
        <w:rPr>
          <w:b/>
          <w:bCs/>
          <w:color w:val="000000" w:themeColor="text1"/>
          <w:sz w:val="36"/>
          <w:szCs w:val="36"/>
          <w14:textFill>
            <w14:solidFill>
              <w14:schemeClr w14:val="tx1"/>
            </w14:solidFill>
          </w14:textFill>
        </w:rPr>
        <w:t>Use case 13:</w:t>
      </w:r>
    </w:p>
    <w:tbl>
      <w:tblPr>
        <w:tblStyle w:val="26"/>
        <w:tblW w:w="9072" w:type="dxa"/>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843"/>
        <w:gridCol w:w="677"/>
        <w:gridCol w:w="1890"/>
        <w:gridCol w:w="1386"/>
        <w:gridCol w:w="774"/>
        <w:gridCol w:w="2502"/>
      </w:tblGrid>
      <w:tr w14:paraId="2836A4DE">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12" w:space="0"/>
              <w:bottom w:val="single" w:color="000000" w:sz="6" w:space="0"/>
            </w:tcBorders>
            <w:shd w:val="clear" w:color="auto" w:fill="F2F2F2"/>
            <w:tcMar>
              <w:left w:w="57" w:type="dxa"/>
              <w:right w:w="57" w:type="dxa"/>
            </w:tcMar>
          </w:tcPr>
          <w:p w14:paraId="718FAA64">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Use Case ID:</w:t>
            </w:r>
          </w:p>
        </w:tc>
        <w:tc>
          <w:tcPr>
            <w:tcW w:w="7229" w:type="dxa"/>
            <w:gridSpan w:val="5"/>
            <w:tcBorders>
              <w:top w:val="single" w:color="000000" w:sz="12" w:space="0"/>
              <w:bottom w:val="single" w:color="000000" w:sz="6" w:space="0"/>
            </w:tcBorders>
            <w:shd w:val="clear" w:color="auto" w:fill="F2F2F2"/>
            <w:tcMar>
              <w:left w:w="57" w:type="dxa"/>
              <w:right w:w="57" w:type="dxa"/>
            </w:tcMar>
          </w:tcPr>
          <w:p w14:paraId="2F88A535">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UC13</w:t>
            </w:r>
          </w:p>
        </w:tc>
      </w:tr>
      <w:tr w14:paraId="0B908937">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535F9E7B">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Use Case Name:</w:t>
            </w:r>
          </w:p>
        </w:tc>
        <w:tc>
          <w:tcPr>
            <w:tcW w:w="7229" w:type="dxa"/>
            <w:gridSpan w:val="5"/>
            <w:tcBorders>
              <w:top w:val="single" w:color="000000" w:sz="6" w:space="0"/>
              <w:bottom w:val="single" w:color="000000" w:sz="6" w:space="0"/>
            </w:tcBorders>
            <w:shd w:val="clear" w:color="auto" w:fill="F2F2F2"/>
            <w:tcMar>
              <w:left w:w="57" w:type="dxa"/>
              <w:right w:w="57" w:type="dxa"/>
            </w:tcMar>
          </w:tcPr>
          <w:p w14:paraId="164FB99D">
            <w:pPr>
              <w:pStyle w:val="13"/>
              <w:widowControl/>
              <w:autoSpaceDE/>
              <w:autoSpaceDN/>
              <w:jc w:val="both"/>
              <w:rPr>
                <w:color w:val="000000" w:themeColor="text1"/>
                <w14:textFill>
                  <w14:solidFill>
                    <w14:schemeClr w14:val="tx1"/>
                  </w14:solidFill>
                </w14:textFill>
              </w:rPr>
            </w:pPr>
            <w:r>
              <w:rPr>
                <w:rFonts w:eastAsia="SimSun"/>
              </w:rPr>
              <w:t>Conduct Consultation</w:t>
            </w:r>
            <w:r>
              <w:rPr>
                <w:color w:val="000000" w:themeColor="text1"/>
                <w14:textFill>
                  <w14:solidFill>
                    <w14:schemeClr w14:val="tx1"/>
                  </w14:solidFill>
                </w14:textFill>
              </w:rPr>
              <w:br w:type="textWrapping"/>
            </w:r>
          </w:p>
        </w:tc>
      </w:tr>
      <w:tr w14:paraId="33050A31">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42ECB9E7">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Created By:</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0EA4B23B">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Musharaf Shah</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5F5636B5">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Last Updated By:</w:t>
            </w:r>
          </w:p>
        </w:tc>
        <w:tc>
          <w:tcPr>
            <w:tcW w:w="2502" w:type="dxa"/>
            <w:tcBorders>
              <w:top w:val="single" w:color="000000" w:sz="6" w:space="0"/>
              <w:bottom w:val="single" w:color="000000" w:sz="6" w:space="0"/>
            </w:tcBorders>
            <w:shd w:val="clear" w:color="auto" w:fill="F2F2F2"/>
            <w:tcMar>
              <w:left w:w="57" w:type="dxa"/>
              <w:right w:w="57" w:type="dxa"/>
            </w:tcMar>
          </w:tcPr>
          <w:p w14:paraId="097D9D37">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Khayyam Shah</w:t>
            </w:r>
          </w:p>
        </w:tc>
      </w:tr>
      <w:tr w14:paraId="154EA1AD">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6364D104">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Date Created:</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2DB370C7">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April 20, 2025</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57FA5277">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Last Revision Date:</w:t>
            </w:r>
          </w:p>
        </w:tc>
        <w:tc>
          <w:tcPr>
            <w:tcW w:w="2502" w:type="dxa"/>
            <w:tcBorders>
              <w:top w:val="single" w:color="000000" w:sz="6" w:space="0"/>
              <w:bottom w:val="single" w:color="000000" w:sz="6" w:space="0"/>
            </w:tcBorders>
            <w:shd w:val="clear" w:color="auto" w:fill="F2F2F2"/>
            <w:tcMar>
              <w:left w:w="57" w:type="dxa"/>
              <w:right w:w="57" w:type="dxa"/>
            </w:tcMar>
          </w:tcPr>
          <w:p w14:paraId="393A86B5">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April 20, 2025</w:t>
            </w:r>
          </w:p>
        </w:tc>
      </w:tr>
      <w:tr w14:paraId="7160818C">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Borders>
              <w:top w:val="single" w:color="000000" w:sz="6" w:space="0"/>
            </w:tcBorders>
            <w:tcMar>
              <w:left w:w="57" w:type="dxa"/>
              <w:right w:w="57" w:type="dxa"/>
            </w:tcMar>
          </w:tcPr>
          <w:p w14:paraId="049D2E1C">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Actors:</w:t>
            </w:r>
          </w:p>
        </w:tc>
        <w:tc>
          <w:tcPr>
            <w:tcW w:w="6552" w:type="dxa"/>
            <w:gridSpan w:val="4"/>
            <w:tcBorders>
              <w:top w:val="single" w:color="000000" w:sz="6" w:space="0"/>
            </w:tcBorders>
            <w:tcMar>
              <w:left w:w="57" w:type="dxa"/>
              <w:right w:w="57" w:type="dxa"/>
            </w:tcMar>
          </w:tcPr>
          <w:p w14:paraId="1CFEADDC">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color w:val="000000" w:themeColor="text1"/>
                <w14:textFill>
                  <w14:solidFill>
                    <w14:schemeClr w14:val="tx1"/>
                  </w14:solidFill>
                </w14:textFill>
              </w:rPr>
              <w:t>Doctor, System</w:t>
            </w:r>
            <w:r>
              <w:rPr>
                <w:rFonts w:ascii="Times New Roman" w:hAnsi="Times New Roman" w:cs="Times New Roman"/>
                <w:color w:val="000000" w:themeColor="text1"/>
                <w14:textFill>
                  <w14:solidFill>
                    <w14:schemeClr w14:val="tx1"/>
                  </w14:solidFill>
                </w14:textFill>
              </w:rPr>
              <w:br w:type="textWrapping"/>
            </w:r>
          </w:p>
        </w:tc>
      </w:tr>
      <w:tr w14:paraId="5F3D99E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724" w:hRule="atLeast"/>
        </w:trPr>
        <w:tc>
          <w:tcPr>
            <w:tcW w:w="2520" w:type="dxa"/>
            <w:gridSpan w:val="2"/>
            <w:tcMar>
              <w:left w:w="57" w:type="dxa"/>
              <w:right w:w="57" w:type="dxa"/>
            </w:tcMar>
          </w:tcPr>
          <w:p w14:paraId="1E56D3A5">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Description:</w:t>
            </w:r>
          </w:p>
        </w:tc>
        <w:tc>
          <w:tcPr>
            <w:tcW w:w="6552" w:type="dxa"/>
            <w:gridSpan w:val="4"/>
            <w:tcMar>
              <w:left w:w="57" w:type="dxa"/>
              <w:right w:w="57" w:type="dxa"/>
            </w:tcMar>
          </w:tcPr>
          <w:p w14:paraId="0402171E">
            <w:pPr>
              <w:pStyle w:val="13"/>
              <w:widowControl/>
              <w:autoSpaceDE/>
              <w:autoSpaceDN/>
              <w:jc w:val="both"/>
              <w:rPr>
                <w:color w:val="000000" w:themeColor="text1"/>
                <w14:textFill>
                  <w14:solidFill>
                    <w14:schemeClr w14:val="tx1"/>
                  </w14:solidFill>
                </w14:textFill>
              </w:rPr>
            </w:pPr>
            <w:r>
              <w:rPr>
                <w:rFonts w:eastAsia="SimSun"/>
              </w:rPr>
              <w:t>Doctor conducts a consultation (video or in-person) with a patient and adds clinical notes.</w:t>
            </w:r>
          </w:p>
        </w:tc>
      </w:tr>
      <w:tr w14:paraId="75BC5056">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594577F3">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Trigger:</w:t>
            </w:r>
          </w:p>
        </w:tc>
        <w:tc>
          <w:tcPr>
            <w:tcW w:w="6552" w:type="dxa"/>
            <w:gridSpan w:val="4"/>
            <w:tcMar>
              <w:left w:w="57" w:type="dxa"/>
              <w:right w:w="57" w:type="dxa"/>
            </w:tcMar>
          </w:tcPr>
          <w:p w14:paraId="591780FD">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rPr>
              <w:t>Scheduled appointment time is reached.</w:t>
            </w:r>
          </w:p>
        </w:tc>
      </w:tr>
      <w:tr w14:paraId="3922F028">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0" w:hRule="atLeast"/>
        </w:trPr>
        <w:tc>
          <w:tcPr>
            <w:tcW w:w="2520" w:type="dxa"/>
            <w:gridSpan w:val="2"/>
            <w:tcMar>
              <w:left w:w="57" w:type="dxa"/>
              <w:right w:w="57" w:type="dxa"/>
            </w:tcMar>
          </w:tcPr>
          <w:p w14:paraId="5462D8B2">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Preconditions:</w:t>
            </w:r>
          </w:p>
        </w:tc>
        <w:tc>
          <w:tcPr>
            <w:tcW w:w="6552" w:type="dxa"/>
            <w:gridSpan w:val="4"/>
            <w:tcMar>
              <w:left w:w="57" w:type="dxa"/>
              <w:right w:w="57" w:type="dxa"/>
            </w:tcMar>
          </w:tcPr>
          <w:p w14:paraId="6F1FFC67">
            <w:pPr>
              <w:pStyle w:val="13"/>
              <w:widowControl/>
              <w:autoSpaceDE/>
              <w:autoSpaceDN/>
              <w:jc w:val="both"/>
              <w:rPr>
                <w:b/>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eastAsia="SimSun"/>
              </w:rPr>
              <w:t>Valid appointment exists; patient is available.</w:t>
            </w:r>
          </w:p>
        </w:tc>
      </w:tr>
      <w:tr w14:paraId="046E4278">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0C640860">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Post conditions:</w:t>
            </w:r>
          </w:p>
        </w:tc>
        <w:tc>
          <w:tcPr>
            <w:tcW w:w="6552" w:type="dxa"/>
            <w:gridSpan w:val="4"/>
            <w:tcMar>
              <w:left w:w="57" w:type="dxa"/>
              <w:right w:w="57" w:type="dxa"/>
            </w:tcMar>
          </w:tcPr>
          <w:p w14:paraId="74A1F62E">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rPr>
              <w:t>Consultation summary or notes are recorded.</w:t>
            </w:r>
          </w:p>
        </w:tc>
      </w:tr>
      <w:tr w14:paraId="390C59B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restart"/>
            <w:tcMar>
              <w:left w:w="57" w:type="dxa"/>
              <w:right w:w="57" w:type="dxa"/>
            </w:tcMar>
          </w:tcPr>
          <w:p w14:paraId="14F89D89">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Normal Flow:</w:t>
            </w:r>
          </w:p>
        </w:tc>
        <w:tc>
          <w:tcPr>
            <w:tcW w:w="3276" w:type="dxa"/>
            <w:gridSpan w:val="2"/>
            <w:tcMar>
              <w:left w:w="57" w:type="dxa"/>
              <w:right w:w="57" w:type="dxa"/>
            </w:tcMar>
          </w:tcPr>
          <w:p w14:paraId="20C03D21">
            <w:pPr>
              <w:pStyle w:val="23"/>
              <w:ind w:left="18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Doctor                                    </w:t>
            </w:r>
          </w:p>
        </w:tc>
        <w:tc>
          <w:tcPr>
            <w:tcW w:w="3276" w:type="dxa"/>
            <w:gridSpan w:val="2"/>
            <w:tcMar>
              <w:left w:w="57" w:type="dxa"/>
              <w:right w:w="57" w:type="dxa"/>
            </w:tcMar>
          </w:tcPr>
          <w:p w14:paraId="09F5E2D9">
            <w:pPr>
              <w:pStyle w:val="23"/>
              <w:ind w:left="18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14:paraId="10F89141">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continue"/>
            <w:tcMar>
              <w:left w:w="57" w:type="dxa"/>
              <w:right w:w="57" w:type="dxa"/>
            </w:tcMar>
          </w:tcPr>
          <w:p w14:paraId="29DB0592">
            <w:pPr>
              <w:pStyle w:val="23"/>
              <w:jc w:val="both"/>
              <w:rPr>
                <w:rFonts w:ascii="Times New Roman" w:hAnsi="Times New Roman" w:cs="Times New Roman"/>
                <w:b/>
                <w:color w:val="000000" w:themeColor="text1"/>
                <w14:textFill>
                  <w14:solidFill>
                    <w14:schemeClr w14:val="tx1"/>
                  </w14:solidFill>
                </w14:textFill>
              </w:rPr>
            </w:pPr>
          </w:p>
        </w:tc>
        <w:tc>
          <w:tcPr>
            <w:tcW w:w="3276" w:type="dxa"/>
            <w:gridSpan w:val="2"/>
            <w:tcMar>
              <w:left w:w="57" w:type="dxa"/>
              <w:right w:w="57" w:type="dxa"/>
            </w:tcMar>
          </w:tcPr>
          <w:p w14:paraId="52717313">
            <w:pPr>
              <w:pStyle w:val="12"/>
              <w:numPr>
                <w:ilvl w:val="0"/>
                <w:numId w:val="11"/>
              </w:numPr>
              <w:ind w:left="480" w:hanging="480"/>
              <w:rPr>
                <w:rFonts w:cs="Times New Roman"/>
              </w:rPr>
            </w:pPr>
            <w:r>
              <w:rPr>
                <w:rFonts w:cs="Times New Roman"/>
              </w:rPr>
              <w:t>Doctor opens consultation session</w:t>
            </w:r>
          </w:p>
          <w:p w14:paraId="65589337">
            <w:pPr>
              <w:pStyle w:val="12"/>
              <w:numPr>
                <w:ilvl w:val="0"/>
                <w:numId w:val="11"/>
              </w:numPr>
              <w:ind w:left="480" w:hanging="480"/>
              <w:rPr>
                <w:rFonts w:cs="Times New Roman"/>
              </w:rPr>
            </w:pPr>
            <w:r>
              <w:rPr>
                <w:rFonts w:cs="Times New Roman"/>
              </w:rPr>
              <w:t>Interacts with patient (video or in-person)</w:t>
            </w:r>
          </w:p>
          <w:p w14:paraId="121493BA">
            <w:pPr>
              <w:pStyle w:val="12"/>
              <w:numPr>
                <w:ilvl w:val="0"/>
                <w:numId w:val="11"/>
              </w:numPr>
              <w:ind w:left="480" w:hanging="480"/>
              <w:rPr>
                <w:rFonts w:cs="Times New Roman"/>
              </w:rPr>
            </w:pPr>
            <w:r>
              <w:rPr>
                <w:rFonts w:cs="Times New Roman"/>
              </w:rPr>
              <w:t>Enters notes/prescription</w:t>
            </w:r>
          </w:p>
        </w:tc>
        <w:tc>
          <w:tcPr>
            <w:tcW w:w="3276" w:type="dxa"/>
            <w:gridSpan w:val="2"/>
            <w:tcMar>
              <w:left w:w="57" w:type="dxa"/>
              <w:right w:w="57" w:type="dxa"/>
            </w:tcMar>
          </w:tcPr>
          <w:p w14:paraId="3A740BE1">
            <w:pPr>
              <w:pStyle w:val="12"/>
              <w:numPr>
                <w:ilvl w:val="0"/>
                <w:numId w:val="11"/>
              </w:numPr>
              <w:ind w:left="480" w:hanging="480"/>
              <w:rPr>
                <w:rFonts w:cs="Times New Roman"/>
              </w:rPr>
            </w:pPr>
            <w:r>
              <w:rPr>
                <w:rFonts w:cs="Times New Roman"/>
              </w:rPr>
              <w:t>System saves the record</w:t>
            </w:r>
          </w:p>
        </w:tc>
      </w:tr>
      <w:tr w14:paraId="759575D8">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2AE92E46">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Alternative Flows:</w:t>
            </w:r>
          </w:p>
        </w:tc>
        <w:tc>
          <w:tcPr>
            <w:tcW w:w="6552" w:type="dxa"/>
            <w:gridSpan w:val="4"/>
            <w:tcMar>
              <w:left w:w="57" w:type="dxa"/>
              <w:right w:w="57" w:type="dxa"/>
            </w:tcMar>
          </w:tcPr>
          <w:p w14:paraId="4EA10E18">
            <w:pPr>
              <w:pStyle w:val="12"/>
              <w:numPr>
                <w:ilvl w:val="0"/>
                <w:numId w:val="0"/>
              </w:numPr>
              <w:ind w:left="-440" w:leftChars="-200" w:firstLine="480" w:firstLineChars="200"/>
              <w:rPr>
                <w:rFonts w:cs="Times New Roman"/>
                <w:color w:val="000000" w:themeColor="text1"/>
                <w14:textFill>
                  <w14:solidFill>
                    <w14:schemeClr w14:val="tx1"/>
                  </w14:solidFill>
                </w14:textFill>
              </w:rPr>
            </w:pPr>
            <w:r>
              <w:rPr>
                <w:rFonts w:eastAsia="SimSun" w:cs="Times New Roman"/>
              </w:rPr>
              <w:t xml:space="preserve">Patient no-show </w:t>
            </w:r>
          </w:p>
          <w:p w14:paraId="13A68052">
            <w:pPr>
              <w:pStyle w:val="12"/>
              <w:numPr>
                <w:ilvl w:val="0"/>
                <w:numId w:val="11"/>
              </w:numPr>
              <w:ind w:left="480" w:hanging="480"/>
              <w:rPr>
                <w:rFonts w:cs="Times New Roman"/>
                <w:color w:val="000000" w:themeColor="text1"/>
                <w14:textFill>
                  <w14:solidFill>
                    <w14:schemeClr w14:val="tx1"/>
                  </w14:solidFill>
                </w14:textFill>
              </w:rPr>
            </w:pPr>
            <w:r>
              <w:rPr>
                <w:rFonts w:eastAsia="SimSun" w:cs="Times New Roman"/>
              </w:rPr>
              <w:t>Mark as no-show</w:t>
            </w:r>
            <w:r>
              <w:rPr>
                <w:rFonts w:cs="Times New Roman"/>
                <w:color w:val="000000" w:themeColor="text1"/>
                <w14:textFill>
                  <w14:solidFill>
                    <w14:schemeClr w14:val="tx1"/>
                  </w14:solidFill>
                </w14:textFill>
              </w:rPr>
              <w:t>Show</w:t>
            </w:r>
          </w:p>
        </w:tc>
      </w:tr>
      <w:tr w14:paraId="4D59269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01D6D82F">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Exceptions:</w:t>
            </w:r>
          </w:p>
        </w:tc>
        <w:tc>
          <w:tcPr>
            <w:tcW w:w="6552" w:type="dxa"/>
            <w:gridSpan w:val="4"/>
            <w:tcMar>
              <w:left w:w="57" w:type="dxa"/>
              <w:right w:w="57" w:type="dxa"/>
            </w:tcMar>
          </w:tcPr>
          <w:p w14:paraId="2A30282A">
            <w:pPr>
              <w:pStyle w:val="12"/>
              <w:numPr>
                <w:ilvl w:val="0"/>
                <w:numId w:val="0"/>
              </w:numPr>
              <w:ind w:left="-440" w:leftChars="-200" w:firstLine="480" w:firstLineChars="200"/>
              <w:rPr>
                <w:rFonts w:cs="Times New Roman"/>
                <w:color w:val="000000" w:themeColor="text1"/>
                <w14:textFill>
                  <w14:solidFill>
                    <w14:schemeClr w14:val="tx1"/>
                  </w14:solidFill>
                </w14:textFill>
              </w:rPr>
            </w:pPr>
            <w:r>
              <w:rPr>
                <w:rFonts w:eastAsia="SimSun" w:cs="Times New Roman"/>
              </w:rPr>
              <w:t xml:space="preserve">Connectivity issue </w:t>
            </w:r>
          </w:p>
          <w:p w14:paraId="1481A9BB">
            <w:pPr>
              <w:pStyle w:val="12"/>
              <w:numPr>
                <w:ilvl w:val="0"/>
                <w:numId w:val="11"/>
              </w:numPr>
              <w:ind w:left="480" w:hanging="480"/>
              <w:rPr>
                <w:rFonts w:cs="Times New Roman"/>
                <w:color w:val="000000" w:themeColor="text1"/>
                <w14:textFill>
                  <w14:solidFill>
                    <w14:schemeClr w14:val="tx1"/>
                  </w14:solidFill>
                </w14:textFill>
              </w:rPr>
            </w:pPr>
            <w:r>
              <w:rPr>
                <w:rFonts w:eastAsia="SimSun" w:cs="Times New Roman"/>
              </w:rPr>
              <w:t>Attempt reconnection</w:t>
            </w:r>
          </w:p>
        </w:tc>
      </w:tr>
    </w:tbl>
    <w:p w14:paraId="7029C5B8">
      <w:pPr>
        <w:jc w:val="both"/>
      </w:pPr>
    </w:p>
    <w:p w14:paraId="0D930867">
      <w:pPr>
        <w:jc w:val="both"/>
        <w:rPr>
          <w:color w:val="000000" w:themeColor="text1"/>
          <w:sz w:val="36"/>
          <w:szCs w:val="36"/>
          <w14:textFill>
            <w14:solidFill>
              <w14:schemeClr w14:val="tx1"/>
            </w14:solidFill>
          </w14:textFill>
        </w:rPr>
      </w:pPr>
      <w:r>
        <w:rPr>
          <w:b/>
          <w:bCs/>
          <w:color w:val="000000" w:themeColor="text1"/>
          <w:sz w:val="36"/>
          <w:szCs w:val="36"/>
          <w14:textFill>
            <w14:solidFill>
              <w14:schemeClr w14:val="tx1"/>
            </w14:solidFill>
          </w14:textFill>
        </w:rPr>
        <w:t>Use case 14:</w:t>
      </w:r>
    </w:p>
    <w:tbl>
      <w:tblPr>
        <w:tblStyle w:val="26"/>
        <w:tblW w:w="9072" w:type="dxa"/>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843"/>
        <w:gridCol w:w="677"/>
        <w:gridCol w:w="1890"/>
        <w:gridCol w:w="1386"/>
        <w:gridCol w:w="774"/>
        <w:gridCol w:w="2502"/>
      </w:tblGrid>
      <w:tr w14:paraId="6FA788CB">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12" w:space="0"/>
              <w:bottom w:val="single" w:color="000000" w:sz="6" w:space="0"/>
            </w:tcBorders>
            <w:shd w:val="clear" w:color="auto" w:fill="F2F2F2"/>
            <w:tcMar>
              <w:left w:w="57" w:type="dxa"/>
              <w:right w:w="57" w:type="dxa"/>
            </w:tcMar>
          </w:tcPr>
          <w:p w14:paraId="5CB601E7">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Use Case ID:</w:t>
            </w:r>
          </w:p>
        </w:tc>
        <w:tc>
          <w:tcPr>
            <w:tcW w:w="7229" w:type="dxa"/>
            <w:gridSpan w:val="5"/>
            <w:tcBorders>
              <w:top w:val="single" w:color="000000" w:sz="12" w:space="0"/>
              <w:bottom w:val="single" w:color="000000" w:sz="6" w:space="0"/>
            </w:tcBorders>
            <w:shd w:val="clear" w:color="auto" w:fill="F2F2F2"/>
            <w:tcMar>
              <w:left w:w="57" w:type="dxa"/>
              <w:right w:w="57" w:type="dxa"/>
            </w:tcMar>
          </w:tcPr>
          <w:p w14:paraId="4D73D462">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UC14</w:t>
            </w:r>
          </w:p>
        </w:tc>
      </w:tr>
      <w:tr w14:paraId="7E9ADA3B">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0937C1BF">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Use Case Name:</w:t>
            </w:r>
          </w:p>
        </w:tc>
        <w:tc>
          <w:tcPr>
            <w:tcW w:w="7229" w:type="dxa"/>
            <w:gridSpan w:val="5"/>
            <w:tcBorders>
              <w:top w:val="single" w:color="000000" w:sz="6" w:space="0"/>
              <w:bottom w:val="single" w:color="000000" w:sz="6" w:space="0"/>
            </w:tcBorders>
            <w:shd w:val="clear" w:color="auto" w:fill="F2F2F2"/>
            <w:tcMar>
              <w:left w:w="57" w:type="dxa"/>
              <w:right w:w="57" w:type="dxa"/>
            </w:tcMar>
          </w:tcPr>
          <w:p w14:paraId="3B106260">
            <w:pPr>
              <w:pStyle w:val="13"/>
              <w:widowControl/>
              <w:autoSpaceDE/>
              <w:autoSpaceDN/>
              <w:jc w:val="both"/>
              <w:rPr>
                <w:color w:val="000000" w:themeColor="text1"/>
                <w14:textFill>
                  <w14:solidFill>
                    <w14:schemeClr w14:val="tx1"/>
                  </w14:solidFill>
                </w14:textFill>
              </w:rPr>
            </w:pPr>
            <w:r>
              <w:rPr>
                <w:rFonts w:eastAsia="SimSun"/>
                <w:color w:val="000000" w:themeColor="text1"/>
                <w14:textFill>
                  <w14:solidFill>
                    <w14:schemeClr w14:val="tx1"/>
                  </w14:solidFill>
                </w14:textFill>
              </w:rPr>
              <w:t>View and Cancel Appointments</w:t>
            </w:r>
            <w:r>
              <w:rPr>
                <w:color w:val="000000" w:themeColor="text1"/>
                <w14:textFill>
                  <w14:solidFill>
                    <w14:schemeClr w14:val="tx1"/>
                  </w14:solidFill>
                </w14:textFill>
              </w:rPr>
              <w:br w:type="textWrapping"/>
            </w:r>
          </w:p>
        </w:tc>
      </w:tr>
      <w:tr w14:paraId="7DD7B94D">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15B31614">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Created By:</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1262AE7F">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Musharaf Shah</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6ECCFE93">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Last Updated By:</w:t>
            </w:r>
          </w:p>
        </w:tc>
        <w:tc>
          <w:tcPr>
            <w:tcW w:w="2502" w:type="dxa"/>
            <w:tcBorders>
              <w:top w:val="single" w:color="000000" w:sz="6" w:space="0"/>
              <w:bottom w:val="single" w:color="000000" w:sz="6" w:space="0"/>
            </w:tcBorders>
            <w:shd w:val="clear" w:color="auto" w:fill="F2F2F2"/>
            <w:tcMar>
              <w:left w:w="57" w:type="dxa"/>
              <w:right w:w="57" w:type="dxa"/>
            </w:tcMar>
          </w:tcPr>
          <w:p w14:paraId="494F2F55">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Khayyam Shah</w:t>
            </w:r>
          </w:p>
        </w:tc>
      </w:tr>
      <w:tr w14:paraId="2B66315F">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57ECAE9D">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Date Created:</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2DF3AFC0">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April 20, 2025</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78AA361C">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Last Revision Date:</w:t>
            </w:r>
          </w:p>
        </w:tc>
        <w:tc>
          <w:tcPr>
            <w:tcW w:w="2502" w:type="dxa"/>
            <w:tcBorders>
              <w:top w:val="single" w:color="000000" w:sz="6" w:space="0"/>
              <w:bottom w:val="single" w:color="000000" w:sz="6" w:space="0"/>
            </w:tcBorders>
            <w:shd w:val="clear" w:color="auto" w:fill="F2F2F2"/>
            <w:tcMar>
              <w:left w:w="57" w:type="dxa"/>
              <w:right w:w="57" w:type="dxa"/>
            </w:tcMar>
          </w:tcPr>
          <w:p w14:paraId="34EAB673">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April 20, 2025</w:t>
            </w:r>
          </w:p>
        </w:tc>
      </w:tr>
      <w:tr w14:paraId="17C8479B">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Borders>
              <w:top w:val="single" w:color="000000" w:sz="6" w:space="0"/>
            </w:tcBorders>
            <w:tcMar>
              <w:left w:w="57" w:type="dxa"/>
              <w:right w:w="57" w:type="dxa"/>
            </w:tcMar>
          </w:tcPr>
          <w:p w14:paraId="0A80C9F4">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Actors:</w:t>
            </w:r>
          </w:p>
        </w:tc>
        <w:tc>
          <w:tcPr>
            <w:tcW w:w="6552" w:type="dxa"/>
            <w:gridSpan w:val="4"/>
            <w:tcBorders>
              <w:top w:val="single" w:color="000000" w:sz="6" w:space="0"/>
            </w:tcBorders>
            <w:tcMar>
              <w:left w:w="57" w:type="dxa"/>
              <w:right w:w="57" w:type="dxa"/>
            </w:tcMar>
          </w:tcPr>
          <w:p w14:paraId="09D05136">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color w:val="000000" w:themeColor="text1"/>
                <w14:textFill>
                  <w14:solidFill>
                    <w14:schemeClr w14:val="tx1"/>
                  </w14:solidFill>
                </w14:textFill>
              </w:rPr>
              <w:t>Doctor, System</w:t>
            </w:r>
            <w:r>
              <w:rPr>
                <w:rFonts w:ascii="Times New Roman" w:hAnsi="Times New Roman" w:cs="Times New Roman"/>
                <w:color w:val="000000" w:themeColor="text1"/>
                <w14:textFill>
                  <w14:solidFill>
                    <w14:schemeClr w14:val="tx1"/>
                  </w14:solidFill>
                </w14:textFill>
              </w:rPr>
              <w:br w:type="textWrapping"/>
            </w:r>
          </w:p>
        </w:tc>
      </w:tr>
      <w:tr w14:paraId="3F65EE0B">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724" w:hRule="atLeast"/>
        </w:trPr>
        <w:tc>
          <w:tcPr>
            <w:tcW w:w="2520" w:type="dxa"/>
            <w:gridSpan w:val="2"/>
            <w:tcMar>
              <w:left w:w="57" w:type="dxa"/>
              <w:right w:w="57" w:type="dxa"/>
            </w:tcMar>
          </w:tcPr>
          <w:p w14:paraId="796FC79E">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Description:</w:t>
            </w:r>
          </w:p>
        </w:tc>
        <w:tc>
          <w:tcPr>
            <w:tcW w:w="6552" w:type="dxa"/>
            <w:gridSpan w:val="4"/>
            <w:tcMar>
              <w:left w:w="57" w:type="dxa"/>
              <w:right w:w="57" w:type="dxa"/>
            </w:tcMar>
          </w:tcPr>
          <w:p w14:paraId="5049EF16">
            <w:pPr>
              <w:pStyle w:val="13"/>
              <w:widowControl/>
              <w:autoSpaceDE/>
              <w:autoSpaceDN/>
              <w:jc w:val="both"/>
              <w:rPr>
                <w:color w:val="000000" w:themeColor="text1"/>
                <w14:textFill>
                  <w14:solidFill>
                    <w14:schemeClr w14:val="tx1"/>
                  </w14:solidFill>
                </w14:textFill>
              </w:rPr>
            </w:pPr>
            <w:r>
              <w:rPr>
                <w:rFonts w:eastAsia="SimSun"/>
                <w:color w:val="000000" w:themeColor="text1"/>
                <w14:textFill>
                  <w14:solidFill>
                    <w14:schemeClr w14:val="tx1"/>
                  </w14:solidFill>
                </w14:textFill>
              </w:rPr>
              <w:t>Doctor views upcoming appointments and may cancel any if necessary. The system updates the schedule and notifies affected patients.</w:t>
            </w:r>
          </w:p>
        </w:tc>
      </w:tr>
      <w:tr w14:paraId="7633628F">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4469E7AC">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Trigger:</w:t>
            </w:r>
          </w:p>
        </w:tc>
        <w:tc>
          <w:tcPr>
            <w:tcW w:w="6552" w:type="dxa"/>
            <w:gridSpan w:val="4"/>
            <w:tcMar>
              <w:left w:w="57" w:type="dxa"/>
              <w:right w:w="57" w:type="dxa"/>
            </w:tcMar>
          </w:tcPr>
          <w:p w14:paraId="2DE99CDC">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color w:val="000000" w:themeColor="text1"/>
                <w14:textFill>
                  <w14:solidFill>
                    <w14:schemeClr w14:val="tx1"/>
                  </w14:solidFill>
                </w14:textFill>
              </w:rPr>
              <w:t>Doctor selects the “Appointments” section from the dashboard.</w:t>
            </w:r>
            <w:r>
              <w:rPr>
                <w:rFonts w:ascii="Times New Roman" w:hAnsi="Times New Roman" w:cs="Times New Roman"/>
                <w:color w:val="000000" w:themeColor="text1"/>
                <w14:textFill>
                  <w14:solidFill>
                    <w14:schemeClr w14:val="tx1"/>
                  </w14:solidFill>
                </w14:textFill>
              </w:rPr>
              <w:br w:type="textWrapping"/>
            </w:r>
          </w:p>
        </w:tc>
      </w:tr>
      <w:tr w14:paraId="7DF52EAC">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0" w:hRule="atLeast"/>
        </w:trPr>
        <w:tc>
          <w:tcPr>
            <w:tcW w:w="2520" w:type="dxa"/>
            <w:gridSpan w:val="2"/>
            <w:tcMar>
              <w:left w:w="57" w:type="dxa"/>
              <w:right w:w="57" w:type="dxa"/>
            </w:tcMar>
          </w:tcPr>
          <w:p w14:paraId="2C590275">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Preconditions:</w:t>
            </w:r>
          </w:p>
        </w:tc>
        <w:tc>
          <w:tcPr>
            <w:tcW w:w="6552" w:type="dxa"/>
            <w:gridSpan w:val="4"/>
            <w:tcMar>
              <w:left w:w="57" w:type="dxa"/>
              <w:right w:w="57" w:type="dxa"/>
            </w:tcMar>
          </w:tcPr>
          <w:p w14:paraId="6DC01BBE">
            <w:pPr>
              <w:pStyle w:val="13"/>
              <w:widowControl/>
              <w:autoSpaceDE/>
              <w:autoSpaceDN/>
              <w:jc w:val="both"/>
              <w:rPr>
                <w:b/>
                <w:color w:val="000000" w:themeColor="text1"/>
                <w14:textFill>
                  <w14:solidFill>
                    <w14:schemeClr w14:val="tx1"/>
                  </w14:solidFill>
                </w14:textFill>
              </w:rPr>
            </w:pPr>
            <w:r>
              <w:rPr>
                <w:rFonts w:eastAsia="SimSun"/>
                <w:color w:val="000000" w:themeColor="text1"/>
                <w14:textFill>
                  <w14:solidFill>
                    <w14:schemeClr w14:val="tx1"/>
                  </w14:solidFill>
                </w14:textFill>
              </w:rPr>
              <w:t>Doctor is logged in and appointments are scheduled.</w:t>
            </w:r>
          </w:p>
        </w:tc>
      </w:tr>
      <w:tr w14:paraId="241BD33E">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420C76FE">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Post conditions:</w:t>
            </w:r>
          </w:p>
        </w:tc>
        <w:tc>
          <w:tcPr>
            <w:tcW w:w="6552" w:type="dxa"/>
            <w:gridSpan w:val="4"/>
            <w:tcMar>
              <w:left w:w="57" w:type="dxa"/>
              <w:right w:w="57" w:type="dxa"/>
            </w:tcMar>
          </w:tcPr>
          <w:p w14:paraId="733DC783">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color w:val="000000" w:themeColor="text1"/>
                <w14:textFill>
                  <w14:solidFill>
                    <w14:schemeClr w14:val="tx1"/>
                  </w14:solidFill>
                </w14:textFill>
              </w:rPr>
              <w:t>Appointments are listed; any cancellations are processed and patients notified.</w:t>
            </w:r>
          </w:p>
        </w:tc>
      </w:tr>
      <w:tr w14:paraId="10A00D02">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restart"/>
            <w:tcMar>
              <w:left w:w="57" w:type="dxa"/>
              <w:right w:w="57" w:type="dxa"/>
            </w:tcMar>
          </w:tcPr>
          <w:p w14:paraId="5A83C5AB">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Normal Flow:</w:t>
            </w:r>
          </w:p>
        </w:tc>
        <w:tc>
          <w:tcPr>
            <w:tcW w:w="3276" w:type="dxa"/>
            <w:gridSpan w:val="2"/>
            <w:tcMar>
              <w:left w:w="57" w:type="dxa"/>
              <w:right w:w="57" w:type="dxa"/>
            </w:tcMar>
          </w:tcPr>
          <w:p w14:paraId="0C430A4A">
            <w:pPr>
              <w:pStyle w:val="23"/>
              <w:ind w:left="18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Doctor                                    </w:t>
            </w:r>
          </w:p>
        </w:tc>
        <w:tc>
          <w:tcPr>
            <w:tcW w:w="3276" w:type="dxa"/>
            <w:gridSpan w:val="2"/>
            <w:tcMar>
              <w:left w:w="57" w:type="dxa"/>
              <w:right w:w="57" w:type="dxa"/>
            </w:tcMar>
          </w:tcPr>
          <w:p w14:paraId="02EE7235">
            <w:pPr>
              <w:pStyle w:val="23"/>
              <w:ind w:left="18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14:paraId="005C8A8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continue"/>
            <w:tcMar>
              <w:left w:w="57" w:type="dxa"/>
              <w:right w:w="57" w:type="dxa"/>
            </w:tcMar>
          </w:tcPr>
          <w:p w14:paraId="671FD095">
            <w:pPr>
              <w:pStyle w:val="23"/>
              <w:jc w:val="both"/>
              <w:rPr>
                <w:rFonts w:ascii="Times New Roman" w:hAnsi="Times New Roman" w:cs="Times New Roman"/>
                <w:b/>
                <w:color w:val="000000" w:themeColor="text1"/>
                <w14:textFill>
                  <w14:solidFill>
                    <w14:schemeClr w14:val="tx1"/>
                  </w14:solidFill>
                </w14:textFill>
              </w:rPr>
            </w:pPr>
          </w:p>
        </w:tc>
        <w:tc>
          <w:tcPr>
            <w:tcW w:w="3276" w:type="dxa"/>
            <w:gridSpan w:val="2"/>
            <w:tcMar>
              <w:left w:w="57" w:type="dxa"/>
              <w:right w:w="57" w:type="dxa"/>
            </w:tcMar>
          </w:tcPr>
          <w:p w14:paraId="4A91C037">
            <w:pPr>
              <w:pStyle w:val="12"/>
              <w:numPr>
                <w:ilvl w:val="0"/>
                <w:numId w:val="11"/>
              </w:numPr>
              <w:ind w:left="480" w:hanging="480"/>
              <w:rPr>
                <w:rFonts w:cs="Times New Roman"/>
                <w:color w:val="000000" w:themeColor="text1"/>
                <w14:textFill>
                  <w14:solidFill>
                    <w14:schemeClr w14:val="tx1"/>
                  </w14:solidFill>
                </w14:textFill>
              </w:rPr>
            </w:pPr>
            <w:r>
              <w:rPr>
                <w:rFonts w:eastAsia="SimSun" w:cs="Times New Roman"/>
                <w:color w:val="000000" w:themeColor="text1"/>
                <w14:textFill>
                  <w14:solidFill>
                    <w14:schemeClr w14:val="tx1"/>
                  </w14:solidFill>
                </w14:textFill>
              </w:rPr>
              <w:t>Doctor navigates to the appointments section</w:t>
            </w:r>
          </w:p>
          <w:p w14:paraId="5487E0E3">
            <w:pPr>
              <w:pStyle w:val="12"/>
              <w:numPr>
                <w:ilvl w:val="0"/>
                <w:numId w:val="11"/>
              </w:numPr>
              <w:ind w:left="480" w:hanging="480"/>
              <w:rPr>
                <w:rFonts w:cs="Times New Roman"/>
                <w:color w:val="000000" w:themeColor="text1"/>
                <w14:textFill>
                  <w14:solidFill>
                    <w14:schemeClr w14:val="tx1"/>
                  </w14:solidFill>
                </w14:textFill>
              </w:rPr>
            </w:pPr>
            <w:r>
              <w:rPr>
                <w:rFonts w:eastAsia="SimSun" w:cs="Times New Roman"/>
                <w:color w:val="000000" w:themeColor="text1"/>
                <w14:textFill>
                  <w14:solidFill>
                    <w14:schemeClr w14:val="tx1"/>
                  </w14:solidFill>
                </w14:textFill>
              </w:rPr>
              <w:t>Doctor selects an appointment to cancel</w:t>
            </w:r>
          </w:p>
          <w:p w14:paraId="7BCB354F">
            <w:pPr>
              <w:pStyle w:val="12"/>
              <w:numPr>
                <w:ilvl w:val="0"/>
                <w:numId w:val="11"/>
              </w:numPr>
              <w:ind w:left="480" w:hanging="480"/>
              <w:rPr>
                <w:rFonts w:cs="Times New Roman"/>
                <w:color w:val="000000" w:themeColor="text1"/>
                <w14:textFill>
                  <w14:solidFill>
                    <w14:schemeClr w14:val="tx1"/>
                  </w14:solidFill>
                </w14:textFill>
              </w:rPr>
            </w:pPr>
            <w:r>
              <w:rPr>
                <w:rFonts w:eastAsia="SimSun" w:cs="Times New Roman"/>
                <w:color w:val="000000" w:themeColor="text1"/>
                <w14:textFill>
                  <w14:solidFill>
                    <w14:schemeClr w14:val="tx1"/>
                  </w14:solidFill>
                </w14:textFill>
              </w:rPr>
              <w:t>Confirms cancellation</w:t>
            </w:r>
          </w:p>
        </w:tc>
        <w:tc>
          <w:tcPr>
            <w:tcW w:w="3276" w:type="dxa"/>
            <w:gridSpan w:val="2"/>
            <w:tcMar>
              <w:left w:w="57" w:type="dxa"/>
              <w:right w:w="57" w:type="dxa"/>
            </w:tcMar>
          </w:tcPr>
          <w:p w14:paraId="3DC91787">
            <w:pPr>
              <w:pStyle w:val="12"/>
              <w:numPr>
                <w:ilvl w:val="0"/>
                <w:numId w:val="11"/>
              </w:numPr>
              <w:ind w:left="480" w:hanging="480"/>
              <w:rPr>
                <w:rFonts w:eastAsia="SimSun" w:cs="Times New Roman"/>
                <w:color w:val="000000" w:themeColor="text1"/>
                <w14:textFill>
                  <w14:solidFill>
                    <w14:schemeClr w14:val="tx1"/>
                  </w14:solidFill>
                </w14:textFill>
              </w:rPr>
            </w:pPr>
            <w:r>
              <w:rPr>
                <w:rFonts w:eastAsia="SimSun" w:cs="Times New Roman"/>
                <w:color w:val="000000" w:themeColor="text1"/>
                <w14:textFill>
                  <w14:solidFill>
                    <w14:schemeClr w14:val="tx1"/>
                  </w14:solidFill>
                </w14:textFill>
              </w:rPr>
              <w:t>System displays all upcoming appointments</w:t>
            </w:r>
          </w:p>
          <w:p w14:paraId="66986B62">
            <w:pPr>
              <w:pStyle w:val="12"/>
              <w:numPr>
                <w:ilvl w:val="0"/>
                <w:numId w:val="11"/>
              </w:numPr>
              <w:ind w:left="480" w:hanging="480"/>
              <w:rPr>
                <w:rFonts w:eastAsia="SimSun" w:cs="Times New Roman"/>
                <w:color w:val="000000" w:themeColor="text1"/>
                <w14:textFill>
                  <w14:solidFill>
                    <w14:schemeClr w14:val="tx1"/>
                  </w14:solidFill>
                </w14:textFill>
              </w:rPr>
            </w:pPr>
            <w:r>
              <w:rPr>
                <w:rFonts w:eastAsia="SimSun" w:cs="Times New Roman"/>
                <w:color w:val="000000" w:themeColor="text1"/>
                <w14:textFill>
                  <w14:solidFill>
                    <w14:schemeClr w14:val="tx1"/>
                  </w14:solidFill>
                </w14:textFill>
              </w:rPr>
              <w:t>System removes appointment and notifies patient</w:t>
            </w:r>
          </w:p>
        </w:tc>
      </w:tr>
      <w:tr w14:paraId="1C09CCBD">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32" w:hRule="atLeast"/>
        </w:trPr>
        <w:tc>
          <w:tcPr>
            <w:tcW w:w="2520" w:type="dxa"/>
            <w:gridSpan w:val="2"/>
            <w:tcMar>
              <w:left w:w="57" w:type="dxa"/>
              <w:right w:w="57" w:type="dxa"/>
            </w:tcMar>
          </w:tcPr>
          <w:p w14:paraId="793B6DE0">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Alternative Flows:</w:t>
            </w:r>
          </w:p>
        </w:tc>
        <w:tc>
          <w:tcPr>
            <w:tcW w:w="6552" w:type="dxa"/>
            <w:gridSpan w:val="4"/>
            <w:tcMar>
              <w:left w:w="57" w:type="dxa"/>
              <w:right w:w="57" w:type="dxa"/>
            </w:tcMar>
          </w:tcPr>
          <w:p w14:paraId="77F32ED9">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 xml:space="preserve">No appointments available </w:t>
            </w:r>
          </w:p>
          <w:p w14:paraId="47592874">
            <w:pPr>
              <w:pStyle w:val="12"/>
              <w:numPr>
                <w:ilvl w:val="0"/>
                <w:numId w:val="11"/>
              </w:numPr>
              <w:ind w:left="480" w:hanging="48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Show “No upcoming appointments”</w:t>
            </w:r>
          </w:p>
          <w:p w14:paraId="4271BA17">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 xml:space="preserve">Doctor changes mind after selecting cancel </w:t>
            </w:r>
          </w:p>
          <w:p w14:paraId="1FFCD6EE">
            <w:pPr>
              <w:pStyle w:val="12"/>
              <w:numPr>
                <w:ilvl w:val="0"/>
                <w:numId w:val="11"/>
              </w:numPr>
              <w:ind w:left="480" w:hanging="48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Cancel process aborted</w:t>
            </w:r>
          </w:p>
          <w:p w14:paraId="41CE2261">
            <w:pPr>
              <w:pStyle w:val="12"/>
              <w:numPr>
                <w:ilvl w:val="0"/>
                <w:numId w:val="0"/>
              </w:numPr>
              <w:ind w:left="40" w:leftChars="-200"/>
              <w:rPr>
                <w:rFonts w:cs="Times New Roman"/>
                <w:color w:val="000000" w:themeColor="text1"/>
                <w14:textFill>
                  <w14:solidFill>
                    <w14:schemeClr w14:val="tx1"/>
                  </w14:solidFill>
                </w14:textFill>
              </w:rPr>
            </w:pPr>
          </w:p>
        </w:tc>
      </w:tr>
      <w:tr w14:paraId="2DE208F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3F003EE9">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Exceptions:</w:t>
            </w:r>
          </w:p>
        </w:tc>
        <w:tc>
          <w:tcPr>
            <w:tcW w:w="6552" w:type="dxa"/>
            <w:gridSpan w:val="4"/>
            <w:tcMar>
              <w:left w:w="57" w:type="dxa"/>
              <w:right w:w="57" w:type="dxa"/>
            </w:tcMar>
          </w:tcPr>
          <w:p w14:paraId="077A38BB">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 xml:space="preserve">Appointment deletion fails </w:t>
            </w:r>
          </w:p>
          <w:p w14:paraId="76DF075E">
            <w:pPr>
              <w:pStyle w:val="12"/>
              <w:numPr>
                <w:ilvl w:val="0"/>
                <w:numId w:val="11"/>
              </w:numPr>
              <w:ind w:left="480" w:hanging="48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Show error message</w:t>
            </w:r>
          </w:p>
          <w:p w14:paraId="652A8C25">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 xml:space="preserve">Patient notification fails </w:t>
            </w:r>
          </w:p>
          <w:p w14:paraId="2C4F4FF8">
            <w:pPr>
              <w:pStyle w:val="12"/>
              <w:numPr>
                <w:ilvl w:val="0"/>
                <w:numId w:val="11"/>
              </w:numPr>
              <w:ind w:left="480" w:hanging="48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Log issue and alert admin</w:t>
            </w:r>
          </w:p>
          <w:p w14:paraId="79BB9F7A">
            <w:pPr>
              <w:pStyle w:val="12"/>
              <w:numPr>
                <w:ilvl w:val="0"/>
                <w:numId w:val="0"/>
              </w:numPr>
              <w:ind w:left="40" w:leftChars="-200"/>
              <w:rPr>
                <w:rFonts w:cs="Times New Roman"/>
                <w:color w:val="000000" w:themeColor="text1"/>
                <w14:textFill>
                  <w14:solidFill>
                    <w14:schemeClr w14:val="tx1"/>
                  </w14:solidFill>
                </w14:textFill>
              </w:rPr>
            </w:pPr>
          </w:p>
        </w:tc>
      </w:tr>
    </w:tbl>
    <w:p w14:paraId="537F29D3">
      <w:pPr>
        <w:jc w:val="both"/>
      </w:pPr>
    </w:p>
    <w:p w14:paraId="507456AC">
      <w:pPr>
        <w:jc w:val="both"/>
        <w:rPr>
          <w:color w:val="000000" w:themeColor="text1"/>
          <w:sz w:val="36"/>
          <w:szCs w:val="36"/>
          <w14:textFill>
            <w14:solidFill>
              <w14:schemeClr w14:val="tx1"/>
            </w14:solidFill>
          </w14:textFill>
        </w:rPr>
      </w:pPr>
      <w:r>
        <w:rPr>
          <w:b/>
          <w:bCs/>
          <w:color w:val="000000" w:themeColor="text1"/>
          <w:sz w:val="36"/>
          <w:szCs w:val="36"/>
          <w14:textFill>
            <w14:solidFill>
              <w14:schemeClr w14:val="tx1"/>
            </w14:solidFill>
          </w14:textFill>
        </w:rPr>
        <w:t>Use case 15:</w:t>
      </w:r>
    </w:p>
    <w:tbl>
      <w:tblPr>
        <w:tblStyle w:val="26"/>
        <w:tblW w:w="9072" w:type="dxa"/>
        <w:tblInd w:w="10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843"/>
        <w:gridCol w:w="677"/>
        <w:gridCol w:w="1890"/>
        <w:gridCol w:w="1386"/>
        <w:gridCol w:w="774"/>
        <w:gridCol w:w="2502"/>
      </w:tblGrid>
      <w:tr w14:paraId="1C36FC9D">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12" w:space="0"/>
              <w:bottom w:val="single" w:color="000000" w:sz="6" w:space="0"/>
            </w:tcBorders>
            <w:shd w:val="clear" w:color="auto" w:fill="F2F2F2"/>
            <w:tcMar>
              <w:left w:w="57" w:type="dxa"/>
              <w:right w:w="57" w:type="dxa"/>
            </w:tcMar>
          </w:tcPr>
          <w:p w14:paraId="1A2DE837">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Use Case ID:</w:t>
            </w:r>
          </w:p>
        </w:tc>
        <w:tc>
          <w:tcPr>
            <w:tcW w:w="7229" w:type="dxa"/>
            <w:gridSpan w:val="5"/>
            <w:tcBorders>
              <w:top w:val="single" w:color="000000" w:sz="12" w:space="0"/>
              <w:bottom w:val="single" w:color="000000" w:sz="6" w:space="0"/>
            </w:tcBorders>
            <w:shd w:val="clear" w:color="auto" w:fill="F2F2F2"/>
            <w:tcMar>
              <w:left w:w="57" w:type="dxa"/>
              <w:right w:w="57" w:type="dxa"/>
            </w:tcMar>
          </w:tcPr>
          <w:p w14:paraId="6E3256C0">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UC15</w:t>
            </w:r>
          </w:p>
        </w:tc>
      </w:tr>
      <w:tr w14:paraId="3B82A563">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0485C611">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Use Case Name:</w:t>
            </w:r>
          </w:p>
        </w:tc>
        <w:tc>
          <w:tcPr>
            <w:tcW w:w="7229" w:type="dxa"/>
            <w:gridSpan w:val="5"/>
            <w:tcBorders>
              <w:top w:val="single" w:color="000000" w:sz="6" w:space="0"/>
              <w:bottom w:val="single" w:color="000000" w:sz="6" w:space="0"/>
            </w:tcBorders>
            <w:shd w:val="clear" w:color="auto" w:fill="F2F2F2"/>
            <w:tcMar>
              <w:left w:w="57" w:type="dxa"/>
              <w:right w:w="57" w:type="dxa"/>
            </w:tcMar>
          </w:tcPr>
          <w:p w14:paraId="1B0C220A">
            <w:pPr>
              <w:pStyle w:val="13"/>
              <w:widowControl/>
              <w:autoSpaceDE/>
              <w:autoSpaceDN/>
              <w:jc w:val="both"/>
              <w:rPr>
                <w:color w:val="000000" w:themeColor="text1"/>
                <w14:textFill>
                  <w14:solidFill>
                    <w14:schemeClr w14:val="tx1"/>
                  </w14:solidFill>
                </w14:textFill>
              </w:rPr>
            </w:pPr>
            <w:r>
              <w:rPr>
                <w:color w:val="000000" w:themeColor="text1"/>
                <w14:textFill>
                  <w14:solidFill>
                    <w14:schemeClr w14:val="tx1"/>
                  </w14:solidFill>
                </w14:textFill>
              </w:rPr>
              <w:t>View Patient List</w:t>
            </w:r>
            <w:r>
              <w:rPr>
                <w:color w:val="000000" w:themeColor="text1"/>
                <w14:textFill>
                  <w14:solidFill>
                    <w14:schemeClr w14:val="tx1"/>
                  </w14:solidFill>
                </w14:textFill>
              </w:rPr>
              <w:br w:type="textWrapping"/>
            </w:r>
          </w:p>
        </w:tc>
      </w:tr>
      <w:tr w14:paraId="7B4DD59C">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1E0F92F2">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Created By:</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5685086F">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Musharaf Shah</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48A15ED8">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Last Updated By:</w:t>
            </w:r>
          </w:p>
        </w:tc>
        <w:tc>
          <w:tcPr>
            <w:tcW w:w="2502" w:type="dxa"/>
            <w:tcBorders>
              <w:top w:val="single" w:color="000000" w:sz="6" w:space="0"/>
              <w:bottom w:val="single" w:color="000000" w:sz="6" w:space="0"/>
            </w:tcBorders>
            <w:shd w:val="clear" w:color="auto" w:fill="F2F2F2"/>
            <w:tcMar>
              <w:left w:w="57" w:type="dxa"/>
              <w:right w:w="57" w:type="dxa"/>
            </w:tcMar>
          </w:tcPr>
          <w:p w14:paraId="71C05A1C">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Khayyam Shah</w:t>
            </w:r>
          </w:p>
        </w:tc>
      </w:tr>
      <w:tr w14:paraId="1991CE25">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843" w:type="dxa"/>
            <w:tcBorders>
              <w:top w:val="single" w:color="000000" w:sz="6" w:space="0"/>
              <w:bottom w:val="single" w:color="000000" w:sz="6" w:space="0"/>
            </w:tcBorders>
            <w:shd w:val="clear" w:color="auto" w:fill="F2F2F2"/>
            <w:tcMar>
              <w:left w:w="57" w:type="dxa"/>
              <w:right w:w="57" w:type="dxa"/>
            </w:tcMar>
          </w:tcPr>
          <w:p w14:paraId="7408C22C">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Date Created:</w:t>
            </w:r>
          </w:p>
        </w:tc>
        <w:tc>
          <w:tcPr>
            <w:tcW w:w="2567" w:type="dxa"/>
            <w:gridSpan w:val="2"/>
            <w:tcBorders>
              <w:top w:val="single" w:color="000000" w:sz="6" w:space="0"/>
              <w:bottom w:val="single" w:color="000000" w:sz="6" w:space="0"/>
            </w:tcBorders>
            <w:shd w:val="clear" w:color="auto" w:fill="F2F2F2"/>
            <w:tcMar>
              <w:left w:w="57" w:type="dxa"/>
              <w:right w:w="57" w:type="dxa"/>
            </w:tcMar>
          </w:tcPr>
          <w:p w14:paraId="0F0DFF9C">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April 20, 2025</w:t>
            </w:r>
          </w:p>
        </w:tc>
        <w:tc>
          <w:tcPr>
            <w:tcW w:w="2160" w:type="dxa"/>
            <w:gridSpan w:val="2"/>
            <w:tcBorders>
              <w:top w:val="single" w:color="000000" w:sz="6" w:space="0"/>
              <w:bottom w:val="single" w:color="000000" w:sz="6" w:space="0"/>
            </w:tcBorders>
            <w:shd w:val="clear" w:color="auto" w:fill="F2F2F2"/>
            <w:tcMar>
              <w:left w:w="57" w:type="dxa"/>
              <w:right w:w="57" w:type="dxa"/>
            </w:tcMar>
          </w:tcPr>
          <w:p w14:paraId="2713AD42">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Last Revision Date:</w:t>
            </w:r>
          </w:p>
        </w:tc>
        <w:tc>
          <w:tcPr>
            <w:tcW w:w="2502" w:type="dxa"/>
            <w:tcBorders>
              <w:top w:val="single" w:color="000000" w:sz="6" w:space="0"/>
              <w:bottom w:val="single" w:color="000000" w:sz="6" w:space="0"/>
            </w:tcBorders>
            <w:shd w:val="clear" w:color="auto" w:fill="F2F2F2"/>
            <w:tcMar>
              <w:left w:w="57" w:type="dxa"/>
              <w:right w:w="57" w:type="dxa"/>
            </w:tcMar>
          </w:tcPr>
          <w:p w14:paraId="38EA8F8C">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April 20, 2025</w:t>
            </w:r>
          </w:p>
        </w:tc>
      </w:tr>
      <w:tr w14:paraId="5235EB89">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Borders>
              <w:top w:val="single" w:color="000000" w:sz="6" w:space="0"/>
            </w:tcBorders>
            <w:tcMar>
              <w:left w:w="57" w:type="dxa"/>
              <w:right w:w="57" w:type="dxa"/>
            </w:tcMar>
          </w:tcPr>
          <w:p w14:paraId="099E2495">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Actors:</w:t>
            </w:r>
          </w:p>
        </w:tc>
        <w:tc>
          <w:tcPr>
            <w:tcW w:w="6552" w:type="dxa"/>
            <w:gridSpan w:val="4"/>
            <w:tcBorders>
              <w:top w:val="single" w:color="000000" w:sz="6" w:space="0"/>
            </w:tcBorders>
            <w:tcMar>
              <w:left w:w="57" w:type="dxa"/>
              <w:right w:w="57" w:type="dxa"/>
            </w:tcMar>
          </w:tcPr>
          <w:p w14:paraId="12EE1204">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color w:val="000000" w:themeColor="text1"/>
                <w14:textFill>
                  <w14:solidFill>
                    <w14:schemeClr w14:val="tx1"/>
                  </w14:solidFill>
                </w14:textFill>
              </w:rPr>
              <w:t>Doctor, System</w:t>
            </w:r>
            <w:r>
              <w:rPr>
                <w:rFonts w:ascii="Times New Roman" w:hAnsi="Times New Roman" w:cs="Times New Roman"/>
                <w:color w:val="000000" w:themeColor="text1"/>
                <w14:textFill>
                  <w14:solidFill>
                    <w14:schemeClr w14:val="tx1"/>
                  </w14:solidFill>
                </w14:textFill>
              </w:rPr>
              <w:br w:type="textWrapping"/>
            </w:r>
          </w:p>
        </w:tc>
      </w:tr>
      <w:tr w14:paraId="5A488602">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724" w:hRule="atLeast"/>
        </w:trPr>
        <w:tc>
          <w:tcPr>
            <w:tcW w:w="2520" w:type="dxa"/>
            <w:gridSpan w:val="2"/>
            <w:tcMar>
              <w:left w:w="57" w:type="dxa"/>
              <w:right w:w="57" w:type="dxa"/>
            </w:tcMar>
          </w:tcPr>
          <w:p w14:paraId="7999B691">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Description:</w:t>
            </w:r>
          </w:p>
        </w:tc>
        <w:tc>
          <w:tcPr>
            <w:tcW w:w="6552" w:type="dxa"/>
            <w:gridSpan w:val="4"/>
            <w:tcMar>
              <w:left w:w="57" w:type="dxa"/>
              <w:right w:w="57" w:type="dxa"/>
            </w:tcMar>
          </w:tcPr>
          <w:p w14:paraId="18FDC3AD">
            <w:pPr>
              <w:pStyle w:val="13"/>
              <w:widowControl/>
              <w:autoSpaceDE/>
              <w:autoSpaceDN/>
              <w:jc w:val="both"/>
              <w:rPr>
                <w:color w:val="000000" w:themeColor="text1"/>
                <w14:textFill>
                  <w14:solidFill>
                    <w14:schemeClr w14:val="tx1"/>
                  </w14:solidFill>
                </w14:textFill>
              </w:rPr>
            </w:pPr>
            <w:r>
              <w:rPr>
                <w:rFonts w:eastAsia="SimSun"/>
                <w:color w:val="000000" w:themeColor="text1"/>
                <w14:textFill>
                  <w14:solidFill>
                    <w14:schemeClr w14:val="tx1"/>
                  </w14:solidFill>
                </w14:textFill>
              </w:rPr>
              <w:t>Doctor views a list of patients who have appointments or past consultations with them.</w:t>
            </w:r>
          </w:p>
        </w:tc>
      </w:tr>
      <w:tr w14:paraId="7AA6CFF6">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2B49E37A">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Trigger:</w:t>
            </w:r>
          </w:p>
        </w:tc>
        <w:tc>
          <w:tcPr>
            <w:tcW w:w="6552" w:type="dxa"/>
            <w:gridSpan w:val="4"/>
            <w:tcMar>
              <w:left w:w="57" w:type="dxa"/>
              <w:right w:w="57" w:type="dxa"/>
            </w:tcMar>
          </w:tcPr>
          <w:p w14:paraId="4CA8969C">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color w:val="000000" w:themeColor="text1"/>
                <w14:textFill>
                  <w14:solidFill>
                    <w14:schemeClr w14:val="tx1"/>
                  </w14:solidFill>
                </w14:textFill>
              </w:rPr>
              <w:t>Doctor clicks on “Patient List” section from their dashboard.</w:t>
            </w:r>
            <w:r>
              <w:rPr>
                <w:rFonts w:ascii="Times New Roman" w:hAnsi="Times New Roman" w:cs="Times New Roman"/>
                <w:color w:val="000000" w:themeColor="text1"/>
                <w14:textFill>
                  <w14:solidFill>
                    <w14:schemeClr w14:val="tx1"/>
                  </w14:solidFill>
                </w14:textFill>
              </w:rPr>
              <w:br w:type="textWrapping"/>
            </w:r>
          </w:p>
        </w:tc>
      </w:tr>
      <w:tr w14:paraId="3BDF1D92">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rPr>
          <w:trHeight w:val="240" w:hRule="atLeast"/>
        </w:trPr>
        <w:tc>
          <w:tcPr>
            <w:tcW w:w="2520" w:type="dxa"/>
            <w:gridSpan w:val="2"/>
            <w:tcMar>
              <w:left w:w="57" w:type="dxa"/>
              <w:right w:w="57" w:type="dxa"/>
            </w:tcMar>
          </w:tcPr>
          <w:p w14:paraId="6C8502C8">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Preconditions:</w:t>
            </w:r>
          </w:p>
        </w:tc>
        <w:tc>
          <w:tcPr>
            <w:tcW w:w="6552" w:type="dxa"/>
            <w:gridSpan w:val="4"/>
            <w:tcMar>
              <w:left w:w="57" w:type="dxa"/>
              <w:right w:w="57" w:type="dxa"/>
            </w:tcMar>
          </w:tcPr>
          <w:p w14:paraId="45C89A95">
            <w:pPr>
              <w:pStyle w:val="13"/>
              <w:widowControl/>
              <w:autoSpaceDE/>
              <w:autoSpaceDN/>
              <w:jc w:val="both"/>
              <w:rPr>
                <w:b/>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eastAsia="SimSun"/>
                <w:color w:val="000000" w:themeColor="text1"/>
                <w14:textFill>
                  <w14:solidFill>
                    <w14:schemeClr w14:val="tx1"/>
                  </w14:solidFill>
                </w14:textFill>
              </w:rPr>
              <w:t>Doctor is logged in and has patients linked to past or scheduled appointments.</w:t>
            </w:r>
          </w:p>
        </w:tc>
      </w:tr>
      <w:tr w14:paraId="62609507">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797E42E7">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Post conditions:</w:t>
            </w:r>
          </w:p>
        </w:tc>
        <w:tc>
          <w:tcPr>
            <w:tcW w:w="6552" w:type="dxa"/>
            <w:gridSpan w:val="4"/>
            <w:tcMar>
              <w:left w:w="57" w:type="dxa"/>
              <w:right w:w="57" w:type="dxa"/>
            </w:tcMar>
          </w:tcPr>
          <w:p w14:paraId="7BD98217">
            <w:pPr>
              <w:pStyle w:val="23"/>
              <w:jc w:val="both"/>
              <w:rPr>
                <w:rFonts w:ascii="Times New Roman" w:hAnsi="Times New Roman" w:cs="Times New Roman"/>
                <w:color w:val="000000" w:themeColor="text1"/>
                <w14:textFill>
                  <w14:solidFill>
                    <w14:schemeClr w14:val="tx1"/>
                  </w14:solidFill>
                </w14:textFill>
              </w:rPr>
            </w:pPr>
            <w:r>
              <w:rPr>
                <w:rFonts w:ascii="Times New Roman" w:hAnsi="Times New Roman" w:eastAsia="SimSun" w:cs="Times New Roman"/>
                <w:color w:val="000000" w:themeColor="text1"/>
                <w14:textFill>
                  <w14:solidFill>
                    <w14:schemeClr w14:val="tx1"/>
                  </w14:solidFill>
                </w14:textFill>
              </w:rPr>
              <w:t>Patient list is displayed with names, reports, and history access.</w:t>
            </w:r>
          </w:p>
        </w:tc>
      </w:tr>
      <w:tr w14:paraId="7A12DEC7">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restart"/>
            <w:tcMar>
              <w:left w:w="57" w:type="dxa"/>
              <w:right w:w="57" w:type="dxa"/>
            </w:tcMar>
          </w:tcPr>
          <w:p w14:paraId="2E42244E">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Normal Flow:</w:t>
            </w:r>
          </w:p>
        </w:tc>
        <w:tc>
          <w:tcPr>
            <w:tcW w:w="3276" w:type="dxa"/>
            <w:gridSpan w:val="2"/>
            <w:tcMar>
              <w:left w:w="57" w:type="dxa"/>
              <w:right w:w="57" w:type="dxa"/>
            </w:tcMar>
          </w:tcPr>
          <w:p w14:paraId="3A779A5B">
            <w:pPr>
              <w:pStyle w:val="23"/>
              <w:ind w:left="18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Doctor                                    </w:t>
            </w:r>
          </w:p>
        </w:tc>
        <w:tc>
          <w:tcPr>
            <w:tcW w:w="3276" w:type="dxa"/>
            <w:gridSpan w:val="2"/>
            <w:tcMar>
              <w:left w:w="57" w:type="dxa"/>
              <w:right w:w="57" w:type="dxa"/>
            </w:tcMar>
          </w:tcPr>
          <w:p w14:paraId="19695C9E">
            <w:pPr>
              <w:pStyle w:val="23"/>
              <w:ind w:left="18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System</w:t>
            </w:r>
          </w:p>
        </w:tc>
      </w:tr>
      <w:tr w14:paraId="6A3CE738">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vMerge w:val="continue"/>
            <w:tcMar>
              <w:left w:w="57" w:type="dxa"/>
              <w:right w:w="57" w:type="dxa"/>
            </w:tcMar>
          </w:tcPr>
          <w:p w14:paraId="40F98023">
            <w:pPr>
              <w:pStyle w:val="23"/>
              <w:jc w:val="both"/>
              <w:rPr>
                <w:rFonts w:ascii="Times New Roman" w:hAnsi="Times New Roman" w:cs="Times New Roman"/>
                <w:b/>
                <w:color w:val="000000" w:themeColor="text1"/>
                <w14:textFill>
                  <w14:solidFill>
                    <w14:schemeClr w14:val="tx1"/>
                  </w14:solidFill>
                </w14:textFill>
              </w:rPr>
            </w:pPr>
          </w:p>
        </w:tc>
        <w:tc>
          <w:tcPr>
            <w:tcW w:w="3276" w:type="dxa"/>
            <w:gridSpan w:val="2"/>
            <w:tcMar>
              <w:left w:w="57" w:type="dxa"/>
              <w:right w:w="57" w:type="dxa"/>
            </w:tcMar>
          </w:tcPr>
          <w:p w14:paraId="3EB5A4B1">
            <w:pPr>
              <w:pStyle w:val="12"/>
              <w:numPr>
                <w:ilvl w:val="0"/>
                <w:numId w:val="11"/>
              </w:numPr>
              <w:ind w:left="480" w:hanging="480"/>
              <w:rPr>
                <w:rFonts w:cs="Times New Roman"/>
                <w:color w:val="000000" w:themeColor="text1"/>
                <w14:textFill>
                  <w14:solidFill>
                    <w14:schemeClr w14:val="tx1"/>
                  </w14:solidFill>
                </w14:textFill>
              </w:rPr>
            </w:pPr>
            <w:r>
              <w:rPr>
                <w:rFonts w:eastAsia="SimSun" w:cs="Times New Roman"/>
                <w:color w:val="000000" w:themeColor="text1"/>
                <w14:textFill>
                  <w14:solidFill>
                    <w14:schemeClr w14:val="tx1"/>
                  </w14:solidFill>
                </w14:textFill>
              </w:rPr>
              <w:t>Doctor accesses the patient list section</w:t>
            </w:r>
          </w:p>
          <w:p w14:paraId="597BFC4E">
            <w:pPr>
              <w:pStyle w:val="12"/>
              <w:numPr>
                <w:ilvl w:val="0"/>
                <w:numId w:val="11"/>
              </w:numPr>
              <w:ind w:left="480" w:hanging="480"/>
              <w:rPr>
                <w:rFonts w:cs="Times New Roman"/>
                <w:color w:val="000000" w:themeColor="text1"/>
                <w14:textFill>
                  <w14:solidFill>
                    <w14:schemeClr w14:val="tx1"/>
                  </w14:solidFill>
                </w14:textFill>
              </w:rPr>
            </w:pPr>
            <w:r>
              <w:rPr>
                <w:rFonts w:eastAsia="SimSun" w:cs="Times New Roman"/>
                <w:color w:val="000000" w:themeColor="text1"/>
                <w14:textFill>
                  <w14:solidFill>
                    <w14:schemeClr w14:val="tx1"/>
                  </w14:solidFill>
                </w14:textFill>
              </w:rPr>
              <w:t>Doctor selects a patient to view details</w:t>
            </w:r>
          </w:p>
        </w:tc>
        <w:tc>
          <w:tcPr>
            <w:tcW w:w="3276" w:type="dxa"/>
            <w:gridSpan w:val="2"/>
            <w:tcMar>
              <w:left w:w="57" w:type="dxa"/>
              <w:right w:w="57" w:type="dxa"/>
            </w:tcMar>
          </w:tcPr>
          <w:p w14:paraId="5E8DE84E">
            <w:pPr>
              <w:pStyle w:val="12"/>
              <w:numPr>
                <w:ilvl w:val="0"/>
                <w:numId w:val="11"/>
              </w:numPr>
              <w:ind w:left="480" w:hanging="480"/>
              <w:rPr>
                <w:rFonts w:eastAsia="SimSun" w:cs="Times New Roman"/>
                <w:color w:val="000000" w:themeColor="text1"/>
                <w14:textFill>
                  <w14:solidFill>
                    <w14:schemeClr w14:val="tx1"/>
                  </w14:solidFill>
                </w14:textFill>
              </w:rPr>
            </w:pPr>
            <w:r>
              <w:rPr>
                <w:rFonts w:eastAsia="SimSun" w:cs="Times New Roman"/>
                <w:color w:val="000000" w:themeColor="text1"/>
                <w14:textFill>
                  <w14:solidFill>
                    <w14:schemeClr w14:val="tx1"/>
                  </w14:solidFill>
                </w14:textFill>
              </w:rPr>
              <w:t>System fetches and displays linked patients</w:t>
            </w:r>
          </w:p>
          <w:p w14:paraId="048B2CA8">
            <w:pPr>
              <w:pStyle w:val="12"/>
              <w:numPr>
                <w:ilvl w:val="0"/>
                <w:numId w:val="11"/>
              </w:numPr>
              <w:ind w:left="480" w:hanging="480"/>
              <w:rPr>
                <w:rFonts w:eastAsia="SimSun" w:cs="Times New Roman"/>
                <w:color w:val="000000" w:themeColor="text1"/>
                <w14:textFill>
                  <w14:solidFill>
                    <w14:schemeClr w14:val="tx1"/>
                  </w14:solidFill>
                </w14:textFill>
              </w:rPr>
            </w:pPr>
            <w:r>
              <w:rPr>
                <w:rFonts w:eastAsia="SimSun" w:cs="Times New Roman"/>
                <w:color w:val="000000" w:themeColor="text1"/>
                <w14:textFill>
                  <w14:solidFill>
                    <w14:schemeClr w14:val="tx1"/>
                  </w14:solidFill>
                </w14:textFill>
              </w:rPr>
              <w:t>System displays Patient Details</w:t>
            </w:r>
          </w:p>
        </w:tc>
      </w:tr>
      <w:tr w14:paraId="0DD4F09A">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3D7F4668">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Alternative Flows:</w:t>
            </w:r>
          </w:p>
        </w:tc>
        <w:tc>
          <w:tcPr>
            <w:tcW w:w="6552" w:type="dxa"/>
            <w:gridSpan w:val="4"/>
            <w:tcMar>
              <w:left w:w="57" w:type="dxa"/>
              <w:right w:w="57" w:type="dxa"/>
            </w:tcMar>
          </w:tcPr>
          <w:p w14:paraId="56BCCF4F">
            <w:pPr>
              <w:pStyle w:val="12"/>
              <w:numPr>
                <w:ilvl w:val="0"/>
                <w:numId w:val="0"/>
              </w:numPr>
              <w:ind w:left="-440" w:leftChars="-200" w:firstLine="480" w:firstLineChars="200"/>
              <w:rPr>
                <w:rFonts w:cs="Times New Roman"/>
                <w:color w:val="000000" w:themeColor="text1"/>
                <w14:textFill>
                  <w14:solidFill>
                    <w14:schemeClr w14:val="tx1"/>
                  </w14:solidFill>
                </w14:textFill>
              </w:rPr>
            </w:pPr>
            <w:r>
              <w:rPr>
                <w:rFonts w:eastAsia="SimSun" w:cs="Times New Roman"/>
                <w:color w:val="000000" w:themeColor="text1"/>
                <w14:textFill>
                  <w14:solidFill>
                    <w14:schemeClr w14:val="tx1"/>
                  </w14:solidFill>
                </w14:textFill>
              </w:rPr>
              <w:t xml:space="preserve">No patients found </w:t>
            </w:r>
          </w:p>
          <w:p w14:paraId="2469E723">
            <w:pPr>
              <w:pStyle w:val="12"/>
              <w:numPr>
                <w:ilvl w:val="0"/>
                <w:numId w:val="11"/>
              </w:numPr>
              <w:ind w:left="480" w:hanging="480"/>
              <w:rPr>
                <w:rFonts w:cs="Times New Roman"/>
                <w:color w:val="000000" w:themeColor="text1"/>
                <w14:textFill>
                  <w14:solidFill>
                    <w14:schemeClr w14:val="tx1"/>
                  </w14:solidFill>
                </w14:textFill>
              </w:rPr>
            </w:pPr>
            <w:r>
              <w:rPr>
                <w:rFonts w:eastAsia="SimSun" w:cs="Times New Roman"/>
                <w:color w:val="000000" w:themeColor="text1"/>
                <w14:textFill>
                  <w14:solidFill>
                    <w14:schemeClr w14:val="tx1"/>
                  </w14:solidFill>
                </w14:textFill>
              </w:rPr>
              <w:t>Show “No patients available”</w:t>
            </w:r>
          </w:p>
        </w:tc>
      </w:tr>
      <w:tr w14:paraId="1B757F46">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2520" w:type="dxa"/>
            <w:gridSpan w:val="2"/>
            <w:tcMar>
              <w:left w:w="57" w:type="dxa"/>
              <w:right w:w="57" w:type="dxa"/>
            </w:tcMar>
          </w:tcPr>
          <w:p w14:paraId="3D1EF0FA">
            <w:pPr>
              <w:pStyle w:val="23"/>
              <w:jc w:val="both"/>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Exceptions:</w:t>
            </w:r>
          </w:p>
        </w:tc>
        <w:tc>
          <w:tcPr>
            <w:tcW w:w="6552" w:type="dxa"/>
            <w:gridSpan w:val="4"/>
            <w:tcMar>
              <w:left w:w="57" w:type="dxa"/>
              <w:right w:w="57" w:type="dxa"/>
            </w:tcMar>
          </w:tcPr>
          <w:p w14:paraId="670F8707">
            <w:pPr>
              <w:pStyle w:val="12"/>
              <w:numPr>
                <w:ilvl w:val="0"/>
                <w:numId w:val="0"/>
              </w:numPr>
              <w:ind w:left="-440" w:leftChars="-200" w:firstLine="480" w:firstLineChars="200"/>
              <w:rPr>
                <w:rFonts w:eastAsia="SimSun" w:cs="Times New Roman"/>
                <w:color w:val="000000" w:themeColor="text1"/>
                <w14:textFill>
                  <w14:solidFill>
                    <w14:schemeClr w14:val="tx1"/>
                  </w14:solidFill>
                </w14:textFill>
              </w:rPr>
            </w:pPr>
            <w:r>
              <w:rPr>
                <w:rFonts w:eastAsia="SimSun" w:cs="Times New Roman"/>
                <w:color w:val="000000" w:themeColor="text1"/>
                <w14:textFill>
                  <w14:solidFill>
                    <w14:schemeClr w14:val="tx1"/>
                  </w14:solidFill>
                </w14:textFill>
              </w:rPr>
              <w:t xml:space="preserve">Patient data fetch fails </w:t>
            </w:r>
          </w:p>
          <w:p w14:paraId="59BBFA13">
            <w:pPr>
              <w:pStyle w:val="12"/>
              <w:numPr>
                <w:ilvl w:val="0"/>
                <w:numId w:val="11"/>
              </w:numPr>
              <w:ind w:left="480" w:hanging="48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Display system error</w:t>
            </w:r>
          </w:p>
        </w:tc>
      </w:tr>
    </w:tbl>
    <w:p w14:paraId="05A06824">
      <w:pPr>
        <w:jc w:val="both"/>
      </w:pPr>
    </w:p>
    <w:p w14:paraId="75C7DA08">
      <w:pPr>
        <w:jc w:val="both"/>
      </w:pPr>
    </w:p>
    <w:p w14:paraId="0F046483">
      <w:pPr>
        <w:jc w:val="both"/>
      </w:pPr>
    </w:p>
    <w:p w14:paraId="3690B5F4">
      <w:pPr>
        <w:pStyle w:val="3"/>
        <w:numPr>
          <w:ilvl w:val="1"/>
          <w:numId w:val="8"/>
        </w:numPr>
        <w:ind w:left="720" w:hanging="360"/>
        <w:jc w:val="both"/>
        <w:rPr>
          <w:szCs w:val="28"/>
        </w:rPr>
      </w:pPr>
      <w:bookmarkStart w:id="84" w:name="_Toc6000"/>
      <w:r>
        <w:rPr>
          <w:szCs w:val="28"/>
        </w:rPr>
        <w:t>System Sequence diagrams</w:t>
      </w:r>
      <w:bookmarkEnd w:id="83"/>
      <w:bookmarkEnd w:id="84"/>
    </w:p>
    <w:p w14:paraId="437E060B">
      <w:pPr>
        <w:pStyle w:val="3"/>
        <w:ind w:left="720" w:firstLine="0"/>
        <w:jc w:val="both"/>
        <w:rPr>
          <w:sz w:val="24"/>
          <w:szCs w:val="24"/>
        </w:rPr>
      </w:pPr>
    </w:p>
    <w:p w14:paraId="68A12C9A">
      <w:pPr>
        <w:spacing w:line="360" w:lineRule="auto"/>
        <w:jc w:val="both"/>
        <w:rPr>
          <w:sz w:val="24"/>
          <w:szCs w:val="24"/>
        </w:rPr>
      </w:pPr>
      <w:r>
        <w:rPr>
          <w:sz w:val="24"/>
          <w:szCs w:val="24"/>
        </w:rPr>
        <w:t>Sequence diagrams are created to show the sequence of events among user and the system to complete an action / use case. A sample is presented in Fig 2.2.</w:t>
      </w:r>
    </w:p>
    <w:p w14:paraId="0A38FD6B">
      <w:pPr>
        <w:spacing w:line="360" w:lineRule="auto"/>
        <w:jc w:val="both"/>
        <w:rPr>
          <w:sz w:val="24"/>
          <w:szCs w:val="24"/>
        </w:rPr>
      </w:pPr>
      <w:r>
        <w:rPr>
          <w:sz w:val="24"/>
          <w:szCs w:val="24"/>
        </w:rPr>
        <w:t>You are required to provide SSD of all the uses cases that you have provided above.</w:t>
      </w:r>
    </w:p>
    <w:p w14:paraId="0591AB24">
      <w:pPr>
        <w:spacing w:line="360" w:lineRule="auto"/>
        <w:jc w:val="both"/>
      </w:pPr>
    </w:p>
    <w:p w14:paraId="6A142863">
      <w:pPr>
        <w:spacing w:line="360" w:lineRule="auto"/>
        <w:jc w:val="both"/>
      </w:pPr>
    </w:p>
    <w:p w14:paraId="3E1868CD">
      <w:pPr>
        <w:spacing w:line="360" w:lineRule="auto"/>
        <w:jc w:val="both"/>
      </w:pPr>
    </w:p>
    <w:p w14:paraId="4D59F9F4">
      <w:pPr>
        <w:spacing w:line="360" w:lineRule="auto"/>
        <w:jc w:val="both"/>
      </w:pPr>
    </w:p>
    <w:p w14:paraId="518184D3">
      <w:pPr>
        <w:spacing w:line="360" w:lineRule="auto"/>
        <w:jc w:val="both"/>
        <w:rPr>
          <w:b/>
          <w:bCs/>
          <w:sz w:val="24"/>
          <w:szCs w:val="24"/>
        </w:rPr>
      </w:pPr>
      <w:r>
        <w:rPr>
          <w:b/>
          <w:bCs/>
          <w:sz w:val="24"/>
          <w:szCs w:val="24"/>
        </w:rPr>
        <w:t>1.</w:t>
      </w:r>
    </w:p>
    <w:p w14:paraId="69ECDB73">
      <w:pPr>
        <w:spacing w:line="360" w:lineRule="auto"/>
        <w:jc w:val="both"/>
        <w:rPr>
          <w:b/>
          <w:bCs/>
          <w:sz w:val="24"/>
          <w:szCs w:val="24"/>
        </w:rPr>
      </w:pPr>
      <w:r>
        <w:drawing>
          <wp:inline distT="0" distB="0" distL="0" distR="0">
            <wp:extent cx="2710815" cy="3795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2724136" cy="3813789"/>
                    </a:xfrm>
                    <a:prstGeom prst="rect">
                      <a:avLst/>
                    </a:prstGeom>
                  </pic:spPr>
                </pic:pic>
              </a:graphicData>
            </a:graphic>
          </wp:inline>
        </w:drawing>
      </w:r>
    </w:p>
    <w:p w14:paraId="6F8117DD">
      <w:pPr>
        <w:spacing w:line="360" w:lineRule="auto"/>
        <w:jc w:val="both"/>
        <w:rPr>
          <w:b/>
          <w:bCs/>
          <w:sz w:val="24"/>
          <w:szCs w:val="24"/>
        </w:rPr>
      </w:pPr>
      <w:r>
        <w:rPr>
          <w:b/>
          <w:bCs/>
          <w:sz w:val="24"/>
          <w:szCs w:val="24"/>
        </w:rPr>
        <w:t>2.</w:t>
      </w:r>
    </w:p>
    <w:p w14:paraId="7EA933C1">
      <w:pPr>
        <w:spacing w:line="360" w:lineRule="auto"/>
        <w:jc w:val="both"/>
        <w:rPr>
          <w:b/>
          <w:bCs/>
          <w:sz w:val="24"/>
          <w:szCs w:val="24"/>
        </w:rPr>
      </w:pPr>
      <w:r>
        <w:drawing>
          <wp:inline distT="0" distB="0" distL="0" distR="0">
            <wp:extent cx="2496185" cy="4027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2503266" cy="4038603"/>
                    </a:xfrm>
                    <a:prstGeom prst="rect">
                      <a:avLst/>
                    </a:prstGeom>
                  </pic:spPr>
                </pic:pic>
              </a:graphicData>
            </a:graphic>
          </wp:inline>
        </w:drawing>
      </w:r>
    </w:p>
    <w:p w14:paraId="487D27FE">
      <w:pPr>
        <w:spacing w:line="360" w:lineRule="auto"/>
        <w:jc w:val="both"/>
        <w:rPr>
          <w:b/>
          <w:bCs/>
          <w:sz w:val="24"/>
          <w:szCs w:val="24"/>
        </w:rPr>
      </w:pPr>
      <w:r>
        <w:rPr>
          <w:b/>
          <w:bCs/>
          <w:sz w:val="24"/>
          <w:szCs w:val="24"/>
        </w:rPr>
        <w:t>3.</w:t>
      </w:r>
    </w:p>
    <w:p w14:paraId="2EE47CF9">
      <w:pPr>
        <w:spacing w:line="360" w:lineRule="auto"/>
        <w:jc w:val="both"/>
        <w:rPr>
          <w:b/>
          <w:bCs/>
          <w:sz w:val="24"/>
          <w:szCs w:val="24"/>
        </w:rPr>
      </w:pPr>
      <w:r>
        <w:drawing>
          <wp:inline distT="0" distB="0" distL="0" distR="0">
            <wp:extent cx="4102735" cy="2615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4111600" cy="2621584"/>
                    </a:xfrm>
                    <a:prstGeom prst="rect">
                      <a:avLst/>
                    </a:prstGeom>
                  </pic:spPr>
                </pic:pic>
              </a:graphicData>
            </a:graphic>
          </wp:inline>
        </w:drawing>
      </w:r>
    </w:p>
    <w:p w14:paraId="6BC81E3C">
      <w:pPr>
        <w:spacing w:line="360" w:lineRule="auto"/>
        <w:jc w:val="both"/>
        <w:rPr>
          <w:b/>
          <w:bCs/>
          <w:sz w:val="24"/>
          <w:szCs w:val="24"/>
        </w:rPr>
      </w:pPr>
      <w:r>
        <w:rPr>
          <w:b/>
          <w:bCs/>
          <w:sz w:val="24"/>
          <w:szCs w:val="24"/>
        </w:rPr>
        <w:t>4.</w:t>
      </w:r>
    </w:p>
    <w:p w14:paraId="5C5BA9FF">
      <w:pPr>
        <w:spacing w:line="360" w:lineRule="auto"/>
        <w:jc w:val="both"/>
        <w:rPr>
          <w:b/>
          <w:bCs/>
          <w:sz w:val="24"/>
          <w:szCs w:val="24"/>
        </w:rPr>
      </w:pPr>
      <w:r>
        <w:drawing>
          <wp:inline distT="0" distB="0" distL="0" distR="0">
            <wp:extent cx="4023360" cy="2843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7"/>
                    <a:stretch>
                      <a:fillRect/>
                    </a:stretch>
                  </pic:blipFill>
                  <pic:spPr>
                    <a:xfrm>
                      <a:off x="0" y="0"/>
                      <a:ext cx="4039237" cy="2855084"/>
                    </a:xfrm>
                    <a:prstGeom prst="rect">
                      <a:avLst/>
                    </a:prstGeom>
                  </pic:spPr>
                </pic:pic>
              </a:graphicData>
            </a:graphic>
          </wp:inline>
        </w:drawing>
      </w:r>
    </w:p>
    <w:p w14:paraId="032850E3">
      <w:pPr>
        <w:spacing w:line="360" w:lineRule="auto"/>
        <w:jc w:val="both"/>
        <w:rPr>
          <w:b/>
          <w:bCs/>
          <w:sz w:val="24"/>
          <w:szCs w:val="24"/>
        </w:rPr>
      </w:pPr>
      <w:r>
        <w:rPr>
          <w:b/>
          <w:bCs/>
          <w:sz w:val="24"/>
          <w:szCs w:val="24"/>
        </w:rPr>
        <w:t>5.</w:t>
      </w:r>
    </w:p>
    <w:p w14:paraId="39227336">
      <w:pPr>
        <w:spacing w:line="360" w:lineRule="auto"/>
        <w:jc w:val="both"/>
        <w:rPr>
          <w:b/>
          <w:bCs/>
          <w:sz w:val="24"/>
          <w:szCs w:val="24"/>
        </w:rPr>
      </w:pPr>
      <w:r>
        <w:drawing>
          <wp:inline distT="0" distB="0" distL="0" distR="0">
            <wp:extent cx="4073525" cy="2162175"/>
            <wp:effectExtent l="0" t="0" r="317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8"/>
                    <a:stretch>
                      <a:fillRect/>
                    </a:stretch>
                  </pic:blipFill>
                  <pic:spPr>
                    <a:xfrm>
                      <a:off x="0" y="0"/>
                      <a:ext cx="4088770" cy="2170630"/>
                    </a:xfrm>
                    <a:prstGeom prst="rect">
                      <a:avLst/>
                    </a:prstGeom>
                  </pic:spPr>
                </pic:pic>
              </a:graphicData>
            </a:graphic>
          </wp:inline>
        </w:drawing>
      </w:r>
    </w:p>
    <w:p w14:paraId="159A1B84">
      <w:pPr>
        <w:spacing w:line="360" w:lineRule="auto"/>
        <w:jc w:val="both"/>
        <w:rPr>
          <w:b/>
          <w:bCs/>
          <w:sz w:val="24"/>
          <w:szCs w:val="24"/>
        </w:rPr>
      </w:pPr>
      <w:r>
        <w:rPr>
          <w:b/>
          <w:bCs/>
          <w:sz w:val="24"/>
          <w:szCs w:val="24"/>
        </w:rPr>
        <w:t>6.</w:t>
      </w:r>
    </w:p>
    <w:p w14:paraId="38CAFE85">
      <w:pPr>
        <w:spacing w:line="360" w:lineRule="auto"/>
        <w:jc w:val="both"/>
        <w:rPr>
          <w:b/>
          <w:bCs/>
          <w:sz w:val="24"/>
          <w:szCs w:val="24"/>
        </w:rPr>
      </w:pPr>
      <w:r>
        <w:drawing>
          <wp:inline distT="0" distB="0" distL="0" distR="0">
            <wp:extent cx="3895725" cy="4505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3896269" cy="4505954"/>
                    </a:xfrm>
                    <a:prstGeom prst="rect">
                      <a:avLst/>
                    </a:prstGeom>
                  </pic:spPr>
                </pic:pic>
              </a:graphicData>
            </a:graphic>
          </wp:inline>
        </w:drawing>
      </w:r>
    </w:p>
    <w:p w14:paraId="40E967A0">
      <w:pPr>
        <w:spacing w:line="360" w:lineRule="auto"/>
        <w:jc w:val="both"/>
        <w:rPr>
          <w:b/>
          <w:bCs/>
          <w:sz w:val="24"/>
          <w:szCs w:val="24"/>
        </w:rPr>
      </w:pPr>
      <w:r>
        <w:rPr>
          <w:b/>
          <w:bCs/>
          <w:sz w:val="24"/>
          <w:szCs w:val="24"/>
        </w:rPr>
        <w:t>7.</w:t>
      </w:r>
    </w:p>
    <w:p w14:paraId="212AC584">
      <w:pPr>
        <w:spacing w:line="360" w:lineRule="auto"/>
        <w:jc w:val="both"/>
      </w:pPr>
      <w:r>
        <w:drawing>
          <wp:inline distT="0" distB="0" distL="0" distR="0">
            <wp:extent cx="3762375" cy="4696460"/>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3762900" cy="4696480"/>
                    </a:xfrm>
                    <a:prstGeom prst="rect">
                      <a:avLst/>
                    </a:prstGeom>
                  </pic:spPr>
                </pic:pic>
              </a:graphicData>
            </a:graphic>
          </wp:inline>
        </w:drawing>
      </w:r>
    </w:p>
    <w:p w14:paraId="78EE200B">
      <w:pPr>
        <w:spacing w:line="360" w:lineRule="auto"/>
        <w:jc w:val="both"/>
        <w:rPr>
          <w:b/>
          <w:bCs/>
          <w:sz w:val="24"/>
          <w:szCs w:val="24"/>
        </w:rPr>
      </w:pPr>
      <w:r>
        <w:rPr>
          <w:b/>
          <w:bCs/>
          <w:sz w:val="24"/>
          <w:szCs w:val="24"/>
        </w:rPr>
        <w:t>8.</w:t>
      </w:r>
    </w:p>
    <w:p w14:paraId="24E0F0B0">
      <w:pPr>
        <w:spacing w:line="360" w:lineRule="auto"/>
        <w:jc w:val="both"/>
      </w:pPr>
      <w:r>
        <w:rPr>
          <w:b/>
          <w:bCs/>
          <w:sz w:val="24"/>
          <w:szCs w:val="24"/>
        </w:rPr>
        <w:drawing>
          <wp:inline distT="0" distB="0" distL="0" distR="0">
            <wp:extent cx="3438525" cy="3562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3439005" cy="3562847"/>
                    </a:xfrm>
                    <a:prstGeom prst="rect">
                      <a:avLst/>
                    </a:prstGeom>
                  </pic:spPr>
                </pic:pic>
              </a:graphicData>
            </a:graphic>
          </wp:inline>
        </w:drawing>
      </w:r>
    </w:p>
    <w:p w14:paraId="637D1F9D">
      <w:pPr>
        <w:spacing w:line="360" w:lineRule="auto"/>
        <w:jc w:val="both"/>
        <w:rPr>
          <w:b/>
          <w:bCs/>
          <w:sz w:val="24"/>
          <w:szCs w:val="24"/>
        </w:rPr>
      </w:pPr>
      <w:r>
        <w:rPr>
          <w:b/>
          <w:bCs/>
          <w:sz w:val="24"/>
          <w:szCs w:val="24"/>
        </w:rPr>
        <w:t>9.</w:t>
      </w:r>
    </w:p>
    <w:p w14:paraId="6F8ED039">
      <w:pPr>
        <w:spacing w:line="360" w:lineRule="auto"/>
        <w:jc w:val="both"/>
        <w:rPr>
          <w:b/>
          <w:bCs/>
          <w:sz w:val="24"/>
          <w:szCs w:val="24"/>
        </w:rPr>
      </w:pPr>
      <w:r>
        <w:rPr>
          <w:b/>
          <w:bCs/>
          <w:sz w:val="24"/>
          <w:szCs w:val="24"/>
        </w:rPr>
        <w:drawing>
          <wp:inline distT="0" distB="0" distL="0" distR="0">
            <wp:extent cx="5134610" cy="35909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5134692" cy="3591426"/>
                    </a:xfrm>
                    <a:prstGeom prst="rect">
                      <a:avLst/>
                    </a:prstGeom>
                  </pic:spPr>
                </pic:pic>
              </a:graphicData>
            </a:graphic>
          </wp:inline>
        </w:drawing>
      </w:r>
    </w:p>
    <w:p w14:paraId="5E195748">
      <w:pPr>
        <w:spacing w:line="360" w:lineRule="auto"/>
        <w:jc w:val="both"/>
        <w:rPr>
          <w:b/>
          <w:bCs/>
          <w:sz w:val="24"/>
          <w:szCs w:val="24"/>
        </w:rPr>
      </w:pPr>
      <w:r>
        <w:rPr>
          <w:b/>
          <w:bCs/>
          <w:sz w:val="24"/>
          <w:szCs w:val="24"/>
        </w:rPr>
        <w:t>10.</w:t>
      </w:r>
    </w:p>
    <w:p w14:paraId="2419CB0F">
      <w:pPr>
        <w:spacing w:line="360" w:lineRule="auto"/>
        <w:jc w:val="both"/>
        <w:rPr>
          <w:b/>
          <w:bCs/>
          <w:sz w:val="24"/>
          <w:szCs w:val="24"/>
        </w:rPr>
      </w:pPr>
      <w:r>
        <w:rPr>
          <w:b/>
          <w:bCs/>
          <w:sz w:val="24"/>
          <w:szCs w:val="24"/>
        </w:rPr>
        <w:drawing>
          <wp:inline distT="0" distB="0" distL="0" distR="0">
            <wp:extent cx="4839335" cy="3819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stretch>
                      <a:fillRect/>
                    </a:stretch>
                  </pic:blipFill>
                  <pic:spPr>
                    <a:xfrm>
                      <a:off x="0" y="0"/>
                      <a:ext cx="4839375" cy="3820058"/>
                    </a:xfrm>
                    <a:prstGeom prst="rect">
                      <a:avLst/>
                    </a:prstGeom>
                  </pic:spPr>
                </pic:pic>
              </a:graphicData>
            </a:graphic>
          </wp:inline>
        </w:drawing>
      </w:r>
    </w:p>
    <w:p w14:paraId="63A8AC2D">
      <w:pPr>
        <w:spacing w:line="360" w:lineRule="auto"/>
        <w:jc w:val="both"/>
        <w:rPr>
          <w:b/>
          <w:bCs/>
          <w:sz w:val="24"/>
          <w:szCs w:val="24"/>
        </w:rPr>
      </w:pPr>
      <w:r>
        <w:rPr>
          <w:b/>
          <w:bCs/>
          <w:sz w:val="24"/>
          <w:szCs w:val="24"/>
        </w:rPr>
        <w:t>11.</w:t>
      </w:r>
    </w:p>
    <w:p w14:paraId="5111FFE4">
      <w:pPr>
        <w:spacing w:line="360" w:lineRule="auto"/>
        <w:jc w:val="both"/>
        <w:rPr>
          <w:b/>
          <w:bCs/>
          <w:sz w:val="24"/>
          <w:szCs w:val="24"/>
        </w:rPr>
      </w:pPr>
      <w:r>
        <w:drawing>
          <wp:inline distT="0" distB="0" distL="0" distR="0">
            <wp:extent cx="5734050" cy="29190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4"/>
                    <a:stretch>
                      <a:fillRect/>
                    </a:stretch>
                  </pic:blipFill>
                  <pic:spPr>
                    <a:xfrm>
                      <a:off x="0" y="0"/>
                      <a:ext cx="5734050" cy="2919097"/>
                    </a:xfrm>
                    <a:prstGeom prst="rect">
                      <a:avLst/>
                    </a:prstGeom>
                  </pic:spPr>
                </pic:pic>
              </a:graphicData>
            </a:graphic>
          </wp:inline>
        </w:drawing>
      </w:r>
    </w:p>
    <w:p w14:paraId="74E53490">
      <w:pPr>
        <w:spacing w:line="360" w:lineRule="auto"/>
        <w:jc w:val="both"/>
        <w:rPr>
          <w:b/>
          <w:bCs/>
          <w:sz w:val="24"/>
          <w:szCs w:val="24"/>
        </w:rPr>
      </w:pPr>
      <w:r>
        <w:rPr>
          <w:b/>
          <w:bCs/>
          <w:sz w:val="24"/>
          <w:szCs w:val="24"/>
        </w:rPr>
        <w:t>12.</w:t>
      </w:r>
    </w:p>
    <w:p w14:paraId="7AE5C487">
      <w:pPr>
        <w:spacing w:line="360" w:lineRule="auto"/>
        <w:jc w:val="both"/>
        <w:rPr>
          <w:b/>
          <w:bCs/>
          <w:sz w:val="24"/>
          <w:szCs w:val="24"/>
        </w:rPr>
      </w:pPr>
      <w:r>
        <w:drawing>
          <wp:inline distT="0" distB="0" distL="0" distR="0">
            <wp:extent cx="5734050" cy="36169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5"/>
                    <a:stretch>
                      <a:fillRect/>
                    </a:stretch>
                  </pic:blipFill>
                  <pic:spPr>
                    <a:xfrm>
                      <a:off x="0" y="0"/>
                      <a:ext cx="5734050" cy="3617475"/>
                    </a:xfrm>
                    <a:prstGeom prst="rect">
                      <a:avLst/>
                    </a:prstGeom>
                  </pic:spPr>
                </pic:pic>
              </a:graphicData>
            </a:graphic>
          </wp:inline>
        </w:drawing>
      </w:r>
    </w:p>
    <w:p w14:paraId="23A5216C">
      <w:pPr>
        <w:spacing w:line="360" w:lineRule="auto"/>
        <w:jc w:val="both"/>
        <w:rPr>
          <w:b/>
          <w:bCs/>
          <w:sz w:val="24"/>
          <w:szCs w:val="24"/>
        </w:rPr>
      </w:pPr>
      <w:r>
        <w:rPr>
          <w:b/>
          <w:bCs/>
          <w:sz w:val="24"/>
          <w:szCs w:val="24"/>
        </w:rPr>
        <w:t>13.</w:t>
      </w:r>
    </w:p>
    <w:p w14:paraId="726EC5C0">
      <w:pPr>
        <w:spacing w:line="360" w:lineRule="auto"/>
        <w:jc w:val="both"/>
        <w:rPr>
          <w:b/>
          <w:bCs/>
          <w:sz w:val="24"/>
          <w:szCs w:val="24"/>
        </w:rPr>
      </w:pPr>
      <w:r>
        <w:drawing>
          <wp:inline distT="0" distB="0" distL="0" distR="0">
            <wp:extent cx="5734050" cy="44303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6"/>
                    <a:stretch>
                      <a:fillRect/>
                    </a:stretch>
                  </pic:blipFill>
                  <pic:spPr>
                    <a:xfrm>
                      <a:off x="0" y="0"/>
                      <a:ext cx="5734050" cy="4430411"/>
                    </a:xfrm>
                    <a:prstGeom prst="rect">
                      <a:avLst/>
                    </a:prstGeom>
                  </pic:spPr>
                </pic:pic>
              </a:graphicData>
            </a:graphic>
          </wp:inline>
        </w:drawing>
      </w:r>
    </w:p>
    <w:p w14:paraId="097A4646">
      <w:pPr>
        <w:spacing w:line="360" w:lineRule="auto"/>
        <w:jc w:val="both"/>
        <w:rPr>
          <w:b/>
          <w:bCs/>
          <w:sz w:val="24"/>
          <w:szCs w:val="24"/>
        </w:rPr>
      </w:pPr>
      <w:r>
        <w:rPr>
          <w:b/>
          <w:bCs/>
          <w:sz w:val="24"/>
          <w:szCs w:val="24"/>
        </w:rPr>
        <w:t>14.</w:t>
      </w:r>
    </w:p>
    <w:p w14:paraId="1467D7BA">
      <w:pPr>
        <w:spacing w:line="360" w:lineRule="auto"/>
        <w:jc w:val="both"/>
        <w:rPr>
          <w:b/>
          <w:bCs/>
          <w:sz w:val="24"/>
          <w:szCs w:val="24"/>
        </w:rPr>
      </w:pPr>
      <w:r>
        <w:drawing>
          <wp:inline distT="0" distB="0" distL="0" distR="0">
            <wp:extent cx="5734050" cy="49879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7"/>
                    <a:stretch>
                      <a:fillRect/>
                    </a:stretch>
                  </pic:blipFill>
                  <pic:spPr>
                    <a:xfrm>
                      <a:off x="0" y="0"/>
                      <a:ext cx="5734050" cy="4988501"/>
                    </a:xfrm>
                    <a:prstGeom prst="rect">
                      <a:avLst/>
                    </a:prstGeom>
                  </pic:spPr>
                </pic:pic>
              </a:graphicData>
            </a:graphic>
          </wp:inline>
        </w:drawing>
      </w:r>
    </w:p>
    <w:p w14:paraId="32A3CBE4">
      <w:pPr>
        <w:spacing w:line="360" w:lineRule="auto"/>
        <w:jc w:val="both"/>
        <w:rPr>
          <w:b/>
          <w:bCs/>
          <w:sz w:val="24"/>
          <w:szCs w:val="24"/>
        </w:rPr>
      </w:pPr>
      <w:r>
        <w:rPr>
          <w:b/>
          <w:bCs/>
          <w:sz w:val="24"/>
          <w:szCs w:val="24"/>
        </w:rPr>
        <w:t>15.</w:t>
      </w:r>
    </w:p>
    <w:p w14:paraId="0A6DCC33">
      <w:pPr>
        <w:spacing w:line="360" w:lineRule="auto"/>
        <w:jc w:val="both"/>
        <w:rPr>
          <w:b/>
          <w:bCs/>
          <w:sz w:val="24"/>
          <w:szCs w:val="24"/>
        </w:rPr>
      </w:pPr>
      <w:r>
        <w:drawing>
          <wp:inline distT="0" distB="0" distL="0" distR="0">
            <wp:extent cx="5734050" cy="34550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8"/>
                    <a:stretch>
                      <a:fillRect/>
                    </a:stretch>
                  </pic:blipFill>
                  <pic:spPr>
                    <a:xfrm>
                      <a:off x="0" y="0"/>
                      <a:ext cx="5734050" cy="3455133"/>
                    </a:xfrm>
                    <a:prstGeom prst="rect">
                      <a:avLst/>
                    </a:prstGeom>
                  </pic:spPr>
                </pic:pic>
              </a:graphicData>
            </a:graphic>
          </wp:inline>
        </w:drawing>
      </w:r>
    </w:p>
    <w:p w14:paraId="4E41C813">
      <w:pPr>
        <w:spacing w:line="360" w:lineRule="auto"/>
        <w:jc w:val="both"/>
      </w:pPr>
    </w:p>
    <w:p w14:paraId="475EB3CF">
      <w:pPr>
        <w:pStyle w:val="23"/>
        <w:keepNext/>
        <w:ind w:left="792"/>
        <w:jc w:val="both"/>
      </w:pPr>
    </w:p>
    <w:p w14:paraId="1724E00C">
      <w:pPr>
        <w:pStyle w:val="9"/>
        <w:rPr>
          <w:i w:val="0"/>
          <w:iCs w:val="0"/>
          <w:color w:val="000000" w:themeColor="text1"/>
          <w:sz w:val="24"/>
          <w:szCs w:val="24"/>
          <w14:textFill>
            <w14:solidFill>
              <w14:schemeClr w14:val="tx1"/>
            </w14:solidFill>
          </w14:textFill>
        </w:rPr>
      </w:pPr>
      <w:bookmarkStart w:id="85" w:name="_Toc135143247"/>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STYLEREF 1 \s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noBreakHyphen/>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Figure \* ARABIC \s 1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r>
        <w:rPr>
          <w:i w:val="0"/>
          <w:iCs w:val="0"/>
          <w:color w:val="000000" w:themeColor="text1"/>
          <w:sz w:val="24"/>
          <w:szCs w:val="24"/>
          <w14:textFill>
            <w14:solidFill>
              <w14:schemeClr w14:val="tx1"/>
            </w14:solidFill>
          </w14:textFill>
        </w:rPr>
        <w:t xml:space="preserve"> Sample SDD</w:t>
      </w:r>
      <w:bookmarkEnd w:id="85"/>
      <w:bookmarkStart w:id="86" w:name="_3tbugp1" w:colFirst="0" w:colLast="0"/>
      <w:bookmarkEnd w:id="86"/>
    </w:p>
    <w:p w14:paraId="7CB3E9A6">
      <w:pPr>
        <w:pStyle w:val="3"/>
        <w:numPr>
          <w:ilvl w:val="1"/>
          <w:numId w:val="8"/>
        </w:numPr>
        <w:ind w:left="720" w:hanging="360"/>
        <w:rPr>
          <w:szCs w:val="28"/>
        </w:rPr>
      </w:pPr>
      <w:bookmarkStart w:id="87" w:name="_1mrcu09" w:colFirst="0" w:colLast="0"/>
      <w:bookmarkEnd w:id="87"/>
      <w:bookmarkStart w:id="88" w:name="_Toc135143205"/>
      <w:bookmarkStart w:id="89" w:name="_Toc10453"/>
      <w:r>
        <w:rPr>
          <w:szCs w:val="28"/>
        </w:rPr>
        <w:t>Domain Model</w:t>
      </w:r>
      <w:bookmarkEnd w:id="88"/>
      <w:bookmarkEnd w:id="89"/>
    </w:p>
    <w:p w14:paraId="1D17757A">
      <w:r>
        <w:drawing>
          <wp:inline distT="0" distB="0" distL="0" distR="0">
            <wp:extent cx="5715000" cy="3602355"/>
            <wp:effectExtent l="0" t="0" r="0" b="0"/>
            <wp:docPr id="11409019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0192" name="Picture 1" descr="A diagram of a company&#10;&#10;AI-generated content may be incorrect."/>
                    <pic:cNvPicPr>
                      <a:picLocks noChangeAspect="1"/>
                    </pic:cNvPicPr>
                  </pic:nvPicPr>
                  <pic:blipFill>
                    <a:blip r:embed="rId29"/>
                    <a:stretch>
                      <a:fillRect/>
                    </a:stretch>
                  </pic:blipFill>
                  <pic:spPr>
                    <a:xfrm>
                      <a:off x="0" y="0"/>
                      <a:ext cx="5715000" cy="3602355"/>
                    </a:xfrm>
                    <a:prstGeom prst="rect">
                      <a:avLst/>
                    </a:prstGeom>
                  </pic:spPr>
                </pic:pic>
              </a:graphicData>
            </a:graphic>
          </wp:inline>
        </w:drawing>
      </w:r>
    </w:p>
    <w:p w14:paraId="280279A7">
      <w:pPr>
        <w:pStyle w:val="23"/>
        <w:keepNext/>
        <w:ind w:left="426"/>
        <w:jc w:val="both"/>
        <w:rPr>
          <w:i/>
          <w:iCs/>
          <w:color w:val="000000" w:themeColor="text1"/>
          <w14:textFill>
            <w14:solidFill>
              <w14:schemeClr w14:val="tx1"/>
            </w14:solidFill>
          </w14:textFill>
        </w:rPr>
      </w:pPr>
      <w:bookmarkStart w:id="90" w:name="_Toc135143248"/>
      <w:r>
        <w:rPr>
          <w:color w:val="000000" w:themeColor="text1"/>
          <w14:textFill>
            <w14:solidFill>
              <w14:schemeClr w14:val="tx1"/>
            </w14:solidFill>
          </w14:textFill>
        </w:rPr>
        <w:t xml:space="preserve">Figure </w:t>
      </w:r>
      <w:r>
        <w:rPr>
          <w:i/>
          <w:iCs/>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STYLEREF 1 \s </w:instrText>
      </w:r>
      <w:r>
        <w:rPr>
          <w:i/>
          <w:iCs/>
          <w:color w:val="000000" w:themeColor="text1"/>
          <w14:textFill>
            <w14:solidFill>
              <w14:schemeClr w14:val="tx1"/>
            </w14:solidFill>
          </w14:textFill>
        </w:rPr>
        <w:fldChar w:fldCharType="separate"/>
      </w:r>
      <w:r>
        <w:rPr>
          <w:color w:val="000000" w:themeColor="text1"/>
          <w14:textFill>
            <w14:solidFill>
              <w14:schemeClr w14:val="tx1"/>
            </w14:solidFill>
          </w14:textFill>
        </w:rPr>
        <w:t>2</w:t>
      </w:r>
      <w:r>
        <w:rPr>
          <w:i/>
          <w:iCs/>
          <w:color w:val="000000" w:themeColor="text1"/>
          <w14:textFill>
            <w14:solidFill>
              <w14:schemeClr w14:val="tx1"/>
            </w14:solidFill>
          </w14:textFill>
        </w:rPr>
        <w:fldChar w:fldCharType="end"/>
      </w:r>
      <w:r>
        <w:rPr>
          <w:color w:val="000000" w:themeColor="text1"/>
          <w14:textFill>
            <w14:solidFill>
              <w14:schemeClr w14:val="tx1"/>
            </w14:solidFill>
          </w14:textFill>
        </w:rPr>
        <w:noBreakHyphen/>
      </w:r>
      <w:r>
        <w:rPr>
          <w:i/>
          <w:iCs/>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SEQ Figure \* ARABIC \s 1 </w:instrText>
      </w:r>
      <w:r>
        <w:rPr>
          <w:i/>
          <w:iCs/>
          <w:color w:val="000000" w:themeColor="text1"/>
          <w14:textFill>
            <w14:solidFill>
              <w14:schemeClr w14:val="tx1"/>
            </w14:solidFill>
          </w14:textFill>
        </w:rPr>
        <w:fldChar w:fldCharType="separate"/>
      </w:r>
      <w:r>
        <w:rPr>
          <w:color w:val="000000" w:themeColor="text1"/>
          <w14:textFill>
            <w14:solidFill>
              <w14:schemeClr w14:val="tx1"/>
            </w14:solidFill>
          </w14:textFill>
        </w:rPr>
        <w:t>3</w:t>
      </w:r>
      <w:r>
        <w:rPr>
          <w:i/>
          <w:iCs/>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sample Domain Model</w:t>
      </w:r>
      <w:bookmarkEnd w:id="90"/>
    </w:p>
    <w:p w14:paraId="0201B538">
      <w:pPr>
        <w:pStyle w:val="3"/>
        <w:numPr>
          <w:ilvl w:val="1"/>
          <w:numId w:val="8"/>
        </w:numPr>
        <w:ind w:left="720" w:hanging="360"/>
        <w:jc w:val="both"/>
        <w:rPr>
          <w:szCs w:val="28"/>
        </w:rPr>
      </w:pPr>
      <w:bookmarkStart w:id="91" w:name="_Toc123030300"/>
      <w:bookmarkStart w:id="92" w:name="_Toc135143206"/>
      <w:bookmarkStart w:id="93" w:name="_Toc9568"/>
      <w:r>
        <w:rPr>
          <w:szCs w:val="28"/>
        </w:rPr>
        <w:t>Minimum Requirement</w:t>
      </w:r>
      <w:bookmarkEnd w:id="91"/>
      <w:bookmarkEnd w:id="92"/>
      <w:bookmarkEnd w:id="93"/>
    </w:p>
    <w:p w14:paraId="31A1D822">
      <w:pPr>
        <w:pStyle w:val="3"/>
        <w:ind w:left="720" w:firstLine="0"/>
        <w:jc w:val="both"/>
        <w:rPr>
          <w:sz w:val="24"/>
          <w:szCs w:val="24"/>
        </w:rPr>
      </w:pPr>
    </w:p>
    <w:p w14:paraId="1691C5A4">
      <w:pPr>
        <w:spacing w:line="360" w:lineRule="auto"/>
        <w:jc w:val="both"/>
        <w:rPr>
          <w:sz w:val="24"/>
          <w:szCs w:val="24"/>
        </w:rPr>
      </w:pPr>
      <w:bookmarkStart w:id="94" w:name="_Toc123030301"/>
      <w:bookmarkStart w:id="95" w:name="_Toc135143207"/>
      <w:r>
        <w:rPr>
          <w:sz w:val="24"/>
          <w:szCs w:val="24"/>
        </w:rPr>
        <w:t>This section outlines the minimum hardware and software requirements needed to run the application efficiently on supported platforms.</w:t>
      </w:r>
    </w:p>
    <w:p w14:paraId="7157E311">
      <w:pPr>
        <w:widowControl/>
        <w:numPr>
          <w:ilvl w:val="0"/>
          <w:numId w:val="12"/>
        </w:numPr>
        <w:tabs>
          <w:tab w:val="clear" w:pos="420"/>
        </w:tabs>
        <w:autoSpaceDE/>
        <w:autoSpaceDN/>
        <w:spacing w:after="200" w:line="360" w:lineRule="auto"/>
        <w:jc w:val="both"/>
        <w:rPr>
          <w:sz w:val="24"/>
          <w:szCs w:val="24"/>
        </w:rPr>
      </w:pPr>
      <w:r>
        <w:rPr>
          <w:sz w:val="24"/>
          <w:szCs w:val="24"/>
        </w:rPr>
        <w:t>OS: Android 8.0 (Oreo) or above / Windows 10+ for Web version</w:t>
      </w:r>
    </w:p>
    <w:p w14:paraId="53AF06C0">
      <w:pPr>
        <w:widowControl/>
        <w:numPr>
          <w:ilvl w:val="0"/>
          <w:numId w:val="12"/>
        </w:numPr>
        <w:tabs>
          <w:tab w:val="clear" w:pos="420"/>
        </w:tabs>
        <w:autoSpaceDE/>
        <w:autoSpaceDN/>
        <w:spacing w:after="200" w:line="360" w:lineRule="auto"/>
        <w:jc w:val="both"/>
        <w:rPr>
          <w:sz w:val="24"/>
          <w:szCs w:val="24"/>
        </w:rPr>
      </w:pPr>
      <w:r>
        <w:rPr>
          <w:sz w:val="24"/>
          <w:szCs w:val="24"/>
        </w:rPr>
        <w:t>Processor: 1.8 GHz quad-core processor or higher</w:t>
      </w:r>
    </w:p>
    <w:p w14:paraId="7CA2CC16">
      <w:pPr>
        <w:widowControl/>
        <w:numPr>
          <w:ilvl w:val="0"/>
          <w:numId w:val="12"/>
        </w:numPr>
        <w:tabs>
          <w:tab w:val="clear" w:pos="420"/>
        </w:tabs>
        <w:autoSpaceDE/>
        <w:autoSpaceDN/>
        <w:spacing w:after="200" w:line="360" w:lineRule="auto"/>
        <w:jc w:val="both"/>
        <w:rPr>
          <w:sz w:val="24"/>
          <w:szCs w:val="24"/>
        </w:rPr>
      </w:pPr>
      <w:r>
        <w:rPr>
          <w:sz w:val="24"/>
          <w:szCs w:val="24"/>
        </w:rPr>
        <w:t>RAM: Minimum 3 GB</w:t>
      </w:r>
    </w:p>
    <w:p w14:paraId="0C7C6E1E">
      <w:pPr>
        <w:widowControl/>
        <w:numPr>
          <w:ilvl w:val="0"/>
          <w:numId w:val="12"/>
        </w:numPr>
        <w:tabs>
          <w:tab w:val="clear" w:pos="420"/>
        </w:tabs>
        <w:autoSpaceDE/>
        <w:autoSpaceDN/>
        <w:spacing w:after="200" w:line="360" w:lineRule="auto"/>
        <w:jc w:val="both"/>
        <w:rPr>
          <w:sz w:val="24"/>
          <w:szCs w:val="24"/>
        </w:rPr>
      </w:pPr>
      <w:r>
        <w:rPr>
          <w:sz w:val="24"/>
          <w:szCs w:val="24"/>
        </w:rPr>
        <w:t>Storage: Minimum 500 MB free space</w:t>
      </w:r>
    </w:p>
    <w:p w14:paraId="1C992DC6">
      <w:pPr>
        <w:widowControl/>
        <w:numPr>
          <w:ilvl w:val="0"/>
          <w:numId w:val="12"/>
        </w:numPr>
        <w:tabs>
          <w:tab w:val="clear" w:pos="420"/>
        </w:tabs>
        <w:autoSpaceDE/>
        <w:autoSpaceDN/>
        <w:spacing w:after="200" w:line="360" w:lineRule="auto"/>
        <w:jc w:val="both"/>
        <w:rPr>
          <w:sz w:val="24"/>
          <w:szCs w:val="24"/>
        </w:rPr>
      </w:pPr>
      <w:r>
        <w:rPr>
          <w:sz w:val="24"/>
          <w:szCs w:val="24"/>
        </w:rPr>
        <w:t>Camera: For video consultation (front-facing camera)</w:t>
      </w:r>
    </w:p>
    <w:p w14:paraId="3B7DB33C">
      <w:pPr>
        <w:widowControl/>
        <w:numPr>
          <w:ilvl w:val="0"/>
          <w:numId w:val="12"/>
        </w:numPr>
        <w:tabs>
          <w:tab w:val="clear" w:pos="420"/>
        </w:tabs>
        <w:autoSpaceDE/>
        <w:autoSpaceDN/>
        <w:spacing w:after="200" w:line="360" w:lineRule="auto"/>
        <w:jc w:val="both"/>
        <w:rPr>
          <w:sz w:val="24"/>
          <w:szCs w:val="24"/>
        </w:rPr>
      </w:pPr>
      <w:r>
        <w:rPr>
          <w:sz w:val="24"/>
          <w:szCs w:val="24"/>
        </w:rPr>
        <w:t>Internet: Required for ML API calls and video consultation</w:t>
      </w:r>
    </w:p>
    <w:p w14:paraId="6051E860">
      <w:pPr>
        <w:widowControl/>
        <w:numPr>
          <w:ilvl w:val="0"/>
          <w:numId w:val="12"/>
        </w:numPr>
        <w:tabs>
          <w:tab w:val="clear" w:pos="420"/>
        </w:tabs>
        <w:autoSpaceDE/>
        <w:autoSpaceDN/>
        <w:spacing w:after="200" w:line="360" w:lineRule="auto"/>
        <w:jc w:val="both"/>
      </w:pPr>
      <w:r>
        <w:rPr>
          <w:sz w:val="24"/>
          <w:szCs w:val="24"/>
        </w:rPr>
        <w:t>Mobile App Dependency: Camera, File Access, Microphone Permissions</w:t>
      </w:r>
      <w:r>
        <w:rPr>
          <w:sz w:val="24"/>
          <w:szCs w:val="24"/>
        </w:rPr>
        <w:br w:type="textWrapping"/>
      </w:r>
      <w:r>
        <w:rPr>
          <w:sz w:val="24"/>
          <w:szCs w:val="24"/>
        </w:rPr>
        <w:br w:type="textWrapping"/>
      </w:r>
      <w:r>
        <w:rPr>
          <w:sz w:val="24"/>
          <w:szCs w:val="24"/>
        </w:rPr>
        <w:br w:type="textWrapping"/>
      </w:r>
    </w:p>
    <w:p w14:paraId="414C9413">
      <w:pPr>
        <w:pStyle w:val="3"/>
        <w:numPr>
          <w:ilvl w:val="1"/>
          <w:numId w:val="8"/>
        </w:numPr>
        <w:ind w:left="720" w:hanging="360"/>
        <w:jc w:val="both"/>
        <w:rPr>
          <w:szCs w:val="28"/>
        </w:rPr>
      </w:pPr>
      <w:bookmarkStart w:id="96" w:name="_Toc20158"/>
      <w:r>
        <w:rPr>
          <w:szCs w:val="28"/>
        </w:rPr>
        <w:t>Limitation and Constraint</w:t>
      </w:r>
      <w:bookmarkEnd w:id="94"/>
      <w:bookmarkEnd w:id="95"/>
      <w:bookmarkEnd w:id="96"/>
    </w:p>
    <w:p w14:paraId="4ACA9557">
      <w:pPr>
        <w:pStyle w:val="3"/>
        <w:ind w:left="720" w:firstLine="0"/>
        <w:jc w:val="both"/>
        <w:rPr>
          <w:szCs w:val="28"/>
        </w:rPr>
      </w:pPr>
    </w:p>
    <w:p w14:paraId="31D977A4">
      <w:pPr>
        <w:pStyle w:val="23"/>
        <w:numPr>
          <w:ilvl w:val="0"/>
          <w:numId w:val="13"/>
        </w:numPr>
        <w:jc w:val="both"/>
        <w:rPr>
          <w:sz w:val="24"/>
          <w:szCs w:val="24"/>
        </w:rPr>
      </w:pPr>
      <w:r>
        <w:rPr>
          <w:rFonts w:ascii="Times New Roman" w:hAnsi="Times New Roman" w:cs="Times New Roman"/>
          <w:sz w:val="24"/>
          <w:szCs w:val="24"/>
        </w:rPr>
        <w:t>The app requires an active internet connection for uploading scans and consultations.</w:t>
      </w:r>
    </w:p>
    <w:p w14:paraId="7ECFA724">
      <w:pPr>
        <w:pStyle w:val="23"/>
        <w:numPr>
          <w:ilvl w:val="0"/>
          <w:numId w:val="13"/>
        </w:numPr>
        <w:jc w:val="both"/>
        <w:rPr>
          <w:sz w:val="24"/>
          <w:szCs w:val="24"/>
        </w:rPr>
      </w:pPr>
      <w:r>
        <w:rPr>
          <w:rFonts w:ascii="Times New Roman" w:hAnsi="Times New Roman" w:cs="Times New Roman"/>
          <w:sz w:val="24"/>
          <w:szCs w:val="24"/>
        </w:rPr>
        <w:t>Image quality can impact detection accuracy.</w:t>
      </w:r>
    </w:p>
    <w:p w14:paraId="7F4C04BD">
      <w:pPr>
        <w:pStyle w:val="23"/>
        <w:numPr>
          <w:ilvl w:val="0"/>
          <w:numId w:val="13"/>
        </w:numPr>
        <w:jc w:val="both"/>
        <w:rPr>
          <w:sz w:val="24"/>
          <w:szCs w:val="24"/>
        </w:rPr>
      </w:pPr>
      <w:r>
        <w:rPr>
          <w:rFonts w:ascii="Times New Roman" w:hAnsi="Times New Roman" w:cs="Times New Roman"/>
          <w:sz w:val="24"/>
          <w:szCs w:val="24"/>
        </w:rPr>
        <w:t>Diagnosis may not be 100% accurate; always validated by professionals.</w:t>
      </w:r>
    </w:p>
    <w:p w14:paraId="225EBFD2">
      <w:pPr>
        <w:pStyle w:val="23"/>
        <w:numPr>
          <w:ilvl w:val="0"/>
          <w:numId w:val="13"/>
        </w:numPr>
        <w:jc w:val="both"/>
        <w:rPr>
          <w:sz w:val="24"/>
          <w:szCs w:val="24"/>
        </w:rPr>
      </w:pPr>
      <w:r>
        <w:rPr>
          <w:rFonts w:ascii="Times New Roman" w:hAnsi="Times New Roman" w:cs="Times New Roman"/>
          <w:sz w:val="24"/>
          <w:szCs w:val="24"/>
        </w:rPr>
        <w:t>App usage restricted to approved regions for telemedicine consultations.</w:t>
      </w:r>
    </w:p>
    <w:p w14:paraId="27F1AA31">
      <w:pPr>
        <w:pStyle w:val="23"/>
        <w:numPr>
          <w:ilvl w:val="0"/>
          <w:numId w:val="13"/>
        </w:numPr>
        <w:jc w:val="both"/>
      </w:pPr>
      <w:r>
        <w:rPr>
          <w:rFonts w:ascii="Times New Roman" w:hAnsi="Times New Roman" w:cs="Times New Roman"/>
          <w:sz w:val="24"/>
          <w:szCs w:val="24"/>
        </w:rPr>
        <w:t>Limited support for older Android versions (below 8.0).</w:t>
      </w:r>
      <w:r>
        <w:rPr>
          <w:rFonts w:ascii="Times New Roman" w:hAnsi="Times New Roman" w:cs="Times New Roman"/>
          <w:sz w:val="24"/>
          <w:szCs w:val="24"/>
        </w:rPr>
        <w:br w:type="textWrapping"/>
      </w:r>
      <w:r>
        <w:rPr>
          <w:rFonts w:ascii="Times New Roman" w:hAnsi="Times New Roman" w:cs="Times New Roman"/>
        </w:rPr>
        <w:br w:type="textWrapping"/>
      </w:r>
      <w:r>
        <w:br w:type="textWrapping"/>
      </w:r>
    </w:p>
    <w:p w14:paraId="7D1AD78A">
      <w:pPr>
        <w:pStyle w:val="3"/>
        <w:numPr>
          <w:ilvl w:val="1"/>
          <w:numId w:val="8"/>
        </w:numPr>
        <w:ind w:left="720" w:hanging="360"/>
        <w:jc w:val="both"/>
        <w:rPr>
          <w:szCs w:val="28"/>
        </w:rPr>
      </w:pPr>
      <w:bookmarkStart w:id="97" w:name="_46r0co2" w:colFirst="0" w:colLast="0"/>
      <w:bookmarkEnd w:id="97"/>
      <w:bookmarkStart w:id="98" w:name="_2lwamvv" w:colFirst="0" w:colLast="0"/>
      <w:bookmarkEnd w:id="98"/>
      <w:bookmarkStart w:id="99" w:name="_3l18frh" w:colFirst="0" w:colLast="0"/>
      <w:bookmarkEnd w:id="99"/>
      <w:bookmarkStart w:id="100" w:name="_Toc135143208"/>
      <w:bookmarkStart w:id="101" w:name="_Toc8724"/>
      <w:r>
        <w:rPr>
          <w:szCs w:val="28"/>
        </w:rPr>
        <w:t>User Interface Design (Prototypes)</w:t>
      </w:r>
      <w:bookmarkEnd w:id="100"/>
      <w:bookmarkEnd w:id="101"/>
    </w:p>
    <w:p w14:paraId="3C5C1D0B">
      <w:pPr>
        <w:pStyle w:val="3"/>
        <w:numPr>
          <w:numId w:val="0"/>
        </w:numPr>
        <w:ind w:left="360" w:leftChars="0"/>
        <w:jc w:val="both"/>
        <w:rPr>
          <w:szCs w:val="28"/>
        </w:rPr>
      </w:pPr>
    </w:p>
    <w:p w14:paraId="09CBBCC0">
      <w:pPr>
        <w:spacing w:line="360" w:lineRule="auto"/>
        <w:jc w:val="both"/>
        <w:rPr>
          <w:sz w:val="24"/>
          <w:szCs w:val="24"/>
        </w:rPr>
      </w:pPr>
      <w:r>
        <w:rPr>
          <w:sz w:val="24"/>
          <w:szCs w:val="24"/>
        </w:rPr>
        <w:t>The application's UI is designed with simplicity and usability in mind. It is intuitive for patients with minimal digital literacy. Each screen serves a unique function, from scan upload to video consultations.</w:t>
      </w:r>
    </w:p>
    <w:p w14:paraId="6814CFB7"/>
    <w:p w14:paraId="1555CB14">
      <w:pPr>
        <w:pStyle w:val="4"/>
        <w:bidi w:val="0"/>
        <w:rPr>
          <w:rFonts w:hint="default"/>
          <w:lang w:val="en-US"/>
        </w:rPr>
      </w:pPr>
      <w:bookmarkStart w:id="102" w:name="_Toc29811"/>
      <w:r>
        <w:rPr>
          <w:rFonts w:hint="default"/>
          <w:lang w:val="en-US"/>
        </w:rPr>
        <w:t>Link to Prototype</w:t>
      </w:r>
      <w:bookmarkEnd w:id="102"/>
    </w:p>
    <w:p w14:paraId="7C556A27">
      <w:pPr>
        <w:pStyle w:val="4"/>
        <w:bidi w:val="0"/>
        <w:rPr>
          <w:rFonts w:hint="default"/>
          <w:lang w:val="en-US"/>
        </w:rPr>
      </w:pPr>
    </w:p>
    <w:p w14:paraId="33DEF037">
      <w:pPr>
        <w:bidi w:val="0"/>
        <w:spacing w:line="360" w:lineRule="auto"/>
        <w:rPr>
          <w:rFonts w:hint="default"/>
          <w:sz w:val="24"/>
          <w:szCs w:val="24"/>
          <w:lang w:val="en-US"/>
        </w:rPr>
      </w:pPr>
      <w:r>
        <w:rPr>
          <w:rFonts w:hint="default"/>
          <w:sz w:val="24"/>
          <w:szCs w:val="24"/>
          <w:lang w:val="en-US"/>
        </w:rPr>
        <w:t>https://www.figma.com/design/3ytLeIYriQgPG4ffKGjle0/Radiology-kit?node-id=0-1&amp;t=7SQX7oTBJ1nP7gwH-1</w:t>
      </w:r>
    </w:p>
    <w:p w14:paraId="017181A4"/>
    <w:p w14:paraId="7A87221A"/>
    <w:p w14:paraId="5A8066AF">
      <w:pPr>
        <w:jc w:val="both"/>
      </w:pPr>
    </w:p>
    <w:p w14:paraId="0AF033B3">
      <w:pPr>
        <w:pStyle w:val="4"/>
        <w:bidi w:val="0"/>
      </w:pPr>
      <w:bookmarkStart w:id="103" w:name="_Toc10270"/>
      <w:r>
        <w:t>App Initial Interface:</w:t>
      </w:r>
      <w:bookmarkEnd w:id="103"/>
    </w:p>
    <w:p w14:paraId="31904A29">
      <w:pPr>
        <w:jc w:val="both"/>
        <w:rPr>
          <w:b/>
          <w:bCs/>
          <w:sz w:val="28"/>
          <w:szCs w:val="28"/>
        </w:rPr>
      </w:pPr>
    </w:p>
    <w:p w14:paraId="3BFC11A0">
      <w:pPr>
        <w:jc w:val="both"/>
      </w:pPr>
      <w:r>
        <w:drawing>
          <wp:inline distT="0" distB="0" distL="114300" distR="114300">
            <wp:extent cx="1717040" cy="3659505"/>
            <wp:effectExtent l="0" t="0" r="5080" b="13335"/>
            <wp:docPr id="17" name="Picture 7" descr="A green rectangular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A green rectangular sign with white text&#10;&#10;AI-generated content may be incorrect."/>
                    <pic:cNvPicPr>
                      <a:picLocks noChangeAspect="1"/>
                    </pic:cNvPicPr>
                  </pic:nvPicPr>
                  <pic:blipFill>
                    <a:blip r:embed="rId30"/>
                    <a:stretch>
                      <a:fillRect/>
                    </a:stretch>
                  </pic:blipFill>
                  <pic:spPr>
                    <a:xfrm>
                      <a:off x="0" y="0"/>
                      <a:ext cx="1717040" cy="3659505"/>
                    </a:xfrm>
                    <a:prstGeom prst="rect">
                      <a:avLst/>
                    </a:prstGeom>
                    <a:noFill/>
                    <a:ln>
                      <a:noFill/>
                    </a:ln>
                  </pic:spPr>
                </pic:pic>
              </a:graphicData>
            </a:graphic>
          </wp:inline>
        </w:drawing>
      </w:r>
      <w:r>
        <w:drawing>
          <wp:inline distT="0" distB="0" distL="114300" distR="114300">
            <wp:extent cx="1736725" cy="3684270"/>
            <wp:effectExtent l="0" t="0" r="635" b="381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31"/>
                    <a:stretch>
                      <a:fillRect/>
                    </a:stretch>
                  </pic:blipFill>
                  <pic:spPr>
                    <a:xfrm>
                      <a:off x="0" y="0"/>
                      <a:ext cx="1736725" cy="3684270"/>
                    </a:xfrm>
                    <a:prstGeom prst="rect">
                      <a:avLst/>
                    </a:prstGeom>
                    <a:noFill/>
                    <a:ln>
                      <a:noFill/>
                    </a:ln>
                  </pic:spPr>
                </pic:pic>
              </a:graphicData>
            </a:graphic>
          </wp:inline>
        </w:drawing>
      </w:r>
      <w:r>
        <w:drawing>
          <wp:inline distT="0" distB="0" distL="114300" distR="114300">
            <wp:extent cx="1713865" cy="3654425"/>
            <wp:effectExtent l="0" t="0" r="8255" b="317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32"/>
                    <a:stretch>
                      <a:fillRect/>
                    </a:stretch>
                  </pic:blipFill>
                  <pic:spPr>
                    <a:xfrm>
                      <a:off x="0" y="0"/>
                      <a:ext cx="1713865" cy="3654425"/>
                    </a:xfrm>
                    <a:prstGeom prst="rect">
                      <a:avLst/>
                    </a:prstGeom>
                    <a:noFill/>
                    <a:ln>
                      <a:noFill/>
                    </a:ln>
                  </pic:spPr>
                </pic:pic>
              </a:graphicData>
            </a:graphic>
          </wp:inline>
        </w:drawing>
      </w:r>
      <w:r>
        <w:drawing>
          <wp:inline distT="0" distB="0" distL="114300" distR="114300">
            <wp:extent cx="1849755" cy="3782695"/>
            <wp:effectExtent l="0" t="0" r="9525" b="1206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33"/>
                    <a:stretch>
                      <a:fillRect/>
                    </a:stretch>
                  </pic:blipFill>
                  <pic:spPr>
                    <a:xfrm>
                      <a:off x="0" y="0"/>
                      <a:ext cx="1849755" cy="3782695"/>
                    </a:xfrm>
                    <a:prstGeom prst="rect">
                      <a:avLst/>
                    </a:prstGeom>
                    <a:noFill/>
                    <a:ln>
                      <a:noFill/>
                    </a:ln>
                  </pic:spPr>
                </pic:pic>
              </a:graphicData>
            </a:graphic>
          </wp:inline>
        </w:drawing>
      </w:r>
      <w:r>
        <w:drawing>
          <wp:inline distT="0" distB="0" distL="114300" distR="114300">
            <wp:extent cx="1801495" cy="3803650"/>
            <wp:effectExtent l="0" t="0" r="12065" b="635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34"/>
                    <a:stretch>
                      <a:fillRect/>
                    </a:stretch>
                  </pic:blipFill>
                  <pic:spPr>
                    <a:xfrm>
                      <a:off x="0" y="0"/>
                      <a:ext cx="1801495" cy="3803650"/>
                    </a:xfrm>
                    <a:prstGeom prst="rect">
                      <a:avLst/>
                    </a:prstGeom>
                    <a:noFill/>
                    <a:ln>
                      <a:noFill/>
                    </a:ln>
                  </pic:spPr>
                </pic:pic>
              </a:graphicData>
            </a:graphic>
          </wp:inline>
        </w:drawing>
      </w:r>
    </w:p>
    <w:p w14:paraId="45799040">
      <w:pPr>
        <w:jc w:val="both"/>
      </w:pPr>
    </w:p>
    <w:p w14:paraId="00E5165F">
      <w:pPr>
        <w:jc w:val="both"/>
      </w:pPr>
    </w:p>
    <w:p w14:paraId="30EB4798">
      <w:pPr>
        <w:jc w:val="both"/>
      </w:pPr>
    </w:p>
    <w:p w14:paraId="568507B0">
      <w:pPr>
        <w:jc w:val="both"/>
      </w:pPr>
    </w:p>
    <w:p w14:paraId="2B3B3869">
      <w:pPr>
        <w:jc w:val="both"/>
      </w:pPr>
    </w:p>
    <w:p w14:paraId="2341FCF7">
      <w:pPr>
        <w:jc w:val="both"/>
      </w:pPr>
    </w:p>
    <w:p w14:paraId="48820A68">
      <w:pPr>
        <w:jc w:val="both"/>
      </w:pPr>
    </w:p>
    <w:p w14:paraId="12FE8BF8">
      <w:pPr>
        <w:jc w:val="both"/>
      </w:pPr>
    </w:p>
    <w:p w14:paraId="721475D7">
      <w:pPr>
        <w:jc w:val="both"/>
      </w:pPr>
    </w:p>
    <w:p w14:paraId="28861A9A">
      <w:pPr>
        <w:jc w:val="both"/>
      </w:pPr>
    </w:p>
    <w:p w14:paraId="03C5E080">
      <w:pPr>
        <w:jc w:val="both"/>
      </w:pPr>
    </w:p>
    <w:p w14:paraId="5BBF1E73">
      <w:pPr>
        <w:jc w:val="both"/>
      </w:pPr>
    </w:p>
    <w:p w14:paraId="74895E59">
      <w:pPr>
        <w:jc w:val="both"/>
      </w:pPr>
    </w:p>
    <w:p w14:paraId="64FA30A8">
      <w:pPr>
        <w:jc w:val="both"/>
      </w:pPr>
    </w:p>
    <w:p w14:paraId="6B773289">
      <w:pPr>
        <w:jc w:val="both"/>
      </w:pPr>
    </w:p>
    <w:p w14:paraId="1A7262AE">
      <w:pPr>
        <w:jc w:val="both"/>
      </w:pPr>
    </w:p>
    <w:p w14:paraId="0D59F6A8">
      <w:pPr>
        <w:jc w:val="both"/>
      </w:pPr>
    </w:p>
    <w:p w14:paraId="08686722">
      <w:pPr>
        <w:jc w:val="both"/>
      </w:pPr>
    </w:p>
    <w:p w14:paraId="1D028698">
      <w:pPr>
        <w:jc w:val="both"/>
      </w:pPr>
    </w:p>
    <w:p w14:paraId="5AAB13D7">
      <w:pPr>
        <w:jc w:val="both"/>
      </w:pPr>
    </w:p>
    <w:p w14:paraId="5909E412">
      <w:pPr>
        <w:jc w:val="both"/>
      </w:pPr>
    </w:p>
    <w:p w14:paraId="138C994A">
      <w:pPr>
        <w:jc w:val="both"/>
      </w:pPr>
    </w:p>
    <w:p w14:paraId="4A0BBBCD">
      <w:pPr>
        <w:jc w:val="both"/>
      </w:pPr>
    </w:p>
    <w:p w14:paraId="5E20CC62">
      <w:pPr>
        <w:jc w:val="both"/>
      </w:pPr>
    </w:p>
    <w:p w14:paraId="652F1C3D">
      <w:pPr>
        <w:jc w:val="both"/>
      </w:pPr>
    </w:p>
    <w:p w14:paraId="7C0553E6">
      <w:pPr>
        <w:jc w:val="both"/>
      </w:pPr>
    </w:p>
    <w:p w14:paraId="5C69A393">
      <w:pPr>
        <w:jc w:val="both"/>
      </w:pPr>
    </w:p>
    <w:p w14:paraId="51C96D7C">
      <w:pPr>
        <w:jc w:val="both"/>
      </w:pPr>
    </w:p>
    <w:p w14:paraId="19A42B19">
      <w:pPr>
        <w:jc w:val="both"/>
      </w:pPr>
    </w:p>
    <w:p w14:paraId="16BBE540">
      <w:pPr>
        <w:jc w:val="both"/>
      </w:pPr>
    </w:p>
    <w:p w14:paraId="010F3EB0">
      <w:pPr>
        <w:jc w:val="both"/>
      </w:pPr>
    </w:p>
    <w:p w14:paraId="065BB5DF">
      <w:pPr>
        <w:jc w:val="both"/>
      </w:pPr>
    </w:p>
    <w:p w14:paraId="6EDEA5D7">
      <w:pPr>
        <w:jc w:val="both"/>
      </w:pPr>
    </w:p>
    <w:p w14:paraId="4544CCD5">
      <w:pPr>
        <w:jc w:val="both"/>
      </w:pPr>
    </w:p>
    <w:p w14:paraId="487019F5">
      <w:pPr>
        <w:jc w:val="both"/>
      </w:pPr>
    </w:p>
    <w:p w14:paraId="1E71FEE3">
      <w:pPr>
        <w:jc w:val="both"/>
      </w:pPr>
    </w:p>
    <w:p w14:paraId="00592A30">
      <w:pPr>
        <w:jc w:val="both"/>
      </w:pPr>
    </w:p>
    <w:p w14:paraId="53D0017E">
      <w:pPr>
        <w:jc w:val="both"/>
      </w:pPr>
    </w:p>
    <w:p w14:paraId="67F791C1">
      <w:pPr>
        <w:pStyle w:val="4"/>
        <w:bidi w:val="0"/>
      </w:pPr>
    </w:p>
    <w:p w14:paraId="503CF86C">
      <w:pPr>
        <w:pStyle w:val="4"/>
        <w:bidi w:val="0"/>
      </w:pPr>
      <w:bookmarkStart w:id="104" w:name="_Toc7419"/>
      <w:r>
        <w:t>Patient View:</w:t>
      </w:r>
      <w:bookmarkEnd w:id="104"/>
    </w:p>
    <w:p w14:paraId="4E132425">
      <w:pPr>
        <w:widowControl/>
        <w:numPr>
          <w:ilvl w:val="0"/>
          <w:numId w:val="14"/>
        </w:numPr>
        <w:autoSpaceDE/>
        <w:autoSpaceDN/>
        <w:spacing w:after="200" w:line="360" w:lineRule="auto"/>
        <w:jc w:val="both"/>
      </w:pPr>
      <w:r>
        <w:rPr>
          <w:b/>
          <w:bCs/>
        </w:rPr>
        <w:t>Registration and Log In</w:t>
      </w:r>
    </w:p>
    <w:p w14:paraId="4F5E8245">
      <w:pPr>
        <w:jc w:val="both"/>
      </w:pPr>
      <w:r>
        <w:drawing>
          <wp:inline distT="0" distB="0" distL="114300" distR="114300">
            <wp:extent cx="1813560" cy="3935095"/>
            <wp:effectExtent l="0" t="0" r="0" b="12065"/>
            <wp:docPr id="23" name="Picture 12"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A screenshot of a login screen&#10;&#10;AI-generated content may be incorrect."/>
                    <pic:cNvPicPr>
                      <a:picLocks noChangeAspect="1"/>
                    </pic:cNvPicPr>
                  </pic:nvPicPr>
                  <pic:blipFill>
                    <a:blip r:embed="rId35"/>
                    <a:stretch>
                      <a:fillRect/>
                    </a:stretch>
                  </pic:blipFill>
                  <pic:spPr>
                    <a:xfrm>
                      <a:off x="0" y="0"/>
                      <a:ext cx="1813560" cy="3935095"/>
                    </a:xfrm>
                    <a:prstGeom prst="rect">
                      <a:avLst/>
                    </a:prstGeom>
                    <a:noFill/>
                    <a:ln>
                      <a:noFill/>
                    </a:ln>
                  </pic:spPr>
                </pic:pic>
              </a:graphicData>
            </a:graphic>
          </wp:inline>
        </w:drawing>
      </w:r>
      <w:r>
        <w:drawing>
          <wp:inline distT="0" distB="0" distL="114300" distR="114300">
            <wp:extent cx="1957705" cy="3910330"/>
            <wp:effectExtent l="0" t="0" r="8255" b="6350"/>
            <wp:docPr id="12"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A screenshot of a phone&#10;&#10;AI-generated content may be incorrect."/>
                    <pic:cNvPicPr>
                      <a:picLocks noChangeAspect="1"/>
                    </pic:cNvPicPr>
                  </pic:nvPicPr>
                  <pic:blipFill>
                    <a:blip r:embed="rId36"/>
                    <a:stretch>
                      <a:fillRect/>
                    </a:stretch>
                  </pic:blipFill>
                  <pic:spPr>
                    <a:xfrm>
                      <a:off x="0" y="0"/>
                      <a:ext cx="1957705" cy="3910330"/>
                    </a:xfrm>
                    <a:prstGeom prst="rect">
                      <a:avLst/>
                    </a:prstGeom>
                    <a:noFill/>
                    <a:ln>
                      <a:noFill/>
                    </a:ln>
                  </pic:spPr>
                </pic:pic>
              </a:graphicData>
            </a:graphic>
          </wp:inline>
        </w:drawing>
      </w:r>
      <w:r>
        <w:drawing>
          <wp:inline distT="0" distB="0" distL="114300" distR="114300">
            <wp:extent cx="1840865" cy="3893820"/>
            <wp:effectExtent l="0" t="0" r="3175" b="7620"/>
            <wp:docPr id="13" name="Picture 3"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A screenshot of a login page&#10;&#10;AI-generated content may be incorrect."/>
                    <pic:cNvPicPr>
                      <a:picLocks noChangeAspect="1"/>
                    </pic:cNvPicPr>
                  </pic:nvPicPr>
                  <pic:blipFill>
                    <a:blip r:embed="rId37"/>
                    <a:stretch>
                      <a:fillRect/>
                    </a:stretch>
                  </pic:blipFill>
                  <pic:spPr>
                    <a:xfrm>
                      <a:off x="0" y="0"/>
                      <a:ext cx="1840865" cy="3893820"/>
                    </a:xfrm>
                    <a:prstGeom prst="rect">
                      <a:avLst/>
                    </a:prstGeom>
                    <a:noFill/>
                    <a:ln>
                      <a:noFill/>
                    </a:ln>
                  </pic:spPr>
                </pic:pic>
              </a:graphicData>
            </a:graphic>
          </wp:inline>
        </w:drawing>
      </w:r>
    </w:p>
    <w:p w14:paraId="77B8814E">
      <w:pPr>
        <w:jc w:val="both"/>
      </w:pPr>
      <w:r>
        <w:drawing>
          <wp:inline distT="0" distB="0" distL="114300" distR="114300">
            <wp:extent cx="1847215" cy="3786505"/>
            <wp:effectExtent l="0" t="0" r="12065" b="825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38"/>
                    <a:stretch>
                      <a:fillRect/>
                    </a:stretch>
                  </pic:blipFill>
                  <pic:spPr>
                    <a:xfrm>
                      <a:off x="0" y="0"/>
                      <a:ext cx="1847215" cy="3786505"/>
                    </a:xfrm>
                    <a:prstGeom prst="rect">
                      <a:avLst/>
                    </a:prstGeom>
                    <a:noFill/>
                    <a:ln>
                      <a:noFill/>
                    </a:ln>
                  </pic:spPr>
                </pic:pic>
              </a:graphicData>
            </a:graphic>
          </wp:inline>
        </w:drawing>
      </w:r>
      <w:r>
        <w:drawing>
          <wp:inline distT="0" distB="0" distL="114300" distR="114300">
            <wp:extent cx="1794510" cy="3791585"/>
            <wp:effectExtent l="0" t="0" r="3810" b="3175"/>
            <wp:docPr id="15" name="Picture 5"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A screenshot of a login screen&#10;&#10;AI-generated content may be incorrect."/>
                    <pic:cNvPicPr>
                      <a:picLocks noChangeAspect="1"/>
                    </pic:cNvPicPr>
                  </pic:nvPicPr>
                  <pic:blipFill>
                    <a:blip r:embed="rId39"/>
                    <a:stretch>
                      <a:fillRect/>
                    </a:stretch>
                  </pic:blipFill>
                  <pic:spPr>
                    <a:xfrm>
                      <a:off x="0" y="0"/>
                      <a:ext cx="1794510" cy="3791585"/>
                    </a:xfrm>
                    <a:prstGeom prst="rect">
                      <a:avLst/>
                    </a:prstGeom>
                    <a:noFill/>
                    <a:ln>
                      <a:noFill/>
                    </a:ln>
                  </pic:spPr>
                </pic:pic>
              </a:graphicData>
            </a:graphic>
          </wp:inline>
        </w:drawing>
      </w:r>
      <w:r>
        <w:drawing>
          <wp:inline distT="0" distB="0" distL="114300" distR="114300">
            <wp:extent cx="1781810" cy="3799840"/>
            <wp:effectExtent l="0" t="0" r="1270" b="1016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0"/>
                    <a:stretch>
                      <a:fillRect/>
                    </a:stretch>
                  </pic:blipFill>
                  <pic:spPr>
                    <a:xfrm>
                      <a:off x="0" y="0"/>
                      <a:ext cx="1781810" cy="3799840"/>
                    </a:xfrm>
                    <a:prstGeom prst="rect">
                      <a:avLst/>
                    </a:prstGeom>
                    <a:noFill/>
                    <a:ln>
                      <a:noFill/>
                    </a:ln>
                  </pic:spPr>
                </pic:pic>
              </a:graphicData>
            </a:graphic>
          </wp:inline>
        </w:drawing>
      </w:r>
    </w:p>
    <w:p w14:paraId="214AAABF">
      <w:pPr>
        <w:jc w:val="both"/>
      </w:pPr>
    </w:p>
    <w:p w14:paraId="613900C7">
      <w:pPr>
        <w:jc w:val="both"/>
      </w:pPr>
    </w:p>
    <w:p w14:paraId="56938043">
      <w:pPr>
        <w:jc w:val="both"/>
      </w:pPr>
    </w:p>
    <w:p w14:paraId="241BE532">
      <w:pPr>
        <w:jc w:val="both"/>
      </w:pPr>
    </w:p>
    <w:p w14:paraId="28BA5C18">
      <w:pPr>
        <w:jc w:val="both"/>
      </w:pPr>
    </w:p>
    <w:p w14:paraId="72F8E273">
      <w:pPr>
        <w:jc w:val="both"/>
      </w:pPr>
    </w:p>
    <w:p w14:paraId="5EFC5B54">
      <w:pPr>
        <w:jc w:val="both"/>
      </w:pPr>
    </w:p>
    <w:p w14:paraId="526D2A67">
      <w:pPr>
        <w:jc w:val="both"/>
      </w:pPr>
    </w:p>
    <w:p w14:paraId="56D1B4DB">
      <w:pPr>
        <w:jc w:val="both"/>
      </w:pPr>
    </w:p>
    <w:p w14:paraId="17FC7A84">
      <w:pPr>
        <w:jc w:val="both"/>
      </w:pPr>
    </w:p>
    <w:p w14:paraId="73D18AB0">
      <w:pPr>
        <w:jc w:val="both"/>
      </w:pPr>
    </w:p>
    <w:p w14:paraId="0FD8FC7D">
      <w:pPr>
        <w:jc w:val="both"/>
      </w:pPr>
    </w:p>
    <w:p w14:paraId="4B5DFAFB">
      <w:pPr>
        <w:jc w:val="both"/>
        <w:rPr>
          <w:b/>
          <w:bCs/>
        </w:rPr>
      </w:pPr>
    </w:p>
    <w:p w14:paraId="7C459148">
      <w:pPr>
        <w:pStyle w:val="4"/>
        <w:numPr>
          <w:numId w:val="0"/>
        </w:numPr>
        <w:bidi w:val="0"/>
        <w:ind w:leftChars="0"/>
      </w:pPr>
      <w:bookmarkStart w:id="105" w:name="_Toc7741"/>
      <w:r>
        <w:t>Patient Portal View</w:t>
      </w:r>
      <w:bookmarkEnd w:id="105"/>
    </w:p>
    <w:p w14:paraId="13E3726B">
      <w:pPr>
        <w:jc w:val="both"/>
      </w:pPr>
    </w:p>
    <w:p w14:paraId="17A91EB5">
      <w:pPr>
        <w:jc w:val="both"/>
      </w:pPr>
      <w:r>
        <w:drawing>
          <wp:inline distT="0" distB="0" distL="114300" distR="114300">
            <wp:extent cx="1626870" cy="3271520"/>
            <wp:effectExtent l="0" t="0" r="3810" b="508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41"/>
                    <a:srcRect t="249" r="51502"/>
                    <a:stretch>
                      <a:fillRect/>
                    </a:stretch>
                  </pic:blipFill>
                  <pic:spPr>
                    <a:xfrm>
                      <a:off x="0" y="0"/>
                      <a:ext cx="1626870" cy="3271520"/>
                    </a:xfrm>
                    <a:prstGeom prst="rect">
                      <a:avLst/>
                    </a:prstGeom>
                    <a:noFill/>
                    <a:ln>
                      <a:noFill/>
                    </a:ln>
                  </pic:spPr>
                </pic:pic>
              </a:graphicData>
            </a:graphic>
          </wp:inline>
        </w:drawing>
      </w:r>
      <w:r>
        <w:t xml:space="preserve"> </w:t>
      </w:r>
    </w:p>
    <w:p w14:paraId="0E17C07A">
      <w:pPr>
        <w:jc w:val="both"/>
      </w:pPr>
    </w:p>
    <w:p w14:paraId="681452C7">
      <w:pPr>
        <w:jc w:val="both"/>
      </w:pPr>
    </w:p>
    <w:p w14:paraId="3B474696">
      <w:pPr>
        <w:jc w:val="both"/>
      </w:pPr>
    </w:p>
    <w:p w14:paraId="4E0BC332">
      <w:pPr>
        <w:pStyle w:val="4"/>
        <w:bidi w:val="0"/>
      </w:pPr>
      <w:bookmarkStart w:id="106" w:name="_Toc3229"/>
      <w:r>
        <w:t>Patient Portal:</w:t>
      </w:r>
      <w:bookmarkEnd w:id="106"/>
    </w:p>
    <w:p w14:paraId="25EE3C5B">
      <w:pPr>
        <w:jc w:val="both"/>
        <w:rPr>
          <w:b/>
          <w:bCs/>
        </w:rPr>
      </w:pPr>
    </w:p>
    <w:p w14:paraId="344C2CE8">
      <w:pPr>
        <w:jc w:val="both"/>
        <w:rPr>
          <w:b/>
          <w:bCs/>
        </w:rPr>
      </w:pPr>
      <w:r>
        <w:drawing>
          <wp:inline distT="0" distB="0" distL="114300" distR="114300">
            <wp:extent cx="1735455" cy="3414395"/>
            <wp:effectExtent l="0" t="0" r="1905" b="14605"/>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41"/>
                    <a:srcRect l="50447" t="316"/>
                    <a:stretch>
                      <a:fillRect/>
                    </a:stretch>
                  </pic:blipFill>
                  <pic:spPr>
                    <a:xfrm>
                      <a:off x="0" y="0"/>
                      <a:ext cx="1735455" cy="3414395"/>
                    </a:xfrm>
                    <a:prstGeom prst="rect">
                      <a:avLst/>
                    </a:prstGeom>
                    <a:noFill/>
                    <a:ln>
                      <a:noFill/>
                    </a:ln>
                  </pic:spPr>
                </pic:pic>
              </a:graphicData>
            </a:graphic>
          </wp:inline>
        </w:drawing>
      </w:r>
      <w:r>
        <w:t xml:space="preserve"> </w:t>
      </w:r>
      <w:r>
        <w:drawing>
          <wp:inline distT="0" distB="0" distL="114300" distR="114300">
            <wp:extent cx="1694815" cy="3427095"/>
            <wp:effectExtent l="0" t="0" r="12065" b="1905"/>
            <wp:docPr id="25" name="Picture 14" descr="Screens screenshots of a mobile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descr="Screens screenshots of a mobile phone&#10;&#10;AI-generated content may be incorrect."/>
                    <pic:cNvPicPr>
                      <a:picLocks noChangeAspect="1"/>
                    </pic:cNvPicPr>
                  </pic:nvPicPr>
                  <pic:blipFill>
                    <a:blip r:embed="rId42"/>
                    <a:srcRect t="-348" r="68282"/>
                    <a:stretch>
                      <a:fillRect/>
                    </a:stretch>
                  </pic:blipFill>
                  <pic:spPr>
                    <a:xfrm>
                      <a:off x="0" y="0"/>
                      <a:ext cx="1694815" cy="3427095"/>
                    </a:xfrm>
                    <a:prstGeom prst="rect">
                      <a:avLst/>
                    </a:prstGeom>
                    <a:noFill/>
                    <a:ln>
                      <a:noFill/>
                    </a:ln>
                  </pic:spPr>
                </pic:pic>
              </a:graphicData>
            </a:graphic>
          </wp:inline>
        </w:drawing>
      </w:r>
      <w:r>
        <w:t xml:space="preserve"> </w:t>
      </w:r>
      <w:r>
        <w:drawing>
          <wp:inline distT="0" distB="0" distL="114300" distR="114300">
            <wp:extent cx="1776095" cy="3406140"/>
            <wp:effectExtent l="0" t="0" r="6985" b="762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42"/>
                    <a:srcRect l="34085" t="348" r="32718"/>
                    <a:stretch>
                      <a:fillRect/>
                    </a:stretch>
                  </pic:blipFill>
                  <pic:spPr>
                    <a:xfrm>
                      <a:off x="0" y="0"/>
                      <a:ext cx="1776095" cy="3406140"/>
                    </a:xfrm>
                    <a:prstGeom prst="rect">
                      <a:avLst/>
                    </a:prstGeom>
                    <a:noFill/>
                    <a:ln>
                      <a:noFill/>
                    </a:ln>
                  </pic:spPr>
                </pic:pic>
              </a:graphicData>
            </a:graphic>
          </wp:inline>
        </w:drawing>
      </w:r>
    </w:p>
    <w:p w14:paraId="69638EA7">
      <w:pPr>
        <w:jc w:val="both"/>
      </w:pPr>
    </w:p>
    <w:p w14:paraId="2B649CB9">
      <w:pPr>
        <w:jc w:val="both"/>
      </w:pPr>
    </w:p>
    <w:p w14:paraId="4DDD28F1">
      <w:pPr>
        <w:jc w:val="both"/>
      </w:pPr>
      <w:r>
        <w:t xml:space="preserve">  </w:t>
      </w:r>
      <w:r>
        <w:drawing>
          <wp:inline distT="0" distB="0" distL="114300" distR="114300">
            <wp:extent cx="1630045" cy="3289935"/>
            <wp:effectExtent l="0" t="0" r="635" b="1905"/>
            <wp:docPr id="18244334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33414" name="Picture 14"/>
                    <pic:cNvPicPr>
                      <a:picLocks noChangeAspect="1"/>
                    </pic:cNvPicPr>
                  </pic:nvPicPr>
                  <pic:blipFill>
                    <a:blip r:embed="rId42"/>
                    <a:srcRect l="68171" t="-505"/>
                    <a:stretch>
                      <a:fillRect/>
                    </a:stretch>
                  </pic:blipFill>
                  <pic:spPr>
                    <a:xfrm>
                      <a:off x="0" y="0"/>
                      <a:ext cx="1630045" cy="3289935"/>
                    </a:xfrm>
                    <a:prstGeom prst="rect">
                      <a:avLst/>
                    </a:prstGeom>
                    <a:noFill/>
                    <a:ln>
                      <a:noFill/>
                    </a:ln>
                  </pic:spPr>
                </pic:pic>
              </a:graphicData>
            </a:graphic>
          </wp:inline>
        </w:drawing>
      </w:r>
      <w:r>
        <w:t xml:space="preserve"> </w:t>
      </w:r>
      <w:r>
        <w:drawing>
          <wp:inline distT="0" distB="0" distL="114300" distR="114300">
            <wp:extent cx="1577340" cy="3278505"/>
            <wp:effectExtent l="0" t="0" r="7620" b="13335"/>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
                    <pic:cNvPicPr>
                      <a:picLocks noChangeAspect="1"/>
                    </pic:cNvPicPr>
                  </pic:nvPicPr>
                  <pic:blipFill>
                    <a:blip r:embed="rId43"/>
                    <a:stretch>
                      <a:fillRect/>
                    </a:stretch>
                  </pic:blipFill>
                  <pic:spPr>
                    <a:xfrm>
                      <a:off x="0" y="0"/>
                      <a:ext cx="1577340" cy="3278505"/>
                    </a:xfrm>
                    <a:prstGeom prst="rect">
                      <a:avLst/>
                    </a:prstGeom>
                    <a:noFill/>
                    <a:ln>
                      <a:noFill/>
                    </a:ln>
                  </pic:spPr>
                </pic:pic>
              </a:graphicData>
            </a:graphic>
          </wp:inline>
        </w:drawing>
      </w:r>
      <w:r>
        <w:drawing>
          <wp:inline distT="0" distB="0" distL="114300" distR="114300">
            <wp:extent cx="1596390" cy="3282950"/>
            <wp:effectExtent l="0" t="0" r="3810" b="889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pic:cNvPicPr>
                      <a:picLocks noChangeAspect="1"/>
                    </pic:cNvPicPr>
                  </pic:nvPicPr>
                  <pic:blipFill>
                    <a:blip r:embed="rId44"/>
                    <a:stretch>
                      <a:fillRect/>
                    </a:stretch>
                  </pic:blipFill>
                  <pic:spPr>
                    <a:xfrm>
                      <a:off x="0" y="0"/>
                      <a:ext cx="1596390" cy="3282950"/>
                    </a:xfrm>
                    <a:prstGeom prst="rect">
                      <a:avLst/>
                    </a:prstGeom>
                    <a:noFill/>
                    <a:ln>
                      <a:noFill/>
                    </a:ln>
                  </pic:spPr>
                </pic:pic>
              </a:graphicData>
            </a:graphic>
          </wp:inline>
        </w:drawing>
      </w:r>
    </w:p>
    <w:p w14:paraId="50787243">
      <w:pPr>
        <w:jc w:val="both"/>
      </w:pPr>
    </w:p>
    <w:p w14:paraId="0017D679">
      <w:pPr>
        <w:jc w:val="both"/>
      </w:pPr>
    </w:p>
    <w:p w14:paraId="60C042AF">
      <w:pPr>
        <w:jc w:val="both"/>
      </w:pPr>
    </w:p>
    <w:p w14:paraId="6BA8E359">
      <w:pPr>
        <w:jc w:val="both"/>
      </w:pPr>
    </w:p>
    <w:p w14:paraId="051C01CE">
      <w:pPr>
        <w:jc w:val="both"/>
      </w:pPr>
    </w:p>
    <w:p w14:paraId="3878872F">
      <w:pPr>
        <w:pStyle w:val="4"/>
        <w:bidi w:val="0"/>
      </w:pPr>
      <w:bookmarkStart w:id="107" w:name="_Toc30202"/>
      <w:r>
        <w:t>Ultrasound:</w:t>
      </w:r>
      <w:bookmarkEnd w:id="107"/>
    </w:p>
    <w:p w14:paraId="36510321">
      <w:pPr>
        <w:pStyle w:val="4"/>
        <w:bidi w:val="0"/>
      </w:pPr>
    </w:p>
    <w:p w14:paraId="02E6E38E">
      <w:r>
        <w:drawing>
          <wp:inline distT="0" distB="0" distL="114300" distR="114300">
            <wp:extent cx="1845310" cy="3954145"/>
            <wp:effectExtent l="0" t="0" r="13970" b="8255"/>
            <wp:docPr id="26" name="Picture 1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A screenshot of a phone&#10;&#10;AI-generated content may be incorrect."/>
                    <pic:cNvPicPr>
                      <a:picLocks noChangeAspect="1"/>
                    </pic:cNvPicPr>
                  </pic:nvPicPr>
                  <pic:blipFill>
                    <a:blip r:embed="rId45"/>
                    <a:stretch>
                      <a:fillRect/>
                    </a:stretch>
                  </pic:blipFill>
                  <pic:spPr>
                    <a:xfrm>
                      <a:off x="0" y="0"/>
                      <a:ext cx="1845310" cy="3954145"/>
                    </a:xfrm>
                    <a:prstGeom prst="rect">
                      <a:avLst/>
                    </a:prstGeom>
                    <a:noFill/>
                    <a:ln>
                      <a:noFill/>
                    </a:ln>
                  </pic:spPr>
                </pic:pic>
              </a:graphicData>
            </a:graphic>
          </wp:inline>
        </w:drawing>
      </w:r>
      <w:r>
        <w:drawing>
          <wp:inline distT="0" distB="0" distL="114300" distR="114300">
            <wp:extent cx="1817370" cy="3971290"/>
            <wp:effectExtent l="0" t="0" r="11430" b="6350"/>
            <wp:docPr id="27" name="Picture 16" descr="A screenshot of a ultras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A screenshot of a ultrasound&#10;&#10;AI-generated content may be incorrect."/>
                    <pic:cNvPicPr>
                      <a:picLocks noChangeAspect="1"/>
                    </pic:cNvPicPr>
                  </pic:nvPicPr>
                  <pic:blipFill>
                    <a:blip r:embed="rId46"/>
                    <a:stretch>
                      <a:fillRect/>
                    </a:stretch>
                  </pic:blipFill>
                  <pic:spPr>
                    <a:xfrm>
                      <a:off x="0" y="0"/>
                      <a:ext cx="1817370" cy="3971290"/>
                    </a:xfrm>
                    <a:prstGeom prst="rect">
                      <a:avLst/>
                    </a:prstGeom>
                    <a:noFill/>
                    <a:ln>
                      <a:noFill/>
                    </a:ln>
                  </pic:spPr>
                </pic:pic>
              </a:graphicData>
            </a:graphic>
          </wp:inline>
        </w:drawing>
      </w:r>
      <w:r>
        <w:t xml:space="preserve"> </w:t>
      </w:r>
    </w:p>
    <w:p w14:paraId="6EB46B04"/>
    <w:p w14:paraId="1A7A6DA5"/>
    <w:p w14:paraId="65CD20CA"/>
    <w:p w14:paraId="096FDB06"/>
    <w:p w14:paraId="23322F67"/>
    <w:p w14:paraId="57513B10"/>
    <w:p w14:paraId="6253BAF0"/>
    <w:p w14:paraId="6FA51E27"/>
    <w:p w14:paraId="2DDF7EEB"/>
    <w:p w14:paraId="24042AA1"/>
    <w:p w14:paraId="20A12598"/>
    <w:p w14:paraId="6D205BC8"/>
    <w:p w14:paraId="4F75A896"/>
    <w:p w14:paraId="4C296D90"/>
    <w:p w14:paraId="41377921"/>
    <w:p w14:paraId="082ECF11">
      <w:pPr>
        <w:pStyle w:val="4"/>
        <w:bidi w:val="0"/>
      </w:pPr>
    </w:p>
    <w:p w14:paraId="06CA7E1F">
      <w:pPr>
        <w:pStyle w:val="4"/>
        <w:bidi w:val="0"/>
      </w:pPr>
      <w:bookmarkStart w:id="108" w:name="_Toc15255"/>
      <w:r>
        <w:t>Pharmacy:</w:t>
      </w:r>
      <w:bookmarkEnd w:id="108"/>
    </w:p>
    <w:p w14:paraId="55ADB755">
      <w:pPr>
        <w:pStyle w:val="4"/>
        <w:bidi w:val="0"/>
      </w:pPr>
    </w:p>
    <w:p w14:paraId="21550E8E">
      <w:pPr>
        <w:jc w:val="both"/>
      </w:pPr>
      <w:r>
        <w:drawing>
          <wp:inline distT="0" distB="0" distL="114300" distR="114300">
            <wp:extent cx="1753235" cy="3646805"/>
            <wp:effectExtent l="0" t="0" r="0" b="0"/>
            <wp:docPr id="28" name="Picture 17" descr="Screens screenshots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descr="Screens screenshots of a phone&#10;&#10;AI-generated content may be incorrect."/>
                    <pic:cNvPicPr>
                      <a:picLocks noChangeAspect="1"/>
                    </pic:cNvPicPr>
                  </pic:nvPicPr>
                  <pic:blipFill>
                    <a:blip r:embed="rId47"/>
                    <a:srcRect t="-17" r="69302"/>
                    <a:stretch>
                      <a:fillRect/>
                    </a:stretch>
                  </pic:blipFill>
                  <pic:spPr>
                    <a:xfrm>
                      <a:off x="0" y="0"/>
                      <a:ext cx="1753235" cy="3646805"/>
                    </a:xfrm>
                    <a:prstGeom prst="rect">
                      <a:avLst/>
                    </a:prstGeom>
                    <a:noFill/>
                    <a:ln>
                      <a:noFill/>
                    </a:ln>
                  </pic:spPr>
                </pic:pic>
              </a:graphicData>
            </a:graphic>
          </wp:inline>
        </w:drawing>
      </w:r>
      <w:r>
        <w:t xml:space="preserve"> </w:t>
      </w:r>
      <w:r>
        <w:drawing>
          <wp:inline distT="0" distB="0" distL="114300" distR="114300">
            <wp:extent cx="1761490" cy="3653790"/>
            <wp:effectExtent l="0" t="0" r="6350" b="381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47"/>
                    <a:srcRect l="34245" t="-209" r="34912"/>
                    <a:stretch>
                      <a:fillRect/>
                    </a:stretch>
                  </pic:blipFill>
                  <pic:spPr>
                    <a:xfrm>
                      <a:off x="0" y="0"/>
                      <a:ext cx="1761490" cy="3653790"/>
                    </a:xfrm>
                    <a:prstGeom prst="rect">
                      <a:avLst/>
                    </a:prstGeom>
                    <a:noFill/>
                    <a:ln>
                      <a:noFill/>
                    </a:ln>
                  </pic:spPr>
                </pic:pic>
              </a:graphicData>
            </a:graphic>
          </wp:inline>
        </w:drawing>
      </w:r>
      <w:r>
        <w:t xml:space="preserve"> </w:t>
      </w:r>
      <w:r>
        <w:drawing>
          <wp:inline distT="0" distB="0" distL="114300" distR="114300">
            <wp:extent cx="1731645" cy="3676650"/>
            <wp:effectExtent l="0" t="0" r="5715" b="11430"/>
            <wp:docPr id="1706363359" name="Picture 19" descr="Screens screenshots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63359" name="Picture 19" descr="Screens screenshots of a phone&#10;&#10;AI-generated content may be incorrect."/>
                    <pic:cNvPicPr>
                      <a:picLocks noChangeAspect="1"/>
                    </pic:cNvPicPr>
                  </pic:nvPicPr>
                  <pic:blipFill>
                    <a:blip r:embed="rId47"/>
                    <a:srcRect l="69680" t="-836"/>
                    <a:stretch>
                      <a:fillRect/>
                    </a:stretch>
                  </pic:blipFill>
                  <pic:spPr>
                    <a:xfrm>
                      <a:off x="0" y="0"/>
                      <a:ext cx="1731645" cy="3676650"/>
                    </a:xfrm>
                    <a:prstGeom prst="rect">
                      <a:avLst/>
                    </a:prstGeom>
                    <a:noFill/>
                    <a:ln>
                      <a:noFill/>
                    </a:ln>
                  </pic:spPr>
                </pic:pic>
              </a:graphicData>
            </a:graphic>
          </wp:inline>
        </w:drawing>
      </w:r>
    </w:p>
    <w:p w14:paraId="0021341C">
      <w:pPr>
        <w:jc w:val="both"/>
      </w:pPr>
    </w:p>
    <w:p w14:paraId="2142D733">
      <w:pPr>
        <w:rPr>
          <w:rStyle w:val="27"/>
        </w:rPr>
      </w:pPr>
      <w:bookmarkStart w:id="109" w:name="_Toc18448"/>
      <w:r>
        <w:rPr>
          <w:rStyle w:val="27"/>
        </w:rPr>
        <w:t>Profile:</w:t>
      </w:r>
    </w:p>
    <w:bookmarkEnd w:id="109"/>
    <w:p w14:paraId="571C2644">
      <w:r>
        <w:br w:type="textWrapping"/>
      </w:r>
      <w:r>
        <w:drawing>
          <wp:inline distT="0" distB="0" distL="114300" distR="114300">
            <wp:extent cx="1790700" cy="3743325"/>
            <wp:effectExtent l="0" t="0" r="7620" b="571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pic:cNvPicPr>
                      <a:picLocks noChangeAspect="1"/>
                    </pic:cNvPicPr>
                  </pic:nvPicPr>
                  <pic:blipFill>
                    <a:blip r:embed="rId48"/>
                    <a:stretch>
                      <a:fillRect/>
                    </a:stretch>
                  </pic:blipFill>
                  <pic:spPr>
                    <a:xfrm>
                      <a:off x="0" y="0"/>
                      <a:ext cx="1790700" cy="3743325"/>
                    </a:xfrm>
                    <a:prstGeom prst="rect">
                      <a:avLst/>
                    </a:prstGeom>
                    <a:noFill/>
                    <a:ln>
                      <a:noFill/>
                    </a:ln>
                  </pic:spPr>
                </pic:pic>
              </a:graphicData>
            </a:graphic>
          </wp:inline>
        </w:drawing>
      </w:r>
      <w:r>
        <w:t xml:space="preserve"> </w:t>
      </w:r>
      <w:r>
        <w:drawing>
          <wp:inline distT="0" distB="0" distL="114300" distR="114300">
            <wp:extent cx="1790065" cy="3759200"/>
            <wp:effectExtent l="0" t="0" r="8255" b="5080"/>
            <wp:docPr id="41" name="Picture 23" descr="A screenshot of a log o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descr="A screenshot of a log out&#10;&#10;AI-generated content may be incorrect."/>
                    <pic:cNvPicPr>
                      <a:picLocks noChangeAspect="1"/>
                    </pic:cNvPicPr>
                  </pic:nvPicPr>
                  <pic:blipFill>
                    <a:blip r:embed="rId49"/>
                    <a:stretch>
                      <a:fillRect/>
                    </a:stretch>
                  </pic:blipFill>
                  <pic:spPr>
                    <a:xfrm>
                      <a:off x="0" y="0"/>
                      <a:ext cx="1790065" cy="3759200"/>
                    </a:xfrm>
                    <a:prstGeom prst="rect">
                      <a:avLst/>
                    </a:prstGeom>
                    <a:noFill/>
                    <a:ln>
                      <a:noFill/>
                    </a:ln>
                  </pic:spPr>
                </pic:pic>
              </a:graphicData>
            </a:graphic>
          </wp:inline>
        </w:drawing>
      </w:r>
    </w:p>
    <w:p w14:paraId="6DF4DFE2"/>
    <w:p w14:paraId="663DD17E"/>
    <w:p w14:paraId="6C9ABA4B"/>
    <w:p w14:paraId="06E9C231"/>
    <w:p w14:paraId="50CB777D"/>
    <w:p w14:paraId="28B3DE43"/>
    <w:p w14:paraId="176280BE"/>
    <w:p w14:paraId="38F1A8AE"/>
    <w:p w14:paraId="29E0E2C5"/>
    <w:p w14:paraId="336864F3">
      <w:pPr>
        <w:jc w:val="both"/>
      </w:pPr>
    </w:p>
    <w:p w14:paraId="46F59FC2">
      <w:pPr>
        <w:pStyle w:val="4"/>
        <w:bidi w:val="0"/>
      </w:pPr>
      <w:bookmarkStart w:id="110" w:name="_Toc9064"/>
      <w:r>
        <w:t>Doctor View:</w:t>
      </w:r>
      <w:bookmarkEnd w:id="110"/>
    </w:p>
    <w:p w14:paraId="57FEBB61">
      <w:pPr>
        <w:jc w:val="both"/>
      </w:pPr>
      <w:r>
        <w:drawing>
          <wp:inline distT="0" distB="0" distL="114300" distR="114300">
            <wp:extent cx="1699260" cy="3656330"/>
            <wp:effectExtent l="0" t="0" r="7620" b="1270"/>
            <wp:docPr id="44"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descr="A screenshot of a phone&#10;&#10;AI-generated content may be incorrect."/>
                    <pic:cNvPicPr>
                      <a:picLocks noChangeAspect="1"/>
                    </pic:cNvPicPr>
                  </pic:nvPicPr>
                  <pic:blipFill>
                    <a:blip r:embed="rId50"/>
                    <a:stretch>
                      <a:fillRect/>
                    </a:stretch>
                  </pic:blipFill>
                  <pic:spPr>
                    <a:xfrm>
                      <a:off x="0" y="0"/>
                      <a:ext cx="1699260" cy="3656330"/>
                    </a:xfrm>
                    <a:prstGeom prst="rect">
                      <a:avLst/>
                    </a:prstGeom>
                    <a:noFill/>
                    <a:ln>
                      <a:noFill/>
                    </a:ln>
                  </pic:spPr>
                </pic:pic>
              </a:graphicData>
            </a:graphic>
          </wp:inline>
        </w:drawing>
      </w:r>
      <w:r>
        <w:drawing>
          <wp:inline distT="0" distB="0" distL="114300" distR="114300">
            <wp:extent cx="1767205" cy="3664585"/>
            <wp:effectExtent l="0" t="0" r="635" b="8255"/>
            <wp:docPr id="45" name="Picture 25"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descr="A screenshot of a login screen&#10;&#10;AI-generated content may be incorrect."/>
                    <pic:cNvPicPr>
                      <a:picLocks noChangeAspect="1"/>
                    </pic:cNvPicPr>
                  </pic:nvPicPr>
                  <pic:blipFill>
                    <a:blip r:embed="rId51"/>
                    <a:stretch>
                      <a:fillRect/>
                    </a:stretch>
                  </pic:blipFill>
                  <pic:spPr>
                    <a:xfrm>
                      <a:off x="0" y="0"/>
                      <a:ext cx="1767205" cy="3664585"/>
                    </a:xfrm>
                    <a:prstGeom prst="rect">
                      <a:avLst/>
                    </a:prstGeom>
                    <a:noFill/>
                    <a:ln>
                      <a:noFill/>
                    </a:ln>
                  </pic:spPr>
                </pic:pic>
              </a:graphicData>
            </a:graphic>
          </wp:inline>
        </w:drawing>
      </w:r>
      <w:r>
        <w:t xml:space="preserve"> </w:t>
      </w:r>
      <w:r>
        <w:drawing>
          <wp:inline distT="0" distB="0" distL="114300" distR="114300">
            <wp:extent cx="1762760" cy="3685540"/>
            <wp:effectExtent l="0" t="0" r="5080" b="2540"/>
            <wp:docPr id="46" name="Picture 26"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 descr="A screenshot of a login screen&#10;&#10;AI-generated content may be incorrect."/>
                    <pic:cNvPicPr>
                      <a:picLocks noChangeAspect="1"/>
                    </pic:cNvPicPr>
                  </pic:nvPicPr>
                  <pic:blipFill>
                    <a:blip r:embed="rId52"/>
                    <a:stretch>
                      <a:fillRect/>
                    </a:stretch>
                  </pic:blipFill>
                  <pic:spPr>
                    <a:xfrm>
                      <a:off x="0" y="0"/>
                      <a:ext cx="1762760" cy="3685540"/>
                    </a:xfrm>
                    <a:prstGeom prst="rect">
                      <a:avLst/>
                    </a:prstGeom>
                    <a:noFill/>
                    <a:ln>
                      <a:noFill/>
                    </a:ln>
                  </pic:spPr>
                </pic:pic>
              </a:graphicData>
            </a:graphic>
          </wp:inline>
        </w:drawing>
      </w:r>
    </w:p>
    <w:p w14:paraId="62675346">
      <w:pPr>
        <w:jc w:val="both"/>
        <w:rPr>
          <w:rFonts w:hint="default"/>
          <w:lang w:val="en-US"/>
        </w:rPr>
      </w:pPr>
      <w:r>
        <w:drawing>
          <wp:inline distT="0" distB="0" distL="114300" distR="114300">
            <wp:extent cx="1732915" cy="3646170"/>
            <wp:effectExtent l="0" t="0" r="4445" b="1143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53"/>
                    <a:stretch>
                      <a:fillRect/>
                    </a:stretch>
                  </pic:blipFill>
                  <pic:spPr>
                    <a:xfrm>
                      <a:off x="0" y="0"/>
                      <a:ext cx="1732915" cy="3646170"/>
                    </a:xfrm>
                    <a:prstGeom prst="rect">
                      <a:avLst/>
                    </a:prstGeom>
                    <a:noFill/>
                    <a:ln>
                      <a:noFill/>
                    </a:ln>
                  </pic:spPr>
                </pic:pic>
              </a:graphicData>
            </a:graphic>
          </wp:inline>
        </w:drawing>
      </w:r>
      <w:r>
        <w:t xml:space="preserve"> </w:t>
      </w:r>
      <w:r>
        <w:rPr>
          <w:rFonts w:hint="default"/>
          <w:lang w:val="en-US"/>
        </w:rPr>
        <w:drawing>
          <wp:inline distT="0" distB="0" distL="114300" distR="114300">
            <wp:extent cx="1689100" cy="3661410"/>
            <wp:effectExtent l="0" t="0" r="2540" b="11430"/>
            <wp:docPr id="3" name="Picture 3" descr="WhatsApp Image 2025-05-13 at 11.06.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5-05-13 at 11.06.42 PM"/>
                    <pic:cNvPicPr>
                      <a:picLocks noChangeAspect="1"/>
                    </pic:cNvPicPr>
                  </pic:nvPicPr>
                  <pic:blipFill>
                    <a:blip r:embed="rId54"/>
                    <a:stretch>
                      <a:fillRect/>
                    </a:stretch>
                  </pic:blipFill>
                  <pic:spPr>
                    <a:xfrm>
                      <a:off x="0" y="0"/>
                      <a:ext cx="1689100" cy="3661410"/>
                    </a:xfrm>
                    <a:prstGeom prst="rect">
                      <a:avLst/>
                    </a:prstGeom>
                  </pic:spPr>
                </pic:pic>
              </a:graphicData>
            </a:graphic>
          </wp:inline>
        </w:drawing>
      </w:r>
    </w:p>
    <w:p w14:paraId="30F298DF">
      <w:pPr>
        <w:jc w:val="both"/>
      </w:pPr>
    </w:p>
    <w:p w14:paraId="65DF60D3">
      <w:pPr>
        <w:jc w:val="both"/>
      </w:pPr>
      <w:r>
        <w:rPr>
          <w:b/>
          <w:bCs/>
        </w:rPr>
        <w:br w:type="textWrapping"/>
      </w:r>
      <w:r>
        <w:br w:type="textWrapping"/>
      </w:r>
    </w:p>
    <w:p w14:paraId="4592793C">
      <w:pPr>
        <w:pStyle w:val="23"/>
        <w:keepNext/>
        <w:spacing w:after="0" w:line="240" w:lineRule="auto"/>
        <w:ind w:left="284"/>
        <w:jc w:val="both"/>
      </w:pPr>
    </w:p>
    <w:p w14:paraId="1F41D2EF">
      <w:pPr>
        <w:pStyle w:val="23"/>
        <w:spacing w:after="0" w:line="240" w:lineRule="auto"/>
        <w:ind w:left="284"/>
        <w:jc w:val="both"/>
        <w:rPr>
          <w:rFonts w:ascii="Times New Roman" w:hAnsi="Times New Roman" w:eastAsia="Times New Roman" w:cs="Times New Roman"/>
          <w:i/>
        </w:rPr>
      </w:pPr>
      <w:bookmarkStart w:id="111" w:name="_3q5sasy" w:colFirst="0" w:colLast="0"/>
      <w:bookmarkEnd w:id="111"/>
    </w:p>
    <w:p w14:paraId="3B45D006">
      <w:pPr>
        <w:pStyle w:val="4"/>
        <w:bidi w:val="0"/>
      </w:pPr>
      <w:bookmarkStart w:id="112" w:name="_25b2l0r" w:colFirst="0" w:colLast="0"/>
      <w:bookmarkEnd w:id="112"/>
      <w:bookmarkStart w:id="113" w:name="_Toc1282"/>
      <w:r>
        <w:t>Admin (Web Pannel)</w:t>
      </w:r>
      <w:bookmarkEnd w:id="113"/>
    </w:p>
    <w:p w14:paraId="50FC588E">
      <w:pPr>
        <w:pStyle w:val="23"/>
        <w:jc w:val="both"/>
      </w:pPr>
    </w:p>
    <w:p w14:paraId="7C12954F">
      <w:pPr>
        <w:pStyle w:val="23"/>
        <w:jc w:val="both"/>
      </w:pPr>
      <w:r>
        <w:drawing>
          <wp:inline distT="0" distB="0" distL="0" distR="0">
            <wp:extent cx="5734050" cy="3822700"/>
            <wp:effectExtent l="0" t="0" r="0" b="6350"/>
            <wp:docPr id="858932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32473"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734050" cy="3822700"/>
                    </a:xfrm>
                    <a:prstGeom prst="rect">
                      <a:avLst/>
                    </a:prstGeom>
                    <a:noFill/>
                    <a:ln>
                      <a:noFill/>
                    </a:ln>
                  </pic:spPr>
                </pic:pic>
              </a:graphicData>
            </a:graphic>
          </wp:inline>
        </w:drawing>
      </w:r>
    </w:p>
    <w:p w14:paraId="004A4EAD">
      <w:pPr>
        <w:pStyle w:val="23"/>
        <w:jc w:val="both"/>
      </w:pPr>
      <w:r>
        <mc:AlternateContent>
          <mc:Choice Requires="wps">
            <w:drawing>
              <wp:anchor distT="0" distB="0" distL="114300" distR="114300" simplePos="0" relativeHeight="251662336" behindDoc="0" locked="0" layoutInCell="1" allowOverlap="1">
                <wp:simplePos x="0" y="0"/>
                <wp:positionH relativeFrom="column">
                  <wp:posOffset>661670</wp:posOffset>
                </wp:positionH>
                <wp:positionV relativeFrom="paragraph">
                  <wp:posOffset>228600</wp:posOffset>
                </wp:positionV>
                <wp:extent cx="4431665" cy="302260"/>
                <wp:effectExtent l="0" t="0" r="3175" b="2540"/>
                <wp:wrapSquare wrapText="bothSides"/>
                <wp:docPr id="852412121" name="Text Box 45"/>
                <wp:cNvGraphicFramePr/>
                <a:graphic xmlns:a="http://schemas.openxmlformats.org/drawingml/2006/main">
                  <a:graphicData uri="http://schemas.microsoft.com/office/word/2010/wordprocessingShape">
                    <wps:wsp>
                      <wps:cNvSpPr txBox="1">
                        <a:spLocks noChangeArrowheads="1"/>
                      </wps:cNvSpPr>
                      <wps:spPr bwMode="auto">
                        <a:xfrm>
                          <a:off x="0" y="0"/>
                          <a:ext cx="4431665" cy="302260"/>
                        </a:xfrm>
                        <a:prstGeom prst="rect">
                          <a:avLst/>
                        </a:prstGeom>
                        <a:solidFill>
                          <a:srgbClr val="FFFFFF"/>
                        </a:solidFill>
                        <a:ln>
                          <a:noFill/>
                        </a:ln>
                      </wps:spPr>
                      <wps:txbx>
                        <w:txbxContent>
                          <w:p w14:paraId="135658C4">
                            <w:pPr>
                              <w:pStyle w:val="9"/>
                              <w:jc w:val="center"/>
                              <w:rPr>
                                <w:rFonts w:ascii="Arial" w:hAnsi="Arial"/>
                                <w:i w:val="0"/>
                                <w:iCs w:val="0"/>
                                <w:color w:val="000000" w:themeColor="text1"/>
                                <w:sz w:val="36"/>
                                <w:szCs w:val="36"/>
                                <w14:textFill>
                                  <w14:solidFill>
                                    <w14:schemeClr w14:val="tx1"/>
                                  </w14:solidFill>
                                </w14:textFill>
                              </w:rPr>
                            </w:pPr>
                          </w:p>
                        </w:txbxContent>
                      </wps:txbx>
                      <wps:bodyPr rot="0" vert="horz" wrap="square" lIns="0" tIns="0" rIns="0" bIns="0" anchor="t" anchorCtr="0" upright="1">
                        <a:spAutoFit/>
                      </wps:bodyPr>
                    </wps:wsp>
                  </a:graphicData>
                </a:graphic>
              </wp:anchor>
            </w:drawing>
          </mc:Choice>
          <mc:Fallback>
            <w:pict>
              <v:shape id="Text Box 45" o:spid="_x0000_s1026" o:spt="202" type="#_x0000_t202" style="position:absolute;left:0pt;margin-left:52.1pt;margin-top:18pt;height:23.8pt;width:348.95pt;mso-wrap-distance-bottom:0pt;mso-wrap-distance-left:9pt;mso-wrap-distance-right:9pt;mso-wrap-distance-top:0pt;z-index:251662336;mso-width-relative:page;mso-height-relative:page;" fillcolor="#FFFFFF" filled="t" stroked="f" coordsize="21600,21600" o:gfxdata="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TKsDD2AAAAAkBAAAP&#10;AAAAAAAAAAEAIAAAACIAAABkcnMvZG93bnJldi54bWxQSwECFAAUAAAACACHTuJAnj9XYxgCAAA2&#10;BAAADgAAAAAAAAABACAAAAAnAQAAZHJzL2Uyb0RvYy54bWxQSwUGAAAAAAYABgBZAQAAsQUAAAAA&#10;">
                <v:fill on="t" focussize="0,0"/>
                <v:stroke on="f"/>
                <v:imagedata o:title=""/>
                <o:lock v:ext="edit" aspectratio="f"/>
                <v:textbox inset="0mm,0mm,0mm,0mm" style="mso-fit-shape-to-text:t;">
                  <w:txbxContent>
                    <w:p w14:paraId="135658C4">
                      <w:pPr>
                        <w:pStyle w:val="9"/>
                        <w:jc w:val="center"/>
                        <w:rPr>
                          <w:rFonts w:ascii="Arial" w:hAnsi="Arial"/>
                          <w:i w:val="0"/>
                          <w:iCs w:val="0"/>
                          <w:color w:val="000000" w:themeColor="text1"/>
                          <w:sz w:val="36"/>
                          <w:szCs w:val="36"/>
                          <w14:textFill>
                            <w14:solidFill>
                              <w14:schemeClr w14:val="tx1"/>
                            </w14:solidFill>
                          </w14:textFill>
                        </w:rPr>
                      </w:pPr>
                    </w:p>
                  </w:txbxContent>
                </v:textbox>
                <w10:wrap type="square"/>
              </v:shape>
            </w:pict>
          </mc:Fallback>
        </mc:AlternateContent>
      </w:r>
    </w:p>
    <w:p w14:paraId="00A53DE9">
      <w:pPr>
        <w:pStyle w:val="8"/>
        <w:spacing w:before="4"/>
        <w:rPr>
          <w:b/>
          <w:sz w:val="17"/>
        </w:rPr>
      </w:pPr>
      <w:bookmarkStart w:id="114" w:name="_kgcv8k" w:colFirst="0" w:colLast="0"/>
      <w:bookmarkEnd w:id="114"/>
    </w:p>
    <w:sectPr>
      <w:headerReference r:id="rId5" w:type="default"/>
      <w:pgSz w:w="11910" w:h="16840"/>
      <w:pgMar w:top="800" w:right="1440" w:bottom="280" w:left="144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Impact">
    <w:panose1 w:val="020B0806030902050204"/>
    <w:charset w:val="00"/>
    <w:family w:val="swiss"/>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MDL2 Assets">
    <w:panose1 w:val="050A0102010101010101"/>
    <w:charset w:val="00"/>
    <w:family w:val="auto"/>
    <w:pitch w:val="default"/>
    <w:sig w:usb0="00000000" w:usb1="10000000" w:usb2="00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A0387B">
    <w:pPr>
      <w:pStyle w:val="8"/>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1095375</wp:posOffset>
              </wp:positionH>
              <wp:positionV relativeFrom="page">
                <wp:posOffset>706755</wp:posOffset>
              </wp:positionV>
              <wp:extent cx="5734050" cy="1270"/>
              <wp:effectExtent l="0" t="0" r="0" b="0"/>
              <wp:wrapNone/>
              <wp:docPr id="30" name="Graphic 30"/>
              <wp:cNvGraphicFramePr/>
              <a:graphic xmlns:a="http://schemas.openxmlformats.org/drawingml/2006/main">
                <a:graphicData uri="http://schemas.microsoft.com/office/word/2010/wordprocessingShape">
                  <wps:wsp>
                    <wps:cNvSpPr/>
                    <wps:spPr>
                      <a:xfrm>
                        <a:off x="0" y="0"/>
                        <a:ext cx="5734050" cy="1270"/>
                      </a:xfrm>
                      <a:custGeom>
                        <a:avLst/>
                        <a:gdLst/>
                        <a:ahLst/>
                        <a:cxnLst/>
                        <a:rect l="l" t="t" r="r" b="b"/>
                        <a:pathLst>
                          <a:path w="5734050">
                            <a:moveTo>
                              <a:pt x="0" y="0"/>
                            </a:moveTo>
                            <a:lnTo>
                              <a:pt x="573405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30" o:spid="_x0000_s1026" o:spt="100" style="position:absolute;left:0pt;margin-left:86.25pt;margin-top:55.65pt;height:0.1pt;width:451.5pt;mso-position-horizontal-relative:page;mso-position-vertical-relative:page;z-index:-251657216;mso-width-relative:page;mso-height-relative:page;" filled="f" stroked="t" coordsize="5734050,1" o:gfxdata="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9OeXa2QAAAAwBAAAPAAAAAAAA&#10;AAEAIAAAACIAAABkcnMvZG93bnJldi54bWxQSwECFAAUAAAACACHTuJAIPo+gxECAAB8BAAADgAA&#10;AAAAAAABACAAAAAoAQAAZHJzL2Uyb0RvYy54bWxQSwUGAAAAAAYABgBZAQAAqwUAAAAA&#10;" path="m0,0l5734050,0e">
              <v:fill on="f" focussize="0,0"/>
              <v:stroke color="#000000" joinstyle="round"/>
              <v:imagedata o:title=""/>
              <o:lock v:ext="edit" aspectratio="f"/>
              <v:textbox inset="0mm,0mm,0mm,0mm"/>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5C689A">
    <w:pPr>
      <w:pStyle w:val="10"/>
    </w:pPr>
    <w:r>
      <w:ptab w:relativeTo="margin" w:alignment="right" w:leader="underscor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7DA6F1">
    <w:pPr>
      <w:pStyle w:val="8"/>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E7A1B3"/>
    <w:multiLevelType w:val="singleLevel"/>
    <w:tmpl w:val="B1E7A1B3"/>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
    <w:nsid w:val="FFFFFF89"/>
    <w:multiLevelType w:val="singleLevel"/>
    <w:tmpl w:val="FFFFFF89"/>
    <w:lvl w:ilvl="0" w:tentative="0">
      <w:start w:val="1"/>
      <w:numFmt w:val="bullet"/>
      <w:pStyle w:val="12"/>
      <w:lvlText w:val=""/>
      <w:lvlJc w:val="left"/>
      <w:pPr>
        <w:tabs>
          <w:tab w:val="left" w:pos="360"/>
        </w:tabs>
        <w:ind w:left="360" w:hanging="360"/>
      </w:pPr>
      <w:rPr>
        <w:rFonts w:hint="default" w:ascii="Symbol" w:hAnsi="Symbol"/>
      </w:rPr>
    </w:lvl>
  </w:abstractNum>
  <w:abstractNum w:abstractNumId="2">
    <w:nsid w:val="23286783"/>
    <w:multiLevelType w:val="multilevel"/>
    <w:tmpl w:val="232867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73DC5E4"/>
    <w:multiLevelType w:val="singleLevel"/>
    <w:tmpl w:val="273DC5E4"/>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4">
    <w:nsid w:val="28562E8A"/>
    <w:multiLevelType w:val="multilevel"/>
    <w:tmpl w:val="28562E8A"/>
    <w:lvl w:ilvl="0" w:tentative="0">
      <w:start w:val="2"/>
      <w:numFmt w:val="decimal"/>
      <w:lvlText w:val="%1."/>
      <w:lvlJc w:val="left"/>
      <w:pPr>
        <w:ind w:left="450" w:hanging="450"/>
      </w:pPr>
      <w:rPr>
        <w:rFonts w:hint="default"/>
      </w:rPr>
    </w:lvl>
    <w:lvl w:ilvl="1" w:tentative="0">
      <w:start w:val="1"/>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5">
    <w:nsid w:val="38D2056C"/>
    <w:multiLevelType w:val="multilevel"/>
    <w:tmpl w:val="38D2056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3B40B1AF"/>
    <w:multiLevelType w:val="singleLevel"/>
    <w:tmpl w:val="3B40B1AF"/>
    <w:lvl w:ilvl="0" w:tentative="0">
      <w:start w:val="1"/>
      <w:numFmt w:val="bullet"/>
      <w:lvlText w:val=""/>
      <w:lvlJc w:val="left"/>
      <w:pPr>
        <w:tabs>
          <w:tab w:val="left" w:pos="420"/>
        </w:tabs>
        <w:ind w:left="420" w:hanging="420"/>
      </w:pPr>
      <w:rPr>
        <w:rFonts w:hint="default" w:ascii="Wingdings" w:hAnsi="Wingdings"/>
        <w:color w:val="000000" w:themeColor="text1"/>
        <w:sz w:val="15"/>
        <w:szCs w:val="15"/>
        <w14:textFill>
          <w14:solidFill>
            <w14:schemeClr w14:val="tx1"/>
          </w14:solidFill>
        </w14:textFill>
      </w:rPr>
    </w:lvl>
  </w:abstractNum>
  <w:abstractNum w:abstractNumId="7">
    <w:nsid w:val="3E8B3D57"/>
    <w:multiLevelType w:val="singleLevel"/>
    <w:tmpl w:val="3E8B3D57"/>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8">
    <w:nsid w:val="4D8943BF"/>
    <w:multiLevelType w:val="multilevel"/>
    <w:tmpl w:val="4D8943B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3003BD0"/>
    <w:multiLevelType w:val="multilevel"/>
    <w:tmpl w:val="63003BD0"/>
    <w:lvl w:ilvl="0" w:tentative="0">
      <w:start w:val="1"/>
      <w:numFmt w:val="decimal"/>
      <w:lvlText w:val="%1."/>
      <w:lvlJc w:val="left"/>
      <w:pPr>
        <w:ind w:left="605" w:hanging="246"/>
      </w:pPr>
      <w:rPr>
        <w:rFonts w:hint="default" w:ascii="Times New Roman" w:hAnsi="Times New Roman" w:eastAsia="Times New Roman" w:cs="Times New Roman"/>
        <w:b/>
        <w:bCs/>
        <w:i w:val="0"/>
        <w:iCs w:val="0"/>
        <w:color w:val="4F81BC"/>
        <w:spacing w:val="0"/>
        <w:w w:val="100"/>
        <w:sz w:val="24"/>
        <w:szCs w:val="24"/>
        <w:lang w:val="en-US" w:eastAsia="en-US" w:bidi="ar-SA"/>
      </w:rPr>
    </w:lvl>
    <w:lvl w:ilvl="1" w:tentative="0">
      <w:start w:val="0"/>
      <w:numFmt w:val="bullet"/>
      <w:lvlText w:val=""/>
      <w:lvlJc w:val="left"/>
      <w:pPr>
        <w:ind w:left="1081" w:hanging="360"/>
      </w:pPr>
      <w:rPr>
        <w:rFonts w:hint="default" w:ascii="Symbol" w:hAnsi="Symbol" w:eastAsia="Symbol" w:cs="Symbol"/>
        <w:spacing w:val="0"/>
        <w:w w:val="100"/>
        <w:lang w:val="en-US" w:eastAsia="en-US" w:bidi="ar-SA"/>
      </w:rPr>
    </w:lvl>
    <w:lvl w:ilvl="2" w:tentative="0">
      <w:start w:val="0"/>
      <w:numFmt w:val="bullet"/>
      <w:lvlText w:val="•"/>
      <w:lvlJc w:val="left"/>
      <w:pPr>
        <w:ind w:left="2080" w:hanging="360"/>
      </w:pPr>
      <w:rPr>
        <w:rFonts w:hint="default"/>
        <w:lang w:val="en-US" w:eastAsia="en-US" w:bidi="ar-SA"/>
      </w:rPr>
    </w:lvl>
    <w:lvl w:ilvl="3" w:tentative="0">
      <w:start w:val="0"/>
      <w:numFmt w:val="bullet"/>
      <w:lvlText w:val="•"/>
      <w:lvlJc w:val="left"/>
      <w:pPr>
        <w:ind w:left="3080" w:hanging="360"/>
      </w:pPr>
      <w:rPr>
        <w:rFonts w:hint="default"/>
        <w:lang w:val="en-US" w:eastAsia="en-US" w:bidi="ar-SA"/>
      </w:rPr>
    </w:lvl>
    <w:lvl w:ilvl="4" w:tentative="0">
      <w:start w:val="0"/>
      <w:numFmt w:val="bullet"/>
      <w:lvlText w:val="•"/>
      <w:lvlJc w:val="left"/>
      <w:pPr>
        <w:ind w:left="4080" w:hanging="360"/>
      </w:pPr>
      <w:rPr>
        <w:rFonts w:hint="default"/>
        <w:lang w:val="en-US" w:eastAsia="en-US" w:bidi="ar-SA"/>
      </w:rPr>
    </w:lvl>
    <w:lvl w:ilvl="5" w:tentative="0">
      <w:start w:val="0"/>
      <w:numFmt w:val="bullet"/>
      <w:lvlText w:val="•"/>
      <w:lvlJc w:val="left"/>
      <w:pPr>
        <w:ind w:left="5080" w:hanging="360"/>
      </w:pPr>
      <w:rPr>
        <w:rFonts w:hint="default"/>
        <w:lang w:val="en-US" w:eastAsia="en-US" w:bidi="ar-SA"/>
      </w:rPr>
    </w:lvl>
    <w:lvl w:ilvl="6" w:tentative="0">
      <w:start w:val="0"/>
      <w:numFmt w:val="bullet"/>
      <w:lvlText w:val="•"/>
      <w:lvlJc w:val="left"/>
      <w:pPr>
        <w:ind w:left="6080" w:hanging="360"/>
      </w:pPr>
      <w:rPr>
        <w:rFonts w:hint="default"/>
        <w:lang w:val="en-US" w:eastAsia="en-US" w:bidi="ar-SA"/>
      </w:rPr>
    </w:lvl>
    <w:lvl w:ilvl="7" w:tentative="0">
      <w:start w:val="0"/>
      <w:numFmt w:val="bullet"/>
      <w:lvlText w:val="•"/>
      <w:lvlJc w:val="left"/>
      <w:pPr>
        <w:ind w:left="7080" w:hanging="360"/>
      </w:pPr>
      <w:rPr>
        <w:rFonts w:hint="default"/>
        <w:lang w:val="en-US" w:eastAsia="en-US" w:bidi="ar-SA"/>
      </w:rPr>
    </w:lvl>
    <w:lvl w:ilvl="8" w:tentative="0">
      <w:start w:val="0"/>
      <w:numFmt w:val="bullet"/>
      <w:lvlText w:val="•"/>
      <w:lvlJc w:val="left"/>
      <w:pPr>
        <w:ind w:left="8080" w:hanging="360"/>
      </w:pPr>
      <w:rPr>
        <w:rFonts w:hint="default"/>
        <w:lang w:val="en-US" w:eastAsia="en-US" w:bidi="ar-SA"/>
      </w:rPr>
    </w:lvl>
  </w:abstractNum>
  <w:abstractNum w:abstractNumId="10">
    <w:nsid w:val="63D70689"/>
    <w:multiLevelType w:val="multilevel"/>
    <w:tmpl w:val="63D70689"/>
    <w:lvl w:ilvl="0" w:tentative="0">
      <w:start w:val="1"/>
      <w:numFmt w:val="decimal"/>
      <w:lvlText w:val="%1."/>
      <w:lvlJc w:val="left"/>
      <w:pPr>
        <w:ind w:left="1081" w:hanging="360"/>
      </w:pPr>
      <w:rPr>
        <w:rFonts w:hint="default" w:ascii="Times New Roman" w:hAnsi="Times New Roman" w:eastAsia="Times New Roman" w:cs="Times New Roman"/>
        <w:b/>
        <w:bCs/>
        <w:i w:val="0"/>
        <w:iCs w:val="0"/>
        <w:spacing w:val="0"/>
        <w:w w:val="99"/>
        <w:sz w:val="28"/>
        <w:szCs w:val="28"/>
        <w:lang w:val="en-US" w:eastAsia="en-US" w:bidi="ar-SA"/>
      </w:rPr>
    </w:lvl>
    <w:lvl w:ilvl="1" w:tentative="0">
      <w:start w:val="1"/>
      <w:numFmt w:val="decimal"/>
      <w:lvlText w:val="%2."/>
      <w:lvlJc w:val="left"/>
      <w:pPr>
        <w:ind w:left="1263" w:hanging="360"/>
      </w:pPr>
      <w:rPr>
        <w:rFonts w:hint="default"/>
        <w:spacing w:val="0"/>
        <w:w w:val="100"/>
        <w:lang w:val="en-US" w:eastAsia="en-US" w:bidi="ar-SA"/>
      </w:rPr>
    </w:lvl>
    <w:lvl w:ilvl="2" w:tentative="0">
      <w:start w:val="0"/>
      <w:numFmt w:val="bullet"/>
      <w:lvlText w:val="•"/>
      <w:lvlJc w:val="left"/>
      <w:pPr>
        <w:ind w:left="2240" w:hanging="360"/>
      </w:pPr>
      <w:rPr>
        <w:rFonts w:hint="default"/>
        <w:lang w:val="en-US" w:eastAsia="en-US" w:bidi="ar-SA"/>
      </w:rPr>
    </w:lvl>
    <w:lvl w:ilvl="3" w:tentative="0">
      <w:start w:val="0"/>
      <w:numFmt w:val="bullet"/>
      <w:lvlText w:val="•"/>
      <w:lvlJc w:val="left"/>
      <w:pPr>
        <w:ind w:left="3220" w:hanging="360"/>
      </w:pPr>
      <w:rPr>
        <w:rFonts w:hint="default"/>
        <w:lang w:val="en-US" w:eastAsia="en-US" w:bidi="ar-SA"/>
      </w:rPr>
    </w:lvl>
    <w:lvl w:ilvl="4" w:tentative="0">
      <w:start w:val="0"/>
      <w:numFmt w:val="bullet"/>
      <w:lvlText w:val="•"/>
      <w:lvlJc w:val="left"/>
      <w:pPr>
        <w:ind w:left="4200" w:hanging="360"/>
      </w:pPr>
      <w:rPr>
        <w:rFonts w:hint="default"/>
        <w:lang w:val="en-US" w:eastAsia="en-US" w:bidi="ar-SA"/>
      </w:rPr>
    </w:lvl>
    <w:lvl w:ilvl="5" w:tentative="0">
      <w:start w:val="0"/>
      <w:numFmt w:val="bullet"/>
      <w:lvlText w:val="•"/>
      <w:lvlJc w:val="left"/>
      <w:pPr>
        <w:ind w:left="5180" w:hanging="360"/>
      </w:pPr>
      <w:rPr>
        <w:rFonts w:hint="default"/>
        <w:lang w:val="en-US" w:eastAsia="en-US" w:bidi="ar-SA"/>
      </w:rPr>
    </w:lvl>
    <w:lvl w:ilvl="6" w:tentative="0">
      <w:start w:val="0"/>
      <w:numFmt w:val="bullet"/>
      <w:lvlText w:val="•"/>
      <w:lvlJc w:val="left"/>
      <w:pPr>
        <w:ind w:left="6160" w:hanging="360"/>
      </w:pPr>
      <w:rPr>
        <w:rFonts w:hint="default"/>
        <w:lang w:val="en-US" w:eastAsia="en-US" w:bidi="ar-SA"/>
      </w:rPr>
    </w:lvl>
    <w:lvl w:ilvl="7" w:tentative="0">
      <w:start w:val="0"/>
      <w:numFmt w:val="bullet"/>
      <w:lvlText w:val="•"/>
      <w:lvlJc w:val="left"/>
      <w:pPr>
        <w:ind w:left="7140" w:hanging="360"/>
      </w:pPr>
      <w:rPr>
        <w:rFonts w:hint="default"/>
        <w:lang w:val="en-US" w:eastAsia="en-US" w:bidi="ar-SA"/>
      </w:rPr>
    </w:lvl>
    <w:lvl w:ilvl="8" w:tentative="0">
      <w:start w:val="0"/>
      <w:numFmt w:val="bullet"/>
      <w:lvlText w:val="•"/>
      <w:lvlJc w:val="left"/>
      <w:pPr>
        <w:ind w:left="8120" w:hanging="360"/>
      </w:pPr>
      <w:rPr>
        <w:rFonts w:hint="default"/>
        <w:lang w:val="en-US" w:eastAsia="en-US" w:bidi="ar-SA"/>
      </w:rPr>
    </w:lvl>
  </w:abstractNum>
  <w:abstractNum w:abstractNumId="11">
    <w:nsid w:val="668C5895"/>
    <w:multiLevelType w:val="multilevel"/>
    <w:tmpl w:val="668C589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E4A45AA"/>
    <w:multiLevelType w:val="singleLevel"/>
    <w:tmpl w:val="6E4A45AA"/>
    <w:lvl w:ilvl="0" w:tentative="0">
      <w:start w:val="1"/>
      <w:numFmt w:val="bullet"/>
      <w:lvlText w:val=""/>
      <w:lvlJc w:val="left"/>
      <w:pPr>
        <w:tabs>
          <w:tab w:val="left" w:pos="360"/>
        </w:tabs>
        <w:ind w:left="360" w:hanging="360" w:hangingChars="200"/>
      </w:pPr>
      <w:rPr>
        <w:rFonts w:hint="default" w:ascii="Wingdings" w:hAnsi="Wingdings"/>
        <w:color w:val="000000" w:themeColor="text1"/>
        <w:sz w:val="15"/>
        <w:szCs w:val="15"/>
        <w14:textFill>
          <w14:solidFill>
            <w14:schemeClr w14:val="tx1"/>
          </w14:solidFill>
        </w14:textFill>
      </w:rPr>
    </w:lvl>
  </w:abstractNum>
  <w:abstractNum w:abstractNumId="13">
    <w:nsid w:val="77751110"/>
    <w:multiLevelType w:val="multilevel"/>
    <w:tmpl w:val="77751110"/>
    <w:lvl w:ilvl="0" w:tentative="0">
      <w:start w:val="1"/>
      <w:numFmt w:val="decimal"/>
      <w:lvlText w:val="%1."/>
      <w:lvlJc w:val="left"/>
      <w:pPr>
        <w:ind w:left="1081" w:hanging="360"/>
      </w:pPr>
      <w:rPr>
        <w:rFonts w:hint="default" w:ascii="Times New Roman" w:hAnsi="Times New Roman" w:eastAsia="Times New Roman" w:cs="Times New Roman"/>
        <w:b/>
        <w:bCs/>
        <w:i w:val="0"/>
        <w:iCs w:val="0"/>
        <w:color w:val="4F81BC"/>
        <w:spacing w:val="0"/>
        <w:w w:val="100"/>
        <w:sz w:val="32"/>
        <w:szCs w:val="32"/>
        <w:lang w:val="en-US" w:eastAsia="en-US" w:bidi="ar-SA"/>
      </w:rPr>
    </w:lvl>
    <w:lvl w:ilvl="1" w:tentative="0">
      <w:start w:val="1"/>
      <w:numFmt w:val="decimal"/>
      <w:lvlText w:val="%1.%2."/>
      <w:lvlJc w:val="left"/>
      <w:pPr>
        <w:ind w:left="1892" w:hanging="721"/>
      </w:pPr>
      <w:rPr>
        <w:rFonts w:hint="default" w:ascii="Times New Roman" w:hAnsi="Times New Roman" w:eastAsia="Times New Roman" w:cs="Times New Roman"/>
        <w:b/>
        <w:bCs/>
        <w:i w:val="0"/>
        <w:iCs w:val="0"/>
        <w:color w:val="4F81BC"/>
        <w:spacing w:val="-4"/>
        <w:w w:val="100"/>
        <w:sz w:val="32"/>
        <w:szCs w:val="32"/>
        <w:lang w:val="en-US" w:eastAsia="en-US" w:bidi="ar-SA"/>
      </w:rPr>
    </w:lvl>
    <w:lvl w:ilvl="2" w:tentative="0">
      <w:start w:val="0"/>
      <w:numFmt w:val="bullet"/>
      <w:lvlText w:val="•"/>
      <w:lvlJc w:val="left"/>
      <w:pPr>
        <w:ind w:left="2808" w:hanging="721"/>
      </w:pPr>
      <w:rPr>
        <w:rFonts w:hint="default"/>
        <w:lang w:val="en-US" w:eastAsia="en-US" w:bidi="ar-SA"/>
      </w:rPr>
    </w:lvl>
    <w:lvl w:ilvl="3" w:tentative="0">
      <w:start w:val="0"/>
      <w:numFmt w:val="bullet"/>
      <w:lvlText w:val="•"/>
      <w:lvlJc w:val="left"/>
      <w:pPr>
        <w:ind w:left="3717" w:hanging="721"/>
      </w:pPr>
      <w:rPr>
        <w:rFonts w:hint="default"/>
        <w:lang w:val="en-US" w:eastAsia="en-US" w:bidi="ar-SA"/>
      </w:rPr>
    </w:lvl>
    <w:lvl w:ilvl="4" w:tentative="0">
      <w:start w:val="0"/>
      <w:numFmt w:val="bullet"/>
      <w:lvlText w:val="•"/>
      <w:lvlJc w:val="left"/>
      <w:pPr>
        <w:ind w:left="4626" w:hanging="721"/>
      </w:pPr>
      <w:rPr>
        <w:rFonts w:hint="default"/>
        <w:lang w:val="en-US" w:eastAsia="en-US" w:bidi="ar-SA"/>
      </w:rPr>
    </w:lvl>
    <w:lvl w:ilvl="5" w:tentative="0">
      <w:start w:val="0"/>
      <w:numFmt w:val="bullet"/>
      <w:lvlText w:val="•"/>
      <w:lvlJc w:val="left"/>
      <w:pPr>
        <w:ind w:left="5535" w:hanging="721"/>
      </w:pPr>
      <w:rPr>
        <w:rFonts w:hint="default"/>
        <w:lang w:val="en-US" w:eastAsia="en-US" w:bidi="ar-SA"/>
      </w:rPr>
    </w:lvl>
    <w:lvl w:ilvl="6" w:tentative="0">
      <w:start w:val="0"/>
      <w:numFmt w:val="bullet"/>
      <w:lvlText w:val="•"/>
      <w:lvlJc w:val="left"/>
      <w:pPr>
        <w:ind w:left="6444" w:hanging="721"/>
      </w:pPr>
      <w:rPr>
        <w:rFonts w:hint="default"/>
        <w:lang w:val="en-US" w:eastAsia="en-US" w:bidi="ar-SA"/>
      </w:rPr>
    </w:lvl>
    <w:lvl w:ilvl="7" w:tentative="0">
      <w:start w:val="0"/>
      <w:numFmt w:val="bullet"/>
      <w:lvlText w:val="•"/>
      <w:lvlJc w:val="left"/>
      <w:pPr>
        <w:ind w:left="7353" w:hanging="721"/>
      </w:pPr>
      <w:rPr>
        <w:rFonts w:hint="default"/>
        <w:lang w:val="en-US" w:eastAsia="en-US" w:bidi="ar-SA"/>
      </w:rPr>
    </w:lvl>
    <w:lvl w:ilvl="8" w:tentative="0">
      <w:start w:val="0"/>
      <w:numFmt w:val="bullet"/>
      <w:lvlText w:val="•"/>
      <w:lvlJc w:val="left"/>
      <w:pPr>
        <w:ind w:left="8262" w:hanging="721"/>
      </w:pPr>
      <w:rPr>
        <w:rFonts w:hint="default"/>
        <w:lang w:val="en-US" w:eastAsia="en-US" w:bidi="ar-SA"/>
      </w:rPr>
    </w:lvl>
  </w:abstractNum>
  <w:num w:numId="1">
    <w:abstractNumId w:val="1"/>
  </w:num>
  <w:num w:numId="2">
    <w:abstractNumId w:val="13"/>
  </w:num>
  <w:num w:numId="3">
    <w:abstractNumId w:val="10"/>
  </w:num>
  <w:num w:numId="4">
    <w:abstractNumId w:val="5"/>
  </w:num>
  <w:num w:numId="5">
    <w:abstractNumId w:val="2"/>
  </w:num>
  <w:num w:numId="6">
    <w:abstractNumId w:val="11"/>
  </w:num>
  <w:num w:numId="7">
    <w:abstractNumId w:val="9"/>
  </w:num>
  <w:num w:numId="8">
    <w:abstractNumId w:val="4"/>
  </w:num>
  <w:num w:numId="9">
    <w:abstractNumId w:val="8"/>
  </w:num>
  <w:num w:numId="10">
    <w:abstractNumId w:val="6"/>
  </w:num>
  <w:num w:numId="11">
    <w:abstractNumId w:val="12"/>
  </w:num>
  <w:num w:numId="12">
    <w:abstractNumId w:val="3"/>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7A6"/>
    <w:rsid w:val="0007282D"/>
    <w:rsid w:val="000744A9"/>
    <w:rsid w:val="00103511"/>
    <w:rsid w:val="001D45A0"/>
    <w:rsid w:val="00247967"/>
    <w:rsid w:val="00300410"/>
    <w:rsid w:val="00310CA9"/>
    <w:rsid w:val="003647A6"/>
    <w:rsid w:val="00421B8A"/>
    <w:rsid w:val="00427CCA"/>
    <w:rsid w:val="00462C8B"/>
    <w:rsid w:val="004A588C"/>
    <w:rsid w:val="005238A3"/>
    <w:rsid w:val="00597221"/>
    <w:rsid w:val="00625090"/>
    <w:rsid w:val="008975D2"/>
    <w:rsid w:val="009250E3"/>
    <w:rsid w:val="00A766E8"/>
    <w:rsid w:val="00A818DD"/>
    <w:rsid w:val="00A8623A"/>
    <w:rsid w:val="00AA499A"/>
    <w:rsid w:val="00B6297D"/>
    <w:rsid w:val="00C03B3B"/>
    <w:rsid w:val="00CE70A2"/>
    <w:rsid w:val="00D06756"/>
    <w:rsid w:val="00DF2082"/>
    <w:rsid w:val="00EA6B7C"/>
    <w:rsid w:val="00F30364"/>
    <w:rsid w:val="00F32079"/>
    <w:rsid w:val="00F36111"/>
    <w:rsid w:val="00F51210"/>
    <w:rsid w:val="00F62F71"/>
    <w:rsid w:val="00F807BF"/>
    <w:rsid w:val="00FE46A3"/>
    <w:rsid w:val="00FF1D8E"/>
    <w:rsid w:val="014031C4"/>
    <w:rsid w:val="01B56C67"/>
    <w:rsid w:val="5B285C2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0"/>
    <w:pPr>
      <w:spacing w:before="413"/>
      <w:jc w:val="center"/>
      <w:outlineLvl w:val="0"/>
    </w:pPr>
    <w:rPr>
      <w:b/>
      <w:bCs/>
      <w:sz w:val="36"/>
      <w:szCs w:val="36"/>
    </w:rPr>
  </w:style>
  <w:style w:type="paragraph" w:styleId="3">
    <w:name w:val="heading 2"/>
    <w:basedOn w:val="1"/>
    <w:unhideWhenUsed/>
    <w:qFormat/>
    <w:uiPriority w:val="0"/>
    <w:pPr>
      <w:ind w:left="1892" w:hanging="720"/>
      <w:outlineLvl w:val="1"/>
    </w:pPr>
    <w:rPr>
      <w:b/>
      <w:bCs/>
      <w:sz w:val="32"/>
      <w:szCs w:val="32"/>
    </w:rPr>
  </w:style>
  <w:style w:type="paragraph" w:styleId="4">
    <w:name w:val="heading 3"/>
    <w:basedOn w:val="1"/>
    <w:link w:val="27"/>
    <w:unhideWhenUsed/>
    <w:qFormat/>
    <w:uiPriority w:val="0"/>
    <w:pPr>
      <w:ind w:left="600" w:hanging="240"/>
      <w:outlineLvl w:val="2"/>
    </w:pPr>
    <w:rPr>
      <w:b/>
      <w:bCs/>
      <w:sz w:val="28"/>
      <w:szCs w:val="28"/>
    </w:rPr>
  </w:style>
  <w:style w:type="paragraph" w:styleId="5">
    <w:name w:val="heading 4"/>
    <w:basedOn w:val="1"/>
    <w:unhideWhenUsed/>
    <w:qFormat/>
    <w:uiPriority w:val="0"/>
    <w:pPr>
      <w:outlineLvl w:val="3"/>
    </w:pPr>
    <w:rPr>
      <w:b/>
      <w:bCs/>
      <w:sz w:val="24"/>
      <w:szCs w:val="24"/>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paragraph" w:styleId="9">
    <w:name w:val="caption"/>
    <w:basedOn w:val="1"/>
    <w:next w:val="1"/>
    <w:unhideWhenUsed/>
    <w:qFormat/>
    <w:uiPriority w:val="35"/>
    <w:pPr>
      <w:widowControl/>
      <w:autoSpaceDE/>
      <w:autoSpaceDN/>
      <w:spacing w:after="200"/>
      <w:jc w:val="both"/>
    </w:pPr>
    <w:rPr>
      <w:rFonts w:eastAsia="Arial" w:cs="Arial"/>
      <w:i/>
      <w:iCs/>
      <w:color w:val="1F497D" w:themeColor="text2"/>
      <w:sz w:val="18"/>
      <w:szCs w:val="18"/>
      <w14:textFill>
        <w14:solidFill>
          <w14:schemeClr w14:val="tx2"/>
        </w14:solidFill>
      </w14:textFill>
    </w:rPr>
  </w:style>
  <w:style w:type="paragraph" w:styleId="10">
    <w:name w:val="header"/>
    <w:basedOn w:val="1"/>
    <w:link w:val="24"/>
    <w:unhideWhenUsed/>
    <w:qFormat/>
    <w:uiPriority w:val="99"/>
    <w:pPr>
      <w:widowControl/>
      <w:tabs>
        <w:tab w:val="center" w:pos="4680"/>
        <w:tab w:val="right" w:pos="9360"/>
      </w:tabs>
      <w:autoSpaceDE/>
      <w:autoSpaceDN/>
      <w:jc w:val="both"/>
    </w:pPr>
    <w:rPr>
      <w:rFonts w:eastAsia="Arial" w:cs="Arial"/>
      <w:color w:val="000000"/>
      <w:sz w:val="24"/>
      <w:szCs w:val="24"/>
    </w:rPr>
  </w:style>
  <w:style w:type="character" w:styleId="11">
    <w:name w:val="Hyperlink"/>
    <w:basedOn w:val="6"/>
    <w:unhideWhenUsed/>
    <w:qFormat/>
    <w:uiPriority w:val="99"/>
    <w:rPr>
      <w:color w:val="0000FF" w:themeColor="hyperlink"/>
      <w:u w:val="single"/>
      <w14:textFill>
        <w14:solidFill>
          <w14:schemeClr w14:val="hlink"/>
        </w14:solidFill>
      </w14:textFill>
    </w:rPr>
  </w:style>
  <w:style w:type="paragraph" w:styleId="12">
    <w:name w:val="List Bullet"/>
    <w:basedOn w:val="1"/>
    <w:qFormat/>
    <w:uiPriority w:val="0"/>
    <w:pPr>
      <w:widowControl/>
      <w:numPr>
        <w:ilvl w:val="0"/>
        <w:numId w:val="1"/>
      </w:numPr>
      <w:autoSpaceDE/>
      <w:autoSpaceDN/>
      <w:spacing w:after="200" w:line="360" w:lineRule="auto"/>
      <w:ind w:hanging="200" w:hangingChars="200"/>
      <w:jc w:val="both"/>
    </w:pPr>
    <w:rPr>
      <w:rFonts w:eastAsia="Arial" w:cs="Arial"/>
      <w:color w:val="000000"/>
      <w:sz w:val="24"/>
      <w:szCs w:val="24"/>
    </w:rPr>
  </w:style>
  <w:style w:type="paragraph" w:styleId="13">
    <w:name w:val="Normal (Web)"/>
    <w:basedOn w:val="1"/>
    <w:unhideWhenUsed/>
    <w:qFormat/>
    <w:uiPriority w:val="0"/>
    <w:rPr>
      <w:sz w:val="24"/>
      <w:szCs w:val="24"/>
    </w:rPr>
  </w:style>
  <w:style w:type="table" w:styleId="14">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qFormat/>
    <w:uiPriority w:val="10"/>
    <w:pPr>
      <w:spacing w:before="469"/>
      <w:ind w:right="351"/>
      <w:jc w:val="center"/>
    </w:pPr>
    <w:rPr>
      <w:b/>
      <w:bCs/>
      <w:sz w:val="48"/>
      <w:szCs w:val="48"/>
    </w:rPr>
  </w:style>
  <w:style w:type="paragraph" w:styleId="16">
    <w:name w:val="toc 1"/>
    <w:basedOn w:val="1"/>
    <w:qFormat/>
    <w:uiPriority w:val="39"/>
    <w:pPr>
      <w:spacing w:before="267"/>
      <w:ind w:left="360"/>
    </w:pPr>
    <w:rPr>
      <w:sz w:val="24"/>
      <w:szCs w:val="24"/>
    </w:rPr>
  </w:style>
  <w:style w:type="paragraph" w:styleId="17">
    <w:name w:val="toc 2"/>
    <w:basedOn w:val="1"/>
    <w:qFormat/>
    <w:uiPriority w:val="39"/>
    <w:pPr>
      <w:spacing w:before="242"/>
      <w:ind w:left="840" w:hanging="480"/>
    </w:pPr>
    <w:rPr>
      <w:b/>
      <w:bCs/>
      <w:i/>
      <w:iCs/>
    </w:rPr>
  </w:style>
  <w:style w:type="paragraph" w:styleId="18">
    <w:name w:val="toc 3"/>
    <w:basedOn w:val="1"/>
    <w:qFormat/>
    <w:uiPriority w:val="39"/>
    <w:pPr>
      <w:spacing w:before="238"/>
      <w:ind w:left="1239" w:hanging="639"/>
    </w:pPr>
    <w:rPr>
      <w:sz w:val="24"/>
      <w:szCs w:val="24"/>
    </w:rPr>
  </w:style>
  <w:style w:type="paragraph" w:styleId="19">
    <w:name w:val="toc 4"/>
    <w:basedOn w:val="1"/>
    <w:qFormat/>
    <w:uiPriority w:val="1"/>
    <w:pPr>
      <w:spacing w:before="233"/>
      <w:ind w:left="1239"/>
    </w:pPr>
    <w:rPr>
      <w:sz w:val="24"/>
      <w:szCs w:val="24"/>
    </w:rPr>
  </w:style>
  <w:style w:type="paragraph" w:styleId="20">
    <w:name w:val="List Paragraph"/>
    <w:basedOn w:val="1"/>
    <w:qFormat/>
    <w:uiPriority w:val="34"/>
    <w:pPr>
      <w:ind w:left="1080" w:hanging="359"/>
    </w:pPr>
  </w:style>
  <w:style w:type="paragraph" w:customStyle="1" w:styleId="21">
    <w:name w:val="Table Paragraph"/>
    <w:basedOn w:val="1"/>
    <w:qFormat/>
    <w:uiPriority w:val="1"/>
    <w:pPr>
      <w:spacing w:before="141"/>
      <w:ind w:left="109"/>
    </w:pPr>
  </w:style>
  <w:style w:type="paragraph" w:customStyle="1" w:styleId="22">
    <w:name w:val="TOC Heading"/>
    <w:basedOn w:val="2"/>
    <w:next w:val="1"/>
    <w:unhideWhenUsed/>
    <w:qFormat/>
    <w:uiPriority w:val="39"/>
    <w:pPr>
      <w:keepNext/>
      <w:keepLines/>
      <w:widowControl/>
      <w:autoSpaceDE/>
      <w:autoSpaceDN/>
      <w:spacing w:before="240" w:line="259" w:lineRule="auto"/>
      <w:jc w:val="left"/>
      <w:outlineLvl w:val="9"/>
    </w:pPr>
    <w:rPr>
      <w:rFonts w:asciiTheme="majorHAnsi" w:hAnsiTheme="majorHAnsi" w:eastAsiaTheme="majorEastAsia" w:cstheme="majorBidi"/>
      <w:b w:val="0"/>
      <w:bCs w:val="0"/>
      <w:color w:val="376092" w:themeColor="accent1" w:themeShade="BF"/>
      <w:sz w:val="32"/>
      <w:szCs w:val="32"/>
    </w:rPr>
  </w:style>
  <w:style w:type="paragraph" w:customStyle="1" w:styleId="23">
    <w:name w:val="Normal1"/>
    <w:qFormat/>
    <w:uiPriority w:val="0"/>
    <w:pPr>
      <w:widowControl/>
      <w:autoSpaceDE/>
      <w:autoSpaceDN/>
      <w:spacing w:after="200" w:line="276" w:lineRule="auto"/>
    </w:pPr>
    <w:rPr>
      <w:rFonts w:ascii="Arial" w:hAnsi="Arial" w:eastAsia="Arial" w:cs="Arial"/>
      <w:color w:val="000000"/>
      <w:sz w:val="24"/>
      <w:szCs w:val="24"/>
      <w:lang w:val="en-US" w:eastAsia="en-US" w:bidi="ar-SA"/>
    </w:rPr>
  </w:style>
  <w:style w:type="character" w:customStyle="1" w:styleId="24">
    <w:name w:val="Header Char"/>
    <w:basedOn w:val="6"/>
    <w:link w:val="10"/>
    <w:qFormat/>
    <w:uiPriority w:val="99"/>
    <w:rPr>
      <w:rFonts w:ascii="Times New Roman" w:hAnsi="Times New Roman" w:eastAsia="Arial" w:cs="Arial"/>
      <w:color w:val="000000"/>
      <w:sz w:val="24"/>
      <w:szCs w:val="24"/>
    </w:rPr>
  </w:style>
  <w:style w:type="table" w:customStyle="1" w:styleId="25">
    <w:name w:val="List Table 31"/>
    <w:basedOn w:val="7"/>
    <w:qFormat/>
    <w:uiPriority w:val="48"/>
    <w:pPr>
      <w:widowControl/>
      <w:autoSpaceDE/>
      <w:autoSpaceDN/>
    </w:pPr>
    <w:rPr>
      <w:rFonts w:ascii="Times New Roman" w:hAnsi="Times New Roman" w:eastAsia="SimSun" w:cs="Times New Roman"/>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26">
    <w:name w:val="_Style 15"/>
    <w:basedOn w:val="7"/>
    <w:qFormat/>
    <w:uiPriority w:val="0"/>
    <w:pPr>
      <w:widowControl/>
      <w:autoSpaceDE/>
      <w:autoSpaceDN/>
    </w:pPr>
    <w:rPr>
      <w:rFonts w:ascii="Times New Roman" w:hAnsi="Times New Roman" w:eastAsia="SimSun" w:cs="Times New Roman"/>
      <w:sz w:val="20"/>
      <w:szCs w:val="20"/>
    </w:rPr>
    <w:tblPr>
      <w:tblCellMar>
        <w:left w:w="115" w:type="dxa"/>
        <w:right w:w="115" w:type="dxa"/>
      </w:tblCellMar>
    </w:tblPr>
  </w:style>
  <w:style w:type="character" w:customStyle="1" w:styleId="27">
    <w:name w:val="Heading 3 Char"/>
    <w:link w:val="4"/>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3E3E29-106A-45E6-B6EE-20FD6A5F8DBE}">
  <ds:schemaRefs/>
</ds:datastoreItem>
</file>

<file path=docProps/app.xml><?xml version="1.0" encoding="utf-8"?>
<Properties xmlns="http://schemas.openxmlformats.org/officeDocument/2006/extended-properties" xmlns:vt="http://schemas.openxmlformats.org/officeDocument/2006/docPropsVTypes">
  <Template>Normal</Template>
  <Pages>44</Pages>
  <Words>4492</Words>
  <Characters>25609</Characters>
  <Lines>213</Lines>
  <Paragraphs>60</Paragraphs>
  <TotalTime>4</TotalTime>
  <ScaleCrop>false</ScaleCrop>
  <LinksUpToDate>false</LinksUpToDate>
  <CharactersWithSpaces>30041</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2025-05-13T09:57:00Z</dcterms:created>
  <dc:creator>Musharaf Shah</dc:creator>
  <cp:lastModifiedBy>Musharaf Shah</cp:lastModifiedBy>
  <dcterms:modified xsi:type="dcterms:W3CDTF">2025-05-13T18:20:51Z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2025-03-16T00:00:00Z</vt:filetime>
  </property>
  <property fmtid="{D5CDD505-2E9C-101B-9397-08002B2CF9AE}" pid="3" name="Creator">
    <vt:lpwstr>Microsoft® Word 2016</vt:lpwstr>
  </property>
  <property fmtid="{D5CDD505-2E9C-101B-9397-08002B2CF9AE}" pid="4" name="LastSaved">
    <vt:filetime>2025-05-13T00:00:00Z</vt:filetime>
  </property>
  <property fmtid="{D5CDD505-2E9C-101B-9397-08002B2CF9AE}" pid="5" name="Producer">
    <vt:lpwstr>www.ilovepdf.com</vt:lpwstr>
  </property>
  <property fmtid="{D5CDD505-2E9C-101B-9397-08002B2CF9AE}" pid="6" name="KSOProductBuildVer">
    <vt:lpwstr>1033-12.2.0.20795</vt:lpwstr>
  </property>
  <property fmtid="{D5CDD505-2E9C-101B-9397-08002B2CF9AE}" pid="7" name="ICV">
    <vt:lpwstr>41F8960C22E544A6B17D16A239826B47_13</vt:lpwstr>
  </property>
</Properties>
</file>