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0603" w14:textId="4788C9C0" w:rsidR="008A6AAC" w:rsidRPr="0082622B" w:rsidRDefault="0098267E">
      <w:pPr>
        <w:rPr>
          <w:rFonts w:ascii="Times New Roman" w:hAnsi="Times New Roman" w:cs="Times New Roman"/>
          <w:sz w:val="24"/>
          <w:szCs w:val="24"/>
        </w:rPr>
      </w:pPr>
      <w:r w:rsidRPr="0082622B">
        <w:rPr>
          <w:rFonts w:ascii="Times New Roman" w:hAnsi="Times New Roman" w:cs="Times New Roman"/>
          <w:sz w:val="24"/>
          <w:szCs w:val="24"/>
        </w:rPr>
        <w:t>Given our Hypotheses were:</w:t>
      </w:r>
    </w:p>
    <w:p w14:paraId="1D9F07D5" w14:textId="4B664BB5" w:rsidR="0098267E" w:rsidRPr="0082622B" w:rsidRDefault="009826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622B">
        <w:rPr>
          <w:rFonts w:ascii="Times New Roman" w:hAnsi="Times New Roman" w:cs="Times New Roman"/>
          <w:sz w:val="24"/>
          <w:szCs w:val="24"/>
        </w:rPr>
        <w:t xml:space="preserve">Ho or Null Hypothesis: </w:t>
      </w: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Happiness scores were not impacted by by covid deaths in the years 2020 through 2022.</w:t>
      </w:r>
    </w:p>
    <w:p w14:paraId="446D891D" w14:textId="158D9604" w:rsidR="0098267E" w:rsidRPr="0082622B" w:rsidRDefault="009826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 or Alternative Hypothesis: </w:t>
      </w: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Happiness scores were negatively impacted by covid deaths in the years 2020 through 2022 with a confidence level of 95% or p value &lt; .05.</w:t>
      </w:r>
    </w:p>
    <w:p w14:paraId="5AFD0629" w14:textId="64BF2305" w:rsidR="00674BA0" w:rsidRPr="0082622B" w:rsidRDefault="00674BA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Because we are testing if global happiness scores or averages changed or was impacted by covid 19 we used the two</w:t>
      </w:r>
      <w:r w:rsidR="00582D6C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tail</w:t>
      </w:r>
      <w:r w:rsidR="00582D6C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2ECC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test.</w:t>
      </w: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24F7739" w14:textId="77777777" w:rsidR="007F01CC" w:rsidRPr="0082622B" w:rsidRDefault="003F7D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a normal distribution </w:t>
      </w:r>
      <w:r w:rsidR="00887B4B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two tailed test we would reject null</w:t>
      </w:r>
      <w:r w:rsidR="00887B4B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hypothesis when a p value is less than .05 and </w:t>
      </w:r>
      <w:r w:rsidR="00480084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z score is either greater than 1.96 or lower than -1.96 </w:t>
      </w:r>
      <w:r w:rsidR="007F01CC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because of the confidence value being 95%.</w:t>
      </w:r>
    </w:p>
    <w:p w14:paraId="2B3B2996" w14:textId="13EEA817" w:rsidR="003F7D8C" w:rsidRPr="0082622B" w:rsidRDefault="007F01C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observing the slide we see that </w:t>
      </w:r>
      <w:r w:rsidR="000D0D3B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statistic or z score was -2.30 and the p value was .02 allowing us to reject the null hypothesis of </w:t>
      </w:r>
      <w:r w:rsidR="000D0D3B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Happiness scores were not impacted by covid deaths in the years 2020 through 2022.</w:t>
      </w:r>
      <w:r w:rsidR="00F4357B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Then assert our alternative hypothesis of </w:t>
      </w:r>
      <w:r w:rsidR="00F4357B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Happiness scores were negatively impacted by covid deaths in the years 2020 through 2022 with a confidence level of 95%</w:t>
      </w:r>
      <w:r w:rsidR="00F4357B"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6C3EC9D" w14:textId="589D3BF5" w:rsidR="00F4357B" w:rsidRDefault="00F4357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6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non-academic language, we did see happiness scores impacted by covid 19 global pandemic. </w:t>
      </w:r>
    </w:p>
    <w:p w14:paraId="7EB1A922" w14:textId="77777777" w:rsidR="00F979B3" w:rsidRDefault="00F979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56A49B" w14:textId="44E1B0E6" w:rsidR="00F979B3" w:rsidRDefault="00F221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 final statistical analysis was correlations.</w:t>
      </w:r>
    </w:p>
    <w:p w14:paraId="063068F6" w14:textId="354B1993" w:rsidR="00F221DE" w:rsidRDefault="00F22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linear regressions to </w:t>
      </w:r>
      <w:r w:rsidR="00E25194">
        <w:rPr>
          <w:rFonts w:ascii="Times New Roman" w:hAnsi="Times New Roman" w:cs="Times New Roman"/>
          <w:sz w:val="24"/>
          <w:szCs w:val="24"/>
        </w:rPr>
        <w:t xml:space="preserve">calculate the r value or correlation coefficient between </w:t>
      </w:r>
      <w:r w:rsidR="003953DB">
        <w:rPr>
          <w:rFonts w:ascii="Times New Roman" w:hAnsi="Times New Roman" w:cs="Times New Roman"/>
          <w:sz w:val="24"/>
          <w:szCs w:val="24"/>
        </w:rPr>
        <w:t>life expectancy and happiness scores for the years 2018 to 2022.</w:t>
      </w:r>
    </w:p>
    <w:p w14:paraId="5B289BB6" w14:textId="5612D7AE" w:rsidR="00D14AE4" w:rsidRDefault="00D1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year 2018</w:t>
      </w:r>
      <w:r w:rsidR="00E470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relationship between life expectancy and </w:t>
      </w:r>
      <w:r w:rsidR="00E156E8">
        <w:rPr>
          <w:rFonts w:ascii="Times New Roman" w:hAnsi="Times New Roman" w:cs="Times New Roman"/>
          <w:sz w:val="24"/>
          <w:szCs w:val="24"/>
        </w:rPr>
        <w:t xml:space="preserve">happiness score </w:t>
      </w:r>
      <w:r w:rsidR="00897B54">
        <w:rPr>
          <w:rFonts w:ascii="Times New Roman" w:hAnsi="Times New Roman" w:cs="Times New Roman"/>
          <w:sz w:val="24"/>
          <w:szCs w:val="24"/>
        </w:rPr>
        <w:t>has</w:t>
      </w:r>
      <w:r w:rsidR="00E156E8">
        <w:rPr>
          <w:rFonts w:ascii="Times New Roman" w:hAnsi="Times New Roman" w:cs="Times New Roman"/>
          <w:sz w:val="24"/>
          <w:szCs w:val="24"/>
        </w:rPr>
        <w:t xml:space="preserve"> a r value of .642</w:t>
      </w:r>
      <w:r w:rsidR="00E4707A">
        <w:rPr>
          <w:rFonts w:ascii="Times New Roman" w:hAnsi="Times New Roman" w:cs="Times New Roman"/>
          <w:sz w:val="24"/>
          <w:szCs w:val="24"/>
        </w:rPr>
        <w:t xml:space="preserve"> meaning a weak positive linear relationship. Looking at the visual we see the values are clustered around the linear regression line but not tightly coupled.</w:t>
      </w:r>
    </w:p>
    <w:p w14:paraId="74600F4B" w14:textId="1F8581B2" w:rsidR="00E4707A" w:rsidRDefault="00E4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year </w:t>
      </w:r>
      <w:r w:rsidR="00897B54">
        <w:rPr>
          <w:rFonts w:ascii="Times New Roman" w:hAnsi="Times New Roman" w:cs="Times New Roman"/>
          <w:sz w:val="24"/>
          <w:szCs w:val="24"/>
        </w:rPr>
        <w:t xml:space="preserve">2020, the height of the pandemic, we noticed </w:t>
      </w:r>
      <w:r w:rsidR="00897B54">
        <w:rPr>
          <w:rFonts w:ascii="Times New Roman" w:hAnsi="Times New Roman" w:cs="Times New Roman"/>
          <w:sz w:val="24"/>
          <w:szCs w:val="24"/>
        </w:rPr>
        <w:t>the relationship between life expectancy and happiness score has a r value of .6</w:t>
      </w:r>
      <w:r w:rsidR="008533F3">
        <w:rPr>
          <w:rFonts w:ascii="Times New Roman" w:hAnsi="Times New Roman" w:cs="Times New Roman"/>
          <w:sz w:val="24"/>
          <w:szCs w:val="24"/>
        </w:rPr>
        <w:t>11</w:t>
      </w:r>
      <w:r w:rsidR="00897B54">
        <w:rPr>
          <w:rFonts w:ascii="Times New Roman" w:hAnsi="Times New Roman" w:cs="Times New Roman"/>
          <w:sz w:val="24"/>
          <w:szCs w:val="24"/>
        </w:rPr>
        <w:t xml:space="preserve"> meaning a weak positive linear relationship. Looking at the visual we see the values are clustered around the linear regression line but not tightly coupled.</w:t>
      </w:r>
    </w:p>
    <w:p w14:paraId="6002BBFF" w14:textId="36672186" w:rsidR="008533F3" w:rsidRDefault="0085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for the year 2022, the end of the pandemic, </w:t>
      </w:r>
      <w:r>
        <w:rPr>
          <w:rFonts w:ascii="Times New Roman" w:hAnsi="Times New Roman" w:cs="Times New Roman"/>
          <w:sz w:val="24"/>
          <w:szCs w:val="24"/>
        </w:rPr>
        <w:t>we noticed the relationship between life expectancy and happiness score has a r value of .</w:t>
      </w:r>
      <w:r w:rsidR="00056B51">
        <w:rPr>
          <w:rFonts w:ascii="Times New Roman" w:hAnsi="Times New Roman" w:cs="Times New Roman"/>
          <w:sz w:val="24"/>
          <w:szCs w:val="24"/>
        </w:rPr>
        <w:t>551</w:t>
      </w:r>
      <w:r>
        <w:rPr>
          <w:rFonts w:ascii="Times New Roman" w:hAnsi="Times New Roman" w:cs="Times New Roman"/>
          <w:sz w:val="24"/>
          <w:szCs w:val="24"/>
        </w:rPr>
        <w:t xml:space="preserve"> meaning a weak positive linear relationship. Looking at the visual we see the values are clustered around the linear regression line but not tightly coupled.</w:t>
      </w:r>
    </w:p>
    <w:p w14:paraId="4F996354" w14:textId="04022FEC" w:rsidR="00056B51" w:rsidRPr="0082622B" w:rsidRDefault="0005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observing the before and after relationships between life expectancy and </w:t>
      </w:r>
      <w:r w:rsidR="0018483D">
        <w:rPr>
          <w:rFonts w:ascii="Times New Roman" w:hAnsi="Times New Roman" w:cs="Times New Roman"/>
          <w:sz w:val="24"/>
          <w:szCs w:val="24"/>
        </w:rPr>
        <w:t xml:space="preserve">happiness score we believe there is only a weak or small positive linear correlation </w:t>
      </w:r>
      <w:r w:rsidR="003D0DEB">
        <w:rPr>
          <w:rFonts w:ascii="Times New Roman" w:hAnsi="Times New Roman" w:cs="Times New Roman"/>
          <w:sz w:val="24"/>
          <w:szCs w:val="24"/>
        </w:rPr>
        <w:t xml:space="preserve">coefficient </w:t>
      </w:r>
      <w:r w:rsidR="0018483D">
        <w:rPr>
          <w:rFonts w:ascii="Times New Roman" w:hAnsi="Times New Roman" w:cs="Times New Roman"/>
          <w:sz w:val="24"/>
          <w:szCs w:val="24"/>
        </w:rPr>
        <w:t>factor between</w:t>
      </w:r>
      <w:r w:rsidR="002465A2">
        <w:rPr>
          <w:rFonts w:ascii="Times New Roman" w:hAnsi="Times New Roman" w:cs="Times New Roman"/>
          <w:sz w:val="24"/>
          <w:szCs w:val="24"/>
        </w:rPr>
        <w:t xml:space="preserve"> the two variables</w:t>
      </w:r>
      <w:r w:rsidR="00B77839">
        <w:rPr>
          <w:rFonts w:ascii="Times New Roman" w:hAnsi="Times New Roman" w:cs="Times New Roman"/>
          <w:sz w:val="24"/>
          <w:szCs w:val="24"/>
        </w:rPr>
        <w:t xml:space="preserve"> before, during, and after the pandemic</w:t>
      </w:r>
      <w:r w:rsidR="002465A2">
        <w:rPr>
          <w:rFonts w:ascii="Times New Roman" w:hAnsi="Times New Roman" w:cs="Times New Roman"/>
          <w:sz w:val="24"/>
          <w:szCs w:val="24"/>
        </w:rPr>
        <w:t>.</w:t>
      </w:r>
    </w:p>
    <w:sectPr w:rsidR="00056B51" w:rsidRPr="0082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67E"/>
    <w:rsid w:val="00056B51"/>
    <w:rsid w:val="000D0D3B"/>
    <w:rsid w:val="0018483D"/>
    <w:rsid w:val="002465A2"/>
    <w:rsid w:val="003953DB"/>
    <w:rsid w:val="003D0DEB"/>
    <w:rsid w:val="003F7D8C"/>
    <w:rsid w:val="00480084"/>
    <w:rsid w:val="00582D6C"/>
    <w:rsid w:val="00674BA0"/>
    <w:rsid w:val="007F01CC"/>
    <w:rsid w:val="0082622B"/>
    <w:rsid w:val="008533F3"/>
    <w:rsid w:val="00887B4B"/>
    <w:rsid w:val="00897B54"/>
    <w:rsid w:val="008A6AAC"/>
    <w:rsid w:val="0098267E"/>
    <w:rsid w:val="00B12ECC"/>
    <w:rsid w:val="00B77839"/>
    <w:rsid w:val="00C140F9"/>
    <w:rsid w:val="00D14AE4"/>
    <w:rsid w:val="00E156E8"/>
    <w:rsid w:val="00E25194"/>
    <w:rsid w:val="00E4707A"/>
    <w:rsid w:val="00F221DE"/>
    <w:rsid w:val="00F4357B"/>
    <w:rsid w:val="00F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E514"/>
  <w15:chartTrackingRefBased/>
  <w15:docId w15:val="{CA2A11F1-3A4C-4422-BB40-CFFCB85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Monsma</dc:creator>
  <cp:keywords/>
  <dc:description/>
  <cp:lastModifiedBy>Corey Monsma</cp:lastModifiedBy>
  <cp:revision>26</cp:revision>
  <dcterms:created xsi:type="dcterms:W3CDTF">2023-05-03T19:12:00Z</dcterms:created>
  <dcterms:modified xsi:type="dcterms:W3CDTF">2023-05-03T19:31:00Z</dcterms:modified>
</cp:coreProperties>
</file>