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962F4" w14:textId="77777777" w:rsidR="00F859EC" w:rsidRDefault="00F859EC"/>
    <w:p w14:paraId="50CF14F0" w14:textId="77777777" w:rsidR="00F859EC" w:rsidRDefault="00F859EC" w:rsidP="00F859EC">
      <w:pPr>
        <w:spacing w:after="0" w:line="240" w:lineRule="auto"/>
        <w:jc w:val="center"/>
        <w:rPr>
          <w:rFonts w:cstheme="minorHAnsi"/>
          <w:b/>
          <w:bCs/>
          <w:sz w:val="28"/>
          <w:szCs w:val="28"/>
        </w:rPr>
      </w:pPr>
      <w:r w:rsidRPr="0088051B">
        <w:rPr>
          <w:rFonts w:cstheme="minorHAnsi"/>
          <w:b/>
          <w:bCs/>
          <w:sz w:val="28"/>
          <w:szCs w:val="28"/>
        </w:rPr>
        <w:t xml:space="preserve">Fariza Sabrina </w:t>
      </w:r>
      <w:r>
        <w:rPr>
          <w:rFonts w:cstheme="minorHAnsi"/>
          <w:b/>
          <w:bCs/>
          <w:sz w:val="28"/>
          <w:szCs w:val="28"/>
        </w:rPr>
        <w:t>–</w:t>
      </w:r>
      <w:r w:rsidRPr="0088051B">
        <w:rPr>
          <w:rFonts w:cstheme="minorHAnsi"/>
          <w:b/>
          <w:bCs/>
          <w:sz w:val="28"/>
          <w:szCs w:val="28"/>
        </w:rPr>
        <w:t xml:space="preserve"> Bio</w:t>
      </w:r>
    </w:p>
    <w:p w14:paraId="33631062" w14:textId="77777777" w:rsidR="00F859EC" w:rsidRPr="0088051B" w:rsidRDefault="00F859EC" w:rsidP="00F859EC">
      <w:pPr>
        <w:spacing w:after="0" w:line="240" w:lineRule="auto"/>
        <w:jc w:val="center"/>
        <w:rPr>
          <w:rFonts w:cstheme="minorHAnsi"/>
          <w:b/>
          <w:bCs/>
          <w:sz w:val="28"/>
          <w:szCs w:val="28"/>
        </w:rPr>
      </w:pPr>
    </w:p>
    <w:p w14:paraId="7A78473B" w14:textId="6FEC2A86" w:rsidR="00F859EC" w:rsidRDefault="00F859EC" w:rsidP="00F859EC">
      <w:pPr>
        <w:spacing w:after="0" w:line="240" w:lineRule="auto"/>
        <w:jc w:val="both"/>
        <w:rPr>
          <w:rFonts w:cstheme="minorHAnsi"/>
        </w:rPr>
      </w:pPr>
      <w:r w:rsidRPr="007845DE">
        <w:rPr>
          <w:rFonts w:cstheme="minorHAnsi"/>
        </w:rPr>
        <w:t>Dr. Fariza Sabrina is a Senior Lecturer and the Head of Course for the Undergraduate ICT program</w:t>
      </w:r>
      <w:r w:rsidR="00A62B4E">
        <w:rPr>
          <w:rFonts w:cstheme="minorHAnsi"/>
        </w:rPr>
        <w:t>s</w:t>
      </w:r>
      <w:r w:rsidRPr="007845DE">
        <w:rPr>
          <w:rFonts w:cstheme="minorHAnsi"/>
        </w:rPr>
        <w:t xml:space="preserve"> in the School of Engineering and Technology at Central Queensland University. She also serves as the Research Cluster Leader for Cyber Security and Networking within the Centre for Machine Learning, Networking, and Educational Technology (CML-NET).</w:t>
      </w:r>
      <w:r>
        <w:rPr>
          <w:rFonts w:cstheme="minorHAnsi"/>
        </w:rPr>
        <w:t xml:space="preserve"> </w:t>
      </w:r>
    </w:p>
    <w:p w14:paraId="5A205FDE" w14:textId="77777777" w:rsidR="00876ACE" w:rsidRPr="007845DE" w:rsidRDefault="00876ACE" w:rsidP="00F859EC">
      <w:pPr>
        <w:spacing w:after="0" w:line="240" w:lineRule="auto"/>
        <w:jc w:val="both"/>
        <w:rPr>
          <w:rFonts w:cstheme="minorHAnsi"/>
        </w:rPr>
      </w:pPr>
    </w:p>
    <w:p w14:paraId="6445AD97" w14:textId="3A1E359C" w:rsidR="00876ACE" w:rsidRDefault="00F859EC" w:rsidP="00F859EC">
      <w:pPr>
        <w:spacing w:after="0" w:line="240" w:lineRule="auto"/>
        <w:jc w:val="both"/>
        <w:rPr>
          <w:rFonts w:cstheme="minorHAnsi"/>
        </w:rPr>
      </w:pPr>
      <w:r w:rsidRPr="007845DE">
        <w:rPr>
          <w:rFonts w:cstheme="minorHAnsi"/>
        </w:rPr>
        <w:t xml:space="preserve">Dr. Sabrina </w:t>
      </w:r>
      <w:r w:rsidR="00876ACE">
        <w:rPr>
          <w:rFonts w:cstheme="minorHAnsi"/>
        </w:rPr>
        <w:t xml:space="preserve">completed </w:t>
      </w:r>
      <w:r w:rsidRPr="007845DE">
        <w:rPr>
          <w:rFonts w:cstheme="minorHAnsi"/>
        </w:rPr>
        <w:t xml:space="preserve">her Ph.D. in Computer Science and Engineering from the University of New South Wales (UNSW) and a Master of Engineering (Research) from The University of Sydney (USYD). </w:t>
      </w:r>
      <w:r>
        <w:rPr>
          <w:rFonts w:cstheme="minorHAnsi"/>
        </w:rPr>
        <w:t>After completing</w:t>
      </w:r>
      <w:r w:rsidRPr="007845DE">
        <w:rPr>
          <w:rFonts w:cstheme="minorHAnsi"/>
        </w:rPr>
        <w:t xml:space="preserve"> her Ph.D., she worked as a Postdoctoral Research Fellow and later as a Research Scientist in the Networking Technologies Lab at the Commonwealth Scientific and Industrial Research Organisation (CSIRO) ICT Centre in Sydney, where she </w:t>
      </w:r>
      <w:r w:rsidR="00A62B4E">
        <w:rPr>
          <w:rFonts w:cstheme="minorHAnsi"/>
        </w:rPr>
        <w:t xml:space="preserve">also </w:t>
      </w:r>
      <w:r w:rsidRPr="007845DE">
        <w:rPr>
          <w:rFonts w:cstheme="minorHAnsi"/>
        </w:rPr>
        <w:t>contributed to a variety of R&amp;D and consulting projects.</w:t>
      </w:r>
      <w:r>
        <w:rPr>
          <w:rFonts w:cstheme="minorHAnsi"/>
        </w:rPr>
        <w:t xml:space="preserve"> </w:t>
      </w:r>
    </w:p>
    <w:p w14:paraId="7A639C05" w14:textId="77777777" w:rsidR="00876ACE" w:rsidRDefault="00876ACE" w:rsidP="00F859EC">
      <w:pPr>
        <w:spacing w:after="0" w:line="240" w:lineRule="auto"/>
        <w:jc w:val="both"/>
        <w:rPr>
          <w:rFonts w:cstheme="minorHAnsi"/>
        </w:rPr>
      </w:pPr>
    </w:p>
    <w:p w14:paraId="60B5B374" w14:textId="26542BCE" w:rsidR="00876ACE" w:rsidRDefault="00F859EC" w:rsidP="00F859EC">
      <w:pPr>
        <w:spacing w:after="0" w:line="240" w:lineRule="auto"/>
        <w:jc w:val="both"/>
        <w:rPr>
          <w:rFonts w:cstheme="minorHAnsi"/>
        </w:rPr>
      </w:pPr>
      <w:r w:rsidRPr="007845DE">
        <w:rPr>
          <w:rFonts w:cstheme="minorHAnsi"/>
        </w:rPr>
        <w:t>Dr. Sabrina's current research interests</w:t>
      </w:r>
      <w:r>
        <w:rPr>
          <w:rFonts w:cstheme="minorHAnsi"/>
        </w:rPr>
        <w:t xml:space="preserve"> include</w:t>
      </w:r>
      <w:r w:rsidRPr="007845DE">
        <w:rPr>
          <w:rFonts w:cstheme="minorHAnsi"/>
        </w:rPr>
        <w:t xml:space="preserve"> Cybersecurity, Networking, </w:t>
      </w:r>
      <w:r>
        <w:rPr>
          <w:rFonts w:cstheme="minorHAnsi"/>
        </w:rPr>
        <w:t xml:space="preserve">Quantum Computing, </w:t>
      </w:r>
      <w:r w:rsidRPr="007845DE">
        <w:rPr>
          <w:rFonts w:cstheme="minorHAnsi"/>
        </w:rPr>
        <w:t>Artificial Intelligence, Machine Learning, Blockchain, and the Internet of Things. Her recent work focuses on applying emerging technologies</w:t>
      </w:r>
      <w:r>
        <w:rPr>
          <w:rFonts w:cstheme="minorHAnsi"/>
        </w:rPr>
        <w:t xml:space="preserve"> to address societal challenges in</w:t>
      </w:r>
      <w:r w:rsidRPr="007845DE">
        <w:rPr>
          <w:rFonts w:cstheme="minorHAnsi"/>
        </w:rPr>
        <w:t xml:space="preserve"> various domains, including smart agriculture, smart grids, smart health, </w:t>
      </w:r>
      <w:r w:rsidR="001A6858">
        <w:rPr>
          <w:rFonts w:cstheme="minorHAnsi"/>
        </w:rPr>
        <w:t xml:space="preserve">Supply chain </w:t>
      </w:r>
      <w:r w:rsidRPr="007845DE">
        <w:rPr>
          <w:rFonts w:cstheme="minorHAnsi"/>
        </w:rPr>
        <w:t>and smart city systems. She has published over 60 peer-reviewed journal articles, conference papers, and book chapters</w:t>
      </w:r>
      <w:r>
        <w:rPr>
          <w:rFonts w:cstheme="minorHAnsi"/>
        </w:rPr>
        <w:t xml:space="preserve"> and </w:t>
      </w:r>
      <w:r w:rsidR="00906C0F">
        <w:rPr>
          <w:rFonts w:cstheme="minorHAnsi"/>
        </w:rPr>
        <w:t xml:space="preserve">received </w:t>
      </w:r>
      <w:r w:rsidRPr="00F859EC">
        <w:rPr>
          <w:rFonts w:cstheme="minorHAnsi"/>
        </w:rPr>
        <w:t xml:space="preserve">multiple grants totalling </w:t>
      </w:r>
      <w:r>
        <w:rPr>
          <w:rFonts w:cstheme="minorHAnsi"/>
        </w:rPr>
        <w:t xml:space="preserve">over </w:t>
      </w:r>
      <w:r w:rsidRPr="00F859EC">
        <w:rPr>
          <w:rFonts w:cstheme="minorHAnsi"/>
        </w:rPr>
        <w:t>$1M in areas such as networking, quantum computing, cybersecurity, blockchain, and IoT.</w:t>
      </w:r>
    </w:p>
    <w:p w14:paraId="17B13B6B" w14:textId="77777777" w:rsidR="00876ACE" w:rsidRDefault="00876ACE" w:rsidP="00F859EC">
      <w:pPr>
        <w:spacing w:after="0" w:line="240" w:lineRule="auto"/>
        <w:jc w:val="both"/>
        <w:rPr>
          <w:rFonts w:cstheme="minorHAnsi"/>
        </w:rPr>
      </w:pPr>
    </w:p>
    <w:p w14:paraId="73519525" w14:textId="71BE13FF" w:rsidR="00F859EC" w:rsidRPr="007845DE" w:rsidRDefault="00F859EC" w:rsidP="00F859EC">
      <w:pPr>
        <w:spacing w:after="0" w:line="240" w:lineRule="auto"/>
        <w:jc w:val="both"/>
        <w:rPr>
          <w:rFonts w:cstheme="minorHAnsi"/>
        </w:rPr>
      </w:pPr>
      <w:r w:rsidRPr="007845DE">
        <w:rPr>
          <w:rFonts w:cstheme="minorHAnsi"/>
        </w:rPr>
        <w:t>Dr. Sabrina is an active member of several professional organi</w:t>
      </w:r>
      <w:r w:rsidR="00876ACE">
        <w:rPr>
          <w:rFonts w:cstheme="minorHAnsi"/>
        </w:rPr>
        <w:t>s</w:t>
      </w:r>
      <w:r w:rsidRPr="007845DE">
        <w:rPr>
          <w:rFonts w:cstheme="minorHAnsi"/>
        </w:rPr>
        <w:t>ations, including the ACM, ACS, AISA, IEEE, and HERDSA.</w:t>
      </w:r>
      <w:r w:rsidR="00906C0F" w:rsidRPr="00906C0F">
        <w:rPr>
          <w:rFonts w:cstheme="minorHAnsi"/>
        </w:rPr>
        <w:t xml:space="preserve"> </w:t>
      </w:r>
      <w:r w:rsidR="00906C0F">
        <w:rPr>
          <w:rFonts w:cstheme="minorHAnsi"/>
        </w:rPr>
        <w:t>She serves</w:t>
      </w:r>
      <w:r w:rsidR="00906C0F" w:rsidRPr="00906C0F">
        <w:rPr>
          <w:rFonts w:cstheme="minorHAnsi"/>
        </w:rPr>
        <w:t xml:space="preserve"> on the programme committees of many national and international conferences and has been a reviewer for numerous international journals.</w:t>
      </w:r>
    </w:p>
    <w:p w14:paraId="7D696EDD" w14:textId="77777777" w:rsidR="00F859EC" w:rsidRDefault="00F859EC"/>
    <w:sectPr w:rsidR="00F85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EC"/>
    <w:rsid w:val="001A6858"/>
    <w:rsid w:val="0024585F"/>
    <w:rsid w:val="00476444"/>
    <w:rsid w:val="00876ACE"/>
    <w:rsid w:val="00906C0F"/>
    <w:rsid w:val="00A62B4E"/>
    <w:rsid w:val="00D159AF"/>
    <w:rsid w:val="00E60EBE"/>
    <w:rsid w:val="00F859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E81C"/>
  <w15:chartTrackingRefBased/>
  <w15:docId w15:val="{470CFE56-D5D5-439D-BCDF-2EA72ABD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9EC"/>
    <w:pPr>
      <w:spacing w:line="278" w:lineRule="auto"/>
    </w:pPr>
    <w:rPr>
      <w:sz w:val="24"/>
      <w:szCs w:val="24"/>
    </w:rPr>
  </w:style>
  <w:style w:type="paragraph" w:styleId="Heading1">
    <w:name w:val="heading 1"/>
    <w:basedOn w:val="Normal"/>
    <w:next w:val="Normal"/>
    <w:link w:val="Heading1Char"/>
    <w:uiPriority w:val="9"/>
    <w:qFormat/>
    <w:rsid w:val="00F859EC"/>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9EC"/>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9EC"/>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9EC"/>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859EC"/>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859EC"/>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859EC"/>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859EC"/>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859EC"/>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9EC"/>
    <w:rPr>
      <w:rFonts w:eastAsiaTheme="majorEastAsia" w:cstheme="majorBidi"/>
      <w:color w:val="272727" w:themeColor="text1" w:themeTint="D8"/>
    </w:rPr>
  </w:style>
  <w:style w:type="paragraph" w:styleId="Title">
    <w:name w:val="Title"/>
    <w:basedOn w:val="Normal"/>
    <w:next w:val="Normal"/>
    <w:link w:val="TitleChar"/>
    <w:uiPriority w:val="10"/>
    <w:qFormat/>
    <w:rsid w:val="00F85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9EC"/>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9EC"/>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859EC"/>
    <w:rPr>
      <w:i/>
      <w:iCs/>
      <w:color w:val="404040" w:themeColor="text1" w:themeTint="BF"/>
    </w:rPr>
  </w:style>
  <w:style w:type="paragraph" w:styleId="ListParagraph">
    <w:name w:val="List Paragraph"/>
    <w:basedOn w:val="Normal"/>
    <w:uiPriority w:val="34"/>
    <w:qFormat/>
    <w:rsid w:val="00F859EC"/>
    <w:pPr>
      <w:spacing w:line="259" w:lineRule="auto"/>
      <w:ind w:left="720"/>
      <w:contextualSpacing/>
    </w:pPr>
    <w:rPr>
      <w:sz w:val="22"/>
      <w:szCs w:val="22"/>
    </w:rPr>
  </w:style>
  <w:style w:type="character" w:styleId="IntenseEmphasis">
    <w:name w:val="Intense Emphasis"/>
    <w:basedOn w:val="DefaultParagraphFont"/>
    <w:uiPriority w:val="21"/>
    <w:qFormat/>
    <w:rsid w:val="00F859EC"/>
    <w:rPr>
      <w:i/>
      <w:iCs/>
      <w:color w:val="0F4761" w:themeColor="accent1" w:themeShade="BF"/>
    </w:rPr>
  </w:style>
  <w:style w:type="paragraph" w:styleId="IntenseQuote">
    <w:name w:val="Intense Quote"/>
    <w:basedOn w:val="Normal"/>
    <w:next w:val="Normal"/>
    <w:link w:val="IntenseQuoteChar"/>
    <w:uiPriority w:val="30"/>
    <w:qFormat/>
    <w:rsid w:val="00F859EC"/>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859EC"/>
    <w:rPr>
      <w:i/>
      <w:iCs/>
      <w:color w:val="0F4761" w:themeColor="accent1" w:themeShade="BF"/>
    </w:rPr>
  </w:style>
  <w:style w:type="character" w:styleId="IntenseReference">
    <w:name w:val="Intense Reference"/>
    <w:basedOn w:val="DefaultParagraphFont"/>
    <w:uiPriority w:val="32"/>
    <w:qFormat/>
    <w:rsid w:val="00F859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90540ad-24f6-4603-bebb-fc2239ec787a}" enabled="1" method="Privileged" siteId="{fdade0c4-3fea-4320-ae53-1a1742aeff1e}" contentBits="0" removed="0"/>
</clbl:labelList>
</file>

<file path=docProps/app.xml><?xml version="1.0" encoding="utf-8"?>
<Properties xmlns="http://schemas.openxmlformats.org/officeDocument/2006/extended-properties" xmlns:vt="http://schemas.openxmlformats.org/officeDocument/2006/docPropsVTypes">
  <Template>Normal</Template>
  <TotalTime>62</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Sabrina</dc:creator>
  <cp:keywords/>
  <dc:description/>
  <cp:lastModifiedBy>Fariza Sabrina</cp:lastModifiedBy>
  <cp:revision>3</cp:revision>
  <dcterms:created xsi:type="dcterms:W3CDTF">2025-05-29T12:34:00Z</dcterms:created>
  <dcterms:modified xsi:type="dcterms:W3CDTF">2025-05-30T01:32:00Z</dcterms:modified>
</cp:coreProperties>
</file>