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36821" w14:textId="2A89F18B" w:rsidR="004069DC" w:rsidRPr="00D01FB5" w:rsidRDefault="00000000">
      <w:pPr>
        <w:pStyle w:val="Heading1"/>
        <w:rPr>
          <w:rFonts w:ascii="Ebrima" w:hAnsi="Ebrima"/>
          <w:sz w:val="48"/>
          <w:szCs w:val="48"/>
        </w:rPr>
      </w:pPr>
      <w:r w:rsidRPr="00D01FB5">
        <w:rPr>
          <w:rFonts w:ascii="Ebrima" w:hAnsi="Ebrima"/>
          <w:sz w:val="48"/>
          <w:szCs w:val="48"/>
        </w:rPr>
        <w:t xml:space="preserve">JavaScript Advanced </w:t>
      </w:r>
      <w:r w:rsidR="00D01FB5" w:rsidRPr="00D01FB5">
        <w:rPr>
          <w:rFonts w:ascii="Ebrima" w:hAnsi="Ebrima"/>
          <w:sz w:val="48"/>
          <w:szCs w:val="48"/>
        </w:rPr>
        <w:t xml:space="preserve">     #RKIT Dev Sheet                 </w:t>
      </w:r>
    </w:p>
    <w:p w14:paraId="188E818C" w14:textId="77777777" w:rsidR="004069DC" w:rsidRPr="00D01FB5" w:rsidRDefault="00000000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t>1. Session Storage &amp; LocalStorage</w:t>
      </w:r>
    </w:p>
    <w:p w14:paraId="2E0C9D3F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yellow"/>
        </w:rPr>
        <w:t xml:space="preserve">Definition: </w:t>
      </w:r>
      <w:r w:rsidRPr="00D01FB5">
        <w:rPr>
          <w:rFonts w:ascii="Ebrima" w:hAnsi="Ebrima"/>
          <w:sz w:val="24"/>
          <w:szCs w:val="24"/>
          <w:highlight w:val="yellow"/>
        </w:rPr>
        <w:t>Both are part of Web Storage API used to store data in the browser.</w:t>
      </w:r>
      <w:r w:rsidRPr="00D01FB5">
        <w:rPr>
          <w:rFonts w:ascii="Ebrima" w:hAnsi="Ebrima"/>
          <w:sz w:val="24"/>
          <w:szCs w:val="24"/>
        </w:rPr>
        <w:br/>
      </w:r>
    </w:p>
    <w:p w14:paraId="34F93502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green"/>
        </w:rPr>
        <w:t>Session Storage:</w:t>
      </w:r>
      <w:r w:rsidRPr="00D01FB5">
        <w:rPr>
          <w:rFonts w:ascii="Ebrima" w:hAnsi="Ebrima"/>
          <w:b/>
          <w:sz w:val="24"/>
          <w:szCs w:val="24"/>
          <w:highlight w:val="green"/>
        </w:rPr>
        <w:br/>
      </w:r>
      <w:r w:rsidRPr="00D01FB5">
        <w:rPr>
          <w:rFonts w:ascii="Ebrima" w:hAnsi="Ebrima"/>
          <w:sz w:val="24"/>
          <w:szCs w:val="24"/>
          <w:highlight w:val="green"/>
        </w:rPr>
        <w:t>- Stores data for a single session (data is lost after the browser/tab is closed).</w:t>
      </w:r>
      <w:r w:rsidRPr="00D01FB5">
        <w:rPr>
          <w:rFonts w:ascii="Ebrima" w:hAnsi="Ebrima"/>
          <w:sz w:val="24"/>
          <w:szCs w:val="24"/>
          <w:highlight w:val="green"/>
        </w:rPr>
        <w:br/>
        <w:t>- Use Case: Temporary data like a shopping cart in an e-commerce site until checkout.</w:t>
      </w:r>
      <w:r w:rsidRPr="00D01FB5">
        <w:rPr>
          <w:rFonts w:ascii="Ebrima" w:hAnsi="Ebrima"/>
          <w:sz w:val="24"/>
          <w:szCs w:val="24"/>
        </w:rPr>
        <w:br/>
        <w:t>- Example:</w:t>
      </w:r>
      <w:r w:rsidRPr="00D01FB5">
        <w:rPr>
          <w:rFonts w:ascii="Ebrima" w:hAnsi="Ebrima"/>
          <w:sz w:val="24"/>
          <w:szCs w:val="24"/>
        </w:rPr>
        <w:br/>
      </w:r>
    </w:p>
    <w:p w14:paraId="57734D44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color w:val="0066CC"/>
          <w:sz w:val="24"/>
          <w:szCs w:val="24"/>
        </w:rPr>
        <w:t>sessionStorage.setItem('name', 'Alice');</w:t>
      </w:r>
      <w:r w:rsidRPr="00D01FB5">
        <w:rPr>
          <w:rFonts w:ascii="Ebrima" w:hAnsi="Ebrima"/>
          <w:color w:val="0066CC"/>
          <w:sz w:val="24"/>
          <w:szCs w:val="24"/>
        </w:rPr>
        <w:br/>
        <w:t>console.log(sessionStorage.getItem('name')); // Output: Alice</w:t>
      </w:r>
    </w:p>
    <w:p w14:paraId="7D6804BD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b/>
          <w:sz w:val="24"/>
          <w:szCs w:val="24"/>
          <w:highlight w:val="green"/>
        </w:rPr>
        <w:t>LocalStorage:</w:t>
      </w:r>
      <w:r w:rsidRPr="00D01FB5">
        <w:rPr>
          <w:rFonts w:ascii="Ebrima" w:hAnsi="Ebrima"/>
          <w:b/>
          <w:sz w:val="24"/>
          <w:szCs w:val="24"/>
          <w:highlight w:val="green"/>
        </w:rPr>
        <w:br/>
      </w:r>
      <w:r w:rsidRPr="00D01FB5">
        <w:rPr>
          <w:rFonts w:ascii="Ebrima" w:hAnsi="Ebrima"/>
          <w:sz w:val="24"/>
          <w:szCs w:val="24"/>
          <w:highlight w:val="green"/>
        </w:rPr>
        <w:t>- Stores data with no expiration date (persists even after the browser is closed).</w:t>
      </w:r>
      <w:r w:rsidRPr="00D01FB5">
        <w:rPr>
          <w:rFonts w:ascii="Ebrima" w:hAnsi="Ebrima"/>
          <w:sz w:val="24"/>
          <w:szCs w:val="24"/>
          <w:highlight w:val="green"/>
        </w:rPr>
        <w:br/>
        <w:t>- Use Case: User preferences like theme color or language settings.</w:t>
      </w:r>
      <w:r w:rsidRPr="00D01FB5">
        <w:rPr>
          <w:rFonts w:ascii="Ebrima" w:hAnsi="Ebrima"/>
          <w:sz w:val="24"/>
          <w:szCs w:val="24"/>
        </w:rPr>
        <w:br/>
        <w:t>- Example:</w:t>
      </w:r>
      <w:r w:rsidRPr="00D01FB5">
        <w:rPr>
          <w:rFonts w:ascii="Ebrima" w:hAnsi="Ebrima"/>
          <w:sz w:val="24"/>
          <w:szCs w:val="24"/>
        </w:rPr>
        <w:br/>
      </w:r>
    </w:p>
    <w:p w14:paraId="1A8ABB1A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color w:val="0066CC"/>
          <w:sz w:val="24"/>
          <w:szCs w:val="24"/>
        </w:rPr>
        <w:t>localStorage.setItem('theme', 'dark');</w:t>
      </w:r>
      <w:r w:rsidRPr="00D01FB5">
        <w:rPr>
          <w:rFonts w:ascii="Ebrima" w:hAnsi="Ebrima"/>
          <w:color w:val="0066CC"/>
          <w:sz w:val="24"/>
          <w:szCs w:val="24"/>
        </w:rPr>
        <w:br/>
        <w:t>console.log(localStorage.getItem('theme')); // Output: dark</w:t>
      </w:r>
    </w:p>
    <w:p w14:paraId="57389269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b/>
          <w:sz w:val="24"/>
          <w:szCs w:val="24"/>
          <w:highlight w:val="yellow"/>
        </w:rPr>
        <w:t xml:space="preserve">Difference: </w:t>
      </w:r>
      <w:r w:rsidRPr="00D01FB5">
        <w:rPr>
          <w:rFonts w:ascii="Ebrima" w:hAnsi="Ebrima"/>
          <w:sz w:val="24"/>
          <w:szCs w:val="24"/>
          <w:highlight w:val="yellow"/>
        </w:rPr>
        <w:t>LocalStorage persists data longer, while Session Storage is session-based.</w:t>
      </w:r>
    </w:p>
    <w:p w14:paraId="3055A84D" w14:textId="77777777" w:rsidR="004069DC" w:rsidRPr="00D01FB5" w:rsidRDefault="00000000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br/>
        <w:t>2. Basics of Cookies</w:t>
      </w:r>
    </w:p>
    <w:p w14:paraId="612669DD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yellow"/>
        </w:rPr>
        <w:t xml:space="preserve">Definition: </w:t>
      </w:r>
      <w:r w:rsidRPr="00D01FB5">
        <w:rPr>
          <w:rFonts w:ascii="Ebrima" w:hAnsi="Ebrima"/>
          <w:sz w:val="24"/>
          <w:szCs w:val="24"/>
          <w:highlight w:val="yellow"/>
        </w:rPr>
        <w:t>Small text files stored in the browser, often used for tracking and maintaining session information.</w:t>
      </w:r>
      <w:r w:rsidRPr="00D01FB5">
        <w:rPr>
          <w:rFonts w:ascii="Ebrima" w:hAnsi="Ebrima"/>
          <w:sz w:val="24"/>
          <w:szCs w:val="24"/>
        </w:rPr>
        <w:br/>
      </w:r>
    </w:p>
    <w:p w14:paraId="19B81F99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yellow"/>
        </w:rPr>
        <w:lastRenderedPageBreak/>
        <w:t>How Cookies Work</w:t>
      </w:r>
      <w:r w:rsidRPr="00D01FB5">
        <w:rPr>
          <w:rFonts w:ascii="Ebrima" w:hAnsi="Ebrima"/>
          <w:b/>
          <w:sz w:val="24"/>
          <w:szCs w:val="24"/>
        </w:rPr>
        <w:t>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t>- Set by server or JavaScript, sent with every HTTP request.</w:t>
      </w:r>
      <w:r w:rsidRPr="00D01FB5">
        <w:rPr>
          <w:rFonts w:ascii="Ebrima" w:hAnsi="Ebrima"/>
          <w:sz w:val="24"/>
          <w:szCs w:val="24"/>
        </w:rPr>
        <w:br/>
        <w:t>- Contains attributes like expires, path, domain, secure, etc.</w:t>
      </w:r>
      <w:r w:rsidRPr="00D01FB5">
        <w:rPr>
          <w:rFonts w:ascii="Ebrima" w:hAnsi="Ebrima"/>
          <w:sz w:val="24"/>
          <w:szCs w:val="24"/>
        </w:rPr>
        <w:br/>
        <w:t>- Use Case: Authentication (keeping users logged in), tracking (e.g., analytics).</w:t>
      </w:r>
      <w:r w:rsidRPr="00D01FB5">
        <w:rPr>
          <w:rFonts w:ascii="Ebrima" w:hAnsi="Ebrima"/>
          <w:sz w:val="24"/>
          <w:szCs w:val="24"/>
        </w:rPr>
        <w:br/>
        <w:t>- Example:</w:t>
      </w:r>
      <w:r w:rsidRPr="00D01FB5">
        <w:rPr>
          <w:rFonts w:ascii="Ebrima" w:hAnsi="Ebrima"/>
          <w:sz w:val="24"/>
          <w:szCs w:val="24"/>
        </w:rPr>
        <w:br/>
      </w:r>
    </w:p>
    <w:p w14:paraId="47A10207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color w:val="0066CC"/>
          <w:sz w:val="24"/>
          <w:szCs w:val="24"/>
        </w:rPr>
        <w:t>document.cookie = 'username=John; expires=Thu, 18 Dec 2024 12:00:00 UTC; path=/';</w:t>
      </w:r>
    </w:p>
    <w:p w14:paraId="06D7B165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b/>
          <w:sz w:val="24"/>
          <w:szCs w:val="24"/>
          <w:highlight w:val="yellow"/>
        </w:rPr>
        <w:t xml:space="preserve">Difference from Web Storage: </w:t>
      </w:r>
      <w:r w:rsidRPr="00D01FB5">
        <w:rPr>
          <w:rFonts w:ascii="Ebrima" w:hAnsi="Ebrima"/>
          <w:sz w:val="24"/>
          <w:szCs w:val="24"/>
          <w:highlight w:val="yellow"/>
        </w:rPr>
        <w:t>Cookies are sent to the server with requests, whereas Web Storage data stays on the client.</w:t>
      </w:r>
    </w:p>
    <w:p w14:paraId="1BBD23EB" w14:textId="77777777" w:rsidR="004069DC" w:rsidRPr="00D01FB5" w:rsidRDefault="00000000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br/>
        <w:t>3. Browser Debugging</w:t>
      </w:r>
    </w:p>
    <w:p w14:paraId="1781B4E1" w14:textId="053972F4" w:rsidR="004069DC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yellow"/>
        </w:rPr>
        <w:t xml:space="preserve">What it means: </w:t>
      </w:r>
      <w:r w:rsidRPr="00D01FB5">
        <w:rPr>
          <w:rFonts w:ascii="Ebrima" w:hAnsi="Ebrima"/>
          <w:sz w:val="24"/>
          <w:szCs w:val="24"/>
          <w:highlight w:val="yellow"/>
        </w:rPr>
        <w:t>Tools in browsers that help inspect, debug, and improve website performance.</w:t>
      </w:r>
      <w:r w:rsidRPr="00D01FB5">
        <w:rPr>
          <w:rFonts w:ascii="Ebrima" w:hAnsi="Ebrima"/>
          <w:sz w:val="24"/>
          <w:szCs w:val="24"/>
        </w:rPr>
        <w:br/>
      </w:r>
    </w:p>
    <w:p w14:paraId="6604E8FD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yellow"/>
        </w:rPr>
        <w:t>Inspect Element Window: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t xml:space="preserve">- A tool that allows you to view and modify the </w:t>
      </w:r>
      <w:r w:rsidRPr="00D01FB5">
        <w:rPr>
          <w:rFonts w:ascii="Ebrima" w:hAnsi="Ebrima"/>
          <w:sz w:val="24"/>
          <w:szCs w:val="24"/>
          <w:highlight w:val="yellow"/>
        </w:rPr>
        <w:t>HTML and CSS</w:t>
      </w:r>
      <w:r w:rsidRPr="00D01FB5">
        <w:rPr>
          <w:rFonts w:ascii="Ebrima" w:hAnsi="Ebrima"/>
          <w:sz w:val="24"/>
          <w:szCs w:val="24"/>
        </w:rPr>
        <w:t xml:space="preserve"> of a webpage in real time.</w:t>
      </w:r>
      <w:r w:rsidRPr="00D01FB5">
        <w:rPr>
          <w:rFonts w:ascii="Ebrima" w:hAnsi="Ebrima"/>
          <w:sz w:val="24"/>
          <w:szCs w:val="24"/>
        </w:rPr>
        <w:br/>
        <w:t>- Useful for testing visual changes without altering the original code.</w:t>
      </w:r>
      <w:r w:rsidRPr="00D01FB5">
        <w:rPr>
          <w:rFonts w:ascii="Ebrima" w:hAnsi="Ebrima"/>
          <w:sz w:val="24"/>
          <w:szCs w:val="24"/>
        </w:rPr>
        <w:br/>
        <w:t>- Located in DevTools, under the Elements tab.</w:t>
      </w:r>
      <w:r w:rsidRPr="00D01FB5">
        <w:rPr>
          <w:rFonts w:ascii="Ebrima" w:hAnsi="Ebrima"/>
          <w:sz w:val="24"/>
          <w:szCs w:val="24"/>
        </w:rPr>
        <w:br/>
      </w:r>
    </w:p>
    <w:p w14:paraId="656B162A" w14:textId="40CF69DB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yellow"/>
        </w:rPr>
        <w:t>Different Tabs in Inspect Element Window: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t xml:space="preserve">- </w:t>
      </w:r>
      <w:r w:rsidRPr="00D01FB5">
        <w:rPr>
          <w:rFonts w:ascii="Ebrima" w:hAnsi="Ebrima"/>
          <w:sz w:val="24"/>
          <w:szCs w:val="24"/>
          <w:highlight w:val="green"/>
        </w:rPr>
        <w:t>Elements Tab</w:t>
      </w:r>
      <w:r w:rsidRPr="00D01FB5">
        <w:rPr>
          <w:rFonts w:ascii="Ebrima" w:hAnsi="Ebrima"/>
          <w:sz w:val="24"/>
          <w:szCs w:val="24"/>
        </w:rPr>
        <w:t>: View and modify HTML &amp; CSS.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D01FB5">
        <w:rPr>
          <w:rFonts w:ascii="Ebrima" w:hAnsi="Ebrima"/>
          <w:sz w:val="24"/>
          <w:szCs w:val="24"/>
          <w:highlight w:val="green"/>
        </w:rPr>
        <w:t>Console Tab</w:t>
      </w:r>
      <w:r w:rsidRPr="00D01FB5">
        <w:rPr>
          <w:rFonts w:ascii="Ebrima" w:hAnsi="Ebrima"/>
          <w:sz w:val="24"/>
          <w:szCs w:val="24"/>
        </w:rPr>
        <w:t>: Log outputs, errors, and test JavaScript code snippets.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D01FB5">
        <w:rPr>
          <w:rFonts w:ascii="Ebrima" w:hAnsi="Ebrima"/>
          <w:sz w:val="24"/>
          <w:szCs w:val="24"/>
          <w:highlight w:val="green"/>
        </w:rPr>
        <w:t>Sources Tab</w:t>
      </w:r>
      <w:r w:rsidRPr="00D01FB5">
        <w:rPr>
          <w:rFonts w:ascii="Ebrima" w:hAnsi="Ebrima"/>
          <w:sz w:val="24"/>
          <w:szCs w:val="24"/>
        </w:rPr>
        <w:t>: Inspect JavaScript files and set breakpoints.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D01FB5">
        <w:rPr>
          <w:rFonts w:ascii="Ebrima" w:hAnsi="Ebrima"/>
          <w:sz w:val="24"/>
          <w:szCs w:val="24"/>
          <w:highlight w:val="green"/>
        </w:rPr>
        <w:t>Network Tab</w:t>
      </w:r>
      <w:r w:rsidRPr="00D01FB5">
        <w:rPr>
          <w:rFonts w:ascii="Ebrima" w:hAnsi="Ebrima"/>
          <w:sz w:val="24"/>
          <w:szCs w:val="24"/>
        </w:rPr>
        <w:t>: Monitor HTTP requests and responses, analyze load times.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D01FB5">
        <w:rPr>
          <w:rFonts w:ascii="Ebrima" w:hAnsi="Ebrima"/>
          <w:sz w:val="24"/>
          <w:szCs w:val="24"/>
          <w:highlight w:val="green"/>
        </w:rPr>
        <w:t>Application Tab</w:t>
      </w:r>
      <w:r w:rsidRPr="00D01FB5">
        <w:rPr>
          <w:rFonts w:ascii="Ebrima" w:hAnsi="Ebrima"/>
          <w:sz w:val="24"/>
          <w:szCs w:val="24"/>
        </w:rPr>
        <w:t xml:space="preserve">: Manage storage </w:t>
      </w:r>
      <w:r w:rsidRPr="00D01FB5">
        <w:rPr>
          <w:rFonts w:ascii="Ebrima" w:hAnsi="Ebrima"/>
          <w:sz w:val="24"/>
          <w:szCs w:val="24"/>
          <w:highlight w:val="yellow"/>
        </w:rPr>
        <w:t>(LocalStorage, Session Storage, Cookies).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D01FB5">
        <w:rPr>
          <w:rFonts w:ascii="Ebrima" w:hAnsi="Ebrima"/>
          <w:sz w:val="24"/>
          <w:szCs w:val="24"/>
          <w:highlight w:val="green"/>
        </w:rPr>
        <w:t>Performance Tab</w:t>
      </w:r>
      <w:r w:rsidRPr="00D01FB5">
        <w:rPr>
          <w:rFonts w:ascii="Ebrima" w:hAnsi="Ebrima"/>
          <w:sz w:val="24"/>
          <w:szCs w:val="24"/>
        </w:rPr>
        <w:t>: Record and analyze website performance to identify bottlenecks.</w:t>
      </w:r>
      <w:r w:rsidRPr="00D01FB5">
        <w:rPr>
          <w:rFonts w:ascii="Ebrima" w:hAnsi="Ebrima"/>
          <w:sz w:val="24"/>
          <w:szCs w:val="24"/>
        </w:rPr>
        <w:br/>
      </w:r>
    </w:p>
    <w:p w14:paraId="583E2472" w14:textId="090F24A9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  <w:highlight w:val="yellow"/>
        </w:rPr>
        <w:lastRenderedPageBreak/>
        <w:t>Caching: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t>- A technique to store frequently accessed data in the browser for faster loading.</w:t>
      </w:r>
      <w:r w:rsidRPr="00D01FB5">
        <w:rPr>
          <w:rFonts w:ascii="Ebrima" w:hAnsi="Ebrima"/>
          <w:sz w:val="24"/>
          <w:szCs w:val="24"/>
        </w:rPr>
        <w:br/>
        <w:t>- Cached resources include images, stylesheets, and scripts, reducing server requests.</w:t>
      </w:r>
      <w:r w:rsidRPr="00D01FB5">
        <w:rPr>
          <w:rFonts w:ascii="Ebrima" w:hAnsi="Ebrima"/>
          <w:sz w:val="24"/>
          <w:szCs w:val="24"/>
        </w:rPr>
        <w:br/>
        <w:t>- Inspect caching in the Application Tab under Cache Storage in DevTools.</w:t>
      </w:r>
      <w:r w:rsidRPr="00D01FB5">
        <w:rPr>
          <w:rFonts w:ascii="Ebrima" w:hAnsi="Ebrima"/>
          <w:sz w:val="24"/>
          <w:szCs w:val="24"/>
        </w:rPr>
        <w:br/>
        <w:t>- Useful for optimizing page load times and improving user experience.</w:t>
      </w:r>
    </w:p>
    <w:p w14:paraId="6309056D" w14:textId="106B8D0F" w:rsidR="004069DC" w:rsidRPr="00D01FB5" w:rsidRDefault="00000000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br/>
      </w:r>
      <w:r w:rsidR="00D01FB5">
        <w:rPr>
          <w:rFonts w:ascii="Ebrima" w:hAnsi="Ebrima"/>
          <w:sz w:val="44"/>
          <w:szCs w:val="44"/>
        </w:rPr>
        <w:t xml:space="preserve">4. </w:t>
      </w:r>
      <w:r w:rsidRPr="00D01FB5">
        <w:rPr>
          <w:rFonts w:ascii="Ebrima" w:hAnsi="Ebrima"/>
          <w:sz w:val="44"/>
          <w:szCs w:val="44"/>
        </w:rPr>
        <w:t>Object-Oriented JavaScript (OOJS) Study</w:t>
      </w:r>
    </w:p>
    <w:p w14:paraId="6C220288" w14:textId="3592E6F5" w:rsidR="004069DC" w:rsidRPr="00D01FB5" w:rsidRDefault="00000000">
      <w:pPr>
        <w:rPr>
          <w:rFonts w:ascii="Ebrima" w:hAnsi="Ebrima"/>
          <w:sz w:val="24"/>
          <w:szCs w:val="24"/>
        </w:rPr>
      </w:pPr>
      <w:r w:rsidRPr="0086301D">
        <w:rPr>
          <w:rFonts w:ascii="Ebrima" w:hAnsi="Ebrima"/>
          <w:b/>
          <w:sz w:val="24"/>
          <w:szCs w:val="24"/>
          <w:highlight w:val="yellow"/>
        </w:rPr>
        <w:t>What is OOJS</w:t>
      </w:r>
      <w:r w:rsidRPr="00D01FB5">
        <w:rPr>
          <w:rFonts w:ascii="Ebrima" w:hAnsi="Ebrima"/>
          <w:b/>
          <w:sz w:val="24"/>
          <w:szCs w:val="24"/>
        </w:rPr>
        <w:t>?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t>- Object-Oriented JavaScript (OOJS) is a programming where objects are used to model real-world entities.</w:t>
      </w:r>
      <w:r w:rsidRPr="00D01FB5">
        <w:rPr>
          <w:rFonts w:ascii="Ebrima" w:hAnsi="Ebrima"/>
          <w:sz w:val="24"/>
          <w:szCs w:val="24"/>
        </w:rPr>
        <w:br/>
        <w:t xml:space="preserve">- This approach </w:t>
      </w:r>
      <w:r w:rsidRPr="0086301D">
        <w:rPr>
          <w:rFonts w:ascii="Ebrima" w:hAnsi="Ebrima"/>
          <w:sz w:val="24"/>
          <w:szCs w:val="24"/>
          <w:highlight w:val="yellow"/>
        </w:rPr>
        <w:t>organizes code into objects with properties and methods, making code modular, reusable, and easier to maintain</w:t>
      </w:r>
      <w:r w:rsidRPr="00D01FB5">
        <w:rPr>
          <w:rFonts w:ascii="Ebrima" w:hAnsi="Ebrima"/>
          <w:sz w:val="24"/>
          <w:szCs w:val="24"/>
        </w:rPr>
        <w:t>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86301D">
        <w:rPr>
          <w:rFonts w:ascii="Ebrima" w:hAnsi="Ebrima"/>
          <w:sz w:val="24"/>
          <w:szCs w:val="24"/>
          <w:highlight w:val="yellow"/>
        </w:rPr>
        <w:t>Key concepts include classes, inheritance, encapsulation, and polymorphism</w:t>
      </w:r>
      <w:r w:rsidRPr="00D01FB5">
        <w:rPr>
          <w:rFonts w:ascii="Ebrima" w:hAnsi="Ebrima"/>
          <w:sz w:val="24"/>
          <w:szCs w:val="24"/>
        </w:rPr>
        <w:t>.</w:t>
      </w:r>
      <w:r w:rsidRPr="00D01FB5">
        <w:rPr>
          <w:rFonts w:ascii="Ebrima" w:hAnsi="Ebrima"/>
          <w:sz w:val="24"/>
          <w:szCs w:val="24"/>
        </w:rPr>
        <w:br/>
      </w:r>
    </w:p>
    <w:p w14:paraId="6FC816BC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</w:rPr>
        <w:t>Possible Ways to Implement Classes: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t xml:space="preserve">- JavaScript </w:t>
      </w:r>
      <w:r w:rsidRPr="0086301D">
        <w:rPr>
          <w:rFonts w:ascii="Ebrima" w:hAnsi="Ebrima"/>
          <w:sz w:val="24"/>
          <w:szCs w:val="24"/>
          <w:highlight w:val="yellow"/>
        </w:rPr>
        <w:t>ES6 introduced the 'class'</w:t>
      </w:r>
      <w:r w:rsidRPr="00D01FB5">
        <w:rPr>
          <w:rFonts w:ascii="Ebrima" w:hAnsi="Ebrima"/>
          <w:sz w:val="24"/>
          <w:szCs w:val="24"/>
        </w:rPr>
        <w:t xml:space="preserve"> keyword for defining classes in a cleaner syntax.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86301D">
        <w:rPr>
          <w:rFonts w:ascii="Ebrima" w:hAnsi="Ebrima"/>
          <w:sz w:val="24"/>
          <w:szCs w:val="24"/>
          <w:highlight w:val="yellow"/>
        </w:rPr>
        <w:t>Pre-ES6 Classes:</w:t>
      </w:r>
      <w:r w:rsidRPr="00D01FB5">
        <w:rPr>
          <w:rFonts w:ascii="Ebrima" w:hAnsi="Ebrima"/>
          <w:sz w:val="24"/>
          <w:szCs w:val="24"/>
        </w:rPr>
        <w:br/>
        <w:t xml:space="preserve">    - Using constructor functions with prototype methods.</w:t>
      </w:r>
      <w:r w:rsidRPr="00D01FB5">
        <w:rPr>
          <w:rFonts w:ascii="Ebrima" w:hAnsi="Ebrima"/>
          <w:sz w:val="24"/>
          <w:szCs w:val="24"/>
        </w:rPr>
        <w:br/>
        <w:t xml:space="preserve">- </w:t>
      </w:r>
      <w:r w:rsidRPr="0086301D">
        <w:rPr>
          <w:rFonts w:ascii="Ebrima" w:hAnsi="Ebrima"/>
          <w:sz w:val="24"/>
          <w:szCs w:val="24"/>
          <w:highlight w:val="yellow"/>
        </w:rPr>
        <w:t>ES6+ Classes</w:t>
      </w:r>
      <w:r w:rsidRPr="00D01FB5">
        <w:rPr>
          <w:rFonts w:ascii="Ebrima" w:hAnsi="Ebrima"/>
          <w:sz w:val="24"/>
          <w:szCs w:val="24"/>
        </w:rPr>
        <w:t>:</w:t>
      </w:r>
      <w:r w:rsidRPr="00D01FB5">
        <w:rPr>
          <w:rFonts w:ascii="Ebrima" w:hAnsi="Ebrima"/>
          <w:sz w:val="24"/>
          <w:szCs w:val="24"/>
        </w:rPr>
        <w:br/>
        <w:t xml:space="preserve">    - Use the 'class' keyword to define classes directly.</w:t>
      </w:r>
      <w:r w:rsidRPr="00D01FB5">
        <w:rPr>
          <w:rFonts w:ascii="Ebrima" w:hAnsi="Ebrima"/>
          <w:sz w:val="24"/>
          <w:szCs w:val="24"/>
        </w:rPr>
        <w:br/>
        <w:t xml:space="preserve">    - Supports inheritance with 'extends' and superclasses.</w:t>
      </w:r>
      <w:r w:rsidRPr="00D01FB5">
        <w:rPr>
          <w:rFonts w:ascii="Ebrima" w:hAnsi="Ebrima"/>
          <w:sz w:val="24"/>
          <w:szCs w:val="24"/>
        </w:rPr>
        <w:br/>
      </w:r>
    </w:p>
    <w:p w14:paraId="6A1D29E6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</w:rPr>
        <w:t>Example of ES6 Class: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color w:val="0066CC"/>
          <w:sz w:val="24"/>
          <w:szCs w:val="24"/>
        </w:rPr>
        <w:t>class Car {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constructor(brand) {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  this.brand = brand;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}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getBrand() {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  return this.brand;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}</w:t>
      </w:r>
      <w:r w:rsidRPr="00D01FB5">
        <w:rPr>
          <w:rFonts w:ascii="Ebrima" w:hAnsi="Ebrima"/>
          <w:color w:val="0066CC"/>
          <w:sz w:val="24"/>
          <w:szCs w:val="24"/>
        </w:rPr>
        <w:br/>
      </w:r>
      <w:r w:rsidRPr="00D01FB5">
        <w:rPr>
          <w:rFonts w:ascii="Ebrima" w:hAnsi="Ebrima"/>
          <w:color w:val="0066CC"/>
          <w:sz w:val="24"/>
          <w:szCs w:val="24"/>
        </w:rPr>
        <w:lastRenderedPageBreak/>
        <w:t>}</w:t>
      </w:r>
      <w:r w:rsidRPr="00D01FB5">
        <w:rPr>
          <w:rFonts w:ascii="Ebrima" w:hAnsi="Ebrima"/>
          <w:color w:val="0066CC"/>
          <w:sz w:val="24"/>
          <w:szCs w:val="24"/>
        </w:rPr>
        <w:br/>
        <w:t>const myCar = new Car('Toyota');</w:t>
      </w:r>
      <w:r w:rsidRPr="00D01FB5">
        <w:rPr>
          <w:rFonts w:ascii="Ebrima" w:hAnsi="Ebrima"/>
          <w:color w:val="0066CC"/>
          <w:sz w:val="24"/>
          <w:szCs w:val="24"/>
        </w:rPr>
        <w:br/>
        <w:t>console.log(myCar.getBrand()); // Output: Toyota</w:t>
      </w:r>
    </w:p>
    <w:p w14:paraId="7BDD4347" w14:textId="77777777" w:rsidR="004069DC" w:rsidRPr="00D01FB5" w:rsidRDefault="00000000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</w:rPr>
        <w:br/>
      </w:r>
      <w:r w:rsidRPr="0086301D">
        <w:rPr>
          <w:rFonts w:ascii="Ebrima" w:hAnsi="Ebrima"/>
          <w:b/>
          <w:sz w:val="24"/>
          <w:szCs w:val="24"/>
          <w:highlight w:val="yellow"/>
        </w:rPr>
        <w:t>Static Class and Properties Declaration</w:t>
      </w:r>
      <w:r w:rsidRPr="00D01FB5">
        <w:rPr>
          <w:rFonts w:ascii="Ebrima" w:hAnsi="Ebrima"/>
          <w:b/>
          <w:sz w:val="24"/>
          <w:szCs w:val="24"/>
        </w:rPr>
        <w:t>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t xml:space="preserve">- </w:t>
      </w:r>
      <w:r w:rsidRPr="0086301D">
        <w:rPr>
          <w:rFonts w:ascii="Ebrima" w:hAnsi="Ebrima"/>
          <w:sz w:val="24"/>
          <w:szCs w:val="24"/>
          <w:highlight w:val="green"/>
        </w:rPr>
        <w:t>Static Properties:</w:t>
      </w:r>
      <w:r w:rsidRPr="0086301D">
        <w:rPr>
          <w:rFonts w:ascii="Ebrima" w:hAnsi="Ebrima"/>
          <w:sz w:val="24"/>
          <w:szCs w:val="24"/>
          <w:highlight w:val="green"/>
        </w:rPr>
        <w:br/>
        <w:t xml:space="preserve">    - Declared with the 'static' keyword, accessed on the class itself (not on instances).</w:t>
      </w:r>
      <w:r w:rsidRPr="00D01FB5">
        <w:rPr>
          <w:rFonts w:ascii="Ebrima" w:hAnsi="Ebrima"/>
          <w:sz w:val="24"/>
          <w:szCs w:val="24"/>
        </w:rPr>
        <w:br/>
        <w:t xml:space="preserve">    </w:t>
      </w:r>
      <w:r w:rsidRPr="0086301D">
        <w:rPr>
          <w:rFonts w:ascii="Ebrima" w:hAnsi="Ebrima"/>
          <w:sz w:val="24"/>
          <w:szCs w:val="24"/>
          <w:highlight w:val="yellow"/>
        </w:rPr>
        <w:t>- Example: Useful for counters or utility methods</w:t>
      </w:r>
      <w:r w:rsidRPr="00D01FB5">
        <w:rPr>
          <w:rFonts w:ascii="Ebrima" w:hAnsi="Ebrima"/>
          <w:sz w:val="24"/>
          <w:szCs w:val="24"/>
        </w:rPr>
        <w:t>.</w:t>
      </w:r>
      <w:r w:rsidRPr="00D01FB5">
        <w:rPr>
          <w:rFonts w:ascii="Ebrima" w:hAnsi="Ebrima"/>
          <w:sz w:val="24"/>
          <w:szCs w:val="24"/>
        </w:rPr>
        <w:br/>
        <w:t>- Property Declarations (ESNext):</w:t>
      </w:r>
      <w:r w:rsidRPr="00D01FB5">
        <w:rPr>
          <w:rFonts w:ascii="Ebrima" w:hAnsi="Ebrima"/>
          <w:sz w:val="24"/>
          <w:szCs w:val="24"/>
        </w:rPr>
        <w:br/>
        <w:t xml:space="preserve">    - Public Fields: Declared directly in the class without 'this'.</w:t>
      </w:r>
      <w:r w:rsidRPr="00D01FB5">
        <w:rPr>
          <w:rFonts w:ascii="Ebrima" w:hAnsi="Ebrima"/>
          <w:sz w:val="24"/>
          <w:szCs w:val="24"/>
        </w:rPr>
        <w:br/>
        <w:t xml:space="preserve">    - Private Fields: Declared with '#' prefix, accessible only within the class.</w:t>
      </w:r>
      <w:r w:rsidRPr="00D01FB5">
        <w:rPr>
          <w:rFonts w:ascii="Ebrima" w:hAnsi="Ebrima"/>
          <w:sz w:val="24"/>
          <w:szCs w:val="24"/>
        </w:rPr>
        <w:br/>
      </w:r>
    </w:p>
    <w:p w14:paraId="726AFC1E" w14:textId="77777777" w:rsidR="004069DC" w:rsidRPr="00D01FB5" w:rsidRDefault="00000000">
      <w:pPr>
        <w:rPr>
          <w:rFonts w:ascii="Ebrima" w:hAnsi="Ebrima"/>
          <w:color w:val="0066CC"/>
          <w:sz w:val="24"/>
          <w:szCs w:val="24"/>
        </w:rPr>
      </w:pPr>
      <w:r w:rsidRPr="00D01FB5">
        <w:rPr>
          <w:rFonts w:ascii="Ebrima" w:hAnsi="Ebrima"/>
          <w:b/>
          <w:sz w:val="24"/>
          <w:szCs w:val="24"/>
        </w:rPr>
        <w:t>Example of Static and Property Declarations:</w:t>
      </w:r>
      <w:r w:rsidRPr="00D01FB5">
        <w:rPr>
          <w:rFonts w:ascii="Ebrima" w:hAnsi="Ebrima"/>
          <w:b/>
          <w:sz w:val="24"/>
          <w:szCs w:val="24"/>
        </w:rPr>
        <w:br/>
      </w:r>
      <w:r w:rsidRPr="00D01FB5">
        <w:rPr>
          <w:rFonts w:ascii="Ebrima" w:hAnsi="Ebrima"/>
          <w:color w:val="0066CC"/>
          <w:sz w:val="24"/>
          <w:szCs w:val="24"/>
        </w:rPr>
        <w:t>class Counter {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static count = 0;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#secret = 'hidden';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constructor() {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  Counter.count++;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}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getSecret() {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  return </w:t>
      </w:r>
      <w:proofErr w:type="gramStart"/>
      <w:r w:rsidRPr="00D01FB5">
        <w:rPr>
          <w:rFonts w:ascii="Ebrima" w:hAnsi="Ebrima"/>
          <w:color w:val="0066CC"/>
          <w:sz w:val="24"/>
          <w:szCs w:val="24"/>
        </w:rPr>
        <w:t>this.#</w:t>
      </w:r>
      <w:proofErr w:type="gramEnd"/>
      <w:r w:rsidRPr="00D01FB5">
        <w:rPr>
          <w:rFonts w:ascii="Ebrima" w:hAnsi="Ebrima"/>
          <w:color w:val="0066CC"/>
          <w:sz w:val="24"/>
          <w:szCs w:val="24"/>
        </w:rPr>
        <w:t>secret;</w:t>
      </w:r>
      <w:r w:rsidRPr="00D01FB5">
        <w:rPr>
          <w:rFonts w:ascii="Ebrima" w:hAnsi="Ebrima"/>
          <w:color w:val="0066CC"/>
          <w:sz w:val="24"/>
          <w:szCs w:val="24"/>
        </w:rPr>
        <w:br/>
        <w:t xml:space="preserve">  }</w:t>
      </w:r>
      <w:r w:rsidRPr="00D01FB5">
        <w:rPr>
          <w:rFonts w:ascii="Ebrima" w:hAnsi="Ebrima"/>
          <w:color w:val="0066CC"/>
          <w:sz w:val="24"/>
          <w:szCs w:val="24"/>
        </w:rPr>
        <w:br/>
        <w:t>}</w:t>
      </w:r>
      <w:r w:rsidRPr="00D01FB5">
        <w:rPr>
          <w:rFonts w:ascii="Ebrima" w:hAnsi="Ebrima"/>
          <w:color w:val="0066CC"/>
          <w:sz w:val="24"/>
          <w:szCs w:val="24"/>
        </w:rPr>
        <w:br/>
        <w:t>const instance = new Counter();</w:t>
      </w:r>
      <w:r w:rsidRPr="00D01FB5">
        <w:rPr>
          <w:rFonts w:ascii="Ebrima" w:hAnsi="Ebrima"/>
          <w:color w:val="0066CC"/>
          <w:sz w:val="24"/>
          <w:szCs w:val="24"/>
        </w:rPr>
        <w:br/>
        <w:t>console.log(Counter.count); // Output: 1</w:t>
      </w:r>
      <w:r w:rsidRPr="00D01FB5">
        <w:rPr>
          <w:rFonts w:ascii="Ebrima" w:hAnsi="Ebrima"/>
          <w:color w:val="0066CC"/>
          <w:sz w:val="24"/>
          <w:szCs w:val="24"/>
        </w:rPr>
        <w:br/>
        <w:t>console.log(</w:t>
      </w:r>
      <w:proofErr w:type="spellStart"/>
      <w:r w:rsidRPr="00D01FB5">
        <w:rPr>
          <w:rFonts w:ascii="Ebrima" w:hAnsi="Ebrima"/>
          <w:color w:val="0066CC"/>
          <w:sz w:val="24"/>
          <w:szCs w:val="24"/>
        </w:rPr>
        <w:t>instance.getSecret</w:t>
      </w:r>
      <w:proofErr w:type="spellEnd"/>
      <w:r w:rsidRPr="00D01FB5">
        <w:rPr>
          <w:rFonts w:ascii="Ebrima" w:hAnsi="Ebrima"/>
          <w:color w:val="0066CC"/>
          <w:sz w:val="24"/>
          <w:szCs w:val="24"/>
        </w:rPr>
        <w:t>()); // Output: hidden</w:t>
      </w:r>
    </w:p>
    <w:p w14:paraId="38A19679" w14:textId="1D3ECEE1" w:rsidR="00D01FB5" w:rsidRPr="00D01FB5" w:rsidRDefault="00D01FB5" w:rsidP="00D01FB5">
      <w:pPr>
        <w:pStyle w:val="Heading1"/>
        <w:rPr>
          <w:rFonts w:ascii="Ebrima" w:hAnsi="Ebrima"/>
          <w:sz w:val="48"/>
          <w:szCs w:val="48"/>
        </w:rPr>
      </w:pPr>
      <w:r w:rsidRPr="00D01FB5">
        <w:rPr>
          <w:rFonts w:ascii="Ebrima" w:hAnsi="Ebrima"/>
          <w:sz w:val="48"/>
          <w:szCs w:val="48"/>
        </w:rPr>
        <w:t xml:space="preserve">ES6 JavaScript </w:t>
      </w:r>
    </w:p>
    <w:p w14:paraId="2A166FC2" w14:textId="77777777" w:rsidR="00D01FB5" w:rsidRPr="00D01FB5" w:rsidRDefault="00D01FB5" w:rsidP="00D01FB5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t>Variable Declarations: let and const</w:t>
      </w:r>
    </w:p>
    <w:p w14:paraId="39CA2A1D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86301D">
        <w:rPr>
          <w:rFonts w:ascii="Ebrima" w:hAnsi="Ebrima"/>
          <w:sz w:val="24"/>
          <w:szCs w:val="24"/>
          <w:highlight w:val="yellow"/>
        </w:rPr>
        <w:t>In ES6, 'let' and 'const' are used for variable declarations. 'let' allows reassigning, while 'const' does not.</w:t>
      </w:r>
    </w:p>
    <w:p w14:paraId="1BBE5CB3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lastRenderedPageBreak/>
        <w:t>Example:</w:t>
      </w:r>
    </w:p>
    <w:p w14:paraId="70F70169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br/>
        <w:t>// Using let</w:t>
      </w:r>
      <w:r w:rsidRPr="00D01FB5">
        <w:rPr>
          <w:rFonts w:ascii="Ebrima" w:hAnsi="Ebrima"/>
          <w:sz w:val="24"/>
          <w:szCs w:val="24"/>
        </w:rPr>
        <w:br/>
      </w:r>
      <w:proofErr w:type="spellStart"/>
      <w:r w:rsidRPr="00D01FB5">
        <w:rPr>
          <w:rFonts w:ascii="Ebrima" w:hAnsi="Ebrima"/>
          <w:sz w:val="24"/>
          <w:szCs w:val="24"/>
        </w:rPr>
        <w:t>let</w:t>
      </w:r>
      <w:proofErr w:type="spellEnd"/>
      <w:r w:rsidRPr="00D01FB5">
        <w:rPr>
          <w:rFonts w:ascii="Ebrima" w:hAnsi="Ebrima"/>
          <w:sz w:val="24"/>
          <w:szCs w:val="24"/>
        </w:rPr>
        <w:t xml:space="preserve"> x = 10;</w:t>
      </w:r>
      <w:r w:rsidRPr="00D01FB5">
        <w:rPr>
          <w:rFonts w:ascii="Ebrima" w:hAnsi="Ebrima"/>
          <w:sz w:val="24"/>
          <w:szCs w:val="24"/>
        </w:rPr>
        <w:br/>
        <w:t>x = 20; // Allowed</w:t>
      </w:r>
      <w:r w:rsidRPr="00D01FB5">
        <w:rPr>
          <w:rFonts w:ascii="Ebrima" w:hAnsi="Ebrima"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br/>
        <w:t>// Using const</w:t>
      </w:r>
      <w:r w:rsidRPr="00D01FB5">
        <w:rPr>
          <w:rFonts w:ascii="Ebrima" w:hAnsi="Ebrima"/>
          <w:sz w:val="24"/>
          <w:szCs w:val="24"/>
        </w:rPr>
        <w:br/>
      </w:r>
      <w:proofErr w:type="spellStart"/>
      <w:r w:rsidRPr="00D01FB5">
        <w:rPr>
          <w:rFonts w:ascii="Ebrima" w:hAnsi="Ebrima"/>
          <w:sz w:val="24"/>
          <w:szCs w:val="24"/>
        </w:rPr>
        <w:t>const</w:t>
      </w:r>
      <w:proofErr w:type="spellEnd"/>
      <w:r w:rsidRPr="00D01FB5">
        <w:rPr>
          <w:rFonts w:ascii="Ebrima" w:hAnsi="Ebrima"/>
          <w:sz w:val="24"/>
          <w:szCs w:val="24"/>
        </w:rPr>
        <w:t xml:space="preserve"> y = 15;</w:t>
      </w:r>
      <w:r w:rsidRPr="00D01FB5">
        <w:rPr>
          <w:rFonts w:ascii="Ebrima" w:hAnsi="Ebrima"/>
          <w:sz w:val="24"/>
          <w:szCs w:val="24"/>
        </w:rPr>
        <w:br/>
        <w:t>y = 25; // Error: Cannot reassign</w:t>
      </w:r>
      <w:r w:rsidRPr="00D01FB5">
        <w:rPr>
          <w:rFonts w:ascii="Ebrima" w:hAnsi="Ebrima"/>
          <w:sz w:val="24"/>
          <w:szCs w:val="24"/>
        </w:rPr>
        <w:br/>
      </w:r>
    </w:p>
    <w:p w14:paraId="4EFE16CC" w14:textId="77777777" w:rsidR="00D01FB5" w:rsidRPr="00D01FB5" w:rsidRDefault="00D01FB5" w:rsidP="00D01FB5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t>Arrow Functions</w:t>
      </w:r>
    </w:p>
    <w:p w14:paraId="04BD817B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 xml:space="preserve">Arrow functions provide a concise syntax for writing functions, and </w:t>
      </w:r>
      <w:r w:rsidRPr="0086301D">
        <w:rPr>
          <w:rFonts w:ascii="Ebrima" w:hAnsi="Ebrima"/>
          <w:sz w:val="24"/>
          <w:szCs w:val="24"/>
          <w:highlight w:val="yellow"/>
        </w:rPr>
        <w:t>they do not bind their own 'this'</w:t>
      </w:r>
      <w:r w:rsidRPr="00D01FB5">
        <w:rPr>
          <w:rFonts w:ascii="Ebrima" w:hAnsi="Ebrima"/>
          <w:sz w:val="24"/>
          <w:szCs w:val="24"/>
        </w:rPr>
        <w:t>.</w:t>
      </w:r>
    </w:p>
    <w:p w14:paraId="751CF857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Example:</w:t>
      </w:r>
    </w:p>
    <w:p w14:paraId="73700555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br/>
        <w:t>// Traditional function</w:t>
      </w:r>
      <w:r w:rsidRPr="00D01FB5">
        <w:rPr>
          <w:rFonts w:ascii="Ebrima" w:hAnsi="Ebrima"/>
          <w:sz w:val="24"/>
          <w:szCs w:val="24"/>
        </w:rPr>
        <w:br/>
      </w:r>
      <w:proofErr w:type="spellStart"/>
      <w:r w:rsidRPr="00D01FB5">
        <w:rPr>
          <w:rFonts w:ascii="Ebrima" w:hAnsi="Ebrima"/>
          <w:sz w:val="24"/>
          <w:szCs w:val="24"/>
        </w:rPr>
        <w:t>function</w:t>
      </w:r>
      <w:proofErr w:type="spellEnd"/>
      <w:r w:rsidRPr="00D01FB5">
        <w:rPr>
          <w:rFonts w:ascii="Ebrima" w:hAnsi="Ebrima"/>
          <w:sz w:val="24"/>
          <w:szCs w:val="24"/>
        </w:rPr>
        <w:t xml:space="preserve"> </w:t>
      </w:r>
      <w:proofErr w:type="gramStart"/>
      <w:r w:rsidRPr="00D01FB5">
        <w:rPr>
          <w:rFonts w:ascii="Ebrima" w:hAnsi="Ebrima"/>
          <w:sz w:val="24"/>
          <w:szCs w:val="24"/>
        </w:rPr>
        <w:t>add(</w:t>
      </w:r>
      <w:proofErr w:type="gramEnd"/>
      <w:r w:rsidRPr="00D01FB5">
        <w:rPr>
          <w:rFonts w:ascii="Ebrima" w:hAnsi="Ebrima"/>
          <w:sz w:val="24"/>
          <w:szCs w:val="24"/>
        </w:rPr>
        <w:t>a, b) { return a + b; }</w:t>
      </w:r>
      <w:r w:rsidRPr="00D01FB5">
        <w:rPr>
          <w:rFonts w:ascii="Ebrima" w:hAnsi="Ebrima"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br/>
        <w:t>// Arrow function</w:t>
      </w:r>
      <w:r w:rsidRPr="00D01FB5">
        <w:rPr>
          <w:rFonts w:ascii="Ebrima" w:hAnsi="Ebrima"/>
          <w:sz w:val="24"/>
          <w:szCs w:val="24"/>
        </w:rPr>
        <w:br/>
        <w:t>const add = (a, b) =&gt; a + b;</w:t>
      </w:r>
      <w:r w:rsidRPr="00D01FB5">
        <w:rPr>
          <w:rFonts w:ascii="Ebrima" w:hAnsi="Ebrima"/>
          <w:sz w:val="24"/>
          <w:szCs w:val="24"/>
        </w:rPr>
        <w:br/>
      </w:r>
    </w:p>
    <w:p w14:paraId="2B898517" w14:textId="77777777" w:rsidR="00D01FB5" w:rsidRPr="00D01FB5" w:rsidRDefault="00D01FB5" w:rsidP="00D01FB5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t>Template Literals</w:t>
      </w:r>
    </w:p>
    <w:p w14:paraId="55C39CE5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Template literals allow embedding variables and expressions inside strings using backticks (`) and ${}.</w:t>
      </w:r>
    </w:p>
    <w:p w14:paraId="4C66D95A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Example:</w:t>
      </w:r>
    </w:p>
    <w:p w14:paraId="20AD3B92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br/>
        <w:t>const name = 'Priyansh';</w:t>
      </w:r>
      <w:r w:rsidRPr="00D01FB5">
        <w:rPr>
          <w:rFonts w:ascii="Ebrima" w:hAnsi="Ebrima"/>
          <w:sz w:val="24"/>
          <w:szCs w:val="24"/>
        </w:rPr>
        <w:br/>
      </w:r>
      <w:proofErr w:type="gramStart"/>
      <w:r w:rsidRPr="00025664">
        <w:rPr>
          <w:rFonts w:ascii="Ebrima" w:hAnsi="Ebrima"/>
          <w:sz w:val="24"/>
          <w:szCs w:val="24"/>
          <w:highlight w:val="yellow"/>
        </w:rPr>
        <w:t>console.log(</w:t>
      </w:r>
      <w:proofErr w:type="gramEnd"/>
      <w:r w:rsidRPr="00025664">
        <w:rPr>
          <w:rFonts w:ascii="Ebrima" w:hAnsi="Ebrima"/>
          <w:sz w:val="24"/>
          <w:szCs w:val="24"/>
          <w:highlight w:val="green"/>
        </w:rPr>
        <w:t>`</w:t>
      </w:r>
      <w:r w:rsidRPr="00025664">
        <w:rPr>
          <w:rFonts w:ascii="Ebrima" w:hAnsi="Ebrima"/>
          <w:sz w:val="24"/>
          <w:szCs w:val="24"/>
          <w:highlight w:val="yellow"/>
        </w:rPr>
        <w:t xml:space="preserve">Hello, </w:t>
      </w:r>
      <w:r w:rsidRPr="00025664">
        <w:rPr>
          <w:rFonts w:ascii="Ebrima" w:hAnsi="Ebrima"/>
          <w:sz w:val="24"/>
          <w:szCs w:val="24"/>
          <w:highlight w:val="cyan"/>
        </w:rPr>
        <w:t>${name}</w:t>
      </w:r>
      <w:r w:rsidRPr="00025664">
        <w:rPr>
          <w:rFonts w:ascii="Ebrima" w:hAnsi="Ebrima"/>
          <w:sz w:val="24"/>
          <w:szCs w:val="24"/>
          <w:highlight w:val="yellow"/>
        </w:rPr>
        <w:t>!</w:t>
      </w:r>
      <w:r w:rsidRPr="00025664">
        <w:rPr>
          <w:rFonts w:ascii="Ebrima" w:hAnsi="Ebrima"/>
          <w:sz w:val="24"/>
          <w:szCs w:val="24"/>
          <w:highlight w:val="green"/>
        </w:rPr>
        <w:t>`</w:t>
      </w:r>
      <w:r w:rsidRPr="00025664">
        <w:rPr>
          <w:rFonts w:ascii="Ebrima" w:hAnsi="Ebrima"/>
          <w:sz w:val="24"/>
          <w:szCs w:val="24"/>
          <w:highlight w:val="yellow"/>
        </w:rPr>
        <w:t>); // Output: Hello, Priyansh!</w:t>
      </w:r>
      <w:r w:rsidRPr="00D01FB5">
        <w:rPr>
          <w:rFonts w:ascii="Ebrima" w:hAnsi="Ebrima"/>
          <w:sz w:val="24"/>
          <w:szCs w:val="24"/>
        </w:rPr>
        <w:br/>
      </w:r>
    </w:p>
    <w:p w14:paraId="30D31CC4" w14:textId="77777777" w:rsidR="00D01FB5" w:rsidRPr="00D01FB5" w:rsidRDefault="00D01FB5" w:rsidP="00D01FB5">
      <w:pPr>
        <w:pStyle w:val="Heading2"/>
        <w:rPr>
          <w:rFonts w:ascii="Ebrima" w:hAnsi="Ebrima"/>
          <w:sz w:val="44"/>
          <w:szCs w:val="44"/>
        </w:rPr>
      </w:pPr>
      <w:proofErr w:type="spellStart"/>
      <w:r w:rsidRPr="00D01FB5">
        <w:rPr>
          <w:rFonts w:ascii="Ebrima" w:hAnsi="Ebrima"/>
          <w:sz w:val="44"/>
          <w:szCs w:val="44"/>
        </w:rPr>
        <w:lastRenderedPageBreak/>
        <w:t>Destructuring</w:t>
      </w:r>
      <w:proofErr w:type="spellEnd"/>
      <w:r w:rsidRPr="00D01FB5">
        <w:rPr>
          <w:rFonts w:ascii="Ebrima" w:hAnsi="Ebrima"/>
          <w:sz w:val="44"/>
          <w:szCs w:val="44"/>
        </w:rPr>
        <w:t xml:space="preserve"> Assignment</w:t>
      </w:r>
    </w:p>
    <w:p w14:paraId="2E03650B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proofErr w:type="spellStart"/>
      <w:r w:rsidRPr="00D01FB5">
        <w:rPr>
          <w:rFonts w:ascii="Ebrima" w:hAnsi="Ebrima"/>
          <w:sz w:val="24"/>
          <w:szCs w:val="24"/>
        </w:rPr>
        <w:t>Destructuring</w:t>
      </w:r>
      <w:proofErr w:type="spellEnd"/>
      <w:r w:rsidRPr="00D01FB5">
        <w:rPr>
          <w:rFonts w:ascii="Ebrima" w:hAnsi="Ebrima"/>
          <w:sz w:val="24"/>
          <w:szCs w:val="24"/>
        </w:rPr>
        <w:t xml:space="preserve"> allows you to unpack values from arrays or properties from objects into distinct variables.</w:t>
      </w:r>
    </w:p>
    <w:p w14:paraId="534828AB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Example:</w:t>
      </w:r>
    </w:p>
    <w:p w14:paraId="124D0183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br/>
        <w:t xml:space="preserve">// Array </w:t>
      </w:r>
      <w:proofErr w:type="spellStart"/>
      <w:r w:rsidRPr="00D01FB5">
        <w:rPr>
          <w:rFonts w:ascii="Ebrima" w:hAnsi="Ebrima"/>
          <w:sz w:val="24"/>
          <w:szCs w:val="24"/>
        </w:rPr>
        <w:t>destructuring</w:t>
      </w:r>
      <w:proofErr w:type="spellEnd"/>
      <w:r w:rsidRPr="00D01FB5">
        <w:rPr>
          <w:rFonts w:ascii="Ebrima" w:hAnsi="Ebrima"/>
          <w:sz w:val="24"/>
          <w:szCs w:val="24"/>
        </w:rPr>
        <w:br/>
      </w:r>
      <w:r w:rsidRPr="0086301D">
        <w:rPr>
          <w:rFonts w:ascii="Ebrima" w:hAnsi="Ebrima"/>
          <w:sz w:val="24"/>
          <w:szCs w:val="24"/>
          <w:highlight w:val="yellow"/>
        </w:rPr>
        <w:t>const [a, b] = [1, 2];</w:t>
      </w:r>
      <w:r w:rsidRPr="00D01FB5">
        <w:rPr>
          <w:rFonts w:ascii="Ebrima" w:hAnsi="Ebrima"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br/>
        <w:t xml:space="preserve">// Object </w:t>
      </w:r>
      <w:proofErr w:type="spellStart"/>
      <w:r w:rsidRPr="00D01FB5">
        <w:rPr>
          <w:rFonts w:ascii="Ebrima" w:hAnsi="Ebrima"/>
          <w:sz w:val="24"/>
          <w:szCs w:val="24"/>
        </w:rPr>
        <w:t>destructuring</w:t>
      </w:r>
      <w:proofErr w:type="spellEnd"/>
      <w:r w:rsidRPr="00D01FB5">
        <w:rPr>
          <w:rFonts w:ascii="Ebrima" w:hAnsi="Ebrima"/>
          <w:sz w:val="24"/>
          <w:szCs w:val="24"/>
        </w:rPr>
        <w:br/>
      </w:r>
      <w:r w:rsidRPr="0086301D">
        <w:rPr>
          <w:rFonts w:ascii="Ebrima" w:hAnsi="Ebrima"/>
          <w:sz w:val="24"/>
          <w:szCs w:val="24"/>
          <w:highlight w:val="yellow"/>
        </w:rPr>
        <w:t xml:space="preserve">const person = </w:t>
      </w:r>
      <w:proofErr w:type="gramStart"/>
      <w:r w:rsidRPr="0086301D">
        <w:rPr>
          <w:rFonts w:ascii="Ebrima" w:hAnsi="Ebrima"/>
          <w:sz w:val="24"/>
          <w:szCs w:val="24"/>
          <w:highlight w:val="yellow"/>
        </w:rPr>
        <w:t>{ name</w:t>
      </w:r>
      <w:proofErr w:type="gramEnd"/>
      <w:r w:rsidRPr="0086301D">
        <w:rPr>
          <w:rFonts w:ascii="Ebrima" w:hAnsi="Ebrima"/>
          <w:sz w:val="24"/>
          <w:szCs w:val="24"/>
          <w:highlight w:val="yellow"/>
        </w:rPr>
        <w:t>: 'Alice', age: 25 };</w:t>
      </w:r>
      <w:r w:rsidRPr="0086301D">
        <w:rPr>
          <w:rFonts w:ascii="Ebrima" w:hAnsi="Ebrima"/>
          <w:sz w:val="24"/>
          <w:szCs w:val="24"/>
          <w:highlight w:val="yellow"/>
        </w:rPr>
        <w:br/>
        <w:t>const { name, age } = person;</w:t>
      </w:r>
      <w:r w:rsidRPr="00D01FB5">
        <w:rPr>
          <w:rFonts w:ascii="Ebrima" w:hAnsi="Ebrima"/>
          <w:sz w:val="24"/>
          <w:szCs w:val="24"/>
        </w:rPr>
        <w:br/>
      </w:r>
    </w:p>
    <w:p w14:paraId="2F3FCCD1" w14:textId="77777777" w:rsidR="00D01FB5" w:rsidRPr="00D01FB5" w:rsidRDefault="00D01FB5" w:rsidP="00D01FB5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t>Default Parameters</w:t>
      </w:r>
    </w:p>
    <w:p w14:paraId="3DA139AE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025664">
        <w:rPr>
          <w:rFonts w:ascii="Ebrima" w:hAnsi="Ebrima"/>
          <w:sz w:val="24"/>
          <w:szCs w:val="24"/>
          <w:highlight w:val="yellow"/>
        </w:rPr>
        <w:t>Default parameters allow you to set default values for function parameters.</w:t>
      </w:r>
    </w:p>
    <w:p w14:paraId="6D2E9430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Example:</w:t>
      </w:r>
    </w:p>
    <w:p w14:paraId="2EF7D652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br/>
        <w:t xml:space="preserve">function </w:t>
      </w:r>
      <w:proofErr w:type="gramStart"/>
      <w:r w:rsidRPr="00D01FB5">
        <w:rPr>
          <w:rFonts w:ascii="Ebrima" w:hAnsi="Ebrima"/>
          <w:sz w:val="24"/>
          <w:szCs w:val="24"/>
        </w:rPr>
        <w:t>greet(</w:t>
      </w:r>
      <w:proofErr w:type="gramEnd"/>
      <w:r w:rsidRPr="00025664">
        <w:rPr>
          <w:rFonts w:ascii="Ebrima" w:hAnsi="Ebrima"/>
          <w:sz w:val="24"/>
          <w:szCs w:val="24"/>
          <w:highlight w:val="yellow"/>
        </w:rPr>
        <w:t>name = 'Guest'</w:t>
      </w:r>
      <w:r w:rsidRPr="00D01FB5">
        <w:rPr>
          <w:rFonts w:ascii="Ebrima" w:hAnsi="Ebrima"/>
          <w:sz w:val="24"/>
          <w:szCs w:val="24"/>
        </w:rPr>
        <w:t>) {</w:t>
      </w:r>
      <w:r w:rsidRPr="00D01FB5">
        <w:rPr>
          <w:rFonts w:ascii="Ebrima" w:hAnsi="Ebrima"/>
          <w:sz w:val="24"/>
          <w:szCs w:val="24"/>
        </w:rPr>
        <w:br/>
        <w:t xml:space="preserve">    console.log(`Hello, ${name}!`);</w:t>
      </w:r>
      <w:r w:rsidRPr="00D01FB5">
        <w:rPr>
          <w:rFonts w:ascii="Ebrima" w:hAnsi="Ebrima"/>
          <w:sz w:val="24"/>
          <w:szCs w:val="24"/>
        </w:rPr>
        <w:br/>
        <w:t>}</w:t>
      </w:r>
      <w:r w:rsidRPr="00D01FB5">
        <w:rPr>
          <w:rFonts w:ascii="Ebrima" w:hAnsi="Ebrima"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br/>
        <w:t>greet(); // Output: Hello, Guest!</w:t>
      </w:r>
      <w:r w:rsidRPr="00D01FB5">
        <w:rPr>
          <w:rFonts w:ascii="Ebrima" w:hAnsi="Ebrima"/>
          <w:sz w:val="24"/>
          <w:szCs w:val="24"/>
        </w:rPr>
        <w:br/>
        <w:t>greet('Priyansh'); // Output: Hello, Priyansh!</w:t>
      </w:r>
      <w:r w:rsidRPr="00D01FB5">
        <w:rPr>
          <w:rFonts w:ascii="Ebrima" w:hAnsi="Ebrima"/>
          <w:sz w:val="24"/>
          <w:szCs w:val="24"/>
        </w:rPr>
        <w:br/>
      </w:r>
    </w:p>
    <w:p w14:paraId="74E5DC61" w14:textId="77777777" w:rsidR="00D01FB5" w:rsidRPr="00D01FB5" w:rsidRDefault="00D01FB5" w:rsidP="00D01FB5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t>Spread Operator</w:t>
      </w:r>
    </w:p>
    <w:p w14:paraId="31447837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025664">
        <w:rPr>
          <w:rFonts w:ascii="Ebrima" w:hAnsi="Ebrima"/>
          <w:sz w:val="24"/>
          <w:szCs w:val="24"/>
          <w:highlight w:val="yellow"/>
        </w:rPr>
        <w:t xml:space="preserve">The spread operator (...) allows expanding an </w:t>
      </w:r>
      <w:proofErr w:type="spellStart"/>
      <w:r w:rsidRPr="00025664">
        <w:rPr>
          <w:rFonts w:ascii="Ebrima" w:hAnsi="Ebrima"/>
          <w:sz w:val="24"/>
          <w:szCs w:val="24"/>
          <w:highlight w:val="yellow"/>
        </w:rPr>
        <w:t>iterable</w:t>
      </w:r>
      <w:proofErr w:type="spellEnd"/>
      <w:r w:rsidRPr="00025664">
        <w:rPr>
          <w:rFonts w:ascii="Ebrima" w:hAnsi="Ebrima"/>
          <w:sz w:val="24"/>
          <w:szCs w:val="24"/>
          <w:highlight w:val="yellow"/>
        </w:rPr>
        <w:t xml:space="preserve"> (like an array) into individual elements.</w:t>
      </w:r>
    </w:p>
    <w:p w14:paraId="2AC49CF0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Example:</w:t>
      </w:r>
    </w:p>
    <w:p w14:paraId="53C57D8D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br/>
        <w:t>const arr1 = [1, 2, 3];</w:t>
      </w:r>
      <w:r w:rsidRPr="00D01FB5">
        <w:rPr>
          <w:rFonts w:ascii="Ebrima" w:hAnsi="Ebrima"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lastRenderedPageBreak/>
        <w:t>const arr2 = [...arr1, 4, 5]; // [1, 2, 3, 4, 5]</w:t>
      </w:r>
      <w:r w:rsidRPr="00D01FB5">
        <w:rPr>
          <w:rFonts w:ascii="Ebrima" w:hAnsi="Ebrima"/>
          <w:sz w:val="24"/>
          <w:szCs w:val="24"/>
        </w:rPr>
        <w:br/>
      </w:r>
    </w:p>
    <w:p w14:paraId="5A6E664F" w14:textId="77777777" w:rsidR="00D01FB5" w:rsidRPr="00D01FB5" w:rsidRDefault="00D01FB5" w:rsidP="00D01FB5">
      <w:pPr>
        <w:pStyle w:val="Heading2"/>
        <w:rPr>
          <w:rFonts w:ascii="Ebrima" w:hAnsi="Ebrima"/>
          <w:sz w:val="44"/>
          <w:szCs w:val="44"/>
        </w:rPr>
      </w:pPr>
      <w:r w:rsidRPr="00D01FB5">
        <w:rPr>
          <w:rFonts w:ascii="Ebrima" w:hAnsi="Ebrima"/>
          <w:sz w:val="44"/>
          <w:szCs w:val="44"/>
        </w:rPr>
        <w:t>Classes</w:t>
      </w:r>
    </w:p>
    <w:p w14:paraId="5857C79A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ES6 introduced classes as a blueprint for creating objects, with constructor functions and methods.</w:t>
      </w:r>
    </w:p>
    <w:p w14:paraId="3A915628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t>Example:</w:t>
      </w:r>
    </w:p>
    <w:p w14:paraId="74A315FE" w14:textId="77777777" w:rsidR="00D01FB5" w:rsidRPr="00D01FB5" w:rsidRDefault="00D01FB5" w:rsidP="00D01FB5">
      <w:pPr>
        <w:rPr>
          <w:rFonts w:ascii="Ebrima" w:hAnsi="Ebrima"/>
          <w:sz w:val="24"/>
          <w:szCs w:val="24"/>
        </w:rPr>
      </w:pPr>
      <w:r w:rsidRPr="00D01FB5">
        <w:rPr>
          <w:rFonts w:ascii="Ebrima" w:hAnsi="Ebrima"/>
          <w:sz w:val="24"/>
          <w:szCs w:val="24"/>
        </w:rPr>
        <w:br/>
        <w:t>class Person {</w:t>
      </w:r>
      <w:r w:rsidRPr="00D01FB5">
        <w:rPr>
          <w:rFonts w:ascii="Ebrima" w:hAnsi="Ebrima"/>
          <w:sz w:val="24"/>
          <w:szCs w:val="24"/>
        </w:rPr>
        <w:br/>
        <w:t xml:space="preserve">    constructor(name) {</w:t>
      </w:r>
      <w:r w:rsidRPr="00D01FB5">
        <w:rPr>
          <w:rFonts w:ascii="Ebrima" w:hAnsi="Ebrima"/>
          <w:sz w:val="24"/>
          <w:szCs w:val="24"/>
        </w:rPr>
        <w:br/>
        <w:t xml:space="preserve">        this.name = name;</w:t>
      </w:r>
      <w:r w:rsidRPr="00D01FB5">
        <w:rPr>
          <w:rFonts w:ascii="Ebrima" w:hAnsi="Ebrima"/>
          <w:sz w:val="24"/>
          <w:szCs w:val="24"/>
        </w:rPr>
        <w:br/>
        <w:t xml:space="preserve">  </w:t>
      </w:r>
      <w:proofErr w:type="gramStart"/>
      <w:r w:rsidRPr="00D01FB5">
        <w:rPr>
          <w:rFonts w:ascii="Ebrima" w:hAnsi="Ebrima"/>
          <w:sz w:val="24"/>
          <w:szCs w:val="24"/>
        </w:rPr>
        <w:t xml:space="preserve">  }</w:t>
      </w:r>
      <w:proofErr w:type="gramEnd"/>
      <w:r w:rsidRPr="00D01FB5">
        <w:rPr>
          <w:rFonts w:ascii="Ebrima" w:hAnsi="Ebrima"/>
          <w:sz w:val="24"/>
          <w:szCs w:val="24"/>
        </w:rPr>
        <w:br/>
        <w:t xml:space="preserve">    greet() {</w:t>
      </w:r>
      <w:r w:rsidRPr="00D01FB5">
        <w:rPr>
          <w:rFonts w:ascii="Ebrima" w:hAnsi="Ebrima"/>
          <w:sz w:val="24"/>
          <w:szCs w:val="24"/>
        </w:rPr>
        <w:br/>
        <w:t xml:space="preserve">        console.log(`Hello, ${this.name}!`);</w:t>
      </w:r>
      <w:r w:rsidRPr="00D01FB5">
        <w:rPr>
          <w:rFonts w:ascii="Ebrima" w:hAnsi="Ebrima"/>
          <w:sz w:val="24"/>
          <w:szCs w:val="24"/>
        </w:rPr>
        <w:br/>
        <w:t xml:space="preserve">    }</w:t>
      </w:r>
      <w:r w:rsidRPr="00D01FB5">
        <w:rPr>
          <w:rFonts w:ascii="Ebrima" w:hAnsi="Ebrima"/>
          <w:sz w:val="24"/>
          <w:szCs w:val="24"/>
        </w:rPr>
        <w:br/>
        <w:t>}</w:t>
      </w:r>
      <w:r w:rsidRPr="00D01FB5">
        <w:rPr>
          <w:rFonts w:ascii="Ebrima" w:hAnsi="Ebrima"/>
          <w:sz w:val="24"/>
          <w:szCs w:val="24"/>
        </w:rPr>
        <w:br/>
      </w:r>
      <w:r w:rsidRPr="00D01FB5">
        <w:rPr>
          <w:rFonts w:ascii="Ebrima" w:hAnsi="Ebrima"/>
          <w:sz w:val="24"/>
          <w:szCs w:val="24"/>
        </w:rPr>
        <w:br/>
        <w:t>const person = new Person('Priyansh');</w:t>
      </w:r>
      <w:r w:rsidRPr="00D01FB5">
        <w:rPr>
          <w:rFonts w:ascii="Ebrima" w:hAnsi="Ebrima"/>
          <w:sz w:val="24"/>
          <w:szCs w:val="24"/>
        </w:rPr>
        <w:br/>
      </w:r>
      <w:proofErr w:type="spellStart"/>
      <w:r w:rsidRPr="00D01FB5">
        <w:rPr>
          <w:rFonts w:ascii="Ebrima" w:hAnsi="Ebrima"/>
          <w:sz w:val="24"/>
          <w:szCs w:val="24"/>
        </w:rPr>
        <w:t>person.greet</w:t>
      </w:r>
      <w:proofErr w:type="spellEnd"/>
      <w:r w:rsidRPr="00D01FB5">
        <w:rPr>
          <w:rFonts w:ascii="Ebrima" w:hAnsi="Ebrima"/>
          <w:sz w:val="24"/>
          <w:szCs w:val="24"/>
        </w:rPr>
        <w:t>(); // Output: Hello, Priyansh!</w:t>
      </w:r>
      <w:r w:rsidRPr="00D01FB5">
        <w:rPr>
          <w:rFonts w:ascii="Ebrima" w:hAnsi="Ebrima"/>
          <w:sz w:val="24"/>
          <w:szCs w:val="24"/>
        </w:rPr>
        <w:br/>
      </w:r>
    </w:p>
    <w:p w14:paraId="744FE8C4" w14:textId="77777777" w:rsidR="00D01FB5" w:rsidRPr="00D01FB5" w:rsidRDefault="00D01FB5">
      <w:pPr>
        <w:rPr>
          <w:rFonts w:ascii="Ebrima" w:hAnsi="Ebrima"/>
          <w:sz w:val="24"/>
          <w:szCs w:val="24"/>
        </w:rPr>
      </w:pPr>
    </w:p>
    <w:sectPr w:rsidR="00D01FB5" w:rsidRPr="00D01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01828653">
    <w:abstractNumId w:val="8"/>
  </w:num>
  <w:num w:numId="2" w16cid:durableId="1534613379">
    <w:abstractNumId w:val="6"/>
  </w:num>
  <w:num w:numId="3" w16cid:durableId="740370791">
    <w:abstractNumId w:val="5"/>
  </w:num>
  <w:num w:numId="4" w16cid:durableId="1462574783">
    <w:abstractNumId w:val="4"/>
  </w:num>
  <w:num w:numId="5" w16cid:durableId="1621494749">
    <w:abstractNumId w:val="7"/>
  </w:num>
  <w:num w:numId="6" w16cid:durableId="473525914">
    <w:abstractNumId w:val="3"/>
  </w:num>
  <w:num w:numId="7" w16cid:durableId="51583482">
    <w:abstractNumId w:val="2"/>
  </w:num>
  <w:num w:numId="8" w16cid:durableId="429936190">
    <w:abstractNumId w:val="1"/>
  </w:num>
  <w:num w:numId="9" w16cid:durableId="169637012">
    <w:abstractNumId w:val="0"/>
  </w:num>
  <w:num w:numId="10" w16cid:durableId="663557415">
    <w:abstractNumId w:val="9"/>
  </w:num>
  <w:num w:numId="11" w16cid:durableId="995258557">
    <w:abstractNumId w:val="9"/>
  </w:num>
  <w:num w:numId="12" w16cid:durableId="1447315772">
    <w:abstractNumId w:val="9"/>
  </w:num>
  <w:num w:numId="13" w16cid:durableId="1094204883">
    <w:abstractNumId w:val="9"/>
  </w:num>
  <w:num w:numId="14" w16cid:durableId="1612204603">
    <w:abstractNumId w:val="9"/>
  </w:num>
  <w:num w:numId="15" w16cid:durableId="1926378543">
    <w:abstractNumId w:val="9"/>
  </w:num>
  <w:num w:numId="16" w16cid:durableId="1662124893">
    <w:abstractNumId w:val="9"/>
  </w:num>
  <w:num w:numId="17" w16cid:durableId="1193959104">
    <w:abstractNumId w:val="9"/>
  </w:num>
  <w:num w:numId="18" w16cid:durableId="269777419">
    <w:abstractNumId w:val="9"/>
  </w:num>
  <w:num w:numId="19" w16cid:durableId="1821269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664"/>
    <w:rsid w:val="00034616"/>
    <w:rsid w:val="00052BE4"/>
    <w:rsid w:val="0006063C"/>
    <w:rsid w:val="0015074B"/>
    <w:rsid w:val="0029639D"/>
    <w:rsid w:val="00326F90"/>
    <w:rsid w:val="004069DC"/>
    <w:rsid w:val="007E167F"/>
    <w:rsid w:val="0086301D"/>
    <w:rsid w:val="008F0FBD"/>
    <w:rsid w:val="00AA1D8D"/>
    <w:rsid w:val="00B47730"/>
    <w:rsid w:val="00CB0664"/>
    <w:rsid w:val="00D01F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0C147"/>
  <w14:defaultImageDpi w14:val="300"/>
  <w15:docId w15:val="{E091F3DA-80F2-48F1-8DEA-EF794DDB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FB5"/>
  </w:style>
  <w:style w:type="paragraph" w:styleId="Heading1">
    <w:name w:val="heading 1"/>
    <w:basedOn w:val="Normal"/>
    <w:next w:val="Normal"/>
    <w:link w:val="Heading1Char"/>
    <w:uiPriority w:val="9"/>
    <w:qFormat/>
    <w:rsid w:val="00D01FB5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F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F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F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F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F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F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F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F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01F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1F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1FB5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1FB5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F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01F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F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FB5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01F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1F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FB5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FB5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FB5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FB5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FB5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FB5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F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01FB5"/>
    <w:rPr>
      <w:b/>
      <w:bCs/>
    </w:rPr>
  </w:style>
  <w:style w:type="character" w:styleId="Emphasis">
    <w:name w:val="Emphasis"/>
    <w:basedOn w:val="DefaultParagraphFont"/>
    <w:uiPriority w:val="20"/>
    <w:qFormat/>
    <w:rsid w:val="00D01F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FB5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FB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1F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1FB5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SubtleReference">
    <w:name w:val="Subtle Reference"/>
    <w:basedOn w:val="DefaultParagraphFont"/>
    <w:uiPriority w:val="31"/>
    <w:qFormat/>
    <w:rsid w:val="00D01F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1F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1F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FB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754E4E" w:themeColor="accent6" w:themeShade="BF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1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  <w:shd w:val="clear" w:color="auto" w:fill="FFF1C1" w:themeFill="accent1" w:themeFillTint="3F"/>
      </w:tcPr>
    </w:tblStylePr>
    <w:tblStylePr w:type="band2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1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  <w:shd w:val="clear" w:color="auto" w:fill="FADBC5" w:themeFill="accent4" w:themeFillTint="3F"/>
      </w:tcPr>
    </w:tblStylePr>
    <w:tblStylePr w:type="band2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1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  <w:shd w:val="clear" w:color="auto" w:fill="F8D1C8" w:themeFill="accent5" w:themeFillTint="3F"/>
      </w:tcPr>
    </w:tblStylePr>
    <w:tblStylePr w:type="band2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1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  <w:shd w:val="clear" w:color="auto" w:fill="E6DADA" w:themeFill="accent6" w:themeFillTint="3F"/>
      </w:tcPr>
    </w:tblStylePr>
    <w:tblStylePr w:type="band2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2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B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7016" w:themeColor="accent4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shd w:val="clear" w:color="auto" w:fill="FADBC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823" w:themeColor="accent5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shd w:val="clear" w:color="auto" w:fill="F8D1C8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6A6A" w:themeColor="accent6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shd w:val="clear" w:color="auto" w:fill="E6DADA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A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A0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A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A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8931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31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31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8D3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D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D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2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C701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482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8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8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6A6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6A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6A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  <w:insideV w:val="single" w:sz="8" w:space="0" w:color="FFD745" w:themeColor="accent1" w:themeTint="BF"/>
      </w:tblBorders>
    </w:tblPr>
    <w:tcPr>
      <w:shd w:val="clear" w:color="auto" w:fill="FFF1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7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  <w:insideV w:val="single" w:sz="8" w:space="0" w:color="F9AD55" w:themeColor="accent2" w:themeTint="BF"/>
      </w:tblBorders>
    </w:tblPr>
    <w:tcPr>
      <w:shd w:val="clear" w:color="auto" w:fill="FDE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D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  <w:insideV w:val="single" w:sz="8" w:space="0" w:color="F09350" w:themeColor="accent4" w:themeTint="BF"/>
      </w:tblBorders>
    </w:tblPr>
    <w:tcPr>
      <w:shd w:val="clear" w:color="auto" w:fill="FADB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93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  <w:insideV w:val="single" w:sz="8" w:space="0" w:color="EC755A" w:themeColor="accent5" w:themeTint="BF"/>
      </w:tblBorders>
    </w:tblPr>
    <w:tcPr>
      <w:shd w:val="clear" w:color="auto" w:fill="F8D1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75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  <w:insideV w:val="single" w:sz="8" w:space="0" w:color="B48F8F" w:themeColor="accent6" w:themeTint="BF"/>
      </w:tblBorders>
    </w:tblPr>
    <w:tcPr>
      <w:shd w:val="clear" w:color="auto" w:fill="E6DA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8F8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cPr>
      <w:shd w:val="clear" w:color="auto" w:fill="FFF1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4CD" w:themeFill="accent1" w:themeFillTint="33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tcBorders>
          <w:insideH w:val="single" w:sz="6" w:space="0" w:color="FFCA08" w:themeColor="accent1"/>
          <w:insideV w:val="single" w:sz="6" w:space="0" w:color="FFCA08" w:themeColor="accent1"/>
        </w:tcBorders>
        <w:shd w:val="clear" w:color="auto" w:fill="FFE4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cPr>
      <w:shd w:val="clear" w:color="auto" w:fill="FDE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1" w:themeFill="accent2" w:themeFillTint="33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tcBorders>
          <w:insideH w:val="single" w:sz="6" w:space="0" w:color="F8931D" w:themeColor="accent2"/>
          <w:insideV w:val="single" w:sz="6" w:space="0" w:color="F8931D" w:themeColor="accent2"/>
        </w:tcBorders>
        <w:shd w:val="clear" w:color="auto" w:fill="FBC8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cPr>
      <w:shd w:val="clear" w:color="auto" w:fill="FADB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D0" w:themeFill="accent4" w:themeFillTint="33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tcBorders>
          <w:insideH w:val="single" w:sz="6" w:space="0" w:color="EC7016" w:themeColor="accent4"/>
          <w:insideV w:val="single" w:sz="6" w:space="0" w:color="EC7016" w:themeColor="accent4"/>
        </w:tcBorders>
        <w:shd w:val="clear" w:color="auto" w:fill="F5B7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cPr>
      <w:shd w:val="clear" w:color="auto" w:fill="F8D1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3" w:themeFill="accent5" w:themeFillTint="33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tcBorders>
          <w:insideH w:val="single" w:sz="6" w:space="0" w:color="E64823" w:themeColor="accent5"/>
          <w:insideV w:val="single" w:sz="6" w:space="0" w:color="E64823" w:themeColor="accent5"/>
        </w:tcBorders>
        <w:shd w:val="clear" w:color="auto" w:fill="F2A3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cPr>
      <w:shd w:val="clear" w:color="auto" w:fill="E6DA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1E1" w:themeFill="accent6" w:themeFillTint="33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tcBorders>
          <w:insideH w:val="single" w:sz="6" w:space="0" w:color="9C6A6A" w:themeColor="accent6"/>
          <w:insideV w:val="single" w:sz="6" w:space="0" w:color="9C6A6A" w:themeColor="accent6"/>
        </w:tcBorders>
        <w:shd w:val="clear" w:color="auto" w:fill="CDB4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8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88E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2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C5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C59E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B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7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78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B4B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B4B4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6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9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49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E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6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9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53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1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2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34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4E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B00" w:themeColor="accent1" w:themeShade="99"/>
          <w:insideV w:val="nil"/>
        </w:tcBorders>
        <w:shd w:val="clear" w:color="auto" w:fill="9D7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B00" w:themeFill="accent1" w:themeFillShade="99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4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80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805" w:themeColor="accent2" w:themeShade="99"/>
          <w:insideV w:val="nil"/>
        </w:tcBorders>
        <w:shd w:val="clear" w:color="auto" w:fill="A1580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805" w:themeFill="accent2" w:themeFillShade="99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BC8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7016" w:themeColor="accent4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54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5420" w:themeColor="accent3" w:themeShade="99"/>
          <w:insideV w:val="nil"/>
        </w:tcBorders>
        <w:shd w:val="clear" w:color="auto" w:fill="8054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5420" w:themeFill="accent3" w:themeFillShade="99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E8D3E" w:themeColor="accent3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B" w:themeColor="accent4" w:themeShade="99"/>
          <w:insideV w:val="nil"/>
        </w:tcBorders>
        <w:shd w:val="clear" w:color="auto" w:fill="8E42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B" w:themeFill="accent4" w:themeFillShade="99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5B7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6A6A" w:themeColor="accent6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8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810" w:themeColor="accent5" w:themeShade="99"/>
          <w:insideV w:val="nil"/>
        </w:tcBorders>
        <w:shd w:val="clear" w:color="auto" w:fill="8E28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810" w:themeFill="accent5" w:themeFillShade="99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2A3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4823" w:themeColor="accent5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E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E3E" w:themeColor="accent6" w:themeShade="99"/>
          <w:insideV w:val="nil"/>
        </w:tcBorders>
        <w:shd w:val="clear" w:color="auto" w:fill="5E3E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E3E" w:themeFill="accent6" w:themeFillShade="99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CDB4B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F" w:themeFill="accent4" w:themeFillShade="CC"/>
      </w:tcPr>
    </w:tblStylePr>
    <w:tblStylePr w:type="lastRow">
      <w:rPr>
        <w:b/>
        <w:bCs/>
        <w:color w:val="BE59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702B" w:themeFill="accent3" w:themeFillShade="CC"/>
      </w:tcPr>
    </w:tblStylePr>
    <w:tblStylePr w:type="lastRow">
      <w:rPr>
        <w:b/>
        <w:bCs/>
        <w:color w:val="AA70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353" w:themeFill="accent6" w:themeFillShade="CC"/>
      </w:tcPr>
    </w:tblStylePr>
    <w:tblStylePr w:type="lastRow">
      <w:rPr>
        <w:b/>
        <w:bCs/>
        <w:color w:val="7D53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515" w:themeFill="accent5" w:themeFillShade="CC"/>
      </w:tcPr>
    </w:tblStylePr>
    <w:tblStylePr w:type="lastRow">
      <w:rPr>
        <w:b/>
        <w:bCs/>
        <w:color w:val="BE35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</w:rPr>
      <w:tblPr/>
      <w:tcPr>
        <w:shd w:val="clear" w:color="auto" w:fill="FFE9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</w:rPr>
      <w:tblPr/>
      <w:tcPr>
        <w:shd w:val="clear" w:color="auto" w:fill="FCD3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3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</w:rPr>
      <w:tblPr/>
      <w:tcPr>
        <w:shd w:val="clear" w:color="auto" w:fill="EBD1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D1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</w:rPr>
      <w:tblPr/>
      <w:tcPr>
        <w:shd w:val="clear" w:color="auto" w:fill="F7C5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5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</w:rPr>
      <w:tblPr/>
      <w:tcPr>
        <w:shd w:val="clear" w:color="auto" w:fill="F5B5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5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1E1" w:themeFill="accent6" w:themeFillTint="33"/>
    </w:tcPr>
    <w:tblStylePr w:type="firstRow">
      <w:rPr>
        <w:b/>
        <w:bCs/>
      </w:rPr>
      <w:tblPr/>
      <w:tcPr>
        <w:shd w:val="clear" w:color="auto" w:fill="D7C3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3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 Khunt</cp:lastModifiedBy>
  <cp:revision>3</cp:revision>
  <dcterms:created xsi:type="dcterms:W3CDTF">2024-10-28T08:36:00Z</dcterms:created>
  <dcterms:modified xsi:type="dcterms:W3CDTF">2024-10-28T08:44:00Z</dcterms:modified>
  <cp:category/>
</cp:coreProperties>
</file>