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19D0" w:rsidRDefault="000919D0"/>
    <w:p w:rsidR="00EE6FA5" w:rsidRPr="00EE6FA5" w:rsidRDefault="00EE6FA5" w:rsidP="00EE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Проект: </w:t>
      </w:r>
      <w:bookmarkStart w:id="0" w:name="_GoBack"/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LexGap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 </w:t>
      </w:r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AI</w:t>
      </w:r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 — ИИ для выявления правовых брешей в законах Испании</w:t>
      </w:r>
      <w:bookmarkEnd w:id="0"/>
    </w:p>
    <w:p w:rsidR="00EE6FA5" w:rsidRPr="00EE6FA5" w:rsidRDefault="00EE6FA5" w:rsidP="00EE6F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EE6FA5" w:rsidRPr="00EE6FA5" w:rsidRDefault="00EE6FA5" w:rsidP="00EE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s-ES"/>
        </w:rPr>
      </w:pPr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s-ES"/>
        </w:rPr>
        <w:t>Цель проекта:</w:t>
      </w:r>
    </w:p>
    <w:p w:rsidR="00EE6FA5" w:rsidRPr="00EE6FA5" w:rsidRDefault="00EE6FA5" w:rsidP="00EE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Создание автономной ИИ-системы, способной выявлять и моделировать правовые бреши в законодательстве Испании, прогнозировать последствия изменений законов и генерировать бизнес-возможности на основе этих данных.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Приоритет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—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легальная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монетизация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и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сотрудничество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с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частным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сектором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E6FA5" w:rsidRPr="00EE6FA5" w:rsidRDefault="00EE6FA5" w:rsidP="00EE6F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EE6FA5" w:rsidRPr="00EE6FA5" w:rsidRDefault="00EE6FA5" w:rsidP="00EE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Основные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функции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EE6FA5" w:rsidRPr="00EE6FA5" w:rsidRDefault="00EE6FA5" w:rsidP="00EE6F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Юридический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анализ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EE6FA5" w:rsidRPr="00EE6FA5" w:rsidRDefault="00EE6FA5" w:rsidP="00EE6F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Парсинг и анализ свежих публикаций 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BOE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и других источников права.</w:t>
      </w:r>
    </w:p>
    <w:p w:rsidR="00EE6FA5" w:rsidRPr="00EE6FA5" w:rsidRDefault="00EE6FA5" w:rsidP="00EE6F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Выявление противоречий, нестыковок и недоопределённостей в нормах.</w:t>
      </w:r>
    </w:p>
    <w:p w:rsidR="00EE6FA5" w:rsidRPr="00EE6FA5" w:rsidRDefault="00EE6FA5" w:rsidP="00EE6F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Моделирование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и 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прогнозирование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EE6FA5" w:rsidRPr="00EE6FA5" w:rsidRDefault="00EE6FA5" w:rsidP="00EE6F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ИИ симулирует сценарии на основе «закон — действие — последствие».</w:t>
      </w:r>
    </w:p>
    <w:p w:rsidR="00EE6FA5" w:rsidRPr="00EE6FA5" w:rsidRDefault="00EE6FA5" w:rsidP="00EE6F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Определяет возможные точки давления или лазейки.</w:t>
      </w:r>
    </w:p>
    <w:p w:rsidR="00EE6FA5" w:rsidRPr="00EE6FA5" w:rsidRDefault="00EE6FA5" w:rsidP="00EE6F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Генерация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бизнес-идей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EE6FA5" w:rsidRPr="00EE6FA5" w:rsidRDefault="00EE6FA5" w:rsidP="00EE6F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Выводит гипотезы применения пробелов в рамках закона.</w:t>
      </w:r>
    </w:p>
    <w:p w:rsidR="00EE6FA5" w:rsidRPr="00EE6FA5" w:rsidRDefault="00EE6FA5" w:rsidP="00EE6F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Предлагает стартап-идеи, модели взаимодействия с государством и частным сектором.</w:t>
      </w:r>
    </w:p>
    <w:p w:rsidR="00EE6FA5" w:rsidRPr="00EE6FA5" w:rsidRDefault="00EE6FA5" w:rsidP="00EE6F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API</w:t>
      </w:r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>-выход и демо-панель:</w:t>
      </w:r>
    </w:p>
    <w:p w:rsidR="00EE6FA5" w:rsidRPr="00EE6FA5" w:rsidRDefault="00EE6FA5" w:rsidP="00EE6F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Пользовательский интерфейс (на английском и испанском).</w:t>
      </w:r>
    </w:p>
    <w:p w:rsidR="00EE6FA5" w:rsidRPr="00EE6FA5" w:rsidRDefault="00EE6FA5" w:rsidP="00EE6F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Визуализация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закономерностей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прогнозов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идей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E6FA5" w:rsidRPr="00EE6FA5" w:rsidRDefault="00EE6FA5" w:rsidP="00EE6F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Сотрудничество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с 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юристами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EE6FA5" w:rsidRPr="00EE6FA5" w:rsidRDefault="00EE6FA5" w:rsidP="00EE6F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Интерфейс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для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правового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верификатора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E6FA5" w:rsidRPr="00EE6FA5" w:rsidRDefault="00EE6FA5" w:rsidP="00EE6F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Возможность встраивания в юридические 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CRM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(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B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2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B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).</w:t>
      </w:r>
    </w:p>
    <w:p w:rsidR="00EE6FA5" w:rsidRPr="00EE6FA5" w:rsidRDefault="00EE6FA5" w:rsidP="00EE6F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Уведомления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и 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голосовой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интерфейс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EE6FA5" w:rsidRPr="00EE6FA5" w:rsidRDefault="00EE6FA5" w:rsidP="00EE6F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Интеграция с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Telegram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и 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WhatsApp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для оповещений о новых брешах или изменениях в законе.</w:t>
      </w:r>
    </w:p>
    <w:p w:rsidR="00EE6FA5" w:rsidRPr="00EE6FA5" w:rsidRDefault="00EE6FA5" w:rsidP="00EE6F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Голосовой ввод и вывод для управления ИИ-системой и получения правовых прогнозов (в режиме диалога).</w:t>
      </w:r>
    </w:p>
    <w:p w:rsidR="00EE6FA5" w:rsidRPr="00EE6FA5" w:rsidRDefault="00EE6FA5" w:rsidP="00EE6F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EE6FA5" w:rsidRPr="00EE6FA5" w:rsidRDefault="00EE6FA5" w:rsidP="00EE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Архитектура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и 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компоненты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EE6FA5" w:rsidRPr="00EE6FA5" w:rsidRDefault="00EE6FA5" w:rsidP="00EE6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LegalCrawler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— сканер правовых источников: 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BOE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, суды, регламенты 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EU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.</w:t>
      </w:r>
    </w:p>
    <w:p w:rsidR="00EE6FA5" w:rsidRPr="00EE6FA5" w:rsidRDefault="00EE6FA5" w:rsidP="00EE6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LegalLLM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— языковая модель для испанского правового языка (на базе 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open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-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source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LLM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+ дообучение).</w:t>
      </w:r>
    </w:p>
    <w:p w:rsidR="00EE6FA5" w:rsidRPr="00EE6FA5" w:rsidRDefault="00EE6FA5" w:rsidP="00EE6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SimCore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— симулятор кейсов (причинно-следственная модель с юридической логикой).</w:t>
      </w:r>
    </w:p>
    <w:p w:rsidR="00EE6FA5" w:rsidRPr="00EE6FA5" w:rsidRDefault="00EE6FA5" w:rsidP="00EE6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GapDetector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— модуль обнаружения брешей: сравнивает старую и новую редакции закона, выявляет зоны неопределенности.</w:t>
      </w:r>
    </w:p>
    <w:p w:rsidR="00EE6FA5" w:rsidRPr="00EE6FA5" w:rsidRDefault="00EE6FA5" w:rsidP="00EE6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BizSynth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— генератор бизнес-возможностей на основе правовых пробелов.</w:t>
      </w:r>
    </w:p>
    <w:p w:rsidR="00EE6FA5" w:rsidRPr="00EE6FA5" w:rsidRDefault="00EE6FA5" w:rsidP="00EE6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LegalShield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— модуль верификации и безопасной границы использования.</w:t>
      </w:r>
    </w:p>
    <w:p w:rsidR="00EE6FA5" w:rsidRPr="00EE6FA5" w:rsidRDefault="00EE6FA5" w:rsidP="00EE6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Frontend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— Web UI: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Streamlit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/ React (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двуязычный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).</w:t>
      </w:r>
    </w:p>
    <w:p w:rsidR="00EE6FA5" w:rsidRPr="00EE6FA5" w:rsidRDefault="00EE6FA5" w:rsidP="00EE6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Бэкенд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—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FastAPI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/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LangChain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/ PostgreSQL / Docker.</w:t>
      </w:r>
    </w:p>
    <w:p w:rsidR="00EE6FA5" w:rsidRPr="00EE6FA5" w:rsidRDefault="00EE6FA5" w:rsidP="00EE6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NotifierBot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— компонент для отправки сообщений в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Telegram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/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WhatsApp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.</w:t>
      </w:r>
    </w:p>
    <w:p w:rsidR="00EE6FA5" w:rsidRPr="00EE6FA5" w:rsidRDefault="00EE6FA5" w:rsidP="00EE6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VoiceBridge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— голосовой модуль взаимодействия с ИИ (через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Whisper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+ 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TTS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).</w:t>
      </w:r>
    </w:p>
    <w:p w:rsidR="00EE6FA5" w:rsidRPr="00EE6FA5" w:rsidRDefault="00EE6FA5" w:rsidP="00EE6F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EE6FA5" w:rsidRPr="00EE6FA5" w:rsidRDefault="00EE6FA5" w:rsidP="00EE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Рынок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и 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стратегия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EE6FA5" w:rsidRPr="00EE6FA5" w:rsidRDefault="00EE6FA5" w:rsidP="00EE6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>Целевые клиенты: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юридические фирмы, стартапы, венчурные фонды, регуляторы,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compliance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-отделы.</w:t>
      </w:r>
    </w:p>
    <w:p w:rsidR="00EE6FA5" w:rsidRPr="00EE6FA5" w:rsidRDefault="00EE6FA5" w:rsidP="00EE6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Модель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монетизации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EE6FA5" w:rsidRPr="00EE6FA5" w:rsidRDefault="00EE6FA5" w:rsidP="00EE6F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Демо-версия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бесплатно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E6FA5" w:rsidRPr="00EE6FA5" w:rsidRDefault="00EE6FA5" w:rsidP="00EE6F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Платная подписка на отчёты и сигналы (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SaaS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).</w:t>
      </w:r>
    </w:p>
    <w:p w:rsidR="00EE6FA5" w:rsidRPr="00EE6FA5" w:rsidRDefault="00EE6FA5" w:rsidP="00EE6F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Индивидуальная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аналитика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под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заказ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E6FA5" w:rsidRPr="00EE6FA5" w:rsidRDefault="00EE6FA5" w:rsidP="00EE6F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White-label API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для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B2B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интеграции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.</w:t>
      </w:r>
    </w:p>
    <w:p w:rsidR="00EE6FA5" w:rsidRPr="00EE6FA5" w:rsidRDefault="00EE6FA5" w:rsidP="00EE6F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EE6FA5" w:rsidRPr="00EE6FA5" w:rsidRDefault="00EE6FA5" w:rsidP="00EE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Финансирование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и 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партнёрства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EE6FA5" w:rsidRPr="00EE6FA5" w:rsidRDefault="00EE6FA5" w:rsidP="00EE6F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Целевые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источники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средств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EE6FA5" w:rsidRPr="00EE6FA5" w:rsidRDefault="00EE6FA5" w:rsidP="00EE6F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Государственные и европейские гранты в области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LegalTech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, 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AI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, цифровизации.</w:t>
      </w:r>
    </w:p>
    <w:p w:rsidR="00EE6FA5" w:rsidRPr="00EE6FA5" w:rsidRDefault="00EE6FA5" w:rsidP="00EE6F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Частичная оплата заинтересованных сторон (юридические фирмы, консалтинги).</w:t>
      </w:r>
    </w:p>
    <w:p w:rsidR="00EE6FA5" w:rsidRPr="00EE6FA5" w:rsidRDefault="00EE6FA5" w:rsidP="00EE6F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Поддержка через акселераторы и венчурные фонды (например,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Wayra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,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SeedRocket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, 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Lanzadera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).</w:t>
      </w:r>
    </w:p>
    <w:p w:rsidR="00EE6FA5" w:rsidRPr="00EE6FA5" w:rsidRDefault="00EE6FA5" w:rsidP="00EE6F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Привлечение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третьих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лиц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EE6FA5" w:rsidRPr="00EE6FA5" w:rsidRDefault="00EE6FA5" w:rsidP="00EE6F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Юристы и юридические аналитики для валидации модели.</w:t>
      </w:r>
    </w:p>
    <w:p w:rsidR="00EE6FA5" w:rsidRPr="00EE6FA5" w:rsidRDefault="00EE6FA5" w:rsidP="00EE6F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Стартап-инвесторы, специализирующиеся на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RegTech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и 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AI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.</w:t>
      </w:r>
    </w:p>
    <w:p w:rsidR="00EE6FA5" w:rsidRPr="00EE6FA5" w:rsidRDefault="00EE6FA5" w:rsidP="00EE6F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Институции и НКО, следящие за развитием прозрачности законодательства.</w:t>
      </w:r>
    </w:p>
    <w:p w:rsidR="00EE6FA5" w:rsidRPr="00EE6FA5" w:rsidRDefault="00EE6FA5" w:rsidP="00EE6F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Университетские лаборатории права и ИИ (например, 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IE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Law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School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).</w:t>
      </w:r>
    </w:p>
    <w:p w:rsidR="00EE6FA5" w:rsidRPr="00EE6FA5" w:rsidRDefault="00EE6FA5" w:rsidP="00EE6F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Потенциальные частные или государственные клиенты как соавторы пилотных внедрений.</w:t>
      </w:r>
    </w:p>
    <w:p w:rsidR="00EE6FA5" w:rsidRPr="00EE6FA5" w:rsidRDefault="00EE6FA5" w:rsidP="00EE6F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Форма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обращения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и 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продвижения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EE6FA5" w:rsidRPr="00EE6FA5" w:rsidRDefault="00EE6FA5" w:rsidP="00EE6F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Создание универсального 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pitch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-документа (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pdf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+ лендинг).</w:t>
      </w:r>
    </w:p>
    <w:p w:rsidR="00EE6FA5" w:rsidRPr="00EE6FA5" w:rsidRDefault="00EE6FA5" w:rsidP="00EE6F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Индивидуальные 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email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-кампании (с шаблонами писем).</w:t>
      </w:r>
    </w:p>
    <w:p w:rsidR="00EE6FA5" w:rsidRPr="00EE6FA5" w:rsidRDefault="00EE6FA5" w:rsidP="00EE6F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LinkedIn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-таргетинг по ключевым юридическим лицам.</w:t>
      </w:r>
    </w:p>
    <w:p w:rsidR="00EE6FA5" w:rsidRPr="00EE6FA5" w:rsidRDefault="00EE6FA5" w:rsidP="00EE6F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EE6FA5" w:rsidRPr="00EE6FA5" w:rsidRDefault="00EE6FA5" w:rsidP="00EE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Правовая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чистота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EE6FA5" w:rsidRPr="00EE6FA5" w:rsidRDefault="00EE6FA5" w:rsidP="00EE6F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Использование данных открытого доступа (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BOE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, 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EU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Law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).</w:t>
      </w:r>
    </w:p>
    <w:p w:rsidR="00EE6FA5" w:rsidRPr="00EE6FA5" w:rsidRDefault="00EE6FA5" w:rsidP="00EE6F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Интеграция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disclaimers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: "Не является юридической консультацией".</w:t>
      </w:r>
    </w:p>
    <w:p w:rsidR="00EE6FA5" w:rsidRPr="00EE6FA5" w:rsidRDefault="00EE6FA5" w:rsidP="00EE6F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Возможность верификации ИИ-выводов юристом перед внедрением.</w:t>
      </w:r>
    </w:p>
    <w:p w:rsidR="00EE6FA5" w:rsidRPr="00EE6FA5" w:rsidRDefault="00EE6FA5" w:rsidP="00EE6F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Канал связи с органами власти по потенциальным критическим брешам (через модуль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LegalShield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).</w:t>
      </w:r>
    </w:p>
    <w:p w:rsidR="00EE6FA5" w:rsidRPr="00EE6FA5" w:rsidRDefault="00EE6FA5" w:rsidP="00EE6F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EE6FA5" w:rsidRPr="00EE6FA5" w:rsidRDefault="00EE6FA5" w:rsidP="00EE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s-ES"/>
        </w:rPr>
      </w:pPr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s-ES"/>
        </w:rPr>
        <w:t>Бюджетное тестирование и инфраструктура:</w:t>
      </w:r>
    </w:p>
    <w:p w:rsidR="00EE6FA5" w:rsidRPr="00EE6FA5" w:rsidRDefault="00EE6FA5" w:rsidP="00EE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Проект может быть протестирован и частично реализован на полностью бесплатной облачной инфраструктуре:</w:t>
      </w:r>
    </w:p>
    <w:p w:rsidR="00EE6FA5" w:rsidRPr="00EE6FA5" w:rsidRDefault="00EE6FA5" w:rsidP="00EE6F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Google</w:t>
      </w:r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Colab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: запуск моделей, парсинг документов, обучение прототипов 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LLM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, голосовой ввод/вывод.</w:t>
      </w:r>
    </w:p>
    <w:p w:rsidR="00EE6FA5" w:rsidRPr="00EE6FA5" w:rsidRDefault="00EE6FA5" w:rsidP="00EE6F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HuggingFace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Spaces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 (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Gradio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>/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Streamlit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>)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: бесплатный хостинг для демонстрации интерфейса и модели.</w:t>
      </w:r>
    </w:p>
    <w:p w:rsidR="00EE6FA5" w:rsidRPr="00EE6FA5" w:rsidRDefault="00EE6FA5" w:rsidP="00EE6F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Render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>.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 (</w:t>
      </w:r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free</w:t>
      </w:r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tier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>)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или 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Fly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>.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io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: деплой 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API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и бэкенда.</w:t>
      </w:r>
    </w:p>
    <w:p w:rsidR="00EE6FA5" w:rsidRPr="00EE6FA5" w:rsidRDefault="00EE6FA5" w:rsidP="00EE6F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Supabase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 (</w:t>
      </w:r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free</w:t>
      </w:r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 </w:t>
      </w:r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plan</w:t>
      </w:r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>)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или 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Firebase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: облачное хранилище данных и аутентификация.</w:t>
      </w:r>
    </w:p>
    <w:p w:rsidR="00EE6FA5" w:rsidRPr="00EE6FA5" w:rsidRDefault="00EE6FA5" w:rsidP="00EE6F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GitHub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Actions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 + 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Codespaces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: 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CI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/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CD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и облачная 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IDE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без локального железа.</w:t>
      </w:r>
    </w:p>
    <w:p w:rsidR="00EE6FA5" w:rsidRPr="00EE6FA5" w:rsidRDefault="00EE6FA5" w:rsidP="00EE6F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Whisper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 </w:t>
      </w:r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API</w:t>
      </w:r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 (бесплатные лимиты)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: голосовой ввод.</w:t>
      </w:r>
    </w:p>
    <w:p w:rsidR="00EE6FA5" w:rsidRPr="00EE6FA5" w:rsidRDefault="00EE6FA5" w:rsidP="00EE6F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EE6F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TTS (Tortoise, Coqui, Bark)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: open-source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синтез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речи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на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CPU.</w:t>
      </w:r>
    </w:p>
    <w:p w:rsidR="00EE6FA5" w:rsidRPr="00EE6FA5" w:rsidRDefault="00EE6FA5" w:rsidP="00EE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Такой стек позволяет разрабатывать, демонстрировать и тестировать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LexGap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AI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без собственных серверов и инвестиций на первом этапе.</w:t>
      </w:r>
    </w:p>
    <w:p w:rsidR="00EE6FA5" w:rsidRPr="00EE6FA5" w:rsidRDefault="00EE6FA5" w:rsidP="00EE6F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EE6FA5" w:rsidRPr="00EE6FA5" w:rsidRDefault="00EE6FA5" w:rsidP="00EE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Следующие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шаги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EE6FA5" w:rsidRPr="00EE6FA5" w:rsidRDefault="00EE6FA5" w:rsidP="00EE6F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MVP-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сборка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EE6FA5" w:rsidRPr="00EE6FA5" w:rsidRDefault="00EE6FA5" w:rsidP="00EE6F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Сбор 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BOE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и 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EU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данных.</w:t>
      </w:r>
    </w:p>
    <w:p w:rsidR="00EE6FA5" w:rsidRPr="00EE6FA5" w:rsidRDefault="00EE6FA5" w:rsidP="00EE6F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NLP-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пайплайн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spaCy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transformers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EE6FA5" w:rsidRPr="00EE6FA5" w:rsidRDefault="00EE6FA5" w:rsidP="00EE6F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Детектор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изменений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в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законах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E6FA5" w:rsidRPr="00EE6FA5" w:rsidRDefault="00EE6FA5" w:rsidP="00EE6F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Простая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визуализация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через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Streamlit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E6FA5" w:rsidRPr="00EE6FA5" w:rsidRDefault="00EE6FA5" w:rsidP="00EE6F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Telegram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/WhatsApp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уведомления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E6FA5" w:rsidRPr="00EE6FA5" w:rsidRDefault="00EE6FA5" w:rsidP="00EE6F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Прототип голосового ввода/вывода через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Whisper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+ 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TTS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.</w:t>
      </w:r>
    </w:p>
    <w:p w:rsidR="00EE6FA5" w:rsidRPr="00EE6FA5" w:rsidRDefault="00EE6FA5" w:rsidP="00EE6F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Размещение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на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HuggingFace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Spaces 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и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Google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Colab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.</w:t>
      </w:r>
    </w:p>
    <w:p w:rsidR="00EE6FA5" w:rsidRPr="00EE6FA5" w:rsidRDefault="00EE6FA5" w:rsidP="00EE6F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Демонстрация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EE6FA5" w:rsidRPr="00EE6FA5" w:rsidRDefault="00EE6FA5" w:rsidP="00EE6F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Сценарии: кейс по налоговому или миграционному праву.</w:t>
      </w:r>
    </w:p>
    <w:p w:rsidR="00EE6FA5" w:rsidRPr="00EE6FA5" w:rsidRDefault="00EE6FA5" w:rsidP="00EE6F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Подготовка 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pitch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deck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для презентации.</w:t>
      </w:r>
    </w:p>
    <w:p w:rsidR="00EE6FA5" w:rsidRPr="00EE6FA5" w:rsidRDefault="00EE6FA5" w:rsidP="00EE6F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Юридическая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регистрация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EE6FA5" w:rsidRPr="00EE6FA5" w:rsidRDefault="00EE6FA5" w:rsidP="00EE6F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Компания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(S.L.).</w:t>
      </w:r>
    </w:p>
    <w:p w:rsidR="00EE6FA5" w:rsidRPr="00EE6FA5" w:rsidRDefault="00EE6FA5" w:rsidP="00EE6F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Партнёр-юрист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/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контракт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E6FA5" w:rsidRPr="00EE6FA5" w:rsidRDefault="00EE6FA5" w:rsidP="00EE6F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Подготовка грантовых заявок и презентаций:</w:t>
      </w:r>
    </w:p>
    <w:p w:rsidR="00EE6FA5" w:rsidRPr="00EE6FA5" w:rsidRDefault="00EE6FA5" w:rsidP="00EE6F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Идентификация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релевантных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программ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финансирования</w:t>
      </w:r>
      <w:proofErr w:type="spellEnd"/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E6FA5" w:rsidRPr="00EE6FA5" w:rsidRDefault="00EE6FA5" w:rsidP="00EE6F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lastRenderedPageBreak/>
        <w:t>Перевод презентаций и описаний на английский и испанский.</w:t>
      </w:r>
    </w:p>
    <w:p w:rsidR="00EE6FA5" w:rsidRPr="00EE6FA5" w:rsidRDefault="00EE6FA5" w:rsidP="00EE6F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EE6FA5" w:rsidRPr="00EE6FA5" w:rsidRDefault="00EE6FA5" w:rsidP="00EE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Заключение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по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текущему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состоянию</w:t>
      </w:r>
      <w:proofErr w:type="spellEnd"/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):</w:t>
      </w:r>
    </w:p>
    <w:p w:rsidR="00EE6FA5" w:rsidRPr="00EE6FA5" w:rsidRDefault="00EE6FA5" w:rsidP="00EE6F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Архитектура проекта, дорожная карта, цели и инфраструктура готовы на 99,9%.</w:t>
      </w:r>
    </w:p>
    <w:p w:rsidR="00EE6FA5" w:rsidRPr="00EE6FA5" w:rsidRDefault="00EE6FA5" w:rsidP="00EE6F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Единственный фактор, от которого зависит реализация на 100% — участие инициатора.</w:t>
      </w:r>
    </w:p>
    <w:p w:rsidR="00EE6FA5" w:rsidRPr="00EE6FA5" w:rsidRDefault="00EE6FA5" w:rsidP="00EE6F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После старта (клац) — весь проект может быть реализован, протестирован и продемонстрирован в течение 30–45 дней.</w:t>
      </w:r>
    </w:p>
    <w:p w:rsidR="00EE6FA5" w:rsidRPr="00EE6FA5" w:rsidRDefault="00EE6FA5" w:rsidP="00EE6F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Выход на монетизацию возможен через 2–3 месяца после завершения демо и сбора обратной связи.</w:t>
      </w:r>
    </w:p>
    <w:p w:rsidR="00EE6FA5" w:rsidRPr="00EE6FA5" w:rsidRDefault="00EE6FA5" w:rsidP="00EE6F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EE6FA5" w:rsidRPr="00EE6FA5" w:rsidRDefault="00EE6FA5" w:rsidP="00EE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s-ES"/>
        </w:rPr>
      </w:pPr>
      <w:r w:rsidRPr="00EE6FA5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s-ES"/>
        </w:rPr>
        <w:t>Уточнения / Вопросы:</w:t>
      </w:r>
    </w:p>
    <w:p w:rsidR="00EE6FA5" w:rsidRPr="00EE6FA5" w:rsidRDefault="00EE6FA5" w:rsidP="00EE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(остальные уточнения можно вводить по мере работы над </w:t>
      </w:r>
      <w:r w:rsidRPr="00EE6FA5">
        <w:rPr>
          <w:rFonts w:ascii="Times New Roman" w:eastAsia="Times New Roman" w:hAnsi="Times New Roman" w:cs="Times New Roman"/>
          <w:sz w:val="24"/>
          <w:szCs w:val="24"/>
          <w:lang w:eastAsia="es-ES"/>
        </w:rPr>
        <w:t>MVP</w:t>
      </w:r>
      <w:r w:rsidRPr="00EE6FA5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).</w:t>
      </w:r>
    </w:p>
    <w:p w:rsidR="00EE6FA5" w:rsidRPr="00EE6FA5" w:rsidRDefault="00EE6FA5">
      <w:pPr>
        <w:rPr>
          <w:lang w:val="ru-RU"/>
        </w:rPr>
      </w:pPr>
    </w:p>
    <w:sectPr w:rsidR="00EE6FA5" w:rsidRPr="00EE6F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914AA"/>
    <w:multiLevelType w:val="multilevel"/>
    <w:tmpl w:val="0A58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7B2436"/>
    <w:multiLevelType w:val="multilevel"/>
    <w:tmpl w:val="B83A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BC3927"/>
    <w:multiLevelType w:val="multilevel"/>
    <w:tmpl w:val="8086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5F48F8"/>
    <w:multiLevelType w:val="multilevel"/>
    <w:tmpl w:val="47D4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F905BC"/>
    <w:multiLevelType w:val="multilevel"/>
    <w:tmpl w:val="794A7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61405A5"/>
    <w:multiLevelType w:val="multilevel"/>
    <w:tmpl w:val="9606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5C843F5"/>
    <w:multiLevelType w:val="multilevel"/>
    <w:tmpl w:val="8102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FD3322"/>
    <w:multiLevelType w:val="multilevel"/>
    <w:tmpl w:val="C0E6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6"/>
  </w:num>
  <w:num w:numId="5">
    <w:abstractNumId w:val="0"/>
  </w:num>
  <w:num w:numId="6">
    <w:abstractNumId w:val="7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6FA5"/>
    <w:rsid w:val="000919D0"/>
    <w:rsid w:val="00433B94"/>
    <w:rsid w:val="00C948B4"/>
    <w:rsid w:val="00DB767A"/>
    <w:rsid w:val="00EB5D1F"/>
    <w:rsid w:val="00EE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E6F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E6FA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E6F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E6FA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E6F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E6FA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E6F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E6F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0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2025-07-17T09:16:00Z</dcterms:created>
  <dcterms:modified xsi:type="dcterms:W3CDTF">2025-07-17T09:17:00Z</dcterms:modified>
</cp:coreProperties>
</file>