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519287109375" w:line="877.8155136108398" w:lineRule="auto"/>
        <w:ind w:left="1935.2798461914062" w:right="2005.1202392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85850" cy="1057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10461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Manual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40" w:lineRule="auto"/>
        <w:ind w:left="4504.3600463867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202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Organization and Assembly Language Programming </w:t>
      </w:r>
    </w:p>
    <w:tbl>
      <w:tblPr>
        <w:tblStyle w:val="Table1"/>
        <w:tblW w:w="6894.4000244140625" w:type="dxa"/>
        <w:jc w:val="left"/>
        <w:tblInd w:w="1457.200012207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6.199951171875"/>
        <w:gridCol w:w="3308.2000732421875"/>
        <w:tblGridChange w:id="0">
          <w:tblGrid>
            <w:gridCol w:w="3586.199951171875"/>
            <w:gridCol w:w="3308.2000732421875"/>
          </w:tblGrid>
        </w:tblGridChange>
      </w:tblGrid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Aleena Ahmad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Sana Ejaz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2.7200317382812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19970703125" w:line="240" w:lineRule="auto"/>
        <w:ind w:left="9.82803344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OBJECTIVES: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6787109375" w:line="229.90779876708984" w:lineRule="auto"/>
        <w:ind w:left="4.5600128173828125" w:right="7.80029296875" w:firstLine="7.9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manipulate display memory by writing a single character on the screen at a specific  location in video memory.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124023437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background color and change intensity.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display String on a specific location.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move a string from one location in memory to another.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19677734375" w:line="240" w:lineRule="auto"/>
        <w:ind w:left="5.61599731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Instructions: </w:t>
      </w:r>
    </w:p>
    <w:tbl>
      <w:tblPr>
        <w:tblStyle w:val="Table2"/>
        <w:tblW w:w="9426.8008422851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66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479.7599792480469" w:right="378.3203125" w:firstLine="11.5199279785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Submit work in a single Word file with screenshots of meaningful results.  2. Press F2 if you want to step over the function Call. F1 will step into the function.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1044921875" w:line="229.90779876708984" w:lineRule="auto"/>
              <w:ind w:left="479.51995849609375" w:right="328.8806152343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 DOSBox's memory viewer to check the video memory. You can access video  memory starting from 0xB800 to see the changes made by your program.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1.760025024414062" w:right="2303.56018066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to run: &gt; nasm -f bin -o myprogram.com myprogram.asm 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myprogram.com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411865234375" w:line="229.90829944610596" w:lineRule="auto"/>
        <w:ind w:left="5.7599639892578125" w:right="7.080078125" w:firstLine="1.68006896972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: Write a program to place the character 'A' at the top-left corner of the screen (row  0, column 0).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158203125" w:line="240" w:lineRule="auto"/>
        <w:ind w:left="36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character 'A' with white text on a blue background.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'A' with a Blue Background and Increased Intensity of white text.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widowControl w:val="0"/>
        <w:spacing w:before="823.919677734375" w:line="240" w:lineRule="auto"/>
        <w:ind w:left="5.615997314453125" w:firstLine="0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  <w:rtl w:val="0"/>
        </w:rPr>
        <w:t xml:space="preserve">(a)</w:t>
      </w:r>
    </w:p>
    <w:tbl>
      <w:tblPr>
        <w:tblStyle w:val="Table3"/>
        <w:tblW w:w="9426.8008422851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66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AX, 0xB800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word [ES:00], 0x1741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INT 0x21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823.919677734375" w:line="240" w:lineRule="auto"/>
        <w:ind w:left="5.615997314453125" w:firstLine="0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823.919677734375" w:line="240" w:lineRule="auto"/>
        <w:ind w:left="5.615997314453125" w:firstLine="0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  <w:rtl w:val="0"/>
        </w:rPr>
        <w:t xml:space="preserve">(b)</w:t>
      </w:r>
    </w:p>
    <w:tbl>
      <w:tblPr>
        <w:tblStyle w:val="Table4"/>
        <w:tblW w:w="9426.8008422851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66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AX, 0xB800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word [ES:00], 0x1F41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318115234375" w:line="229.9098300933838" w:lineRule="auto"/>
        <w:ind w:left="10.156784057617188" w:right="13.29833984375" w:hanging="2.7167510986328125"/>
        <w:jc w:val="left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  <w:drawing>
          <wp:inline distB="114300" distT="114300" distL="114300" distR="114300">
            <wp:extent cx="5986019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019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318115234375" w:line="229.9098300933838" w:lineRule="auto"/>
        <w:ind w:left="10.156784057617188" w:right="13.29833984375" w:hanging="2.7167510986328125"/>
        <w:jc w:val="left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318115234375" w:line="229.9098300933838" w:lineRule="auto"/>
        <w:ind w:left="10.156784057617188" w:right="13.29833984375" w:hanging="2.7167510986328125"/>
        <w:jc w:val="left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318115234375" w:line="229.9098300933838" w:lineRule="auto"/>
        <w:ind w:left="10.156784057617188" w:right="13.29833984375" w:hanging="2.7167510986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to display "HELLO" starting at the second row (row 1), and third column  (column 2). Use white text on a black background. </w:t>
      </w:r>
    </w:p>
    <w:p w:rsidR="00000000" w:rsidDel="00000000" w:rsidP="00000000" w:rsidRDefault="00000000" w:rsidRPr="00000000" w14:paraId="0000003C">
      <w:pPr>
        <w:widowControl w:val="0"/>
        <w:spacing w:before="823.919677734375" w:line="240" w:lineRule="auto"/>
        <w:ind w:left="5.615997314453125" w:firstLine="0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6.8008422851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66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msg:</w:t>
              <w:tab/>
              <w:t xml:space="preserve">db 'HELLO'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size:</w:t>
              <w:tab/>
              <w:t xml:space="preserve">dw 5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printstr: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PUSH BP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BP, SP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AX, 0xB800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4C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CX, [BP + 4]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SI, [BP + 6]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DI, 164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lop1: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AL, [SI]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AH, 0x07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[ES:DI], AX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INC SI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ADD DI, 2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LOOP lop1</w:t>
              <w:tab/>
            </w:r>
          </w:p>
          <w:p w:rsidR="00000000" w:rsidDel="00000000" w:rsidP="00000000" w:rsidRDefault="00000000" w:rsidRPr="00000000" w14:paraId="00000058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SP, BP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POP BP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RET 4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PUSH word msg</w:t>
            </w:r>
          </w:p>
          <w:p w:rsidR="00000000" w:rsidDel="00000000" w:rsidP="00000000" w:rsidRDefault="00000000" w:rsidRPr="00000000" w14:paraId="00000061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PUSH word [size]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CALL printstr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86019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019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0097656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0097656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0097656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Write a Program to Fill Memory with a Character Using STOS</w:t>
      </w:r>
    </w:p>
    <w:p w:rsidR="00000000" w:rsidDel="00000000" w:rsidP="00000000" w:rsidRDefault="00000000" w:rsidRPr="00000000" w14:paraId="0000006F">
      <w:pPr>
        <w:widowControl w:val="0"/>
        <w:spacing w:before="823.919677734375" w:line="240" w:lineRule="auto"/>
        <w:ind w:left="5.615997314453125" w:firstLine="0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6.8008422851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66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AX, 0xB800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AX, 0x0741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CX, 2000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DI, 0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REP STOSW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52.1044921875" w:line="229.90779876708984" w:lineRule="auto"/>
              <w:ind w:right="328.880615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86019" cy="374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019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77.6000213623047" w:top="688.800048828125" w:left="1132.7999877929688" w:right="1680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