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Engineering for Failure – Version 2</w:t>
      </w:r>
    </w:p>
    <w:p>
      <w:pPr>
        <w:jc w:val="center"/>
      </w:pPr>
      <w:r>
        <w:t>Complete Failure, Recovery, Operational Maintenance, ALB, and ASG Test Plan</w:t>
      </w:r>
    </w:p>
    <w:p>
      <w:pPr>
        <w:pStyle w:val="Heading1"/>
      </w:pPr>
      <w:r>
        <w:t>Baseline Validation</w:t>
      </w:r>
    </w:p>
    <w:p>
      <w:pPr>
        <w:pStyle w:val="ListBullet"/>
      </w:pPr>
      <w:r>
        <w:t>All workers Ready and Active.</w:t>
      </w:r>
    </w:p>
    <w:p>
      <w:pPr>
        <w:pStyle w:val="ListBullet"/>
      </w:pPr>
      <w:r>
        <w:t>Managers Ready with quorum maintained.</w:t>
      </w:r>
    </w:p>
    <w:p>
      <w:pPr>
        <w:pStyle w:val="ListBullet"/>
      </w:pPr>
      <w:r>
        <w:t>Apache services at desired replica counts.</w:t>
      </w:r>
    </w:p>
    <w:p>
      <w:pPr>
        <w:pStyle w:val="ListBullet"/>
      </w:pPr>
      <w:r>
        <w:t>ALB targets Healthy.</w:t>
      </w:r>
    </w:p>
    <w:p>
      <w:pPr>
        <w:pStyle w:val="ListBullet"/>
      </w:pPr>
      <w:r>
        <w:t>Application returns HTTP 200 OK.</w:t>
      </w:r>
    </w:p>
    <w:p>
      <w:pPr>
        <w:pStyle w:val="ListBullet"/>
      </w:pPr>
      <w:r>
        <w:t>CloudWatch Agent and docker-event-monitor active.</w:t>
      </w:r>
    </w:p>
    <w:p>
      <w:pPr>
        <w:pStyle w:val="ListBullet"/>
      </w:pPr>
      <w:r>
        <w:t>CloudWatch alarms OK and SNS subscription confirmed.</w:t>
      </w:r>
    </w:p>
    <w:p>
      <w:pPr>
        <w:pStyle w:val="Heading1"/>
      </w:pPr>
      <w:r>
        <w:t>1. Container Failure</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docker stop &lt;container_id&gt;</w:t>
      </w:r>
    </w:p>
    <w:p>
      <w:pPr>
        <w:pStyle w:val="Heading2"/>
      </w:pPr>
      <w:r>
        <w:t>Validation</w:t>
      </w:r>
    </w:p>
    <w:p>
      <w:r>
        <w:rPr>
          <w:rFonts w:ascii="Courier New" w:hAnsi="Courier New"/>
        </w:rPr>
        <w:t>sudo docker service ps &lt;service&gt;</w:t>
      </w:r>
    </w:p>
    <w:p>
      <w:r>
        <w:rPr>
          <w:rFonts w:ascii="Courier New" w:hAnsi="Courier New"/>
        </w:rPr>
        <w:t>sudo docker ps</w:t>
      </w:r>
    </w:p>
    <w:p>
      <w:r>
        <w:rPr>
          <w:rFonts w:ascii="Courier New" w:hAnsi="Courier New"/>
        </w:rPr>
        <w:t>curl -I http://&lt;ALB-DNS-NAME&gt;</w:t>
      </w:r>
    </w:p>
    <w:p>
      <w:pPr>
        <w:pStyle w:val="Heading2"/>
      </w:pPr>
      <w:r>
        <w:t>Recovery</w:t>
      </w:r>
    </w:p>
    <w:p>
      <w:r>
        <w:rPr>
          <w:rFonts w:ascii="Courier New" w:hAnsi="Courier New"/>
        </w:rPr>
        <w:t>Docker Swarm should automatically schedule a replacement. No manual recovery normally required.</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2. Worker Node Failure</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systemctl stop docker</w:t>
      </w:r>
    </w:p>
    <w:p>
      <w:pPr>
        <w:pStyle w:val="Heading2"/>
      </w:pPr>
      <w:r>
        <w:t>Validation</w:t>
      </w:r>
    </w:p>
    <w:p>
      <w:r>
        <w:rPr>
          <w:rFonts w:ascii="Courier New" w:hAnsi="Courier New"/>
        </w:rPr>
        <w:t>sudo docker node ls</w:t>
      </w:r>
    </w:p>
    <w:p>
      <w:r>
        <w:rPr>
          <w:rFonts w:ascii="Courier New" w:hAnsi="Courier New"/>
        </w:rPr>
        <w:t>sudo docker service ls</w:t>
      </w:r>
    </w:p>
    <w:p>
      <w:r>
        <w:rPr>
          <w:rFonts w:ascii="Courier New" w:hAnsi="Courier New"/>
        </w:rPr>
        <w:t>sudo docker service ps &lt;service&gt;</w:t>
      </w:r>
    </w:p>
    <w:p>
      <w:pPr>
        <w:pStyle w:val="Heading2"/>
      </w:pPr>
      <w:r>
        <w:t>Recovery</w:t>
      </w:r>
    </w:p>
    <w:p>
      <w:r>
        <w:rPr>
          <w:rFonts w:ascii="Courier New" w:hAnsi="Courier New"/>
        </w:rPr>
        <w:t>sudo systemctl start docker; verify the node returns to Ready.</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3. Manager Node Failure</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systemctl stop docker  # on a non-leader manager</w:t>
      </w:r>
    </w:p>
    <w:p>
      <w:pPr>
        <w:pStyle w:val="Heading2"/>
      </w:pPr>
      <w:r>
        <w:t>Validation</w:t>
      </w:r>
    </w:p>
    <w:p>
      <w:r>
        <w:rPr>
          <w:rFonts w:ascii="Courier New" w:hAnsi="Courier New"/>
        </w:rPr>
        <w:t>sudo docker node ls</w:t>
      </w:r>
    </w:p>
    <w:p>
      <w:r>
        <w:rPr>
          <w:rFonts w:ascii="Courier New" w:hAnsi="Courier New"/>
        </w:rPr>
        <w:t>sudo docker service ls</w:t>
      </w:r>
    </w:p>
    <w:p>
      <w:r>
        <w:rPr>
          <w:rFonts w:ascii="Courier New" w:hAnsi="Courier New"/>
        </w:rPr>
        <w:t>curl -I http://&lt;ALB-DNS-NAME&gt;</w:t>
      </w:r>
    </w:p>
    <w:p>
      <w:pPr>
        <w:pStyle w:val="Heading2"/>
      </w:pPr>
      <w:r>
        <w:t>Recovery</w:t>
      </w:r>
    </w:p>
    <w:p>
      <w:r>
        <w:rPr>
          <w:rFonts w:ascii="Courier New" w:hAnsi="Courier New"/>
        </w:rPr>
        <w:t>sudo systemctl start docker; verify quorum and Ready status.</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4. Drain a Worker Node</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docker node update --availability drain &lt;WORKER-NODE&gt;</w:t>
      </w:r>
    </w:p>
    <w:p>
      <w:pPr>
        <w:pStyle w:val="Heading2"/>
      </w:pPr>
      <w:r>
        <w:t>Validation</w:t>
      </w:r>
    </w:p>
    <w:p>
      <w:r>
        <w:rPr>
          <w:rFonts w:ascii="Courier New" w:hAnsi="Courier New"/>
        </w:rPr>
        <w:t>sudo docker node ls</w:t>
      </w:r>
    </w:p>
    <w:p>
      <w:r>
        <w:rPr>
          <w:rFonts w:ascii="Courier New" w:hAnsi="Courier New"/>
        </w:rPr>
        <w:t>sudo docker service ps &lt;service&gt;</w:t>
      </w:r>
    </w:p>
    <w:p>
      <w:pPr>
        <w:pStyle w:val="Heading2"/>
      </w:pPr>
      <w:r>
        <w:t>Recovery</w:t>
      </w:r>
    </w:p>
    <w:p>
      <w:r>
        <w:rPr>
          <w:rFonts w:ascii="Courier New" w:hAnsi="Courier New"/>
        </w:rPr>
        <w:t>sudo docker node update --availability active &lt;WORKER-NODE&gt;</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5. Reboot a Worker Node</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reboot</w:t>
      </w:r>
    </w:p>
    <w:p>
      <w:pPr>
        <w:pStyle w:val="Heading2"/>
      </w:pPr>
      <w:r>
        <w:t>Validation</w:t>
      </w:r>
    </w:p>
    <w:p>
      <w:r>
        <w:rPr>
          <w:rFonts w:ascii="Courier New" w:hAnsi="Courier New"/>
        </w:rPr>
        <w:t>sudo docker node ls</w:t>
      </w:r>
    </w:p>
    <w:p>
      <w:r>
        <w:rPr>
          <w:rFonts w:ascii="Courier New" w:hAnsi="Courier New"/>
        </w:rPr>
        <w:t>sudo docker service ls</w:t>
      </w:r>
    </w:p>
    <w:p>
      <w:pPr>
        <w:pStyle w:val="Heading2"/>
      </w:pPr>
      <w:r>
        <w:t>Recovery</w:t>
      </w:r>
    </w:p>
    <w:p>
      <w:r>
        <w:rPr>
          <w:rFonts w:ascii="Courier New" w:hAnsi="Courier New"/>
        </w:rPr>
        <w:t>After reboot verify Docker, CloudWatch Agent, and docker-event-monitor are active; confirm node is Ready.</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6. Restart Docker on a Worker</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systemctl restart docker</w:t>
      </w:r>
    </w:p>
    <w:p>
      <w:pPr>
        <w:pStyle w:val="Heading2"/>
      </w:pPr>
      <w:r>
        <w:t>Validation</w:t>
      </w:r>
    </w:p>
    <w:p>
      <w:r>
        <w:rPr>
          <w:rFonts w:ascii="Courier New" w:hAnsi="Courier New"/>
        </w:rPr>
        <w:t>sudo systemctl status docker --no-pager</w:t>
      </w:r>
    </w:p>
    <w:p>
      <w:r>
        <w:rPr>
          <w:rFonts w:ascii="Courier New" w:hAnsi="Courier New"/>
        </w:rPr>
        <w:t>sudo docker node ls</w:t>
      </w:r>
    </w:p>
    <w:p>
      <w:r>
        <w:rPr>
          <w:rFonts w:ascii="Courier New" w:hAnsi="Courier New"/>
        </w:rPr>
        <w:t>sudo docker service ls</w:t>
      </w:r>
    </w:p>
    <w:p>
      <w:pPr>
        <w:pStyle w:val="Heading2"/>
      </w:pPr>
      <w:r>
        <w:t>Recovery</w:t>
      </w:r>
    </w:p>
    <w:p>
      <w:r>
        <w:rPr>
          <w:rFonts w:ascii="Courier New" w:hAnsi="Courier New"/>
        </w:rPr>
        <w:t>If needed: sudo systemctl start docker; verify cluster rejoin.</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7. Restart Docker on a Drained Manager</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sudo systemctl restart docker  # on a drained, non-leader manager</w:t>
      </w:r>
    </w:p>
    <w:p>
      <w:pPr>
        <w:pStyle w:val="Heading2"/>
      </w:pPr>
      <w:r>
        <w:t>Validation</w:t>
      </w:r>
    </w:p>
    <w:p>
      <w:r>
        <w:rPr>
          <w:rFonts w:ascii="Courier New" w:hAnsi="Courier New"/>
        </w:rPr>
        <w:t>sudo docker node ls</w:t>
      </w:r>
    </w:p>
    <w:p>
      <w:r>
        <w:rPr>
          <w:rFonts w:ascii="Courier New" w:hAnsi="Courier New"/>
        </w:rPr>
        <w:t>sudo docker service ls</w:t>
      </w:r>
    </w:p>
    <w:p>
      <w:r>
        <w:rPr>
          <w:rFonts w:ascii="Courier New" w:hAnsi="Courier New"/>
        </w:rPr>
        <w:t>curl -I http://&lt;ALB-DNS-NAME&gt;</w:t>
      </w:r>
    </w:p>
    <w:p>
      <w:pPr>
        <w:pStyle w:val="Heading2"/>
      </w:pPr>
      <w:r>
        <w:t>Recovery</w:t>
      </w:r>
    </w:p>
    <w:p>
      <w:r>
        <w:rPr>
          <w:rFonts w:ascii="Courier New" w:hAnsi="Courier New"/>
        </w:rPr>
        <w:t>Verify quorum and Ready status. Keep drained or reactivate with sudo docker node update --availability active &lt;MANAGER-NODE&gt;.</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8. ALB / Target Failure Test</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Create a controlled application/container failure affecting one target.</w:t>
      </w:r>
    </w:p>
    <w:p>
      <w:pPr>
        <w:pStyle w:val="Heading2"/>
      </w:pPr>
      <w:r>
        <w:t>Validation</w:t>
      </w:r>
    </w:p>
    <w:p>
      <w:r>
        <w:rPr>
          <w:rFonts w:ascii="Courier New" w:hAnsi="Courier New"/>
        </w:rPr>
        <w:t>Check Target Group health</w:t>
      </w:r>
    </w:p>
    <w:p>
      <w:r>
        <w:rPr>
          <w:rFonts w:ascii="Courier New" w:hAnsi="Courier New"/>
        </w:rPr>
        <w:t>Verify UnHealthyHostCount alarm</w:t>
      </w:r>
    </w:p>
    <w:p>
      <w:r>
        <w:rPr>
          <w:rFonts w:ascii="Courier New" w:hAnsi="Courier New"/>
        </w:rPr>
        <w:t>curl -I http://&lt;ALB-DNS-NAME&gt;</w:t>
      </w:r>
    </w:p>
    <w:p>
      <w:pPr>
        <w:pStyle w:val="Heading2"/>
      </w:pPr>
      <w:r>
        <w:t>Recovery</w:t>
      </w:r>
    </w:p>
    <w:p>
      <w:r>
        <w:rPr>
          <w:rFonts w:ascii="Courier New" w:hAnsi="Courier New"/>
        </w:rPr>
        <w:t>Restore the affected application/container and verify the target returns to Healthy and alarm to OK.</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9. ASG Worker Replacement Test</w:t>
      </w:r>
    </w:p>
    <w:p>
      <w:pPr>
        <w:pStyle w:val="Heading2"/>
      </w:pPr>
      <w:r>
        <w:t>Purpose</w:t>
      </w:r>
    </w:p>
    <w:p>
      <w:r>
        <w:t>Validate resilience, workload continuity, monitoring, alerting, and recovery for this controlled scenario.</w:t>
      </w:r>
    </w:p>
    <w:p>
      <w:pPr>
        <w:pStyle w:val="Heading2"/>
      </w:pPr>
      <w:r>
        <w:t>Failure / Maintenance Command</w:t>
      </w:r>
    </w:p>
    <w:p>
      <w:r>
        <w:rPr>
          <w:rFonts w:ascii="Courier New" w:hAnsi="Courier New"/>
        </w:rPr>
        <w:t>Terminate one worker EC2 instance using a controlled AWS Console or ASG procedure.</w:t>
      </w:r>
    </w:p>
    <w:p>
      <w:pPr>
        <w:pStyle w:val="Heading2"/>
      </w:pPr>
      <w:r>
        <w:t>Validation</w:t>
      </w:r>
    </w:p>
    <w:p>
      <w:r>
        <w:rPr>
          <w:rFonts w:ascii="Courier New" w:hAnsi="Courier New"/>
        </w:rPr>
        <w:t>Verify ASG launches replacement</w:t>
      </w:r>
    </w:p>
    <w:p>
      <w:r>
        <w:rPr>
          <w:rFonts w:ascii="Courier New" w:hAnsi="Courier New"/>
        </w:rPr>
        <w:t>Verify bootstrap logs</w:t>
      </w:r>
    </w:p>
    <w:p>
      <w:r>
        <w:rPr>
          <w:rFonts w:ascii="Courier New" w:hAnsi="Courier New"/>
        </w:rPr>
        <w:t>Verify Docker, CloudWatch Agent, and docker-event-monitor</w:t>
      </w:r>
    </w:p>
    <w:p>
      <w:r>
        <w:rPr>
          <w:rFonts w:ascii="Courier New" w:hAnsi="Courier New"/>
        </w:rPr>
        <w:t>sudo docker node ls</w:t>
      </w:r>
    </w:p>
    <w:p>
      <w:pPr>
        <w:pStyle w:val="Heading2"/>
      </w:pPr>
      <w:r>
        <w:t>Recovery</w:t>
      </w:r>
    </w:p>
    <w:p>
      <w:r>
        <w:rPr>
          <w:rFonts w:ascii="Courier New" w:hAnsi="Courier New"/>
        </w:rPr>
        <w:t>ASG should replace the instance automatically. Apply required worker labels and verify application availability.</w:t>
      </w:r>
    </w:p>
    <w:p>
      <w:pPr>
        <w:pStyle w:val="Heading2"/>
      </w:pPr>
      <w:r>
        <w:t>Evidence to Capture</w:t>
      </w:r>
    </w:p>
    <w:p>
      <w:pPr>
        <w:pStyle w:val="ListBullet"/>
      </w:pPr>
      <w:r>
        <w:t>docker node ls and/or docker service ps</w:t>
      </w:r>
    </w:p>
    <w:p>
      <w:pPr>
        <w:pStyle w:val="ListBullet"/>
      </w:pPr>
      <w:r>
        <w:t>CloudWatch dashboard</w:t>
      </w:r>
    </w:p>
    <w:p>
      <w:pPr>
        <w:pStyle w:val="ListBullet"/>
      </w:pPr>
      <w:r>
        <w:t>Relevant CloudWatch alarm and SNS notification</w:t>
      </w:r>
    </w:p>
    <w:p>
      <w:pPr>
        <w:pStyle w:val="ListBullet"/>
      </w:pPr>
      <w:r>
        <w:t>ALB/Target Group health when applicable</w:t>
      </w:r>
    </w:p>
    <w:p>
      <w:pPr>
        <w:pStyle w:val="ListBullet"/>
      </w:pPr>
      <w:r>
        <w:t>Browser or curl application validation</w:t>
      </w:r>
    </w:p>
    <w:p>
      <w:pPr>
        <w:pStyle w:val="Heading1"/>
      </w:pPr>
      <w:r>
        <w:t>Recommended Execution Order</w:t>
      </w:r>
    </w:p>
    <w:p>
      <w:pPr>
        <w:pStyle w:val="ListNumber"/>
      </w:pPr>
      <w:r>
        <w:t>Baseline validation</w:t>
      </w:r>
    </w:p>
    <w:p>
      <w:pPr>
        <w:pStyle w:val="ListNumber"/>
      </w:pPr>
      <w:r>
        <w:t>Container failure</w:t>
      </w:r>
    </w:p>
    <w:p>
      <w:pPr>
        <w:pStyle w:val="ListNumber"/>
      </w:pPr>
      <w:r>
        <w:t>Worker node failure</w:t>
      </w:r>
    </w:p>
    <w:p>
      <w:pPr>
        <w:pStyle w:val="ListNumber"/>
      </w:pPr>
      <w:r>
        <w:t>Manager node failure</w:t>
      </w:r>
    </w:p>
    <w:p>
      <w:pPr>
        <w:pStyle w:val="ListNumber"/>
      </w:pPr>
      <w:r>
        <w:t>Drain worker</w:t>
      </w:r>
    </w:p>
    <w:p>
      <w:pPr>
        <w:pStyle w:val="ListNumber"/>
      </w:pPr>
      <w:r>
        <w:t>Reboot worker</w:t>
      </w:r>
    </w:p>
    <w:p>
      <w:pPr>
        <w:pStyle w:val="ListNumber"/>
      </w:pPr>
      <w:r>
        <w:t>Restart Docker on worker</w:t>
      </w:r>
    </w:p>
    <w:p>
      <w:pPr>
        <w:pStyle w:val="ListNumber"/>
      </w:pPr>
      <w:r>
        <w:t>Restart Docker on drained manager</w:t>
      </w:r>
    </w:p>
    <w:p>
      <w:pPr>
        <w:pStyle w:val="ListNumber"/>
      </w:pPr>
      <w:r>
        <w:t>ALB target failure</w:t>
      </w:r>
    </w:p>
    <w:p>
      <w:pPr>
        <w:pStyle w:val="ListNumber"/>
      </w:pPr>
      <w:r>
        <w:t>ASG worker replacement</w:t>
      </w:r>
    </w:p>
    <w:p>
      <w:pPr>
        <w:pStyle w:val="ListNumber"/>
      </w:pPr>
      <w:r>
        <w:t>Final baseline validation</w:t>
      </w:r>
    </w:p>
    <w:p>
      <w:pPr>
        <w:pStyle w:val="Heading1"/>
      </w:pPr>
      <w:r>
        <w:t>Final Validation</w:t>
      </w:r>
    </w:p>
    <w:p>
      <w:r>
        <w:t>Confirm intended nodes are Ready, managers maintain quorum, services meet desired replica counts, ALB targets are Healthy, CloudWatch alarms return to OK, monitoring services are active, and the application returns HTTP 200 OK through the ALB.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