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FAA65" w14:textId="77777777" w:rsidR="003A55DE" w:rsidRDefault="008711B9">
      <w:pPr>
        <w:pStyle w:val="Heading1"/>
      </w:pPr>
      <w:r>
        <w:t>Failover Test Checklist — AZ-Level and Region-Level</w:t>
      </w:r>
    </w:p>
    <w:p w14:paraId="56F8E0D9" w14:textId="77777777" w:rsidR="003A55DE" w:rsidRDefault="008711B9">
      <w:pPr>
        <w:pStyle w:val="Heading2"/>
      </w:pPr>
      <w:r>
        <w:t>1. Preparation Checklist</w:t>
      </w:r>
    </w:p>
    <w:p w14:paraId="24D6BDD9" w14:textId="77777777" w:rsidR="003A55DE" w:rsidRDefault="008711B9">
      <w:r>
        <w:t>• Confirm CloudFormation/Terraform deployments are completed successfully.</w:t>
      </w:r>
    </w:p>
    <w:p w14:paraId="5D3DFF94" w14:textId="77777777" w:rsidR="003A55DE" w:rsidRDefault="008711B9">
      <w:r>
        <w:t>• Verify CloudWatch alarms are active and in OK state.</w:t>
      </w:r>
    </w:p>
    <w:p w14:paraId="2E82B120" w14:textId="77777777" w:rsidR="003A55DE" w:rsidRDefault="008711B9">
      <w:r>
        <w:t>• Verify SNS notifications are subscribed and confirmed.</w:t>
      </w:r>
    </w:p>
    <w:p w14:paraId="66D1E2BA" w14:textId="77777777" w:rsidR="003A55DE" w:rsidRDefault="008711B9">
      <w:r>
        <w:t>• Record ALB DNS names, CloudFront distribution ID, and EC2 instance IDs.</w:t>
      </w:r>
    </w:p>
    <w:p w14:paraId="1CF3EC10" w14:textId="77777777" w:rsidR="003A55DE" w:rsidRDefault="008711B9">
      <w:r>
        <w:t>• Ensure health checks are configured correctly for ALBs and CloudFront.</w:t>
      </w:r>
    </w:p>
    <w:p w14:paraId="54B3EA44" w14:textId="77777777" w:rsidR="003A55DE" w:rsidRDefault="008711B9">
      <w:r>
        <w:t>• Open CloudWatch dashboards in a separate window to observe metrics.</w:t>
      </w:r>
    </w:p>
    <w:p w14:paraId="152F2559" w14:textId="77777777" w:rsidR="003A55DE" w:rsidRDefault="008711B9">
      <w:pPr>
        <w:pStyle w:val="Heading2"/>
      </w:pPr>
      <w:r>
        <w:t>2. AZ-Level Failover Test (Within Primary Region)</w:t>
      </w:r>
    </w:p>
    <w:p w14:paraId="4CB8775C" w14:textId="77777777" w:rsidR="003A55DE" w:rsidRDefault="008711B9">
      <w:r>
        <w:t>• Identify which Availability Zones the primary EC2 instances are running in.</w:t>
      </w:r>
    </w:p>
    <w:p w14:paraId="5BC7EED2" w14:textId="77777777" w:rsidR="003A55DE" w:rsidRDefault="008711B9">
      <w:r>
        <w:t>• Stop the EC2 instance in **AZ-A** (one of two).</w:t>
      </w:r>
    </w:p>
    <w:p w14:paraId="2021C56F" w14:textId="77777777" w:rsidR="003A55DE" w:rsidRDefault="008711B9">
      <w:r>
        <w:t>• Verify ALB HealthyHostCount decreases from 2 → 1.</w:t>
      </w:r>
    </w:p>
    <w:p w14:paraId="4A9FF051" w14:textId="77777777" w:rsidR="003A55DE" w:rsidRDefault="008711B9">
      <w:r>
        <w:t>• Confirm CloudWatch alarm for primary ALB HealthyHostCount does NOT go into alarm.</w:t>
      </w:r>
    </w:p>
    <w:p w14:paraId="74D327B8" w14:textId="77777777" w:rsidR="003A55DE" w:rsidRDefault="008711B9">
      <w:r>
        <w:t>• Check that traffic through CloudFront continues serving from the remaining healthy EC2 instance.</w:t>
      </w:r>
    </w:p>
    <w:p w14:paraId="63A7A4F1" w14:textId="77777777" w:rsidR="003A55DE" w:rsidRDefault="008711B9">
      <w:r>
        <w:t>• Reload CloudFront website and confirm uninterrupted service.</w:t>
      </w:r>
    </w:p>
    <w:p w14:paraId="316FAF5B" w14:textId="77777777" w:rsidR="003A55DE" w:rsidRDefault="008711B9">
      <w:r>
        <w:t>• Start the instance again and verify HealthyHostCount returns to 2.</w:t>
      </w:r>
    </w:p>
    <w:p w14:paraId="24A70EED" w14:textId="77777777" w:rsidR="003A55DE" w:rsidRDefault="008711B9">
      <w:r>
        <w:t>• Confirm CloudWatch OK email notification (recovery) is received.</w:t>
      </w:r>
    </w:p>
    <w:p w14:paraId="37F45DE9" w14:textId="77777777" w:rsidR="003A55DE" w:rsidRDefault="008711B9">
      <w:pPr>
        <w:pStyle w:val="Heading2"/>
      </w:pPr>
      <w:r>
        <w:t>3. Full Primary Region Failover Test</w:t>
      </w:r>
    </w:p>
    <w:p w14:paraId="34C375E2" w14:textId="77777777" w:rsidR="003A55DE" w:rsidRDefault="008711B9">
      <w:r>
        <w:t>• Stop BOTH EC2 instances in the primary region.</w:t>
      </w:r>
    </w:p>
    <w:p w14:paraId="498E2875" w14:textId="77777777" w:rsidR="003A55DE" w:rsidRDefault="008711B9">
      <w:r>
        <w:t>• Verify ALB HealthyHostCount drops to 0.</w:t>
      </w:r>
    </w:p>
    <w:p w14:paraId="6DB2E3AC" w14:textId="77777777" w:rsidR="003A55DE" w:rsidRDefault="008711B9">
      <w:r>
        <w:t>• Verify ALB health check marks the primary ALB as unhealthy.</w:t>
      </w:r>
    </w:p>
    <w:p w14:paraId="02D52F28" w14:textId="77777777" w:rsidR="003A55DE" w:rsidRDefault="008711B9">
      <w:r>
        <w:t>• CloudFront Origin Group should fail over to secondary region automatically.</w:t>
      </w:r>
    </w:p>
    <w:p w14:paraId="477EB3C6" w14:textId="77777777" w:rsidR="003A55DE" w:rsidRDefault="008711B9">
      <w:r>
        <w:t>• Reload CloudFront website and confirm traffic is served by the secondary origin.</w:t>
      </w:r>
    </w:p>
    <w:p w14:paraId="62C38D25" w14:textId="77777777" w:rsidR="003A55DE" w:rsidRDefault="008711B9">
      <w:r>
        <w:t>• Confirm CloudWatch Alarm: Primary-ALB-HealthyHostCount enters ALARM state.</w:t>
      </w:r>
    </w:p>
    <w:p w14:paraId="030AA999" w14:textId="77777777" w:rsidR="003A55DE" w:rsidRDefault="008711B9">
      <w:r>
        <w:t>• Verify SNS notification email is received.</w:t>
      </w:r>
    </w:p>
    <w:p w14:paraId="4B190E4D" w14:textId="77777777" w:rsidR="003A55DE" w:rsidRDefault="008711B9">
      <w:r>
        <w:lastRenderedPageBreak/>
        <w:t>• Check CloudWatch dashboard — Primary ALB shows 0 healthy hosts.</w:t>
      </w:r>
    </w:p>
    <w:p w14:paraId="1B4670E6" w14:textId="77777777" w:rsidR="003A55DE" w:rsidRDefault="008711B9">
      <w:r>
        <w:t>• Start EC2 instances in the primary region.</w:t>
      </w:r>
    </w:p>
    <w:p w14:paraId="7865F8A0" w14:textId="77777777" w:rsidR="003A55DE" w:rsidRDefault="008711B9">
      <w:r>
        <w:t>• Verify ALB HealthyHostCount rises from 0 → 2.</w:t>
      </w:r>
    </w:p>
    <w:p w14:paraId="7B00007E" w14:textId="77777777" w:rsidR="003A55DE" w:rsidRDefault="008711B9">
      <w:r>
        <w:t>• CloudFront should return to using primary origin after health recovery.</w:t>
      </w:r>
    </w:p>
    <w:p w14:paraId="4A1FD10B" w14:textId="77777777" w:rsidR="003A55DE" w:rsidRDefault="008711B9">
      <w:r>
        <w:t>• Verify OK-recovery SNS notification is received.</w:t>
      </w:r>
    </w:p>
    <w:p w14:paraId="41A362CC" w14:textId="77777777" w:rsidR="003A55DE" w:rsidRDefault="008711B9">
      <w:pPr>
        <w:pStyle w:val="Heading2"/>
      </w:pPr>
      <w:r>
        <w:t>4. Validation &amp; Cleanup</w:t>
      </w:r>
    </w:p>
    <w:p w14:paraId="3411F0BF" w14:textId="77777777" w:rsidR="003A55DE" w:rsidRDefault="008711B9">
      <w:r>
        <w:t>• Ensure CloudWatch alarms return to OK state.</w:t>
      </w:r>
    </w:p>
    <w:p w14:paraId="2F4D918D" w14:textId="77777777" w:rsidR="003A55DE" w:rsidRDefault="008711B9">
      <w:r>
        <w:t>• Verify CloudFront is routing to primary origin again.</w:t>
      </w:r>
    </w:p>
    <w:p w14:paraId="4DD5909C" w14:textId="77777777" w:rsidR="003A55DE" w:rsidRDefault="008711B9">
      <w:r>
        <w:t>• Confirm secondary region traffic drops back to zero.</w:t>
      </w:r>
    </w:p>
    <w:p w14:paraId="151987F7" w14:textId="77777777" w:rsidR="003A55DE" w:rsidRDefault="008711B9">
      <w:r>
        <w:t>• Document timestamps of failover and recovery.</w:t>
      </w:r>
    </w:p>
    <w:p w14:paraId="0F81D9A9" w14:textId="77777777" w:rsidR="003A55DE" w:rsidRDefault="008711B9">
      <w:r>
        <w:t>• Confirm all instances are running normally after the test.</w:t>
      </w:r>
    </w:p>
    <w:sectPr w:rsidR="003A55D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1180143">
    <w:abstractNumId w:val="8"/>
  </w:num>
  <w:num w:numId="2" w16cid:durableId="1010790313">
    <w:abstractNumId w:val="6"/>
  </w:num>
  <w:num w:numId="3" w16cid:durableId="1546942078">
    <w:abstractNumId w:val="5"/>
  </w:num>
  <w:num w:numId="4" w16cid:durableId="348726876">
    <w:abstractNumId w:val="4"/>
  </w:num>
  <w:num w:numId="5" w16cid:durableId="15161679">
    <w:abstractNumId w:val="7"/>
  </w:num>
  <w:num w:numId="6" w16cid:durableId="152263254">
    <w:abstractNumId w:val="3"/>
  </w:num>
  <w:num w:numId="7" w16cid:durableId="407187952">
    <w:abstractNumId w:val="2"/>
  </w:num>
  <w:num w:numId="8" w16cid:durableId="1453936142">
    <w:abstractNumId w:val="1"/>
  </w:num>
  <w:num w:numId="9" w16cid:durableId="1271548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03BF"/>
    <w:rsid w:val="003A55DE"/>
    <w:rsid w:val="00461D99"/>
    <w:rsid w:val="008711B9"/>
    <w:rsid w:val="00AA1D8D"/>
    <w:rsid w:val="00B47730"/>
    <w:rsid w:val="00CB0664"/>
    <w:rsid w:val="00E049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55F00E9-78FA-45B7-A37E-8032D2DFE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298</Words>
  <Characters>1843</Characters>
  <Application>Microsoft Office Word</Application>
  <DocSecurity>0</DocSecurity>
  <Lines>37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harding</cp:lastModifiedBy>
  <cp:revision>4</cp:revision>
  <dcterms:created xsi:type="dcterms:W3CDTF">2013-12-23T23:15:00Z</dcterms:created>
  <dcterms:modified xsi:type="dcterms:W3CDTF">2025-12-18T02:15:00Z</dcterms:modified>
  <cp:category/>
</cp:coreProperties>
</file>