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3257083"/>
        <w:docPartObj>
          <w:docPartGallery w:val="Cover Pages"/>
          <w:docPartUnique/>
        </w:docPartObj>
      </w:sdtPr>
      <w:sdtEndPr/>
      <w:sdtContent>
        <w:sdt>
          <w:sdtPr>
            <w:rPr>
              <w:rFonts w:ascii="Times New Roman" w:hAnsi="Times New Roman" w:cs="Times New Roman"/>
              <w:color w:val="27897D" w:themeColor="accent1"/>
            </w:rPr>
            <w:id w:val="-548985799"/>
            <w:docPartObj>
              <w:docPartGallery w:val="Cover Pages"/>
              <w:docPartUnique/>
            </w:docPartObj>
          </w:sdtPr>
          <w:sdtEndPr>
            <w:rPr>
              <w:rFonts w:eastAsiaTheme="minorEastAsia"/>
              <w:sz w:val="24"/>
              <w:szCs w:val="22"/>
            </w:rPr>
          </w:sdtEndPr>
          <w:sdtContent>
            <w:p w14:paraId="7D08D111" w14:textId="6E417478" w:rsidR="00BD1BC0" w:rsidRPr="00BD6B8D" w:rsidRDefault="00BD1BC0" w:rsidP="00BD1BC0">
              <w:pPr>
                <w:pStyle w:val="NoSpacing"/>
                <w:spacing w:before="1540" w:after="240"/>
                <w:jc w:val="center"/>
                <w:rPr>
                  <w:rFonts w:ascii="Times New Roman" w:hAnsi="Times New Roman" w:cs="Times New Roman"/>
                  <w:color w:val="27897D" w:themeColor="accent1"/>
                </w:rPr>
              </w:pPr>
              <w:r>
                <w:rPr>
                  <w:noProof/>
                  <w:lang w:val="en-SG" w:eastAsia="en-SG"/>
                </w:rPr>
                <w:drawing>
                  <wp:inline distT="0" distB="0" distL="0" distR="0" wp14:anchorId="6FF45E88" wp14:editId="31A0509D">
                    <wp:extent cx="2857500" cy="1304925"/>
                    <wp:effectExtent l="0" t="0" r="0" b="9525"/>
                    <wp:docPr id="3" name="Picture 3" descr="Image result for 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14:paraId="56496239" w14:textId="77777777" w:rsidR="00BD1BC0" w:rsidRPr="00BD6B8D" w:rsidRDefault="00BD1BC0" w:rsidP="00BD1BC0">
              <w:pPr>
                <w:pStyle w:val="Title"/>
              </w:pPr>
            </w:p>
            <w:sdt>
              <w:sdtPr>
                <w:rPr>
                  <w:rFonts w:ascii="Times New Roman" w:eastAsiaTheme="majorEastAsia" w:hAnsi="Times New Roman" w:cs="Times New Roman"/>
                  <w:caps/>
                  <w:color w:val="808080" w:themeColor="background1" w:themeShade="80"/>
                  <w:sz w:val="52"/>
                  <w:szCs w:val="52"/>
                </w:rPr>
                <w:alias w:val="Title"/>
                <w:tag w:val=""/>
                <w:id w:val="1735040861"/>
                <w:placeholder>
                  <w:docPart w:val="2B8476768AFD4368A52498FA0035DAE6"/>
                </w:placeholder>
                <w:dataBinding w:prefixMappings="xmlns:ns0='http://purl.org/dc/elements/1.1/' xmlns:ns1='http://schemas.openxmlformats.org/package/2006/metadata/core-properties' " w:xpath="/ns1:coreProperties[1]/ns0:title[1]" w:storeItemID="{6C3C8BC8-F283-45AE-878A-BAB7291924A1}"/>
                <w:text/>
              </w:sdtPr>
              <w:sdtEndPr/>
              <w:sdtContent>
                <w:p w14:paraId="584A1805" w14:textId="29A84D35" w:rsidR="00BD1BC0" w:rsidRPr="00BD6B8D" w:rsidRDefault="00BD1BC0" w:rsidP="00BD1BC0">
                  <w:pPr>
                    <w:pStyle w:val="NoSpacing"/>
                    <w:pBdr>
                      <w:top w:val="single" w:sz="6" w:space="6" w:color="27897D" w:themeColor="accent1"/>
                      <w:bottom w:val="single" w:sz="6" w:space="6" w:color="27897D" w:themeColor="accent1"/>
                    </w:pBdr>
                    <w:spacing w:after="240"/>
                    <w:jc w:val="center"/>
                    <w:rPr>
                      <w:rFonts w:ascii="Times New Roman" w:eastAsiaTheme="majorEastAsia" w:hAnsi="Times New Roman" w:cs="Times New Roman"/>
                      <w:caps/>
                      <w:color w:val="808080" w:themeColor="background1" w:themeShade="80"/>
                      <w:sz w:val="52"/>
                      <w:szCs w:val="52"/>
                    </w:rPr>
                  </w:pPr>
                  <w:r>
                    <w:rPr>
                      <w:rFonts w:ascii="Times New Roman" w:eastAsiaTheme="majorEastAsia" w:hAnsi="Times New Roman" w:cs="Times New Roman"/>
                      <w:caps/>
                      <w:color w:val="808080" w:themeColor="background1" w:themeShade="80"/>
                      <w:sz w:val="52"/>
                      <w:szCs w:val="52"/>
                    </w:rPr>
                    <w:t>CS3221 Project 1</w:t>
                  </w:r>
                </w:p>
              </w:sdtContent>
            </w:sdt>
            <w:p w14:paraId="406C0C48" w14:textId="0C1FFB47" w:rsidR="00BD1BC0" w:rsidRDefault="00BD1BC0" w:rsidP="00BD1BC0">
              <w:pPr>
                <w:pStyle w:val="NoSpacing"/>
                <w:spacing w:before="480"/>
                <w:jc w:val="center"/>
                <w:rPr>
                  <w:rFonts w:ascii="Times New Roman" w:eastAsiaTheme="minorEastAsia" w:hAnsi="Times New Roman" w:cs="Times New Roman"/>
                  <w:color w:val="27897D" w:themeColor="accent1"/>
                  <w:sz w:val="24"/>
                  <w:szCs w:val="22"/>
                </w:rPr>
              </w:pPr>
              <w:r w:rsidRPr="00BD6B8D">
                <w:rPr>
                  <w:rFonts w:ascii="Times New Roman" w:hAnsi="Times New Roman" w:cs="Times New Roman"/>
                  <w:noProof/>
                  <w:color w:val="27897D" w:themeColor="accent1"/>
                  <w:lang w:val="en-SG" w:eastAsia="en-SG"/>
                </w:rPr>
                <w:t xml:space="preserve"> </w:t>
              </w:r>
              <w:r w:rsidRPr="00BD6B8D">
                <w:rPr>
                  <w:rFonts w:ascii="Times New Roman" w:hAnsi="Times New Roman" w:cs="Times New Roman"/>
                  <w:noProof/>
                  <w:color w:val="27897D" w:themeColor="accent1"/>
                  <w:lang w:val="en-SG" w:eastAsia="en-SG"/>
                </w:rPr>
                <mc:AlternateContent>
                  <mc:Choice Requires="wps">
                    <w:drawing>
                      <wp:anchor distT="0" distB="0" distL="114300" distR="114300" simplePos="0" relativeHeight="251659264" behindDoc="0" locked="0" layoutInCell="1" allowOverlap="1" wp14:anchorId="7F457C73" wp14:editId="27C448C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E0CD6" w14:textId="44983973" w:rsidR="00BD1BC0" w:rsidRDefault="00BD1BC0"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NAME:</w:t>
                                    </w:r>
                                    <w:r>
                                      <w:rPr>
                                        <w:rFonts w:ascii="Times New Roman" w:hAnsi="Times New Roman" w:cs="Times New Roman"/>
                                        <w:caps/>
                                        <w:color w:val="000000" w:themeColor="text1"/>
                                        <w:sz w:val="28"/>
                                        <w:szCs w:val="28"/>
                                      </w:rPr>
                                      <w:t xml:space="preserve"> GOH KA HIAN</w:t>
                                    </w:r>
                                  </w:p>
                                  <w:p w14:paraId="4A310615" w14:textId="7BDF67A6" w:rsidR="00BD1BC0" w:rsidRPr="00452A5E" w:rsidRDefault="00BD1BC0"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 xml:space="preserve"> </w:t>
                                    </w:r>
                                    <w:sdt>
                                      <w:sdtPr>
                                        <w:rPr>
                                          <w:rFonts w:ascii="Times New Roman" w:hAnsi="Times New Roman" w:cs="Times New Roman"/>
                                          <w:caps/>
                                          <w:color w:val="000000" w:themeColor="text1"/>
                                          <w:sz w:val="28"/>
                                          <w:szCs w:val="28"/>
                                        </w:rPr>
                                        <w:alias w:val="Date"/>
                                        <w:tag w:val=""/>
                                        <w:id w:val="-31795776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rFonts w:ascii="Times New Roman" w:hAnsi="Times New Roman" w:cs="Times New Roman"/>
                                            <w:caps/>
                                            <w:color w:val="000000" w:themeColor="text1"/>
                                            <w:sz w:val="28"/>
                                            <w:szCs w:val="28"/>
                                          </w:rPr>
                                          <w:t>Student ID: A0164383B</w:t>
                                        </w:r>
                                      </w:sdtContent>
                                    </w:sdt>
                                  </w:p>
                                  <w:p w14:paraId="55C33A81" w14:textId="77777777" w:rsidR="00BD1BC0" w:rsidRPr="00BD6B8D" w:rsidRDefault="00D42835" w:rsidP="00BD1BC0">
                                    <w:pPr>
                                      <w:pStyle w:val="NoSpacing"/>
                                      <w:jc w:val="center"/>
                                      <w:rPr>
                                        <w:rFonts w:ascii="Times New Roman" w:hAnsi="Times New Roman" w:cs="Times New Roman"/>
                                        <w:color w:val="808080" w:themeColor="background1" w:themeShade="80"/>
                                        <w:sz w:val="28"/>
                                        <w:szCs w:val="28"/>
                                      </w:rPr>
                                    </w:pPr>
                                    <w:sdt>
                                      <w:sdtPr>
                                        <w:rPr>
                                          <w:rFonts w:ascii="Times New Roman" w:hAnsi="Times New Roman" w:cs="Times New Roman"/>
                                          <w:caps/>
                                          <w:color w:val="000000" w:themeColor="text1"/>
                                          <w:sz w:val="28"/>
                                          <w:szCs w:val="28"/>
                                        </w:rPr>
                                        <w:alias w:val="Company"/>
                                        <w:tag w:val=""/>
                                        <w:id w:val="-682905541"/>
                                        <w:showingPlcHdr/>
                                        <w:dataBinding w:prefixMappings="xmlns:ns0='http://schemas.openxmlformats.org/officeDocument/2006/extended-properties' " w:xpath="/ns0:Properties[1]/ns0:Company[1]" w:storeItemID="{6668398D-A668-4E3E-A5EB-62B293D839F1}"/>
                                        <w:text/>
                                      </w:sdtPr>
                                      <w:sdtEndPr/>
                                      <w:sdtContent>
                                        <w:r w:rsidR="00BD1BC0">
                                          <w:rPr>
                                            <w:rFonts w:ascii="Times New Roman" w:hAnsi="Times New Roman" w:cs="Times New Roman"/>
                                            <w:caps/>
                                            <w:color w:val="000000" w:themeColor="text1"/>
                                            <w:sz w:val="28"/>
                                            <w:szCs w:val="28"/>
                                          </w:rPr>
                                          <w:t xml:space="preserve">     </w:t>
                                        </w:r>
                                      </w:sdtContent>
                                    </w:sdt>
                                  </w:p>
                                  <w:p w14:paraId="3DA84FC3" w14:textId="77777777" w:rsidR="00BD1BC0" w:rsidRPr="00452A5E" w:rsidRDefault="00D42835" w:rsidP="00BD1BC0">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Address"/>
                                        <w:tag w:val=""/>
                                        <w:id w:val="866640095"/>
                                        <w:showingPlcHdr/>
                                        <w:dataBinding w:prefixMappings="xmlns:ns0='http://schemas.microsoft.com/office/2006/coverPageProps' " w:xpath="/ns0:CoverPageProperties[1]/ns0:CompanyAddress[1]" w:storeItemID="{55AF091B-3C7A-41E3-B477-F2FDAA23CFDA}"/>
                                        <w:text/>
                                      </w:sdtPr>
                                      <w:sdtEndPr/>
                                      <w:sdtContent>
                                        <w:r w:rsidR="00BD1BC0">
                                          <w:rPr>
                                            <w:rFonts w:ascii="Times New Roman" w:hAnsi="Times New Roman" w:cs="Times New Roman"/>
                                            <w:color w:val="000000" w:themeColor="text1"/>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457C7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01E0CD6" w14:textId="44983973" w:rsidR="00BD1BC0" w:rsidRDefault="00BD1BC0"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NAME:</w:t>
                              </w:r>
                              <w:r>
                                <w:rPr>
                                  <w:rFonts w:ascii="Times New Roman" w:hAnsi="Times New Roman" w:cs="Times New Roman"/>
                                  <w:caps/>
                                  <w:color w:val="000000" w:themeColor="text1"/>
                                  <w:sz w:val="28"/>
                                  <w:szCs w:val="28"/>
                                </w:rPr>
                                <w:t xml:space="preserve"> GOH KA HIAN</w:t>
                              </w:r>
                            </w:p>
                            <w:p w14:paraId="4A310615" w14:textId="7BDF67A6" w:rsidR="00BD1BC0" w:rsidRPr="00452A5E" w:rsidRDefault="00BD1BC0"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 xml:space="preserve"> </w:t>
                              </w:r>
                              <w:sdt>
                                <w:sdtPr>
                                  <w:rPr>
                                    <w:rFonts w:ascii="Times New Roman" w:hAnsi="Times New Roman" w:cs="Times New Roman"/>
                                    <w:caps/>
                                    <w:color w:val="000000" w:themeColor="text1"/>
                                    <w:sz w:val="28"/>
                                    <w:szCs w:val="28"/>
                                  </w:rPr>
                                  <w:alias w:val="Date"/>
                                  <w:tag w:val=""/>
                                  <w:id w:val="-31795776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Pr>
                                      <w:rFonts w:ascii="Times New Roman" w:hAnsi="Times New Roman" w:cs="Times New Roman"/>
                                      <w:caps/>
                                      <w:color w:val="000000" w:themeColor="text1"/>
                                      <w:sz w:val="28"/>
                                      <w:szCs w:val="28"/>
                                    </w:rPr>
                                    <w:t>Student ID: A0164383B</w:t>
                                  </w:r>
                                </w:sdtContent>
                              </w:sdt>
                            </w:p>
                            <w:p w14:paraId="55C33A81" w14:textId="77777777" w:rsidR="00BD1BC0" w:rsidRPr="00BD6B8D" w:rsidRDefault="00BD1BC0" w:rsidP="00BD1BC0">
                              <w:pPr>
                                <w:pStyle w:val="NoSpacing"/>
                                <w:jc w:val="center"/>
                                <w:rPr>
                                  <w:rFonts w:ascii="Times New Roman" w:hAnsi="Times New Roman" w:cs="Times New Roman"/>
                                  <w:color w:val="808080" w:themeColor="background1" w:themeShade="80"/>
                                  <w:sz w:val="28"/>
                                  <w:szCs w:val="28"/>
                                </w:rPr>
                              </w:pPr>
                              <w:sdt>
                                <w:sdtPr>
                                  <w:rPr>
                                    <w:rFonts w:ascii="Times New Roman" w:hAnsi="Times New Roman" w:cs="Times New Roman"/>
                                    <w:caps/>
                                    <w:color w:val="000000" w:themeColor="text1"/>
                                    <w:sz w:val="28"/>
                                    <w:szCs w:val="28"/>
                                  </w:rPr>
                                  <w:alias w:val="Company"/>
                                  <w:tag w:val=""/>
                                  <w:id w:val="-682905541"/>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000000" w:themeColor="text1"/>
                                      <w:sz w:val="28"/>
                                      <w:szCs w:val="28"/>
                                    </w:rPr>
                                    <w:t xml:space="preserve">     </w:t>
                                  </w:r>
                                </w:sdtContent>
                              </w:sdt>
                            </w:p>
                            <w:p w14:paraId="3DA84FC3" w14:textId="77777777" w:rsidR="00BD1BC0" w:rsidRPr="00452A5E" w:rsidRDefault="00BD1BC0" w:rsidP="00BD1BC0">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Address"/>
                                  <w:tag w:val=""/>
                                  <w:id w:val="866640095"/>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000000" w:themeColor="text1"/>
                                      <w:sz w:val="28"/>
                                      <w:szCs w:val="28"/>
                                    </w:rPr>
                                    <w:t xml:space="preserve">     </w:t>
                                  </w:r>
                                </w:sdtContent>
                              </w:sdt>
                            </w:p>
                          </w:txbxContent>
                        </v:textbox>
                        <w10:wrap anchorx="margin" anchory="page"/>
                      </v:shape>
                    </w:pict>
                  </mc:Fallback>
                </mc:AlternateContent>
              </w:r>
            </w:p>
          </w:sdtContent>
        </w:sdt>
        <w:p w14:paraId="43D48B97" w14:textId="3C811E16" w:rsidR="00FC5460" w:rsidRPr="00BD1BC0" w:rsidRDefault="00FC5460" w:rsidP="00BD1BC0">
          <w:pPr>
            <w:pStyle w:val="NoSpacing"/>
            <w:spacing w:before="480"/>
            <w:jc w:val="center"/>
            <w:rPr>
              <w:rFonts w:ascii="Times New Roman" w:eastAsiaTheme="minorEastAsia" w:hAnsi="Times New Roman" w:cs="Times New Roman"/>
              <w:color w:val="27897D" w:themeColor="accent1"/>
              <w:sz w:val="24"/>
              <w:szCs w:val="22"/>
            </w:rPr>
          </w:pPr>
          <w:r>
            <w:br w:type="page"/>
          </w:r>
        </w:p>
      </w:sdtContent>
    </w:sdt>
    <w:p w14:paraId="1B3703E4" w14:textId="77777777" w:rsidR="00FC5460" w:rsidRDefault="00FC5460"/>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644F5B" w:rsidRPr="00BD6B8D" w14:paraId="610F1CC2" w14:textId="77777777" w:rsidTr="005B7F0A">
        <w:tc>
          <w:tcPr>
            <w:tcW w:w="9641" w:type="dxa"/>
            <w:shd w:val="clear" w:color="auto" w:fill="595959" w:themeFill="text1" w:themeFillTint="A6"/>
            <w:vAlign w:val="center"/>
          </w:tcPr>
          <w:p w14:paraId="0BC6390A" w14:textId="63F8D92E" w:rsidR="00644F5B" w:rsidRPr="00BD6B8D" w:rsidRDefault="00805940" w:rsidP="00805940">
            <w:pPr>
              <w:pStyle w:val="Title"/>
              <w:numPr>
                <w:ilvl w:val="0"/>
                <w:numId w:val="16"/>
              </w:numPr>
              <w:rPr>
                <w:rFonts w:ascii="Times New Roman" w:hAnsi="Times New Roman" w:cs="Times New Roman"/>
              </w:rPr>
            </w:pPr>
            <w:r>
              <w:rPr>
                <w:rFonts w:ascii="Times New Roman" w:hAnsi="Times New Roman" w:cs="Times New Roman"/>
              </w:rPr>
              <w:t>Hardware</w:t>
            </w:r>
            <w:r w:rsidR="000A0F5A">
              <w:rPr>
                <w:rFonts w:ascii="Times New Roman" w:hAnsi="Times New Roman" w:cs="Times New Roman"/>
              </w:rPr>
              <w:t xml:space="preserve"> and lab results</w:t>
            </w:r>
          </w:p>
        </w:tc>
      </w:tr>
    </w:tbl>
    <w:p w14:paraId="4E1DDDF6" w14:textId="2E1929CC" w:rsidR="00805940" w:rsidRDefault="1DE7768E" w:rsidP="1DE7768E">
      <w:pPr>
        <w:rPr>
          <w:rFonts w:ascii="Times New Roman" w:eastAsia="Times New Roman" w:hAnsi="Times New Roman" w:cs="Times New Roman"/>
          <w:sz w:val="22"/>
          <w:szCs w:val="22"/>
        </w:rPr>
      </w:pPr>
      <w:r w:rsidRPr="1DE7768E">
        <w:rPr>
          <w:rFonts w:ascii="Times New Roman" w:eastAsia="Times New Roman" w:hAnsi="Times New Roman" w:cs="Times New Roman"/>
          <w:sz w:val="22"/>
          <w:szCs w:val="22"/>
        </w:rPr>
        <w:t xml:space="preserve">This part of the report will discuss the hardware used in the laboratory. The hardware for the laboratory experiment consist of the lab machine SOCTF-PDC-005 and the </w:t>
      </w:r>
      <w:proofErr w:type="spellStart"/>
      <w:r w:rsidRPr="1DE7768E">
        <w:rPr>
          <w:rFonts w:ascii="Times New Roman" w:eastAsia="Times New Roman" w:hAnsi="Times New Roman" w:cs="Times New Roman"/>
          <w:sz w:val="22"/>
          <w:szCs w:val="22"/>
        </w:rPr>
        <w:t>Tembusu</w:t>
      </w:r>
      <w:proofErr w:type="spellEnd"/>
      <w:r w:rsidRPr="1DE7768E">
        <w:rPr>
          <w:rFonts w:ascii="Times New Roman" w:eastAsia="Times New Roman" w:hAnsi="Times New Roman" w:cs="Times New Roman"/>
          <w:sz w:val="22"/>
          <w:szCs w:val="22"/>
        </w:rPr>
        <w:t xml:space="preserve"> Cluster.</w:t>
      </w:r>
    </w:p>
    <w:p w14:paraId="05259D2D" w14:textId="3F71692F" w:rsidR="1DE7768E" w:rsidRDefault="1DE7768E" w:rsidP="1DE7768E">
      <w:pPr>
        <w:rPr>
          <w:i/>
          <w:iCs/>
        </w:rPr>
      </w:pPr>
      <w:r>
        <w:rPr>
          <w:noProof/>
          <w:lang w:val="en-SG" w:eastAsia="en-SG"/>
        </w:rPr>
        <w:drawing>
          <wp:inline distT="0" distB="0" distL="0" distR="0" wp14:anchorId="2F552ABB" wp14:editId="1CD74724">
            <wp:extent cx="4572000" cy="3219450"/>
            <wp:effectExtent l="0" t="0" r="0" b="0"/>
            <wp:docPr id="6731384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337710F1" w14:textId="6CA92BDF" w:rsidR="1DE7768E" w:rsidRDefault="1DE7768E" w:rsidP="1DE7768E">
      <w:pPr>
        <w:rPr>
          <w:i/>
          <w:iCs/>
          <w:u w:val="single"/>
        </w:rPr>
      </w:pPr>
      <w:r w:rsidRPr="1DE7768E">
        <w:rPr>
          <w:i/>
          <w:iCs/>
        </w:rPr>
        <w:t xml:space="preserve">Figure 1.1 – Hardware specification of lab machine, obtained from </w:t>
      </w:r>
      <w:proofErr w:type="spellStart"/>
      <w:r w:rsidRPr="1DE7768E">
        <w:rPr>
          <w:i/>
          <w:iCs/>
        </w:rPr>
        <w:t>lscpu</w:t>
      </w:r>
      <w:proofErr w:type="spellEnd"/>
      <w:r w:rsidRPr="1DE7768E">
        <w:rPr>
          <w:i/>
          <w:iCs/>
        </w:rPr>
        <w:t xml:space="preserve"> command</w:t>
      </w:r>
    </w:p>
    <w:p w14:paraId="5AC78CC7" w14:textId="257027C9" w:rsidR="1DE7768E" w:rsidRDefault="1DE7768E" w:rsidP="1DE7768E">
      <w:pPr>
        <w:rPr>
          <w:rFonts w:ascii="Times New Roman" w:eastAsia="Times New Roman" w:hAnsi="Times New Roman" w:cs="Times New Roman"/>
          <w:sz w:val="22"/>
          <w:szCs w:val="22"/>
        </w:rPr>
      </w:pPr>
      <w:r w:rsidRPr="1DE7768E">
        <w:rPr>
          <w:rFonts w:ascii="Times New Roman" w:eastAsia="Times New Roman" w:hAnsi="Times New Roman" w:cs="Times New Roman"/>
          <w:sz w:val="22"/>
          <w:szCs w:val="22"/>
        </w:rPr>
        <w:t xml:space="preserve">The laboratory machine has a quad core Intel i7-2600 </w:t>
      </w:r>
      <w:proofErr w:type="gramStart"/>
      <w:r w:rsidRPr="1DE7768E">
        <w:rPr>
          <w:rFonts w:ascii="Times New Roman" w:eastAsia="Times New Roman" w:hAnsi="Times New Roman" w:cs="Times New Roman"/>
          <w:sz w:val="22"/>
          <w:szCs w:val="22"/>
        </w:rPr>
        <w:t>processor(</w:t>
      </w:r>
      <w:proofErr w:type="gramEnd"/>
      <w:r w:rsidRPr="1DE7768E">
        <w:rPr>
          <w:rFonts w:ascii="Times New Roman" w:eastAsia="Times New Roman" w:hAnsi="Times New Roman" w:cs="Times New Roman"/>
          <w:sz w:val="22"/>
          <w:szCs w:val="22"/>
        </w:rPr>
        <w:t xml:space="preserve">4 physical core) capable of simultaneous multithreading running on the Ubuntu operating system. While the </w:t>
      </w:r>
      <w:proofErr w:type="spellStart"/>
      <w:r w:rsidRPr="1DE7768E">
        <w:rPr>
          <w:rFonts w:ascii="Times New Roman" w:eastAsia="Times New Roman" w:hAnsi="Times New Roman" w:cs="Times New Roman"/>
          <w:sz w:val="22"/>
          <w:szCs w:val="22"/>
        </w:rPr>
        <w:t>Tembusu</w:t>
      </w:r>
      <w:proofErr w:type="spellEnd"/>
      <w:r w:rsidRPr="1DE7768E">
        <w:rPr>
          <w:rFonts w:ascii="Times New Roman" w:eastAsia="Times New Roman" w:hAnsi="Times New Roman" w:cs="Times New Roman"/>
          <w:sz w:val="22"/>
          <w:szCs w:val="22"/>
        </w:rPr>
        <w:t xml:space="preserve"> Cluster consist of 5 access nodes and 17 compute nodes designated for non-interactive compute jobs. Each of the compute node has a dual Quad-Core Xeons.</w:t>
      </w:r>
    </w:p>
    <w:p w14:paraId="24C7AD61" w14:textId="41A1648A" w:rsidR="008D48F3" w:rsidRDefault="008D48F3" w:rsidP="008D48F3">
      <w:pPr>
        <w:rPr>
          <w:rFonts w:ascii="Times New Roman" w:eastAsia="Times New Roman" w:hAnsi="Times New Roman" w:cs="Times New Roman"/>
          <w:sz w:val="22"/>
          <w:szCs w:val="22"/>
        </w:rPr>
      </w:pPr>
      <w:r w:rsidRPr="1DE7768E">
        <w:rPr>
          <w:rFonts w:ascii="Times New Roman" w:eastAsia="Times New Roman" w:hAnsi="Times New Roman" w:cs="Times New Roman"/>
          <w:sz w:val="22"/>
          <w:szCs w:val="22"/>
        </w:rPr>
        <w:t xml:space="preserve">If the </w:t>
      </w:r>
      <w:r>
        <w:rPr>
          <w:rFonts w:ascii="Times New Roman" w:eastAsia="Times New Roman" w:hAnsi="Times New Roman" w:cs="Times New Roman"/>
          <w:sz w:val="22"/>
          <w:szCs w:val="22"/>
        </w:rPr>
        <w:t xml:space="preserve">executing </w:t>
      </w:r>
      <w:r w:rsidRPr="1DE7768E">
        <w:rPr>
          <w:rFonts w:ascii="Times New Roman" w:eastAsia="Times New Roman" w:hAnsi="Times New Roman" w:cs="Times New Roman"/>
          <w:sz w:val="22"/>
          <w:szCs w:val="22"/>
        </w:rPr>
        <w:t>program has more thread beyond the number of core available to it, there will not be any visible speedup</w:t>
      </w:r>
      <w:r>
        <w:rPr>
          <w:rFonts w:ascii="Times New Roman" w:eastAsia="Times New Roman" w:hAnsi="Times New Roman" w:cs="Times New Roman"/>
          <w:sz w:val="22"/>
          <w:szCs w:val="22"/>
        </w:rPr>
        <w:t>. In that case</w:t>
      </w:r>
      <w:r w:rsidRPr="1DE7768E">
        <w:rPr>
          <w:rFonts w:ascii="Times New Roman" w:eastAsia="Times New Roman" w:hAnsi="Times New Roman" w:cs="Times New Roman"/>
          <w:sz w:val="22"/>
          <w:szCs w:val="22"/>
        </w:rPr>
        <w:t>, it is likely that there will be more context switches occurring in a serial manner as well as having more overhead possibly from thread scheduling and cache contention.</w:t>
      </w:r>
    </w:p>
    <w:p w14:paraId="1B532C32" w14:textId="360F2919" w:rsidR="008D48F3" w:rsidRDefault="008D48F3" w:rsidP="008D48F3">
      <w:pPr>
        <w:rPr>
          <w:rFonts w:ascii="Times New Roman" w:eastAsia="Times New Roman" w:hAnsi="Times New Roman" w:cs="Times New Roman"/>
          <w:sz w:val="22"/>
          <w:szCs w:val="22"/>
        </w:rPr>
      </w:pPr>
      <w:r w:rsidRPr="1DE7768E">
        <w:rPr>
          <w:rFonts w:ascii="Times New Roman" w:eastAsia="Times New Roman" w:hAnsi="Times New Roman" w:cs="Times New Roman"/>
          <w:sz w:val="22"/>
          <w:szCs w:val="22"/>
        </w:rPr>
        <w:t xml:space="preserve">Parallel matrix multiplication using </w:t>
      </w:r>
      <w:proofErr w:type="spellStart"/>
      <w:r w:rsidRPr="1DE7768E">
        <w:rPr>
          <w:rFonts w:ascii="Times New Roman" w:eastAsia="Times New Roman" w:hAnsi="Times New Roman" w:cs="Times New Roman"/>
          <w:sz w:val="22"/>
          <w:szCs w:val="22"/>
        </w:rPr>
        <w:t>OpenMP</w:t>
      </w:r>
      <w:proofErr w:type="spellEnd"/>
      <w:r w:rsidRPr="1DE7768E">
        <w:rPr>
          <w:rFonts w:ascii="Times New Roman" w:eastAsia="Times New Roman" w:hAnsi="Times New Roman" w:cs="Times New Roman"/>
          <w:sz w:val="22"/>
          <w:szCs w:val="22"/>
        </w:rPr>
        <w:t xml:space="preserve"> are used for the experiment for both of the machine. For the laboratory experiment, execution of the program using different matrix size with the numbers of thread scaling up for both the </w:t>
      </w:r>
      <w:proofErr w:type="spellStart"/>
      <w:r w:rsidRPr="1DE7768E">
        <w:rPr>
          <w:rFonts w:ascii="Times New Roman" w:eastAsia="Times New Roman" w:hAnsi="Times New Roman" w:cs="Times New Roman"/>
          <w:sz w:val="22"/>
          <w:szCs w:val="22"/>
        </w:rPr>
        <w:t>Tembusu</w:t>
      </w:r>
      <w:proofErr w:type="spellEnd"/>
      <w:r w:rsidRPr="1DE7768E">
        <w:rPr>
          <w:rFonts w:ascii="Times New Roman" w:eastAsia="Times New Roman" w:hAnsi="Times New Roman" w:cs="Times New Roman"/>
          <w:sz w:val="22"/>
          <w:szCs w:val="22"/>
        </w:rPr>
        <w:t xml:space="preserve"> Cluster and Lab machine are recorded 3 times each. The minimum time taken should be considered instead, it will be better to analyze the best possible time that is least affected by other events on the running machine. While the average case is not feasible due to the long running time of the program and it requires large sample</w:t>
      </w:r>
      <w:r>
        <w:rPr>
          <w:rFonts w:ascii="Times New Roman" w:eastAsia="Times New Roman" w:hAnsi="Times New Roman" w:cs="Times New Roman"/>
          <w:sz w:val="22"/>
          <w:szCs w:val="22"/>
        </w:rPr>
        <w:t xml:space="preserve"> size</w:t>
      </w:r>
      <w:r w:rsidRPr="1DE7768E">
        <w:rPr>
          <w:rFonts w:ascii="Times New Roman" w:eastAsia="Times New Roman" w:hAnsi="Times New Roman" w:cs="Times New Roman"/>
          <w:sz w:val="22"/>
          <w:szCs w:val="22"/>
        </w:rPr>
        <w:t xml:space="preserve"> for better accuracy. It can also be observed that timing can vary dramatically which could be due the machine being affected by other events.</w:t>
      </w:r>
    </w:p>
    <w:p w14:paraId="5AB3103A" w14:textId="6EA79B5A" w:rsidR="008D48F3" w:rsidRDefault="008D48F3" w:rsidP="1DE7768E">
      <w:pPr>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tbl>
      <w:tblPr>
        <w:tblW w:w="0" w:type="auto"/>
        <w:tblLook w:val="04A0" w:firstRow="1" w:lastRow="0" w:firstColumn="1" w:lastColumn="0" w:noHBand="0" w:noVBand="1"/>
      </w:tblPr>
      <w:tblGrid>
        <w:gridCol w:w="2040"/>
        <w:gridCol w:w="956"/>
        <w:gridCol w:w="956"/>
        <w:gridCol w:w="956"/>
        <w:gridCol w:w="996"/>
        <w:gridCol w:w="891"/>
      </w:tblGrid>
      <w:tr w:rsidR="006F0DE6" w14:paraId="11C8BEF9" w14:textId="77777777" w:rsidTr="00A32A46">
        <w:trPr>
          <w:trHeight w:val="410"/>
        </w:trPr>
        <w:tc>
          <w:tcPr>
            <w:tcW w:w="2040" w:type="dxa"/>
            <w:tcBorders>
              <w:top w:val="single" w:sz="8" w:space="0" w:color="000000"/>
              <w:left w:val="single" w:sz="8" w:space="0" w:color="000000"/>
              <w:bottom w:val="single" w:sz="8" w:space="0" w:color="000000"/>
              <w:right w:val="single" w:sz="8" w:space="0" w:color="000000"/>
              <w:tl2br w:val="single" w:sz="8" w:space="0" w:color="000000"/>
            </w:tcBorders>
            <w:shd w:val="clear" w:color="000000" w:fill="A5A5A5"/>
          </w:tcPr>
          <w:p w14:paraId="1A6C769A" w14:textId="419BB7D9" w:rsidR="006F0DE6" w:rsidRPr="006F0DE6" w:rsidRDefault="006F0DE6" w:rsidP="006F0DE6">
            <w:pPr>
              <w:spacing w:after="0" w:line="240" w:lineRule="auto"/>
              <w:rPr>
                <w:rFonts w:ascii="Times New Roman" w:eastAsia="Times New Roman" w:hAnsi="Times New Roman" w:cs="Times New Roman"/>
                <w:color w:val="FFFFFF"/>
                <w:sz w:val="18"/>
                <w:szCs w:val="18"/>
                <w:lang w:val="en-SG" w:eastAsia="en-SG"/>
              </w:rPr>
            </w:pPr>
            <w:r>
              <w:rPr>
                <w:rFonts w:ascii="Times New Roman" w:eastAsia="Times New Roman" w:hAnsi="Times New Roman" w:cs="Times New Roman"/>
                <w:color w:val="FFFFFF"/>
                <w:sz w:val="24"/>
                <w:szCs w:val="24"/>
                <w:lang w:val="en-SG" w:eastAsia="en-SG"/>
              </w:rPr>
              <w:lastRenderedPageBreak/>
              <w:t xml:space="preserve">     </w:t>
            </w:r>
            <w:r w:rsidRPr="00E5310B">
              <w:rPr>
                <w:rFonts w:ascii="Times New Roman" w:eastAsia="Times New Roman" w:hAnsi="Times New Roman" w:cs="Times New Roman"/>
                <w:color w:val="FFFFFF"/>
                <w:sz w:val="24"/>
                <w:szCs w:val="24"/>
                <w:lang w:val="en-SG" w:eastAsia="en-SG"/>
              </w:rPr>
              <w:t xml:space="preserve">       </w:t>
            </w:r>
            <w:r>
              <w:rPr>
                <w:rFonts w:ascii="Times New Roman" w:eastAsia="Times New Roman" w:hAnsi="Times New Roman" w:cs="Times New Roman"/>
                <w:color w:val="FFFFFF"/>
                <w:sz w:val="24"/>
                <w:szCs w:val="24"/>
                <w:lang w:val="en-SG" w:eastAsia="en-SG"/>
              </w:rPr>
              <w:t xml:space="preserve">   </w:t>
            </w:r>
            <w:r w:rsidR="00127B2E">
              <w:rPr>
                <w:rFonts w:ascii="Times New Roman" w:eastAsia="Times New Roman" w:hAnsi="Times New Roman" w:cs="Times New Roman"/>
                <w:color w:val="FFFFFF"/>
                <w:sz w:val="24"/>
                <w:szCs w:val="24"/>
                <w:lang w:val="en-SG" w:eastAsia="en-SG"/>
              </w:rPr>
              <w:t xml:space="preserve"> </w:t>
            </w:r>
            <w:proofErr w:type="spellStart"/>
            <w:r w:rsidRPr="006F0DE6">
              <w:rPr>
                <w:rFonts w:ascii="Times New Roman" w:eastAsia="Times New Roman" w:hAnsi="Times New Roman" w:cs="Times New Roman"/>
                <w:color w:val="FFFFFF"/>
                <w:sz w:val="18"/>
                <w:szCs w:val="18"/>
                <w:lang w:val="en-SG" w:eastAsia="en-SG"/>
              </w:rPr>
              <w:t>MatrixSize</w:t>
            </w:r>
            <w:proofErr w:type="spellEnd"/>
            <w:r w:rsidRPr="006F0DE6">
              <w:rPr>
                <w:rFonts w:ascii="Times New Roman" w:eastAsia="Times New Roman" w:hAnsi="Times New Roman" w:cs="Times New Roman"/>
                <w:color w:val="FFFFFF"/>
                <w:sz w:val="18"/>
                <w:szCs w:val="18"/>
                <w:lang w:val="en-SG" w:eastAsia="en-SG"/>
              </w:rPr>
              <w:t xml:space="preserve"> </w:t>
            </w:r>
          </w:p>
          <w:p w14:paraId="7C8F7653" w14:textId="4E0EB35B" w:rsidR="006F0DE6" w:rsidRPr="006F0DE6" w:rsidRDefault="006F0DE6" w:rsidP="006F0DE6">
            <w:pPr>
              <w:spacing w:after="0" w:line="240" w:lineRule="auto"/>
              <w:rPr>
                <w:rFonts w:ascii="Times New Roman" w:eastAsia="Times New Roman" w:hAnsi="Times New Roman" w:cs="Times New Roman"/>
                <w:color w:val="FFFFFF" w:themeColor="background1"/>
                <w:sz w:val="18"/>
                <w:szCs w:val="18"/>
                <w:lang w:val="en-SG" w:eastAsia="en-SG"/>
              </w:rPr>
            </w:pPr>
            <w:r w:rsidRPr="006F0DE6">
              <w:rPr>
                <w:rFonts w:ascii="Times New Roman" w:eastAsia="Times New Roman" w:hAnsi="Times New Roman" w:cs="Times New Roman"/>
                <w:color w:val="FFFFFF"/>
                <w:sz w:val="18"/>
                <w:szCs w:val="18"/>
                <w:lang w:val="en-SG" w:eastAsia="en-SG"/>
              </w:rPr>
              <w:t>Thread</w:t>
            </w:r>
          </w:p>
        </w:tc>
        <w:tc>
          <w:tcPr>
            <w:tcW w:w="95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4DD0C352" w14:textId="77777777" w:rsidR="006F0DE6" w:rsidRPr="006F0DE6" w:rsidRDefault="006F0DE6" w:rsidP="006F0DE6">
            <w:pPr>
              <w:spacing w:after="0" w:line="240" w:lineRule="auto"/>
              <w:rPr>
                <w:rFonts w:ascii="Times New Roman" w:eastAsia="Times New Roman" w:hAnsi="Times New Roman" w:cs="Times New Roman"/>
                <w:b/>
                <w:bCs/>
                <w:color w:val="FFFFFF" w:themeColor="background1"/>
                <w:sz w:val="18"/>
                <w:szCs w:val="18"/>
                <w:lang w:val="en-SG" w:eastAsia="en-SG"/>
              </w:rPr>
            </w:pPr>
            <w:r w:rsidRPr="006F0DE6">
              <w:rPr>
                <w:rFonts w:ascii="Times New Roman" w:eastAsia="Times New Roman" w:hAnsi="Times New Roman" w:cs="Times New Roman"/>
                <w:b/>
                <w:bCs/>
                <w:color w:val="FFFFFF" w:themeColor="background1"/>
                <w:sz w:val="18"/>
                <w:szCs w:val="18"/>
                <w:lang w:val="en-SG" w:eastAsia="en-SG"/>
              </w:rPr>
              <w:t>128</w:t>
            </w:r>
          </w:p>
        </w:tc>
        <w:tc>
          <w:tcPr>
            <w:tcW w:w="95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6633760E" w14:textId="77777777" w:rsidR="006F0DE6" w:rsidRPr="006F0DE6" w:rsidRDefault="006F0DE6" w:rsidP="006F0DE6">
            <w:pPr>
              <w:spacing w:after="0" w:line="240" w:lineRule="auto"/>
              <w:rPr>
                <w:rFonts w:ascii="Times New Roman" w:eastAsia="Times New Roman" w:hAnsi="Times New Roman" w:cs="Times New Roman"/>
                <w:b/>
                <w:bCs/>
                <w:color w:val="FFFFFF" w:themeColor="background1"/>
                <w:sz w:val="18"/>
                <w:szCs w:val="18"/>
                <w:lang w:val="en-SG" w:eastAsia="en-SG"/>
              </w:rPr>
            </w:pPr>
            <w:r w:rsidRPr="006F0DE6">
              <w:rPr>
                <w:rFonts w:ascii="Times New Roman" w:eastAsia="Times New Roman" w:hAnsi="Times New Roman" w:cs="Times New Roman"/>
                <w:b/>
                <w:bCs/>
                <w:color w:val="FFFFFF" w:themeColor="background1"/>
                <w:sz w:val="18"/>
                <w:szCs w:val="18"/>
                <w:lang w:val="en-SG" w:eastAsia="en-SG"/>
              </w:rPr>
              <w:t>256</w:t>
            </w:r>
          </w:p>
        </w:tc>
        <w:tc>
          <w:tcPr>
            <w:tcW w:w="95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71A6ABB8" w14:textId="77777777" w:rsidR="006F0DE6" w:rsidRPr="006F0DE6" w:rsidRDefault="006F0DE6" w:rsidP="006F0DE6">
            <w:pPr>
              <w:spacing w:after="0" w:line="240" w:lineRule="auto"/>
              <w:rPr>
                <w:rFonts w:ascii="Times New Roman" w:eastAsia="Times New Roman" w:hAnsi="Times New Roman" w:cs="Times New Roman"/>
                <w:b/>
                <w:bCs/>
                <w:color w:val="FFFFFF" w:themeColor="background1"/>
                <w:sz w:val="18"/>
                <w:szCs w:val="18"/>
                <w:lang w:val="en-SG" w:eastAsia="en-SG"/>
              </w:rPr>
            </w:pPr>
            <w:r w:rsidRPr="006F0DE6">
              <w:rPr>
                <w:rFonts w:ascii="Times New Roman" w:eastAsia="Times New Roman" w:hAnsi="Times New Roman" w:cs="Times New Roman"/>
                <w:b/>
                <w:bCs/>
                <w:color w:val="FFFFFF" w:themeColor="background1"/>
                <w:sz w:val="18"/>
                <w:szCs w:val="18"/>
                <w:lang w:val="en-SG" w:eastAsia="en-SG"/>
              </w:rPr>
              <w:t>512</w:t>
            </w:r>
          </w:p>
        </w:tc>
        <w:tc>
          <w:tcPr>
            <w:tcW w:w="99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48332AA9" w14:textId="77777777" w:rsidR="006F0DE6" w:rsidRPr="006F0DE6" w:rsidRDefault="006F0DE6" w:rsidP="006F0DE6">
            <w:pPr>
              <w:spacing w:after="0" w:line="240" w:lineRule="auto"/>
              <w:rPr>
                <w:rFonts w:ascii="Times New Roman" w:eastAsia="Times New Roman" w:hAnsi="Times New Roman" w:cs="Times New Roman"/>
                <w:b/>
                <w:bCs/>
                <w:color w:val="FFFFFF" w:themeColor="background1"/>
                <w:sz w:val="18"/>
                <w:szCs w:val="18"/>
                <w:lang w:val="en-SG" w:eastAsia="en-SG"/>
              </w:rPr>
            </w:pPr>
            <w:r w:rsidRPr="006F0DE6">
              <w:rPr>
                <w:rFonts w:ascii="Times New Roman" w:eastAsia="Times New Roman" w:hAnsi="Times New Roman" w:cs="Times New Roman"/>
                <w:b/>
                <w:bCs/>
                <w:color w:val="FFFFFF" w:themeColor="background1"/>
                <w:sz w:val="18"/>
                <w:szCs w:val="18"/>
                <w:lang w:val="en-SG" w:eastAsia="en-SG"/>
              </w:rPr>
              <w:t>1024</w:t>
            </w:r>
          </w:p>
        </w:tc>
        <w:tc>
          <w:tcPr>
            <w:tcW w:w="8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5A5A5"/>
            <w:vAlign w:val="center"/>
          </w:tcPr>
          <w:p w14:paraId="1F460FF4" w14:textId="77777777" w:rsidR="006F0DE6" w:rsidRPr="006F0DE6" w:rsidRDefault="006F0DE6" w:rsidP="006F0DE6">
            <w:pPr>
              <w:spacing w:after="0" w:line="240" w:lineRule="auto"/>
              <w:rPr>
                <w:rFonts w:ascii="Times New Roman" w:eastAsia="Times New Roman" w:hAnsi="Times New Roman" w:cs="Times New Roman"/>
                <w:b/>
                <w:bCs/>
                <w:color w:val="FFFFFF" w:themeColor="background1"/>
                <w:sz w:val="18"/>
                <w:szCs w:val="18"/>
                <w:lang w:val="en-SG" w:eastAsia="en-SG"/>
              </w:rPr>
            </w:pPr>
            <w:r w:rsidRPr="006F0DE6">
              <w:rPr>
                <w:rFonts w:ascii="Times New Roman" w:eastAsia="Times New Roman" w:hAnsi="Times New Roman" w:cs="Times New Roman"/>
                <w:b/>
                <w:bCs/>
                <w:color w:val="FFFFFF" w:themeColor="background1"/>
                <w:sz w:val="18"/>
                <w:szCs w:val="18"/>
                <w:lang w:val="en-SG" w:eastAsia="en-SG"/>
              </w:rPr>
              <w:t>2048</w:t>
            </w:r>
          </w:p>
        </w:tc>
      </w:tr>
      <w:tr w:rsidR="006F0DE6" w14:paraId="6D230874" w14:textId="77777777" w:rsidTr="00A32A46">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tcPr>
          <w:p w14:paraId="00C2A3D6" w14:textId="77777777" w:rsidR="006F0DE6" w:rsidRPr="006F0DE6" w:rsidRDefault="006F0DE6" w:rsidP="006F0DE6">
            <w:pPr>
              <w:spacing w:after="0" w:line="240" w:lineRule="auto"/>
              <w:jc w:val="right"/>
              <w:rPr>
                <w:rFonts w:ascii="Times New Roman" w:eastAsia="Times New Roman" w:hAnsi="Times New Roman" w:cs="Times New Roman"/>
                <w:color w:val="FFFFFF" w:themeColor="background1"/>
                <w:sz w:val="18"/>
                <w:szCs w:val="18"/>
                <w:lang w:val="en-SG" w:eastAsia="en-SG"/>
              </w:rPr>
            </w:pPr>
            <w:r w:rsidRPr="006F0DE6">
              <w:rPr>
                <w:rFonts w:ascii="Times New Roman" w:eastAsia="Times New Roman" w:hAnsi="Times New Roman" w:cs="Times New Roman"/>
                <w:color w:val="FFFFFF" w:themeColor="background1"/>
                <w:sz w:val="18"/>
                <w:szCs w:val="18"/>
                <w:lang w:val="en-SG" w:eastAsia="en-SG"/>
              </w:rPr>
              <w:t>1</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F50837B" w14:textId="1C22AF7C"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0.0295</w:t>
            </w:r>
          </w:p>
          <w:p w14:paraId="799B5974" w14:textId="295B9054"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0.0296</w:t>
            </w:r>
          </w:p>
          <w:p w14:paraId="32FBAB66" w14:textId="07F38A93"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0.0290</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22CB77E" w14:textId="3A1D5D65"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0.1657</w:t>
            </w:r>
          </w:p>
          <w:p w14:paraId="79577CA1" w14:textId="6B83D15D"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0.1690</w:t>
            </w:r>
          </w:p>
          <w:p w14:paraId="1828FAA7" w14:textId="23A1D9DA"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0.1731</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FC05E09" w14:textId="1148F5A3"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1.0060</w:t>
            </w:r>
          </w:p>
          <w:p w14:paraId="550541A3" w14:textId="25FBE585"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1.0818</w:t>
            </w:r>
          </w:p>
          <w:p w14:paraId="4C023BDD" w14:textId="499F2716"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1.0054</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A20E024" w14:textId="291B4BA4"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8.9966</w:t>
            </w:r>
          </w:p>
          <w:p w14:paraId="37293D1D" w14:textId="0982A74A"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9.1823</w:t>
            </w:r>
          </w:p>
          <w:p w14:paraId="55E2D0FF" w14:textId="6A01F7AF"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9.5223</w:t>
            </w:r>
          </w:p>
        </w:tc>
        <w:tc>
          <w:tcPr>
            <w:tcW w:w="891"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4A1406B6" w14:textId="43CDDF6B"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105.0188</w:t>
            </w:r>
          </w:p>
          <w:p w14:paraId="31A10AB5" w14:textId="52FD455D"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109.4460</w:t>
            </w:r>
          </w:p>
          <w:p w14:paraId="549C73DC" w14:textId="10221976"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105.7258</w:t>
            </w:r>
          </w:p>
        </w:tc>
      </w:tr>
      <w:tr w:rsidR="006F0DE6" w14:paraId="4D30F941" w14:textId="77777777" w:rsidTr="00A32A46">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tcPr>
          <w:p w14:paraId="0B832853" w14:textId="77777777" w:rsidR="006F0DE6" w:rsidRPr="006F0DE6" w:rsidRDefault="006F0DE6" w:rsidP="006F0DE6">
            <w:pPr>
              <w:spacing w:after="0" w:line="240" w:lineRule="auto"/>
              <w:jc w:val="right"/>
              <w:rPr>
                <w:rFonts w:ascii="Times New Roman" w:eastAsia="Times New Roman" w:hAnsi="Times New Roman" w:cs="Times New Roman"/>
                <w:color w:val="FFFFFF" w:themeColor="background1"/>
                <w:sz w:val="18"/>
                <w:szCs w:val="18"/>
                <w:lang w:val="en-SG" w:eastAsia="en-SG"/>
              </w:rPr>
            </w:pPr>
            <w:r w:rsidRPr="006F0DE6">
              <w:rPr>
                <w:rFonts w:ascii="Times New Roman" w:eastAsia="Times New Roman" w:hAnsi="Times New Roman" w:cs="Times New Roman"/>
                <w:color w:val="FFFFFF" w:themeColor="background1"/>
                <w:sz w:val="18"/>
                <w:szCs w:val="18"/>
                <w:lang w:val="en-SG" w:eastAsia="en-SG"/>
              </w:rPr>
              <w:t>2</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DD884E0" w14:textId="625A6B3A"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0.0154</w:t>
            </w:r>
          </w:p>
          <w:p w14:paraId="49D96583" w14:textId="1B7DE59E"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0.0154</w:t>
            </w:r>
          </w:p>
          <w:p w14:paraId="13C29B6D" w14:textId="282315E6"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0.0153</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D3282BF" w14:textId="22A9BC23"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0.0981</w:t>
            </w:r>
          </w:p>
          <w:p w14:paraId="3C4B6B2A" w14:textId="3573CC90"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0.0807</w:t>
            </w:r>
          </w:p>
          <w:p w14:paraId="6B19216D" w14:textId="08798D53"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0.0995</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F6CB212" w14:textId="574D662F"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0.5253</w:t>
            </w:r>
          </w:p>
          <w:p w14:paraId="27CEA630" w14:textId="5A8F2232"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0.5396</w:t>
            </w:r>
          </w:p>
          <w:p w14:paraId="08B89D0B" w14:textId="3CCCE6A8"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0.4808</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6210C61D" w14:textId="06161CEE"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5.9763</w:t>
            </w:r>
          </w:p>
          <w:p w14:paraId="099922CE" w14:textId="194697D9"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4.6665</w:t>
            </w:r>
          </w:p>
          <w:p w14:paraId="54B2A937" w14:textId="602987B4"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4.9701</w:t>
            </w:r>
          </w:p>
        </w:tc>
        <w:tc>
          <w:tcPr>
            <w:tcW w:w="891"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4E3A7599" w14:textId="4DCFA173"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53.5300</w:t>
            </w:r>
          </w:p>
          <w:p w14:paraId="5DEDC95F" w14:textId="65AFBAA1"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54.0157</w:t>
            </w:r>
          </w:p>
          <w:p w14:paraId="4EAE0369" w14:textId="6592271A"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62.3277</w:t>
            </w:r>
          </w:p>
        </w:tc>
      </w:tr>
      <w:tr w:rsidR="006F0DE6" w14:paraId="7C03998B" w14:textId="77777777" w:rsidTr="00A32A46">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tcPr>
          <w:p w14:paraId="714857D5" w14:textId="77777777" w:rsidR="006F0DE6" w:rsidRPr="006F0DE6" w:rsidRDefault="006F0DE6" w:rsidP="006F0DE6">
            <w:pPr>
              <w:spacing w:after="0" w:line="240" w:lineRule="auto"/>
              <w:jc w:val="right"/>
              <w:rPr>
                <w:rFonts w:ascii="Times New Roman" w:eastAsia="Times New Roman" w:hAnsi="Times New Roman" w:cs="Times New Roman"/>
                <w:color w:val="FFFFFF" w:themeColor="background1"/>
                <w:sz w:val="18"/>
                <w:szCs w:val="18"/>
                <w:lang w:val="en-SG" w:eastAsia="en-SG"/>
              </w:rPr>
            </w:pPr>
            <w:r w:rsidRPr="006F0DE6">
              <w:rPr>
                <w:rFonts w:ascii="Times New Roman" w:eastAsia="Times New Roman" w:hAnsi="Times New Roman" w:cs="Times New Roman"/>
                <w:color w:val="FFFFFF" w:themeColor="background1"/>
                <w:sz w:val="18"/>
                <w:szCs w:val="18"/>
                <w:lang w:val="en-SG" w:eastAsia="en-SG"/>
              </w:rPr>
              <w:t>4</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118658E" w14:textId="362AB8A5"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0.0079</w:t>
            </w:r>
          </w:p>
          <w:p w14:paraId="7CED7616" w14:textId="6344EE1F"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0.0082</w:t>
            </w:r>
          </w:p>
          <w:p w14:paraId="0F041928" w14:textId="5C5C0738"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0.0071</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5D45CD3" w14:textId="0656181E"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0.0514</w:t>
            </w:r>
          </w:p>
          <w:p w14:paraId="79FD9DE3" w14:textId="4BBB1D96"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0.0457</w:t>
            </w:r>
          </w:p>
          <w:p w14:paraId="4BAC17EA" w14:textId="09FE2D7F"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0.0503</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232F379" w14:textId="2D2F8FA2"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0.3245</w:t>
            </w:r>
          </w:p>
          <w:p w14:paraId="3C91E0B6" w14:textId="30EA8191"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0.2527</w:t>
            </w:r>
          </w:p>
          <w:p w14:paraId="05A187C8" w14:textId="675FACAD"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0.3008</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6DABF840" w14:textId="451E74BC"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2.4491</w:t>
            </w:r>
          </w:p>
          <w:p w14:paraId="2E734421" w14:textId="5556FD69"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2.4205</w:t>
            </w:r>
          </w:p>
          <w:p w14:paraId="5CD4E83C" w14:textId="5E328C00"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2.8403</w:t>
            </w:r>
          </w:p>
        </w:tc>
        <w:tc>
          <w:tcPr>
            <w:tcW w:w="891"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4195A609" w14:textId="51E6E24F"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27.4418</w:t>
            </w:r>
          </w:p>
          <w:p w14:paraId="2C16935A" w14:textId="6385C02F"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27.9058</w:t>
            </w:r>
          </w:p>
          <w:p w14:paraId="60B97C13" w14:textId="5A24FD64"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27.8533</w:t>
            </w:r>
          </w:p>
        </w:tc>
      </w:tr>
      <w:tr w:rsidR="006F0DE6" w14:paraId="3FD1BFC6" w14:textId="77777777" w:rsidTr="00A32A46">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tcPr>
          <w:p w14:paraId="63207B9F" w14:textId="77777777" w:rsidR="006F0DE6" w:rsidRPr="006F0DE6" w:rsidRDefault="006F0DE6" w:rsidP="006F0DE6">
            <w:pPr>
              <w:spacing w:after="0" w:line="240" w:lineRule="auto"/>
              <w:jc w:val="right"/>
              <w:rPr>
                <w:rFonts w:ascii="Times New Roman" w:eastAsia="Times New Roman" w:hAnsi="Times New Roman" w:cs="Times New Roman"/>
                <w:color w:val="FFFFFF" w:themeColor="background1"/>
                <w:sz w:val="18"/>
                <w:szCs w:val="18"/>
                <w:lang w:val="en-SG" w:eastAsia="en-SG"/>
              </w:rPr>
            </w:pPr>
            <w:r w:rsidRPr="006F0DE6">
              <w:rPr>
                <w:rFonts w:ascii="Times New Roman" w:eastAsia="Times New Roman" w:hAnsi="Times New Roman" w:cs="Times New Roman"/>
                <w:color w:val="FFFFFF" w:themeColor="background1"/>
                <w:sz w:val="18"/>
                <w:szCs w:val="18"/>
                <w:lang w:val="en-SG" w:eastAsia="en-SG"/>
              </w:rPr>
              <w:t>6</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0220493" w14:textId="558C1160"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0.0102</w:t>
            </w:r>
          </w:p>
          <w:p w14:paraId="2A8523AB" w14:textId="3A28D0C3"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0.0077</w:t>
            </w:r>
          </w:p>
          <w:p w14:paraId="1944C320" w14:textId="75053787"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0.0097</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5EB6561" w14:textId="6BA199C3"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0.0658</w:t>
            </w:r>
          </w:p>
          <w:p w14:paraId="475963B9" w14:textId="1A39EBB0"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0.0541</w:t>
            </w:r>
          </w:p>
          <w:p w14:paraId="52FF44A7" w14:textId="4488BC2D"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0.0638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6B06650E" w14:textId="0C863F62"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0.3102</w:t>
            </w:r>
          </w:p>
          <w:p w14:paraId="0E8CA621" w14:textId="7A417E9C"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0.2785</w:t>
            </w:r>
          </w:p>
          <w:p w14:paraId="78A438E1" w14:textId="2DAA11E7"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0.3512</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894A5C1" w14:textId="459D0741"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2.7477</w:t>
            </w:r>
          </w:p>
          <w:p w14:paraId="76E5B45C" w14:textId="6AE36CBF"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2.8335</w:t>
            </w:r>
          </w:p>
          <w:p w14:paraId="6D83A9AB" w14:textId="454E0822"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2.6712</w:t>
            </w:r>
          </w:p>
        </w:tc>
        <w:tc>
          <w:tcPr>
            <w:tcW w:w="891"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64CBED83" w14:textId="67245E32"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24.7601</w:t>
            </w:r>
          </w:p>
          <w:p w14:paraId="37D1FDD8" w14:textId="37E71F60"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25.4885</w:t>
            </w:r>
          </w:p>
          <w:p w14:paraId="6AADBB9A" w14:textId="09402FB3"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26.0227</w:t>
            </w:r>
          </w:p>
        </w:tc>
      </w:tr>
      <w:tr w:rsidR="006F0DE6" w14:paraId="530C34C9" w14:textId="77777777" w:rsidTr="00A32A46">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tcPr>
          <w:p w14:paraId="02AE148E" w14:textId="77777777" w:rsidR="006F0DE6" w:rsidRPr="006F0DE6" w:rsidRDefault="006F0DE6" w:rsidP="006F0DE6">
            <w:pPr>
              <w:spacing w:after="0" w:line="240" w:lineRule="auto"/>
              <w:jc w:val="right"/>
              <w:rPr>
                <w:rFonts w:ascii="Times New Roman" w:eastAsia="Times New Roman" w:hAnsi="Times New Roman" w:cs="Times New Roman"/>
                <w:color w:val="FFFFFF" w:themeColor="background1"/>
                <w:sz w:val="18"/>
                <w:szCs w:val="18"/>
                <w:lang w:val="en-SG" w:eastAsia="en-SG"/>
              </w:rPr>
            </w:pPr>
            <w:r w:rsidRPr="006F0DE6">
              <w:rPr>
                <w:rFonts w:ascii="Times New Roman" w:eastAsia="Times New Roman" w:hAnsi="Times New Roman" w:cs="Times New Roman"/>
                <w:color w:val="FFFFFF" w:themeColor="background1"/>
                <w:sz w:val="18"/>
                <w:szCs w:val="18"/>
                <w:lang w:val="en-SG" w:eastAsia="en-SG"/>
              </w:rPr>
              <w:t>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695FEF8" w14:textId="5FACA633"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0.0104</w:t>
            </w:r>
          </w:p>
          <w:p w14:paraId="41EC9587" w14:textId="40A80CFF"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0.0154</w:t>
            </w:r>
          </w:p>
          <w:p w14:paraId="7CDE4AC8" w14:textId="16F5AF49"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0.0074</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DAE9BF7" w14:textId="35872C26"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0.0380</w:t>
            </w:r>
          </w:p>
          <w:p w14:paraId="5F0B8F3C" w14:textId="6F41E394"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0.0547</w:t>
            </w:r>
          </w:p>
          <w:p w14:paraId="2F9392ED" w14:textId="24E46552"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0.0564</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21E27396" w14:textId="36F93A01"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0.2475</w:t>
            </w:r>
          </w:p>
          <w:p w14:paraId="22004861" w14:textId="6391803E"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0.2511</w:t>
            </w:r>
          </w:p>
          <w:p w14:paraId="446C4DA6" w14:textId="27F36F36"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0.2818</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B39F13B" w14:textId="77777777"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2.1780</w:t>
            </w:r>
          </w:p>
          <w:p w14:paraId="223A83EE" w14:textId="77777777"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rPr>
            </w:pPr>
            <w:r w:rsidRPr="006F0DE6">
              <w:rPr>
                <w:rFonts w:ascii="Times New Roman" w:eastAsia="Times New Roman" w:hAnsi="Times New Roman" w:cs="Times New Roman"/>
                <w:color w:val="000000" w:themeColor="text1"/>
                <w:sz w:val="18"/>
                <w:szCs w:val="18"/>
                <w:u w:val="single"/>
                <w:lang w:val="en-SG"/>
              </w:rPr>
              <w:t>2.1581</w:t>
            </w:r>
          </w:p>
          <w:p w14:paraId="4F432338" w14:textId="493C1D3D"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rPr>
              <w:t>2.2481</w:t>
            </w:r>
          </w:p>
        </w:tc>
        <w:tc>
          <w:tcPr>
            <w:tcW w:w="891"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1C7D3DE7" w14:textId="15D4A1A0"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21.8444</w:t>
            </w:r>
          </w:p>
          <w:p w14:paraId="4217EA55" w14:textId="6155F7D9"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22.3136</w:t>
            </w:r>
          </w:p>
          <w:p w14:paraId="203D1CEB" w14:textId="434E9277" w:rsidR="006F0DE6" w:rsidRPr="006F0DE6" w:rsidRDefault="006F0DE6" w:rsidP="006F0DE6">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22.3563</w:t>
            </w:r>
          </w:p>
        </w:tc>
      </w:tr>
    </w:tbl>
    <w:p w14:paraId="5CCB573F" w14:textId="60E6E056" w:rsidR="00106C0B" w:rsidRPr="005B7F0A" w:rsidRDefault="1DE7768E" w:rsidP="1DE7768E">
      <w:pPr>
        <w:rPr>
          <w:i/>
          <w:iCs/>
        </w:rPr>
      </w:pPr>
      <w:r w:rsidRPr="1DE7768E">
        <w:rPr>
          <w:i/>
          <w:iCs/>
        </w:rPr>
        <w:t xml:space="preserve">Figure 1.2 - Result of Matrix Multiplication using lab machine (in seconds), lowest timing is </w:t>
      </w:r>
      <w:r w:rsidRPr="1DE7768E">
        <w:rPr>
          <w:i/>
          <w:iCs/>
          <w:u w:val="single"/>
        </w:rPr>
        <w:t>underlined</w:t>
      </w:r>
    </w:p>
    <w:p w14:paraId="1BD6DFFD" w14:textId="7A095E25" w:rsidR="0080167B" w:rsidRDefault="00314ED5" w:rsidP="00221916">
      <w:pPr>
        <w:rPr>
          <w:rFonts w:ascii="Times New Roman" w:hAnsi="Times New Roman" w:cs="Times New Roman"/>
          <w:sz w:val="22"/>
          <w:szCs w:val="22"/>
        </w:rPr>
      </w:pPr>
      <w:r>
        <w:rPr>
          <w:rFonts w:ascii="Times New Roman" w:hAnsi="Times New Roman" w:cs="Times New Roman"/>
          <w:sz w:val="22"/>
          <w:szCs w:val="22"/>
        </w:rPr>
        <w:t>Based on figure 1.</w:t>
      </w:r>
      <w:r w:rsidR="00127B2E">
        <w:rPr>
          <w:rFonts w:ascii="Times New Roman" w:hAnsi="Times New Roman" w:cs="Times New Roman"/>
          <w:sz w:val="22"/>
          <w:szCs w:val="22"/>
        </w:rPr>
        <w:t>2</w:t>
      </w:r>
      <w:r>
        <w:rPr>
          <w:rFonts w:ascii="Times New Roman" w:hAnsi="Times New Roman" w:cs="Times New Roman"/>
          <w:sz w:val="22"/>
          <w:szCs w:val="22"/>
        </w:rPr>
        <w:t>, a</w:t>
      </w:r>
      <w:r w:rsidR="00FE024F">
        <w:rPr>
          <w:rFonts w:ascii="Times New Roman" w:hAnsi="Times New Roman" w:cs="Times New Roman"/>
          <w:sz w:val="22"/>
          <w:szCs w:val="22"/>
        </w:rPr>
        <w:t xml:space="preserve"> </w:t>
      </w:r>
      <w:r w:rsidR="00127B2E">
        <w:rPr>
          <w:rFonts w:ascii="Times New Roman" w:hAnsi="Times New Roman" w:cs="Times New Roman"/>
          <w:sz w:val="22"/>
          <w:szCs w:val="22"/>
        </w:rPr>
        <w:t>good</w:t>
      </w:r>
      <w:r w:rsidR="00BE4E04">
        <w:rPr>
          <w:rFonts w:ascii="Times New Roman" w:hAnsi="Times New Roman" w:cs="Times New Roman"/>
          <w:sz w:val="22"/>
          <w:szCs w:val="22"/>
        </w:rPr>
        <w:t xml:space="preserve"> improvement in speedup</w:t>
      </w:r>
      <w:r w:rsidR="00FE024F">
        <w:rPr>
          <w:rFonts w:ascii="Times New Roman" w:hAnsi="Times New Roman" w:cs="Times New Roman"/>
          <w:sz w:val="22"/>
          <w:szCs w:val="22"/>
        </w:rPr>
        <w:t xml:space="preserve"> can be observed from 1 to 4 thread for a particular problem size as expected. It is observed that beyond 4 threads, beyond the number of cor</w:t>
      </w:r>
      <w:r w:rsidR="00127B2E">
        <w:rPr>
          <w:rFonts w:ascii="Times New Roman" w:hAnsi="Times New Roman" w:cs="Times New Roman"/>
          <w:sz w:val="22"/>
          <w:szCs w:val="22"/>
        </w:rPr>
        <w:t>e available to the lab machine, there is still slight improvement in speedup.</w:t>
      </w:r>
    </w:p>
    <w:p w14:paraId="4686C394" w14:textId="4022DACA" w:rsidR="00245E5E" w:rsidRDefault="00251D2A" w:rsidP="00221916">
      <w:pPr>
        <w:rPr>
          <w:rFonts w:ascii="Times New Roman" w:hAnsi="Times New Roman" w:cs="Times New Roman"/>
          <w:sz w:val="22"/>
          <w:szCs w:val="22"/>
        </w:rPr>
      </w:pPr>
      <w:r>
        <w:rPr>
          <w:rFonts w:ascii="Times New Roman" w:hAnsi="Times New Roman" w:cs="Times New Roman"/>
          <w:sz w:val="22"/>
          <w:szCs w:val="22"/>
        </w:rPr>
        <w:t>Simultaneous multithreading is a technique that permits multiple independent threads of execution to better utilize resources. The</w:t>
      </w:r>
      <w:r w:rsidR="00FE024F">
        <w:rPr>
          <w:rFonts w:ascii="Times New Roman" w:hAnsi="Times New Roman" w:cs="Times New Roman"/>
          <w:sz w:val="22"/>
          <w:szCs w:val="22"/>
        </w:rPr>
        <w:t xml:space="preserve"> l</w:t>
      </w:r>
      <w:r>
        <w:rPr>
          <w:rFonts w:ascii="Times New Roman" w:hAnsi="Times New Roman" w:cs="Times New Roman"/>
          <w:sz w:val="22"/>
          <w:szCs w:val="22"/>
        </w:rPr>
        <w:t>ab machine has an Intel i7-2600</w:t>
      </w:r>
      <w:r w:rsidR="00FE024F">
        <w:rPr>
          <w:rFonts w:ascii="Times New Roman" w:hAnsi="Times New Roman" w:cs="Times New Roman"/>
          <w:sz w:val="22"/>
          <w:szCs w:val="22"/>
        </w:rPr>
        <w:t xml:space="preserve"> capable of performing simultaneous multithreading </w:t>
      </w:r>
      <w:r>
        <w:rPr>
          <w:rFonts w:ascii="Times New Roman" w:hAnsi="Times New Roman" w:cs="Times New Roman"/>
          <w:sz w:val="22"/>
          <w:szCs w:val="22"/>
        </w:rPr>
        <w:t>within each processor core, up to two threads per core (total of 8 threads in parallel) which explains the speed up observed beyond 4 threads</w:t>
      </w:r>
      <w:r w:rsidR="00127B2E">
        <w:rPr>
          <w:rFonts w:ascii="Times New Roman" w:hAnsi="Times New Roman" w:cs="Times New Roman"/>
          <w:sz w:val="22"/>
          <w:szCs w:val="22"/>
        </w:rPr>
        <w:t xml:space="preserve"> even though it has only 4 physical cores</w:t>
      </w:r>
      <w:r>
        <w:rPr>
          <w:rFonts w:ascii="Times New Roman" w:hAnsi="Times New Roman" w:cs="Times New Roman"/>
          <w:sz w:val="22"/>
          <w:szCs w:val="22"/>
        </w:rPr>
        <w:t xml:space="preserve">. </w:t>
      </w:r>
    </w:p>
    <w:tbl>
      <w:tblPr>
        <w:tblW w:w="6900" w:type="dxa"/>
        <w:tblLook w:val="04A0" w:firstRow="1" w:lastRow="0" w:firstColumn="1" w:lastColumn="0" w:noHBand="0" w:noVBand="1"/>
      </w:tblPr>
      <w:tblGrid>
        <w:gridCol w:w="2045"/>
        <w:gridCol w:w="1011"/>
        <w:gridCol w:w="942"/>
        <w:gridCol w:w="942"/>
        <w:gridCol w:w="980"/>
        <w:gridCol w:w="980"/>
      </w:tblGrid>
      <w:tr w:rsidR="00813700" w:rsidRPr="00E5310B" w14:paraId="4440B3EC" w14:textId="77777777" w:rsidTr="00127B2E">
        <w:trPr>
          <w:trHeight w:val="436"/>
        </w:trPr>
        <w:tc>
          <w:tcPr>
            <w:tcW w:w="2070" w:type="dxa"/>
            <w:tcBorders>
              <w:top w:val="single" w:sz="8" w:space="0" w:color="000000"/>
              <w:left w:val="single" w:sz="8" w:space="0" w:color="000000"/>
              <w:bottom w:val="single" w:sz="8" w:space="0" w:color="000000"/>
              <w:right w:val="single" w:sz="8" w:space="0" w:color="000000"/>
              <w:tl2br w:val="single" w:sz="8" w:space="0" w:color="000000"/>
            </w:tcBorders>
            <w:shd w:val="clear" w:color="000000" w:fill="A5A5A5"/>
            <w:hideMark/>
          </w:tcPr>
          <w:p w14:paraId="61B26CFC" w14:textId="3132381B" w:rsidR="00813700" w:rsidRPr="00127B2E" w:rsidRDefault="00813700" w:rsidP="00813700">
            <w:pPr>
              <w:spacing w:after="0" w:line="240" w:lineRule="auto"/>
              <w:rPr>
                <w:rFonts w:ascii="Times New Roman" w:eastAsia="Times New Roman" w:hAnsi="Times New Roman" w:cs="Times New Roman"/>
                <w:color w:val="FFFFFF"/>
                <w:sz w:val="18"/>
                <w:szCs w:val="18"/>
                <w:lang w:val="en-SG" w:eastAsia="en-SG"/>
              </w:rPr>
            </w:pPr>
            <w:r w:rsidRPr="00127B2E">
              <w:rPr>
                <w:rFonts w:ascii="Times New Roman" w:eastAsia="Times New Roman" w:hAnsi="Times New Roman" w:cs="Times New Roman"/>
                <w:color w:val="FFFFFF"/>
                <w:sz w:val="18"/>
                <w:szCs w:val="18"/>
                <w:lang w:val="en-SG" w:eastAsia="en-SG"/>
              </w:rPr>
              <w:t xml:space="preserve">            </w:t>
            </w:r>
            <w:r w:rsidR="00127B2E">
              <w:rPr>
                <w:rFonts w:ascii="Times New Roman" w:eastAsia="Times New Roman" w:hAnsi="Times New Roman" w:cs="Times New Roman"/>
                <w:color w:val="FFFFFF"/>
                <w:sz w:val="18"/>
                <w:szCs w:val="18"/>
                <w:lang w:val="en-SG" w:eastAsia="en-SG"/>
              </w:rPr>
              <w:t xml:space="preserve">        </w:t>
            </w:r>
            <w:proofErr w:type="spellStart"/>
            <w:r w:rsidRPr="00127B2E">
              <w:rPr>
                <w:rFonts w:ascii="Times New Roman" w:eastAsia="Times New Roman" w:hAnsi="Times New Roman" w:cs="Times New Roman"/>
                <w:color w:val="FFFFFF"/>
                <w:sz w:val="18"/>
                <w:szCs w:val="18"/>
                <w:lang w:val="en-SG" w:eastAsia="en-SG"/>
              </w:rPr>
              <w:t>MatrixSize</w:t>
            </w:r>
            <w:proofErr w:type="spellEnd"/>
            <w:r w:rsidRPr="00127B2E">
              <w:rPr>
                <w:rFonts w:ascii="Times New Roman" w:eastAsia="Times New Roman" w:hAnsi="Times New Roman" w:cs="Times New Roman"/>
                <w:color w:val="FFFFFF"/>
                <w:sz w:val="18"/>
                <w:szCs w:val="18"/>
                <w:lang w:val="en-SG" w:eastAsia="en-SG"/>
              </w:rPr>
              <w:t xml:space="preserve"> </w:t>
            </w:r>
          </w:p>
          <w:p w14:paraId="68E1F89C" w14:textId="150BDB1D" w:rsidR="00813700" w:rsidRPr="00127B2E" w:rsidRDefault="00813700" w:rsidP="00813700">
            <w:pPr>
              <w:spacing w:after="0" w:line="240" w:lineRule="auto"/>
              <w:rPr>
                <w:rFonts w:ascii="Times New Roman" w:eastAsia="Times New Roman" w:hAnsi="Times New Roman" w:cs="Times New Roman"/>
                <w:color w:val="FFFFFF"/>
                <w:sz w:val="18"/>
                <w:szCs w:val="18"/>
                <w:lang w:val="en-SG" w:eastAsia="en-SG"/>
              </w:rPr>
            </w:pPr>
            <w:r w:rsidRPr="00127B2E">
              <w:rPr>
                <w:rFonts w:ascii="Times New Roman" w:eastAsia="Times New Roman" w:hAnsi="Times New Roman" w:cs="Times New Roman"/>
                <w:color w:val="FFFFFF"/>
                <w:sz w:val="18"/>
                <w:szCs w:val="18"/>
                <w:lang w:val="en-SG" w:eastAsia="en-SG"/>
              </w:rPr>
              <w:t>Thread</w:t>
            </w:r>
          </w:p>
        </w:tc>
        <w:tc>
          <w:tcPr>
            <w:tcW w:w="950" w:type="dxa"/>
            <w:tcBorders>
              <w:top w:val="single" w:sz="8" w:space="0" w:color="000000"/>
              <w:left w:val="single" w:sz="8" w:space="0" w:color="000000"/>
              <w:bottom w:val="single" w:sz="8" w:space="0" w:color="000000"/>
              <w:right w:val="single" w:sz="4" w:space="0" w:color="5B9BD5"/>
            </w:tcBorders>
            <w:shd w:val="clear" w:color="000000" w:fill="A5A5A5"/>
            <w:vAlign w:val="center"/>
            <w:hideMark/>
          </w:tcPr>
          <w:p w14:paraId="400B713B" w14:textId="77777777" w:rsidR="00813700" w:rsidRPr="00127B2E" w:rsidRDefault="00813700" w:rsidP="00127B2E">
            <w:pPr>
              <w:spacing w:after="0" w:line="240" w:lineRule="auto"/>
              <w:jc w:val="center"/>
              <w:rPr>
                <w:rFonts w:ascii="Times New Roman" w:eastAsia="Times New Roman" w:hAnsi="Times New Roman" w:cs="Times New Roman"/>
                <w:b/>
                <w:bCs/>
                <w:color w:val="FFFFFF"/>
                <w:sz w:val="18"/>
                <w:szCs w:val="18"/>
                <w:lang w:val="en-SG" w:eastAsia="en-SG"/>
              </w:rPr>
            </w:pPr>
            <w:r w:rsidRPr="00127B2E">
              <w:rPr>
                <w:rFonts w:ascii="Times New Roman" w:eastAsia="Times New Roman" w:hAnsi="Times New Roman" w:cs="Times New Roman"/>
                <w:b/>
                <w:bCs/>
                <w:color w:val="FFFFFF"/>
                <w:sz w:val="18"/>
                <w:szCs w:val="18"/>
                <w:lang w:val="en-SG" w:eastAsia="en-SG"/>
              </w:rPr>
              <w:t>128</w:t>
            </w:r>
          </w:p>
        </w:tc>
        <w:tc>
          <w:tcPr>
            <w:tcW w:w="951" w:type="dxa"/>
            <w:tcBorders>
              <w:top w:val="single" w:sz="8" w:space="0" w:color="000000"/>
              <w:left w:val="single" w:sz="8" w:space="0" w:color="000000"/>
              <w:bottom w:val="single" w:sz="8" w:space="0" w:color="000000"/>
              <w:right w:val="single" w:sz="4" w:space="0" w:color="5B9BD5"/>
            </w:tcBorders>
            <w:shd w:val="clear" w:color="000000" w:fill="A5A5A5"/>
            <w:vAlign w:val="center"/>
            <w:hideMark/>
          </w:tcPr>
          <w:p w14:paraId="1203C83E" w14:textId="77777777" w:rsidR="00813700" w:rsidRPr="00127B2E" w:rsidRDefault="00813700" w:rsidP="00127B2E">
            <w:pPr>
              <w:spacing w:after="0" w:line="240" w:lineRule="auto"/>
              <w:jc w:val="center"/>
              <w:rPr>
                <w:rFonts w:ascii="Times New Roman" w:eastAsia="Times New Roman" w:hAnsi="Times New Roman" w:cs="Times New Roman"/>
                <w:b/>
                <w:bCs/>
                <w:color w:val="FFFFFF"/>
                <w:sz w:val="18"/>
                <w:szCs w:val="18"/>
                <w:lang w:val="en-SG" w:eastAsia="en-SG"/>
              </w:rPr>
            </w:pPr>
            <w:r w:rsidRPr="00127B2E">
              <w:rPr>
                <w:rFonts w:ascii="Times New Roman" w:eastAsia="Times New Roman" w:hAnsi="Times New Roman" w:cs="Times New Roman"/>
                <w:b/>
                <w:bCs/>
                <w:color w:val="FFFFFF"/>
                <w:sz w:val="18"/>
                <w:szCs w:val="18"/>
                <w:lang w:val="en-SG" w:eastAsia="en-SG"/>
              </w:rPr>
              <w:t>256</w:t>
            </w:r>
          </w:p>
        </w:tc>
        <w:tc>
          <w:tcPr>
            <w:tcW w:w="951" w:type="dxa"/>
            <w:tcBorders>
              <w:top w:val="single" w:sz="8" w:space="0" w:color="000000"/>
              <w:left w:val="single" w:sz="8" w:space="0" w:color="000000"/>
              <w:bottom w:val="single" w:sz="8" w:space="0" w:color="000000"/>
              <w:right w:val="single" w:sz="4" w:space="0" w:color="5B9BD5"/>
            </w:tcBorders>
            <w:shd w:val="clear" w:color="000000" w:fill="A5A5A5"/>
            <w:vAlign w:val="center"/>
            <w:hideMark/>
          </w:tcPr>
          <w:p w14:paraId="3625A3E7" w14:textId="77777777" w:rsidR="00813700" w:rsidRPr="00127B2E" w:rsidRDefault="00813700" w:rsidP="00127B2E">
            <w:pPr>
              <w:spacing w:after="0" w:line="240" w:lineRule="auto"/>
              <w:jc w:val="center"/>
              <w:rPr>
                <w:rFonts w:ascii="Times New Roman" w:eastAsia="Times New Roman" w:hAnsi="Times New Roman" w:cs="Times New Roman"/>
                <w:b/>
                <w:bCs/>
                <w:color w:val="FFFFFF"/>
                <w:sz w:val="18"/>
                <w:szCs w:val="18"/>
                <w:lang w:val="en-SG" w:eastAsia="en-SG"/>
              </w:rPr>
            </w:pPr>
            <w:r w:rsidRPr="00127B2E">
              <w:rPr>
                <w:rFonts w:ascii="Times New Roman" w:eastAsia="Times New Roman" w:hAnsi="Times New Roman" w:cs="Times New Roman"/>
                <w:b/>
                <w:bCs/>
                <w:color w:val="FFFFFF"/>
                <w:sz w:val="18"/>
                <w:szCs w:val="18"/>
                <w:lang w:val="en-SG" w:eastAsia="en-SG"/>
              </w:rPr>
              <w:t>512</w:t>
            </w:r>
          </w:p>
        </w:tc>
        <w:tc>
          <w:tcPr>
            <w:tcW w:w="989" w:type="dxa"/>
            <w:tcBorders>
              <w:top w:val="single" w:sz="8" w:space="0" w:color="000000"/>
              <w:left w:val="single" w:sz="8" w:space="0" w:color="000000"/>
              <w:bottom w:val="single" w:sz="8" w:space="0" w:color="000000"/>
              <w:right w:val="single" w:sz="4" w:space="0" w:color="5B9BD5"/>
            </w:tcBorders>
            <w:shd w:val="clear" w:color="000000" w:fill="A5A5A5"/>
            <w:vAlign w:val="center"/>
            <w:hideMark/>
          </w:tcPr>
          <w:p w14:paraId="5D0DA34B" w14:textId="77777777" w:rsidR="00813700" w:rsidRPr="00127B2E" w:rsidRDefault="00813700" w:rsidP="00127B2E">
            <w:pPr>
              <w:spacing w:after="0" w:line="240" w:lineRule="auto"/>
              <w:jc w:val="center"/>
              <w:rPr>
                <w:rFonts w:ascii="Times New Roman" w:eastAsia="Times New Roman" w:hAnsi="Times New Roman" w:cs="Times New Roman"/>
                <w:b/>
                <w:bCs/>
                <w:color w:val="FFFFFF"/>
                <w:sz w:val="18"/>
                <w:szCs w:val="18"/>
                <w:lang w:val="en-SG" w:eastAsia="en-SG"/>
              </w:rPr>
            </w:pPr>
            <w:r w:rsidRPr="00127B2E">
              <w:rPr>
                <w:rFonts w:ascii="Times New Roman" w:eastAsia="Times New Roman" w:hAnsi="Times New Roman" w:cs="Times New Roman"/>
                <w:b/>
                <w:bCs/>
                <w:color w:val="FFFFFF"/>
                <w:sz w:val="18"/>
                <w:szCs w:val="18"/>
                <w:lang w:val="en-SG" w:eastAsia="en-SG"/>
              </w:rPr>
              <w:t>1024</w:t>
            </w:r>
          </w:p>
        </w:tc>
        <w:tc>
          <w:tcPr>
            <w:tcW w:w="989" w:type="dxa"/>
            <w:tcBorders>
              <w:top w:val="single" w:sz="8" w:space="0" w:color="000000"/>
              <w:left w:val="single" w:sz="8" w:space="0" w:color="000000"/>
              <w:bottom w:val="single" w:sz="8" w:space="0" w:color="000000"/>
              <w:right w:val="single" w:sz="8" w:space="0" w:color="000000"/>
            </w:tcBorders>
            <w:shd w:val="clear" w:color="000000" w:fill="A5A5A5"/>
            <w:vAlign w:val="center"/>
            <w:hideMark/>
          </w:tcPr>
          <w:p w14:paraId="6F3E4DEF" w14:textId="77777777" w:rsidR="00813700" w:rsidRPr="00127B2E" w:rsidRDefault="00813700" w:rsidP="00127B2E">
            <w:pPr>
              <w:spacing w:after="0" w:line="240" w:lineRule="auto"/>
              <w:jc w:val="center"/>
              <w:rPr>
                <w:rFonts w:ascii="Times New Roman" w:eastAsia="Times New Roman" w:hAnsi="Times New Roman" w:cs="Times New Roman"/>
                <w:b/>
                <w:bCs/>
                <w:color w:val="FFFFFF"/>
                <w:sz w:val="18"/>
                <w:szCs w:val="18"/>
                <w:lang w:val="en-SG" w:eastAsia="en-SG"/>
              </w:rPr>
            </w:pPr>
            <w:r w:rsidRPr="00127B2E">
              <w:rPr>
                <w:rFonts w:ascii="Times New Roman" w:eastAsia="Times New Roman" w:hAnsi="Times New Roman" w:cs="Times New Roman"/>
                <w:b/>
                <w:bCs/>
                <w:color w:val="FFFFFF"/>
                <w:sz w:val="18"/>
                <w:szCs w:val="18"/>
                <w:lang w:val="en-SG" w:eastAsia="en-SG"/>
              </w:rPr>
              <w:t>2048</w:t>
            </w:r>
          </w:p>
        </w:tc>
      </w:tr>
      <w:tr w:rsidR="00813700" w:rsidRPr="00E5310B" w14:paraId="4B041943" w14:textId="77777777" w:rsidTr="00813700">
        <w:trPr>
          <w:trHeight w:val="330"/>
        </w:trPr>
        <w:tc>
          <w:tcPr>
            <w:tcW w:w="2070" w:type="dxa"/>
            <w:tcBorders>
              <w:top w:val="nil"/>
              <w:left w:val="single" w:sz="8" w:space="0" w:color="000000"/>
              <w:bottom w:val="single" w:sz="8" w:space="0" w:color="000000"/>
              <w:right w:val="nil"/>
            </w:tcBorders>
            <w:shd w:val="clear" w:color="000000" w:fill="A5A5A5"/>
            <w:vAlign w:val="center"/>
            <w:hideMark/>
          </w:tcPr>
          <w:p w14:paraId="0143465F" w14:textId="77777777" w:rsidR="00813700" w:rsidRPr="00127B2E" w:rsidRDefault="00813700" w:rsidP="006F0DE6">
            <w:pPr>
              <w:spacing w:after="0" w:line="240" w:lineRule="auto"/>
              <w:jc w:val="right"/>
              <w:rPr>
                <w:rFonts w:ascii="Times New Roman" w:eastAsia="Times New Roman" w:hAnsi="Times New Roman" w:cs="Times New Roman"/>
                <w:color w:val="FFFFFF"/>
                <w:sz w:val="18"/>
                <w:szCs w:val="18"/>
                <w:lang w:val="en-SG" w:eastAsia="en-SG"/>
              </w:rPr>
            </w:pPr>
            <w:r w:rsidRPr="00127B2E">
              <w:rPr>
                <w:rFonts w:ascii="Times New Roman" w:eastAsia="Times New Roman" w:hAnsi="Times New Roman" w:cs="Times New Roman"/>
                <w:color w:val="FFFFFF"/>
                <w:sz w:val="18"/>
                <w:szCs w:val="18"/>
                <w:lang w:val="en-SG" w:eastAsia="en-SG"/>
              </w:rPr>
              <w:t>1</w:t>
            </w:r>
          </w:p>
        </w:tc>
        <w:tc>
          <w:tcPr>
            <w:tcW w:w="950"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3389ED10" w14:textId="1E715C2B" w:rsidR="00813700" w:rsidRPr="00127B2E" w:rsidRDefault="00813700"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1</w:t>
            </w:r>
          </w:p>
        </w:tc>
        <w:tc>
          <w:tcPr>
            <w:tcW w:w="951"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182786D9" w14:textId="7DE9A373" w:rsidR="00813700" w:rsidRPr="00127B2E" w:rsidRDefault="00813700"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1</w:t>
            </w:r>
          </w:p>
        </w:tc>
        <w:tc>
          <w:tcPr>
            <w:tcW w:w="951"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4CB55227" w14:textId="07307E13" w:rsidR="00813700" w:rsidRPr="00127B2E" w:rsidRDefault="00813700"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1</w:t>
            </w:r>
          </w:p>
        </w:tc>
        <w:tc>
          <w:tcPr>
            <w:tcW w:w="989"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2D655EA5" w14:textId="6A6145CA" w:rsidR="00813700" w:rsidRPr="00127B2E" w:rsidRDefault="00813700"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1</w:t>
            </w:r>
          </w:p>
        </w:tc>
        <w:tc>
          <w:tcPr>
            <w:tcW w:w="989" w:type="dxa"/>
            <w:tcBorders>
              <w:top w:val="single" w:sz="4" w:space="0" w:color="5B9BD5"/>
              <w:left w:val="single" w:sz="8" w:space="0" w:color="000000"/>
              <w:bottom w:val="single" w:sz="8" w:space="0" w:color="000000"/>
              <w:right w:val="single" w:sz="8" w:space="0" w:color="000000"/>
            </w:tcBorders>
            <w:shd w:val="clear" w:color="auto" w:fill="auto"/>
            <w:vAlign w:val="center"/>
            <w:hideMark/>
          </w:tcPr>
          <w:p w14:paraId="38AC74A8" w14:textId="30BF3AA3" w:rsidR="00813700" w:rsidRPr="00127B2E" w:rsidRDefault="00813700"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1</w:t>
            </w:r>
          </w:p>
        </w:tc>
      </w:tr>
      <w:tr w:rsidR="00813700" w:rsidRPr="00E5310B" w14:paraId="756921DF" w14:textId="77777777" w:rsidTr="00813700">
        <w:trPr>
          <w:trHeight w:val="330"/>
        </w:trPr>
        <w:tc>
          <w:tcPr>
            <w:tcW w:w="2070" w:type="dxa"/>
            <w:tcBorders>
              <w:top w:val="nil"/>
              <w:left w:val="single" w:sz="8" w:space="0" w:color="000000"/>
              <w:bottom w:val="single" w:sz="8" w:space="0" w:color="000000"/>
              <w:right w:val="nil"/>
            </w:tcBorders>
            <w:shd w:val="clear" w:color="000000" w:fill="A5A5A5"/>
            <w:vAlign w:val="center"/>
            <w:hideMark/>
          </w:tcPr>
          <w:p w14:paraId="7749FD12" w14:textId="77777777" w:rsidR="00813700" w:rsidRPr="00127B2E" w:rsidRDefault="00813700" w:rsidP="006F0DE6">
            <w:pPr>
              <w:spacing w:after="0" w:line="240" w:lineRule="auto"/>
              <w:jc w:val="right"/>
              <w:rPr>
                <w:rFonts w:ascii="Times New Roman" w:eastAsia="Times New Roman" w:hAnsi="Times New Roman" w:cs="Times New Roman"/>
                <w:color w:val="FFFFFF"/>
                <w:sz w:val="18"/>
                <w:szCs w:val="18"/>
                <w:lang w:val="en-SG" w:eastAsia="en-SG"/>
              </w:rPr>
            </w:pPr>
            <w:r w:rsidRPr="00127B2E">
              <w:rPr>
                <w:rFonts w:ascii="Times New Roman" w:eastAsia="Times New Roman" w:hAnsi="Times New Roman" w:cs="Times New Roman"/>
                <w:color w:val="FFFFFF"/>
                <w:sz w:val="18"/>
                <w:szCs w:val="18"/>
                <w:lang w:val="en-SG" w:eastAsia="en-SG"/>
              </w:rPr>
              <w:t>2</w:t>
            </w:r>
          </w:p>
        </w:tc>
        <w:tc>
          <w:tcPr>
            <w:tcW w:w="950"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29BB13DC" w14:textId="11389584" w:rsidR="00813700" w:rsidRPr="00127B2E" w:rsidRDefault="008D48F3" w:rsidP="00127B2E">
            <w:pPr>
              <w:spacing w:after="0" w:line="240" w:lineRule="auto"/>
              <w:ind w:right="480"/>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1.83</w:t>
            </w:r>
          </w:p>
        </w:tc>
        <w:tc>
          <w:tcPr>
            <w:tcW w:w="951"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1A2CC4B7" w14:textId="6C5636AF" w:rsidR="00813700" w:rsidRPr="00127B2E" w:rsidRDefault="00127B2E" w:rsidP="00127B2E">
            <w:pPr>
              <w:spacing w:after="0" w:line="240" w:lineRule="auto"/>
              <w:rPr>
                <w:rFonts w:ascii="Times New Roman" w:eastAsia="Times New Roman" w:hAnsi="Times New Roman" w:cs="Times New Roman"/>
                <w:color w:val="000000"/>
                <w:sz w:val="18"/>
                <w:szCs w:val="18"/>
                <w:lang w:val="en-SG" w:eastAsia="en-SG"/>
              </w:rPr>
            </w:pPr>
            <w:r>
              <w:rPr>
                <w:rFonts w:ascii="Times New Roman" w:eastAsia="Times New Roman" w:hAnsi="Times New Roman" w:cs="Times New Roman"/>
                <w:color w:val="000000"/>
                <w:sz w:val="18"/>
                <w:szCs w:val="18"/>
                <w:lang w:val="en-SG" w:eastAsia="en-SG"/>
              </w:rPr>
              <w:t>2.05</w:t>
            </w:r>
          </w:p>
        </w:tc>
        <w:tc>
          <w:tcPr>
            <w:tcW w:w="951"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0883F2DD" w14:textId="29747868"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2.09</w:t>
            </w:r>
          </w:p>
        </w:tc>
        <w:tc>
          <w:tcPr>
            <w:tcW w:w="989"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44F79B0E" w14:textId="14B88C08"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1.93</w:t>
            </w:r>
          </w:p>
        </w:tc>
        <w:tc>
          <w:tcPr>
            <w:tcW w:w="989" w:type="dxa"/>
            <w:tcBorders>
              <w:top w:val="single" w:sz="4" w:space="0" w:color="5B9BD5"/>
              <w:left w:val="single" w:sz="8" w:space="0" w:color="000000"/>
              <w:bottom w:val="single" w:sz="8" w:space="0" w:color="000000"/>
              <w:right w:val="single" w:sz="8" w:space="0" w:color="000000"/>
            </w:tcBorders>
            <w:shd w:val="clear" w:color="auto" w:fill="auto"/>
            <w:vAlign w:val="center"/>
            <w:hideMark/>
          </w:tcPr>
          <w:p w14:paraId="69441F14" w14:textId="002FC59F" w:rsidR="00813700" w:rsidRPr="00127B2E" w:rsidRDefault="00127B2E"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1.96</w:t>
            </w:r>
          </w:p>
        </w:tc>
      </w:tr>
      <w:tr w:rsidR="00813700" w:rsidRPr="00E5310B" w14:paraId="56EF4730" w14:textId="77777777" w:rsidTr="00813700">
        <w:trPr>
          <w:trHeight w:val="330"/>
        </w:trPr>
        <w:tc>
          <w:tcPr>
            <w:tcW w:w="2070" w:type="dxa"/>
            <w:tcBorders>
              <w:top w:val="nil"/>
              <w:left w:val="single" w:sz="8" w:space="0" w:color="000000"/>
              <w:bottom w:val="single" w:sz="8" w:space="0" w:color="000000"/>
              <w:right w:val="nil"/>
            </w:tcBorders>
            <w:shd w:val="clear" w:color="000000" w:fill="A5A5A5"/>
            <w:vAlign w:val="center"/>
            <w:hideMark/>
          </w:tcPr>
          <w:p w14:paraId="5D455F85" w14:textId="77777777" w:rsidR="00813700" w:rsidRPr="00127B2E" w:rsidRDefault="00813700" w:rsidP="006F0DE6">
            <w:pPr>
              <w:spacing w:after="0" w:line="240" w:lineRule="auto"/>
              <w:jc w:val="right"/>
              <w:rPr>
                <w:rFonts w:ascii="Times New Roman" w:eastAsia="Times New Roman" w:hAnsi="Times New Roman" w:cs="Times New Roman"/>
                <w:color w:val="FFFFFF"/>
                <w:sz w:val="18"/>
                <w:szCs w:val="18"/>
                <w:lang w:val="en-SG" w:eastAsia="en-SG"/>
              </w:rPr>
            </w:pPr>
            <w:r w:rsidRPr="00127B2E">
              <w:rPr>
                <w:rFonts w:ascii="Times New Roman" w:eastAsia="Times New Roman" w:hAnsi="Times New Roman" w:cs="Times New Roman"/>
                <w:color w:val="FFFFFF"/>
                <w:sz w:val="18"/>
                <w:szCs w:val="18"/>
                <w:lang w:val="en-SG" w:eastAsia="en-SG"/>
              </w:rPr>
              <w:t>4</w:t>
            </w:r>
          </w:p>
        </w:tc>
        <w:tc>
          <w:tcPr>
            <w:tcW w:w="950"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4AFA4F0B" w14:textId="1EE8F723"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4.08</w:t>
            </w:r>
          </w:p>
        </w:tc>
        <w:tc>
          <w:tcPr>
            <w:tcW w:w="951"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27D916AF" w14:textId="791E4553"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3.63</w:t>
            </w:r>
          </w:p>
        </w:tc>
        <w:tc>
          <w:tcPr>
            <w:tcW w:w="951"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2D906E63" w14:textId="51D0AE4D"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3.98</w:t>
            </w:r>
          </w:p>
        </w:tc>
        <w:tc>
          <w:tcPr>
            <w:tcW w:w="989"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12B2CD0B" w14:textId="3E28F745"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3.72</w:t>
            </w:r>
          </w:p>
        </w:tc>
        <w:tc>
          <w:tcPr>
            <w:tcW w:w="989" w:type="dxa"/>
            <w:tcBorders>
              <w:top w:val="single" w:sz="4" w:space="0" w:color="5B9BD5"/>
              <w:left w:val="single" w:sz="8" w:space="0" w:color="000000"/>
              <w:bottom w:val="single" w:sz="8" w:space="0" w:color="000000"/>
              <w:right w:val="single" w:sz="8" w:space="0" w:color="000000"/>
            </w:tcBorders>
            <w:shd w:val="clear" w:color="auto" w:fill="auto"/>
            <w:vAlign w:val="center"/>
            <w:hideMark/>
          </w:tcPr>
          <w:p w14:paraId="682B0F1A" w14:textId="2FD40FF2" w:rsidR="00813700" w:rsidRPr="00127B2E" w:rsidRDefault="00127B2E"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3.83</w:t>
            </w:r>
          </w:p>
        </w:tc>
      </w:tr>
      <w:tr w:rsidR="00813700" w:rsidRPr="00E5310B" w14:paraId="5C36F2E7" w14:textId="77777777" w:rsidTr="00813700">
        <w:trPr>
          <w:trHeight w:val="330"/>
        </w:trPr>
        <w:tc>
          <w:tcPr>
            <w:tcW w:w="2070" w:type="dxa"/>
            <w:tcBorders>
              <w:top w:val="nil"/>
              <w:left w:val="single" w:sz="8" w:space="0" w:color="000000"/>
              <w:bottom w:val="single" w:sz="8" w:space="0" w:color="000000"/>
              <w:right w:val="nil"/>
            </w:tcBorders>
            <w:shd w:val="clear" w:color="000000" w:fill="A5A5A5"/>
            <w:vAlign w:val="center"/>
          </w:tcPr>
          <w:p w14:paraId="348AE81C" w14:textId="77777777" w:rsidR="00813700" w:rsidRPr="00127B2E" w:rsidRDefault="00813700" w:rsidP="006F0DE6">
            <w:pPr>
              <w:spacing w:after="0" w:line="240" w:lineRule="auto"/>
              <w:jc w:val="right"/>
              <w:rPr>
                <w:rFonts w:ascii="Times New Roman" w:eastAsia="Times New Roman" w:hAnsi="Times New Roman" w:cs="Times New Roman"/>
                <w:color w:val="FFFFFF"/>
                <w:sz w:val="18"/>
                <w:szCs w:val="18"/>
                <w:lang w:val="en-SG" w:eastAsia="en-SG"/>
              </w:rPr>
            </w:pPr>
            <w:r w:rsidRPr="00127B2E">
              <w:rPr>
                <w:rFonts w:ascii="Times New Roman" w:eastAsia="Times New Roman" w:hAnsi="Times New Roman" w:cs="Times New Roman"/>
                <w:color w:val="FFFFFF"/>
                <w:sz w:val="18"/>
                <w:szCs w:val="18"/>
                <w:lang w:val="en-SG" w:eastAsia="en-SG"/>
              </w:rPr>
              <w:t>6</w:t>
            </w:r>
          </w:p>
        </w:tc>
        <w:tc>
          <w:tcPr>
            <w:tcW w:w="950" w:type="dxa"/>
            <w:tcBorders>
              <w:top w:val="single" w:sz="4" w:space="0" w:color="5B9BD5"/>
              <w:left w:val="single" w:sz="8" w:space="0" w:color="000000"/>
              <w:bottom w:val="single" w:sz="8" w:space="0" w:color="000000"/>
              <w:right w:val="single" w:sz="4" w:space="0" w:color="5B9BD5"/>
            </w:tcBorders>
            <w:shd w:val="clear" w:color="auto" w:fill="auto"/>
            <w:vAlign w:val="center"/>
          </w:tcPr>
          <w:p w14:paraId="55C2733F" w14:textId="73951265"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3.64</w:t>
            </w:r>
          </w:p>
        </w:tc>
        <w:tc>
          <w:tcPr>
            <w:tcW w:w="951" w:type="dxa"/>
            <w:tcBorders>
              <w:top w:val="single" w:sz="4" w:space="0" w:color="5B9BD5"/>
              <w:left w:val="single" w:sz="8" w:space="0" w:color="000000"/>
              <w:bottom w:val="single" w:sz="8" w:space="0" w:color="000000"/>
              <w:right w:val="single" w:sz="4" w:space="0" w:color="5B9BD5"/>
            </w:tcBorders>
            <w:shd w:val="clear" w:color="auto" w:fill="auto"/>
            <w:vAlign w:val="center"/>
          </w:tcPr>
          <w:p w14:paraId="1FCC097C" w14:textId="7CAD3C6C"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3.06</w:t>
            </w:r>
          </w:p>
        </w:tc>
        <w:tc>
          <w:tcPr>
            <w:tcW w:w="951" w:type="dxa"/>
            <w:tcBorders>
              <w:top w:val="single" w:sz="4" w:space="0" w:color="5B9BD5"/>
              <w:left w:val="single" w:sz="8" w:space="0" w:color="000000"/>
              <w:bottom w:val="single" w:sz="8" w:space="0" w:color="000000"/>
              <w:right w:val="single" w:sz="4" w:space="0" w:color="5B9BD5"/>
            </w:tcBorders>
            <w:shd w:val="clear" w:color="auto" w:fill="auto"/>
            <w:vAlign w:val="center"/>
          </w:tcPr>
          <w:p w14:paraId="7194AC77" w14:textId="3CEA4899"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3.61</w:t>
            </w:r>
          </w:p>
        </w:tc>
        <w:tc>
          <w:tcPr>
            <w:tcW w:w="989" w:type="dxa"/>
            <w:tcBorders>
              <w:top w:val="single" w:sz="4" w:space="0" w:color="5B9BD5"/>
              <w:left w:val="single" w:sz="8" w:space="0" w:color="000000"/>
              <w:bottom w:val="single" w:sz="8" w:space="0" w:color="000000"/>
              <w:right w:val="single" w:sz="4" w:space="0" w:color="5B9BD5"/>
            </w:tcBorders>
            <w:shd w:val="clear" w:color="auto" w:fill="auto"/>
            <w:vAlign w:val="center"/>
          </w:tcPr>
          <w:p w14:paraId="6FA949F0" w14:textId="02D521A7"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3.37</w:t>
            </w:r>
          </w:p>
        </w:tc>
        <w:tc>
          <w:tcPr>
            <w:tcW w:w="989" w:type="dxa"/>
            <w:tcBorders>
              <w:top w:val="single" w:sz="4" w:space="0" w:color="5B9BD5"/>
              <w:left w:val="single" w:sz="8" w:space="0" w:color="000000"/>
              <w:bottom w:val="single" w:sz="8" w:space="0" w:color="000000"/>
              <w:right w:val="single" w:sz="8" w:space="0" w:color="000000"/>
            </w:tcBorders>
            <w:shd w:val="clear" w:color="auto" w:fill="auto"/>
            <w:vAlign w:val="center"/>
          </w:tcPr>
          <w:p w14:paraId="4C866E01" w14:textId="045DC15F" w:rsidR="00813700" w:rsidRPr="00127B2E" w:rsidRDefault="00127B2E"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4.24</w:t>
            </w:r>
          </w:p>
        </w:tc>
      </w:tr>
      <w:tr w:rsidR="00813700" w:rsidRPr="00E5310B" w14:paraId="71140D8E" w14:textId="77777777" w:rsidTr="00813700">
        <w:trPr>
          <w:trHeight w:val="330"/>
        </w:trPr>
        <w:tc>
          <w:tcPr>
            <w:tcW w:w="2070" w:type="dxa"/>
            <w:tcBorders>
              <w:top w:val="nil"/>
              <w:left w:val="single" w:sz="8" w:space="0" w:color="000000"/>
              <w:bottom w:val="single" w:sz="8" w:space="0" w:color="000000"/>
              <w:right w:val="nil"/>
            </w:tcBorders>
            <w:shd w:val="clear" w:color="000000" w:fill="A5A5A5"/>
            <w:vAlign w:val="center"/>
            <w:hideMark/>
          </w:tcPr>
          <w:p w14:paraId="43118041" w14:textId="77777777" w:rsidR="00813700" w:rsidRPr="00127B2E" w:rsidRDefault="00813700" w:rsidP="006F0DE6">
            <w:pPr>
              <w:spacing w:after="0" w:line="240" w:lineRule="auto"/>
              <w:jc w:val="right"/>
              <w:rPr>
                <w:rFonts w:ascii="Times New Roman" w:eastAsia="Times New Roman" w:hAnsi="Times New Roman" w:cs="Times New Roman"/>
                <w:color w:val="FFFFFF"/>
                <w:sz w:val="18"/>
                <w:szCs w:val="18"/>
                <w:lang w:val="en-SG" w:eastAsia="en-SG"/>
              </w:rPr>
            </w:pPr>
            <w:r w:rsidRPr="00127B2E">
              <w:rPr>
                <w:rFonts w:ascii="Times New Roman" w:eastAsia="Times New Roman" w:hAnsi="Times New Roman" w:cs="Times New Roman"/>
                <w:color w:val="FFFFFF"/>
                <w:sz w:val="18"/>
                <w:szCs w:val="18"/>
                <w:lang w:val="en-SG" w:eastAsia="en-SG"/>
              </w:rPr>
              <w:t>8</w:t>
            </w:r>
          </w:p>
        </w:tc>
        <w:tc>
          <w:tcPr>
            <w:tcW w:w="950"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231D36EB" w14:textId="5D9C81A3" w:rsidR="00813700" w:rsidRPr="00127B2E" w:rsidRDefault="008D48F3" w:rsidP="00127B2E">
            <w:pPr>
              <w:spacing w:after="0" w:line="240" w:lineRule="auto"/>
              <w:ind w:right="480"/>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3.78</w:t>
            </w:r>
          </w:p>
        </w:tc>
        <w:tc>
          <w:tcPr>
            <w:tcW w:w="951"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67BAB30E" w14:textId="0EA08488"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4.36</w:t>
            </w:r>
          </w:p>
        </w:tc>
        <w:tc>
          <w:tcPr>
            <w:tcW w:w="951"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78EE55E4" w14:textId="57F0628B"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4.06</w:t>
            </w:r>
          </w:p>
        </w:tc>
        <w:tc>
          <w:tcPr>
            <w:tcW w:w="989" w:type="dxa"/>
            <w:tcBorders>
              <w:top w:val="single" w:sz="4" w:space="0" w:color="5B9BD5"/>
              <w:left w:val="single" w:sz="8" w:space="0" w:color="000000"/>
              <w:bottom w:val="single" w:sz="8" w:space="0" w:color="000000"/>
              <w:right w:val="single" w:sz="4" w:space="0" w:color="5B9BD5"/>
            </w:tcBorders>
            <w:shd w:val="clear" w:color="auto" w:fill="auto"/>
            <w:vAlign w:val="center"/>
            <w:hideMark/>
          </w:tcPr>
          <w:p w14:paraId="302EAFB8" w14:textId="4041788F" w:rsidR="00813700" w:rsidRPr="00127B2E" w:rsidRDefault="008D48F3"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4.17</w:t>
            </w:r>
          </w:p>
        </w:tc>
        <w:tc>
          <w:tcPr>
            <w:tcW w:w="989" w:type="dxa"/>
            <w:tcBorders>
              <w:top w:val="single" w:sz="4" w:space="0" w:color="5B9BD5"/>
              <w:left w:val="single" w:sz="8" w:space="0" w:color="000000"/>
              <w:bottom w:val="single" w:sz="8" w:space="0" w:color="000000"/>
              <w:right w:val="single" w:sz="8" w:space="0" w:color="000000"/>
            </w:tcBorders>
            <w:shd w:val="clear" w:color="auto" w:fill="auto"/>
            <w:vAlign w:val="center"/>
            <w:hideMark/>
          </w:tcPr>
          <w:p w14:paraId="2EF466AF" w14:textId="390942E2" w:rsidR="00813700" w:rsidRPr="00127B2E" w:rsidRDefault="00127B2E" w:rsidP="00127B2E">
            <w:pPr>
              <w:spacing w:after="0" w:line="240" w:lineRule="auto"/>
              <w:rPr>
                <w:rFonts w:ascii="Times New Roman" w:eastAsia="Times New Roman" w:hAnsi="Times New Roman" w:cs="Times New Roman"/>
                <w:color w:val="000000"/>
                <w:sz w:val="18"/>
                <w:szCs w:val="18"/>
                <w:lang w:val="en-SG" w:eastAsia="en-SG"/>
              </w:rPr>
            </w:pPr>
            <w:r w:rsidRPr="00127B2E">
              <w:rPr>
                <w:rFonts w:ascii="Times New Roman" w:eastAsia="Times New Roman" w:hAnsi="Times New Roman" w:cs="Times New Roman"/>
                <w:color w:val="000000"/>
                <w:sz w:val="18"/>
                <w:szCs w:val="18"/>
                <w:lang w:val="en-SG" w:eastAsia="en-SG"/>
              </w:rPr>
              <w:t>4.81</w:t>
            </w:r>
          </w:p>
        </w:tc>
      </w:tr>
    </w:tbl>
    <w:p w14:paraId="106AE92E" w14:textId="14F1A55E" w:rsidR="00813700" w:rsidRPr="00813700" w:rsidRDefault="1DE7768E" w:rsidP="1DE7768E">
      <w:pPr>
        <w:rPr>
          <w:i/>
          <w:iCs/>
        </w:rPr>
      </w:pPr>
      <w:r w:rsidRPr="1DE7768E">
        <w:rPr>
          <w:i/>
          <w:iCs/>
        </w:rPr>
        <w:t xml:space="preserve">Figure 1.3– Speed up of lab machine using the lowest timing, Speedup = </w:t>
      </w:r>
      <w:proofErr w:type="gramStart"/>
      <w:r w:rsidRPr="1DE7768E">
        <w:rPr>
          <w:i/>
          <w:iCs/>
        </w:rPr>
        <w:t>time(</w:t>
      </w:r>
      <w:proofErr w:type="gramEnd"/>
      <w:r w:rsidRPr="1DE7768E">
        <w:rPr>
          <w:i/>
          <w:iCs/>
        </w:rPr>
        <w:t>1 thread)/time(n threads)</w:t>
      </w:r>
    </w:p>
    <w:p w14:paraId="66F5286B" w14:textId="51854A5F" w:rsidR="003E2751" w:rsidRDefault="00813700" w:rsidP="00813700">
      <w:pPr>
        <w:rPr>
          <w:rFonts w:ascii="Times New Roman" w:hAnsi="Times New Roman" w:cs="Times New Roman"/>
          <w:sz w:val="22"/>
          <w:szCs w:val="22"/>
        </w:rPr>
      </w:pPr>
      <w:r>
        <w:rPr>
          <w:rFonts w:ascii="Times New Roman" w:hAnsi="Times New Roman" w:cs="Times New Roman"/>
          <w:sz w:val="22"/>
          <w:szCs w:val="22"/>
        </w:rPr>
        <w:t>It is noticed</w:t>
      </w:r>
      <w:r w:rsidR="00314ED5">
        <w:rPr>
          <w:rFonts w:ascii="Times New Roman" w:hAnsi="Times New Roman" w:cs="Times New Roman"/>
          <w:sz w:val="22"/>
          <w:szCs w:val="22"/>
        </w:rPr>
        <w:t xml:space="preserve"> from figure 1.</w:t>
      </w:r>
      <w:r w:rsidR="00127B2E">
        <w:rPr>
          <w:rFonts w:ascii="Times New Roman" w:hAnsi="Times New Roman" w:cs="Times New Roman"/>
          <w:sz w:val="22"/>
          <w:szCs w:val="22"/>
        </w:rPr>
        <w:t>3, the speedup is smaller beyond 4 threads</w:t>
      </w:r>
      <w:r w:rsidR="00245E5E">
        <w:rPr>
          <w:rFonts w:ascii="Times New Roman" w:hAnsi="Times New Roman" w:cs="Times New Roman"/>
          <w:sz w:val="22"/>
          <w:szCs w:val="22"/>
        </w:rPr>
        <w:t xml:space="preserve">. Even though there are 8 running threads in parallel, the lab machine only has 4 </w:t>
      </w:r>
      <w:r w:rsidR="00127B2E">
        <w:rPr>
          <w:rFonts w:ascii="Times New Roman" w:hAnsi="Times New Roman" w:cs="Times New Roman"/>
          <w:sz w:val="22"/>
          <w:szCs w:val="22"/>
        </w:rPr>
        <w:t xml:space="preserve">physical </w:t>
      </w:r>
      <w:r w:rsidR="00245E5E">
        <w:rPr>
          <w:rFonts w:ascii="Times New Roman" w:hAnsi="Times New Roman" w:cs="Times New Roman"/>
          <w:sz w:val="22"/>
          <w:szCs w:val="22"/>
        </w:rPr>
        <w:t>processing core, meaning that it has a maximum of four jobs</w:t>
      </w:r>
      <w:r>
        <w:rPr>
          <w:rFonts w:ascii="Times New Roman" w:hAnsi="Times New Roman" w:cs="Times New Roman"/>
          <w:sz w:val="22"/>
          <w:szCs w:val="22"/>
        </w:rPr>
        <w:t>. However,</w:t>
      </w:r>
      <w:r w:rsidR="00245E5E">
        <w:rPr>
          <w:rFonts w:ascii="Times New Roman" w:hAnsi="Times New Roman" w:cs="Times New Roman"/>
          <w:sz w:val="22"/>
          <w:szCs w:val="22"/>
        </w:rPr>
        <w:t xml:space="preserve"> if one of the jobs stall</w:t>
      </w:r>
      <w:r>
        <w:rPr>
          <w:rFonts w:ascii="Times New Roman" w:hAnsi="Times New Roman" w:cs="Times New Roman"/>
          <w:sz w:val="22"/>
          <w:szCs w:val="22"/>
        </w:rPr>
        <w:t xml:space="preserve"> or idle</w:t>
      </w:r>
      <w:r w:rsidR="00245E5E">
        <w:rPr>
          <w:rFonts w:ascii="Times New Roman" w:hAnsi="Times New Roman" w:cs="Times New Roman"/>
          <w:sz w:val="22"/>
          <w:szCs w:val="22"/>
        </w:rPr>
        <w:t xml:space="preserve"> due to reasons such as memory access</w:t>
      </w:r>
      <w:r>
        <w:rPr>
          <w:rFonts w:ascii="Times New Roman" w:hAnsi="Times New Roman" w:cs="Times New Roman"/>
          <w:sz w:val="22"/>
          <w:szCs w:val="22"/>
        </w:rPr>
        <w:t>,</w:t>
      </w:r>
      <w:r w:rsidR="00245E5E">
        <w:rPr>
          <w:rFonts w:ascii="Times New Roman" w:hAnsi="Times New Roman" w:cs="Times New Roman"/>
          <w:sz w:val="22"/>
          <w:szCs w:val="22"/>
        </w:rPr>
        <w:t xml:space="preserve"> another thread can start executing on the free processing core with little penalty. Thus, for highly cache efficient and CPU-bound codes, there will hardly be any speedup</w:t>
      </w:r>
      <w:r>
        <w:rPr>
          <w:rFonts w:ascii="Times New Roman" w:hAnsi="Times New Roman" w:cs="Times New Roman"/>
          <w:sz w:val="22"/>
          <w:szCs w:val="22"/>
        </w:rPr>
        <w:t xml:space="preserve"> and explains why the speed up from 4 to 8 cores is </w:t>
      </w:r>
      <w:r w:rsidR="00127B2E">
        <w:rPr>
          <w:rFonts w:ascii="Times New Roman" w:hAnsi="Times New Roman" w:cs="Times New Roman"/>
          <w:sz w:val="22"/>
          <w:szCs w:val="22"/>
        </w:rPr>
        <w:t>less noticeable</w:t>
      </w:r>
      <w:r>
        <w:rPr>
          <w:rFonts w:ascii="Times New Roman" w:hAnsi="Times New Roman" w:cs="Times New Roman"/>
          <w:sz w:val="22"/>
          <w:szCs w:val="22"/>
        </w:rPr>
        <w:t>.</w:t>
      </w:r>
    </w:p>
    <w:p w14:paraId="0182F043" w14:textId="77777777" w:rsidR="003E2751" w:rsidRDefault="003E2751">
      <w:pPr>
        <w:rPr>
          <w:rFonts w:ascii="Times New Roman" w:hAnsi="Times New Roman" w:cs="Times New Roman"/>
          <w:sz w:val="22"/>
          <w:szCs w:val="22"/>
        </w:rPr>
      </w:pPr>
      <w:r>
        <w:rPr>
          <w:rFonts w:ascii="Times New Roman" w:hAnsi="Times New Roman" w:cs="Times New Roman"/>
          <w:sz w:val="22"/>
          <w:szCs w:val="22"/>
        </w:rPr>
        <w:br w:type="page"/>
      </w:r>
    </w:p>
    <w:p w14:paraId="3D1B0B17" w14:textId="77777777" w:rsidR="004508DE" w:rsidRPr="00813700" w:rsidRDefault="004508DE" w:rsidP="00813700">
      <w:pPr>
        <w:rPr>
          <w:rFonts w:ascii="Times New Roman" w:hAnsi="Times New Roman" w:cs="Times New Roman"/>
          <w:sz w:val="22"/>
          <w:szCs w:val="22"/>
        </w:rPr>
      </w:pPr>
    </w:p>
    <w:tbl>
      <w:tblPr>
        <w:tblW w:w="7074" w:type="dxa"/>
        <w:tblLook w:val="04A0" w:firstRow="1" w:lastRow="0" w:firstColumn="1" w:lastColumn="0" w:noHBand="0" w:noVBand="1"/>
      </w:tblPr>
      <w:tblGrid>
        <w:gridCol w:w="2040"/>
        <w:gridCol w:w="956"/>
        <w:gridCol w:w="956"/>
        <w:gridCol w:w="956"/>
        <w:gridCol w:w="996"/>
        <w:gridCol w:w="1170"/>
      </w:tblGrid>
      <w:tr w:rsidR="000E7333" w:rsidRPr="000E7333" w14:paraId="6343BDEE" w14:textId="77777777" w:rsidTr="003E2751">
        <w:trPr>
          <w:trHeight w:val="402"/>
        </w:trPr>
        <w:tc>
          <w:tcPr>
            <w:tcW w:w="2040" w:type="dxa"/>
            <w:tcBorders>
              <w:top w:val="single" w:sz="8" w:space="0" w:color="000000" w:themeColor="text1"/>
              <w:left w:val="single" w:sz="8" w:space="0" w:color="000000" w:themeColor="text1"/>
              <w:bottom w:val="single" w:sz="8" w:space="0" w:color="000000" w:themeColor="text1"/>
              <w:right w:val="single" w:sz="8" w:space="0" w:color="000000" w:themeColor="text1"/>
              <w:tl2br w:val="single" w:sz="8" w:space="0" w:color="000000"/>
            </w:tcBorders>
            <w:shd w:val="clear" w:color="auto" w:fill="A5A5A5"/>
            <w:hideMark/>
          </w:tcPr>
          <w:p w14:paraId="49E33AB0" w14:textId="6FB5E528" w:rsidR="00442C6C" w:rsidRPr="006F0DE6" w:rsidRDefault="003E2751" w:rsidP="00442C6C">
            <w:pPr>
              <w:spacing w:after="0" w:line="240" w:lineRule="auto"/>
              <w:rPr>
                <w:rFonts w:ascii="Times New Roman" w:eastAsia="Times New Roman" w:hAnsi="Times New Roman" w:cs="Times New Roman"/>
                <w:color w:val="FFFFFF"/>
                <w:sz w:val="18"/>
                <w:szCs w:val="18"/>
                <w:lang w:val="en-SG" w:eastAsia="en-SG"/>
              </w:rPr>
            </w:pPr>
            <w:r>
              <w:rPr>
                <w:rFonts w:ascii="Times New Roman" w:eastAsia="Times New Roman" w:hAnsi="Times New Roman" w:cs="Times New Roman"/>
                <w:color w:val="FFFFFF"/>
                <w:sz w:val="18"/>
                <w:szCs w:val="18"/>
                <w:lang w:val="en-SG" w:eastAsia="en-SG"/>
              </w:rPr>
              <w:t xml:space="preserve">                    </w:t>
            </w:r>
            <w:proofErr w:type="spellStart"/>
            <w:r>
              <w:rPr>
                <w:rFonts w:ascii="Times New Roman" w:eastAsia="Times New Roman" w:hAnsi="Times New Roman" w:cs="Times New Roman"/>
                <w:color w:val="FFFFFF"/>
                <w:sz w:val="18"/>
                <w:szCs w:val="18"/>
                <w:lang w:val="en-SG" w:eastAsia="en-SG"/>
              </w:rPr>
              <w:t>MatrixSize</w:t>
            </w:r>
            <w:proofErr w:type="spellEnd"/>
            <w:r>
              <w:rPr>
                <w:rFonts w:ascii="Times New Roman" w:eastAsia="Times New Roman" w:hAnsi="Times New Roman" w:cs="Times New Roman"/>
                <w:color w:val="FFFFFF"/>
                <w:sz w:val="18"/>
                <w:szCs w:val="18"/>
                <w:lang w:val="en-SG" w:eastAsia="en-SG"/>
              </w:rPr>
              <w:t xml:space="preserve"> </w:t>
            </w:r>
          </w:p>
          <w:p w14:paraId="5EEF8D1C" w14:textId="2D4F4E67" w:rsidR="000E7333" w:rsidRPr="006F0DE6" w:rsidRDefault="00442C6C" w:rsidP="00442C6C">
            <w:pPr>
              <w:spacing w:after="0" w:line="240" w:lineRule="auto"/>
              <w:rPr>
                <w:rFonts w:ascii="Times New Roman" w:eastAsia="Times New Roman" w:hAnsi="Times New Roman" w:cs="Times New Roman"/>
                <w:color w:val="FFFFFF"/>
                <w:sz w:val="18"/>
                <w:szCs w:val="18"/>
                <w:lang w:val="en-SG" w:eastAsia="en-SG"/>
              </w:rPr>
            </w:pPr>
            <w:r w:rsidRPr="006F0DE6">
              <w:rPr>
                <w:rFonts w:ascii="Times New Roman" w:eastAsia="Times New Roman" w:hAnsi="Times New Roman" w:cs="Times New Roman"/>
                <w:color w:val="FFFFFF"/>
                <w:sz w:val="18"/>
                <w:szCs w:val="18"/>
                <w:lang w:val="en-SG" w:eastAsia="en-SG"/>
              </w:rPr>
              <w:t>Thread</w:t>
            </w:r>
          </w:p>
        </w:tc>
        <w:tc>
          <w:tcPr>
            <w:tcW w:w="95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hideMark/>
          </w:tcPr>
          <w:p w14:paraId="270551D3" w14:textId="77777777" w:rsidR="000E7333" w:rsidRPr="006F0DE6" w:rsidRDefault="000E7333" w:rsidP="000E7333">
            <w:pPr>
              <w:spacing w:after="0" w:line="240" w:lineRule="auto"/>
              <w:rPr>
                <w:rFonts w:ascii="Times New Roman" w:eastAsia="Times New Roman" w:hAnsi="Times New Roman" w:cs="Times New Roman"/>
                <w:b/>
                <w:bCs/>
                <w:color w:val="FFFFFF"/>
                <w:sz w:val="18"/>
                <w:szCs w:val="18"/>
                <w:lang w:val="en-SG" w:eastAsia="en-SG"/>
              </w:rPr>
            </w:pPr>
            <w:r w:rsidRPr="006F0DE6">
              <w:rPr>
                <w:rFonts w:ascii="Times New Roman" w:eastAsia="Times New Roman" w:hAnsi="Times New Roman" w:cs="Times New Roman"/>
                <w:b/>
                <w:bCs/>
                <w:color w:val="FFFFFF"/>
                <w:sz w:val="18"/>
                <w:szCs w:val="18"/>
                <w:lang w:val="en-SG" w:eastAsia="en-SG"/>
              </w:rPr>
              <w:t>128</w:t>
            </w:r>
          </w:p>
        </w:tc>
        <w:tc>
          <w:tcPr>
            <w:tcW w:w="95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hideMark/>
          </w:tcPr>
          <w:p w14:paraId="1220DFA6" w14:textId="77777777" w:rsidR="000E7333" w:rsidRPr="006F0DE6" w:rsidRDefault="000E7333" w:rsidP="000E7333">
            <w:pPr>
              <w:spacing w:after="0" w:line="240" w:lineRule="auto"/>
              <w:rPr>
                <w:rFonts w:ascii="Times New Roman" w:eastAsia="Times New Roman" w:hAnsi="Times New Roman" w:cs="Times New Roman"/>
                <w:b/>
                <w:bCs/>
                <w:color w:val="FFFFFF"/>
                <w:sz w:val="18"/>
                <w:szCs w:val="18"/>
                <w:lang w:val="en-SG" w:eastAsia="en-SG"/>
              </w:rPr>
            </w:pPr>
            <w:r w:rsidRPr="006F0DE6">
              <w:rPr>
                <w:rFonts w:ascii="Times New Roman" w:eastAsia="Times New Roman" w:hAnsi="Times New Roman" w:cs="Times New Roman"/>
                <w:b/>
                <w:bCs/>
                <w:color w:val="FFFFFF"/>
                <w:sz w:val="18"/>
                <w:szCs w:val="18"/>
                <w:lang w:val="en-SG" w:eastAsia="en-SG"/>
              </w:rPr>
              <w:t>256</w:t>
            </w:r>
          </w:p>
        </w:tc>
        <w:tc>
          <w:tcPr>
            <w:tcW w:w="95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hideMark/>
          </w:tcPr>
          <w:p w14:paraId="1230AE89" w14:textId="77777777" w:rsidR="000E7333" w:rsidRPr="006F0DE6" w:rsidRDefault="000E7333" w:rsidP="000E7333">
            <w:pPr>
              <w:spacing w:after="0" w:line="240" w:lineRule="auto"/>
              <w:rPr>
                <w:rFonts w:ascii="Times New Roman" w:eastAsia="Times New Roman" w:hAnsi="Times New Roman" w:cs="Times New Roman"/>
                <w:b/>
                <w:bCs/>
                <w:color w:val="FFFFFF"/>
                <w:sz w:val="18"/>
                <w:szCs w:val="18"/>
                <w:lang w:val="en-SG" w:eastAsia="en-SG"/>
              </w:rPr>
            </w:pPr>
            <w:r w:rsidRPr="006F0DE6">
              <w:rPr>
                <w:rFonts w:ascii="Times New Roman" w:eastAsia="Times New Roman" w:hAnsi="Times New Roman" w:cs="Times New Roman"/>
                <w:b/>
                <w:bCs/>
                <w:color w:val="FFFFFF"/>
                <w:sz w:val="18"/>
                <w:szCs w:val="18"/>
                <w:lang w:val="en-SG" w:eastAsia="en-SG"/>
              </w:rPr>
              <w:t>512</w:t>
            </w:r>
          </w:p>
        </w:tc>
        <w:tc>
          <w:tcPr>
            <w:tcW w:w="99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hideMark/>
          </w:tcPr>
          <w:p w14:paraId="70A47F54" w14:textId="77777777" w:rsidR="000E7333" w:rsidRPr="006F0DE6" w:rsidRDefault="000E7333" w:rsidP="000E7333">
            <w:pPr>
              <w:spacing w:after="0" w:line="240" w:lineRule="auto"/>
              <w:rPr>
                <w:rFonts w:ascii="Times New Roman" w:eastAsia="Times New Roman" w:hAnsi="Times New Roman" w:cs="Times New Roman"/>
                <w:b/>
                <w:bCs/>
                <w:color w:val="FFFFFF"/>
                <w:sz w:val="18"/>
                <w:szCs w:val="18"/>
                <w:lang w:val="en-SG" w:eastAsia="en-SG"/>
              </w:rPr>
            </w:pPr>
            <w:r w:rsidRPr="006F0DE6">
              <w:rPr>
                <w:rFonts w:ascii="Times New Roman" w:eastAsia="Times New Roman" w:hAnsi="Times New Roman" w:cs="Times New Roman"/>
                <w:b/>
                <w:bCs/>
                <w:color w:val="FFFFFF"/>
                <w:sz w:val="18"/>
                <w:szCs w:val="18"/>
                <w:lang w:val="en-SG" w:eastAsia="en-SG"/>
              </w:rPr>
              <w:t>1024</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5A5A5"/>
            <w:vAlign w:val="center"/>
            <w:hideMark/>
          </w:tcPr>
          <w:p w14:paraId="71B5B73E" w14:textId="77777777" w:rsidR="000E7333" w:rsidRPr="006F0DE6" w:rsidRDefault="000E7333" w:rsidP="000E7333">
            <w:pPr>
              <w:spacing w:after="0" w:line="240" w:lineRule="auto"/>
              <w:rPr>
                <w:rFonts w:ascii="Times New Roman" w:eastAsia="Times New Roman" w:hAnsi="Times New Roman" w:cs="Times New Roman"/>
                <w:b/>
                <w:bCs/>
                <w:color w:val="FFFFFF"/>
                <w:sz w:val="18"/>
                <w:szCs w:val="18"/>
                <w:lang w:val="en-SG" w:eastAsia="en-SG"/>
              </w:rPr>
            </w:pPr>
            <w:r w:rsidRPr="006F0DE6">
              <w:rPr>
                <w:rFonts w:ascii="Times New Roman" w:eastAsia="Times New Roman" w:hAnsi="Times New Roman" w:cs="Times New Roman"/>
                <w:b/>
                <w:bCs/>
                <w:color w:val="FFFFFF"/>
                <w:sz w:val="18"/>
                <w:szCs w:val="18"/>
                <w:lang w:val="en-SG" w:eastAsia="en-SG"/>
              </w:rPr>
              <w:t>2048</w:t>
            </w:r>
          </w:p>
        </w:tc>
      </w:tr>
      <w:tr w:rsidR="000E7333" w:rsidRPr="000E7333" w14:paraId="0DF21808" w14:textId="77777777" w:rsidTr="1DE7768E">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38DA4FC5" w14:textId="77777777" w:rsidR="000E7333" w:rsidRPr="006F0DE6" w:rsidRDefault="000E7333" w:rsidP="000E7333">
            <w:pPr>
              <w:spacing w:after="0" w:line="240" w:lineRule="auto"/>
              <w:jc w:val="right"/>
              <w:rPr>
                <w:rFonts w:ascii="Times New Roman" w:eastAsia="Times New Roman" w:hAnsi="Times New Roman" w:cs="Times New Roman"/>
                <w:color w:val="FFFFFF"/>
                <w:sz w:val="18"/>
                <w:szCs w:val="18"/>
                <w:lang w:val="en-SG" w:eastAsia="en-SG"/>
              </w:rPr>
            </w:pPr>
            <w:r w:rsidRPr="006F0DE6">
              <w:rPr>
                <w:rFonts w:ascii="Times New Roman" w:eastAsia="Times New Roman" w:hAnsi="Times New Roman" w:cs="Times New Roman"/>
                <w:color w:val="FFFFFF"/>
                <w:sz w:val="18"/>
                <w:szCs w:val="18"/>
                <w:lang w:val="en-SG" w:eastAsia="en-SG"/>
              </w:rPr>
              <w:t>1</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53033A69" w14:textId="0F337FF1"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0.0325</w:t>
            </w:r>
          </w:p>
          <w:p w14:paraId="6AB5BAF3" w14:textId="5D20D542"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0.0319</w:t>
            </w:r>
          </w:p>
          <w:p w14:paraId="2A32F928" w14:textId="6E80D1E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0.0325</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3775700C" w14:textId="45FDB1A4"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0.1863</w:t>
            </w:r>
          </w:p>
          <w:p w14:paraId="7BC0833A" w14:textId="4B3EB551"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0.1812</w:t>
            </w:r>
          </w:p>
          <w:p w14:paraId="008D3D0A" w14:textId="01C52516"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0.1813</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432E6552" w14:textId="5AF61F11"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1.2426</w:t>
            </w:r>
          </w:p>
          <w:p w14:paraId="1A02025A" w14:textId="6F71764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1.0003</w:t>
            </w:r>
          </w:p>
          <w:p w14:paraId="456B6360" w14:textId="027C31E6"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1.0270</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74A7B81A" w14:textId="3F28A399"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9.0087</w:t>
            </w:r>
          </w:p>
          <w:p w14:paraId="7B33E59F" w14:textId="24BB0BEA"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8.8380</w:t>
            </w:r>
          </w:p>
          <w:p w14:paraId="43D0434D" w14:textId="2CA22A0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8.8452</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hideMark/>
          </w:tcPr>
          <w:p w14:paraId="097C28F0" w14:textId="4E2C3299"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111.0298</w:t>
            </w:r>
          </w:p>
          <w:p w14:paraId="0BAEB5BB" w14:textId="34241521"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97.9535</w:t>
            </w:r>
          </w:p>
          <w:p w14:paraId="27B2B5B8" w14:textId="02941BDA"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109.3421</w:t>
            </w:r>
          </w:p>
        </w:tc>
      </w:tr>
      <w:tr w:rsidR="000E7333" w:rsidRPr="000E7333" w14:paraId="39446AA3" w14:textId="77777777" w:rsidTr="1DE7768E">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1B90A9A0" w14:textId="77777777" w:rsidR="000E7333" w:rsidRPr="006F0DE6" w:rsidRDefault="000E7333" w:rsidP="000E7333">
            <w:pPr>
              <w:spacing w:after="0" w:line="240" w:lineRule="auto"/>
              <w:jc w:val="right"/>
              <w:rPr>
                <w:rFonts w:ascii="Times New Roman" w:eastAsia="Times New Roman" w:hAnsi="Times New Roman" w:cs="Times New Roman"/>
                <w:color w:val="FFFFFF"/>
                <w:sz w:val="18"/>
                <w:szCs w:val="18"/>
                <w:lang w:val="en-SG" w:eastAsia="en-SG"/>
              </w:rPr>
            </w:pPr>
            <w:r w:rsidRPr="006F0DE6">
              <w:rPr>
                <w:rFonts w:ascii="Times New Roman" w:eastAsia="Times New Roman" w:hAnsi="Times New Roman" w:cs="Times New Roman"/>
                <w:color w:val="FFFFFF"/>
                <w:sz w:val="18"/>
                <w:szCs w:val="18"/>
                <w:lang w:val="en-SG" w:eastAsia="en-SG"/>
              </w:rPr>
              <w:t>2</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1FC4E08C" w14:textId="1E41D999"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0.1070</w:t>
            </w:r>
          </w:p>
          <w:p w14:paraId="468B7E80" w14:textId="60144BEB"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0.0612</w:t>
            </w:r>
          </w:p>
          <w:p w14:paraId="17C813E1" w14:textId="6FD7348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0.0171</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786F6072" w14:textId="26C44E7B"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0.3749</w:t>
            </w:r>
          </w:p>
          <w:p w14:paraId="44BB6AF7" w14:textId="1EDE0C1A"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0.1071</w:t>
            </w:r>
          </w:p>
          <w:p w14:paraId="71AF4D6A" w14:textId="70D123F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0.1108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44D81AA7" w14:textId="4707D96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2.6264</w:t>
            </w:r>
          </w:p>
          <w:p w14:paraId="6DF00D62" w14:textId="24C5CD99"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2.7664</w:t>
            </w:r>
          </w:p>
          <w:p w14:paraId="6D39E1ED" w14:textId="369D2073"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0.5384</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4502A32D" w14:textId="6B432D61"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25.9093</w:t>
            </w:r>
          </w:p>
          <w:p w14:paraId="475BA4A6" w14:textId="5A6C48EA"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4.4837</w:t>
            </w:r>
          </w:p>
          <w:p w14:paraId="609D3C34" w14:textId="75F693BB"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4.4699</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hideMark/>
          </w:tcPr>
          <w:p w14:paraId="779C4507" w14:textId="4F63BA6D"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58.1249</w:t>
            </w:r>
          </w:p>
          <w:p w14:paraId="5552CA45" w14:textId="1CFCA774"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204.4176</w:t>
            </w:r>
          </w:p>
          <w:p w14:paraId="0B1B8184" w14:textId="0A8DED74"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159.0158</w:t>
            </w:r>
          </w:p>
        </w:tc>
      </w:tr>
      <w:tr w:rsidR="000E7333" w:rsidRPr="000E7333" w14:paraId="0E45DBC6" w14:textId="77777777" w:rsidTr="1DE7768E">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4D0F527A" w14:textId="77777777" w:rsidR="000E7333" w:rsidRPr="006F0DE6" w:rsidRDefault="000E7333" w:rsidP="000E7333">
            <w:pPr>
              <w:spacing w:after="0" w:line="240" w:lineRule="auto"/>
              <w:jc w:val="right"/>
              <w:rPr>
                <w:rFonts w:ascii="Times New Roman" w:eastAsia="Times New Roman" w:hAnsi="Times New Roman" w:cs="Times New Roman"/>
                <w:color w:val="FFFFFF"/>
                <w:sz w:val="18"/>
                <w:szCs w:val="18"/>
                <w:lang w:val="en-SG" w:eastAsia="en-SG"/>
              </w:rPr>
            </w:pPr>
            <w:r w:rsidRPr="006F0DE6">
              <w:rPr>
                <w:rFonts w:ascii="Times New Roman" w:eastAsia="Times New Roman" w:hAnsi="Times New Roman" w:cs="Times New Roman"/>
                <w:color w:val="FFFFFF"/>
                <w:sz w:val="18"/>
                <w:szCs w:val="18"/>
                <w:lang w:val="en-SG" w:eastAsia="en-SG"/>
              </w:rPr>
              <w:t>4</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30D23B4B" w14:textId="3DEDA27F"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0.0741</w:t>
            </w:r>
          </w:p>
          <w:p w14:paraId="078CC41F" w14:textId="5F3C8E2B"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0.0089</w:t>
            </w:r>
          </w:p>
          <w:p w14:paraId="5FDBE9E9" w14:textId="154EBC6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0.0090</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531F0D75" w14:textId="05DAF87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0.0615</w:t>
            </w:r>
          </w:p>
          <w:p w14:paraId="0C555179" w14:textId="7BF3904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0.3924</w:t>
            </w:r>
          </w:p>
          <w:p w14:paraId="12A97673" w14:textId="776032CB"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0.0598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653EA0AE" w14:textId="7A22CCAA"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1.3158</w:t>
            </w:r>
          </w:p>
          <w:p w14:paraId="47E4FE6F" w14:textId="23C206A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0.3766</w:t>
            </w:r>
          </w:p>
          <w:p w14:paraId="0A31D559" w14:textId="55D700F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0.3836</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2CDE59B8" w14:textId="10848663"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2.2773</w:t>
            </w:r>
          </w:p>
          <w:p w14:paraId="2C4AEEF4" w14:textId="071D49D6"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2.2590</w:t>
            </w:r>
          </w:p>
          <w:p w14:paraId="34D27A52" w14:textId="44E23D3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2.4205</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hideMark/>
          </w:tcPr>
          <w:p w14:paraId="7DFAD245" w14:textId="6BB92B9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27.8055</w:t>
            </w:r>
          </w:p>
          <w:p w14:paraId="0ED9AB54" w14:textId="0B772455"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116.7861</w:t>
            </w:r>
          </w:p>
          <w:p w14:paraId="09AB5E1B" w14:textId="2F12642D"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28.4859</w:t>
            </w:r>
          </w:p>
        </w:tc>
      </w:tr>
      <w:tr w:rsidR="000E7333" w:rsidRPr="000E7333" w14:paraId="0A17CC9D" w14:textId="77777777" w:rsidTr="1DE7768E">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62ADB695" w14:textId="77777777" w:rsidR="000E7333" w:rsidRPr="006F0DE6" w:rsidRDefault="000E7333" w:rsidP="000E7333">
            <w:pPr>
              <w:spacing w:after="0" w:line="240" w:lineRule="auto"/>
              <w:jc w:val="right"/>
              <w:rPr>
                <w:rFonts w:ascii="Times New Roman" w:eastAsia="Times New Roman" w:hAnsi="Times New Roman" w:cs="Times New Roman"/>
                <w:color w:val="FFFFFF"/>
                <w:sz w:val="18"/>
                <w:szCs w:val="18"/>
                <w:lang w:val="en-SG" w:eastAsia="en-SG"/>
              </w:rPr>
            </w:pPr>
            <w:r w:rsidRPr="006F0DE6">
              <w:rPr>
                <w:rFonts w:ascii="Times New Roman" w:eastAsia="Times New Roman" w:hAnsi="Times New Roman" w:cs="Times New Roman"/>
                <w:color w:val="FFFFFF"/>
                <w:sz w:val="18"/>
                <w:szCs w:val="18"/>
                <w:lang w:val="en-SG" w:eastAsia="en-SG"/>
              </w:rPr>
              <w:t>6</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61C7270F" w14:textId="2D2027E4"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0.0518</w:t>
            </w:r>
          </w:p>
          <w:p w14:paraId="1DB5FF2E" w14:textId="7FD3154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0.0066</w:t>
            </w:r>
          </w:p>
          <w:p w14:paraId="3D424B38" w14:textId="6B5C093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0.0062</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09EB7074" w14:textId="4D50ED09"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0.0427</w:t>
            </w:r>
          </w:p>
          <w:p w14:paraId="031478BD" w14:textId="6D816C94"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0.0442</w:t>
            </w:r>
          </w:p>
          <w:p w14:paraId="334C7C0F" w14:textId="677A3993"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0.0439</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49E47A5A" w14:textId="32A9B16B"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0.3066</w:t>
            </w:r>
          </w:p>
          <w:p w14:paraId="5F936FA1" w14:textId="3EEC77B3"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0.2649</w:t>
            </w:r>
          </w:p>
          <w:p w14:paraId="184027B0" w14:textId="1C773BC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0.2616</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2D6CAB30" w14:textId="20B26B3A"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1.8410</w:t>
            </w:r>
          </w:p>
          <w:p w14:paraId="236692A2" w14:textId="456EBF9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1.7834</w:t>
            </w:r>
          </w:p>
          <w:p w14:paraId="703F556A" w14:textId="27BC6949"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5.6492</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hideMark/>
          </w:tcPr>
          <w:p w14:paraId="1FDF9F7C" w14:textId="2F7A623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19.6650</w:t>
            </w:r>
          </w:p>
          <w:p w14:paraId="1217885F" w14:textId="08BDB9D3"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19.9580</w:t>
            </w:r>
          </w:p>
          <w:p w14:paraId="48BCB27A" w14:textId="2C3BF52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20.2109</w:t>
            </w:r>
          </w:p>
        </w:tc>
      </w:tr>
      <w:tr w:rsidR="000E7333" w:rsidRPr="000E7333" w14:paraId="1A2D4C19" w14:textId="77777777" w:rsidTr="1DE7768E">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5EB324FF" w14:textId="77777777" w:rsidR="000E7333" w:rsidRPr="006F0DE6" w:rsidRDefault="000E7333" w:rsidP="000E7333">
            <w:pPr>
              <w:spacing w:after="0" w:line="240" w:lineRule="auto"/>
              <w:jc w:val="right"/>
              <w:rPr>
                <w:rFonts w:ascii="Times New Roman" w:eastAsia="Times New Roman" w:hAnsi="Times New Roman" w:cs="Times New Roman"/>
                <w:color w:val="FFFFFF"/>
                <w:sz w:val="18"/>
                <w:szCs w:val="18"/>
                <w:lang w:val="en-SG" w:eastAsia="en-SG"/>
              </w:rPr>
            </w:pPr>
            <w:r w:rsidRPr="006F0DE6">
              <w:rPr>
                <w:rFonts w:ascii="Times New Roman" w:eastAsia="Times New Roman" w:hAnsi="Times New Roman" w:cs="Times New Roman"/>
                <w:color w:val="FFFFFF"/>
                <w:sz w:val="18"/>
                <w:szCs w:val="18"/>
                <w:lang w:val="en-SG" w:eastAsia="en-SG"/>
              </w:rPr>
              <w:t>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27EADB7B" w14:textId="58DC933F"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0.0380</w:t>
            </w:r>
          </w:p>
          <w:p w14:paraId="0CC0140E" w14:textId="354577A6"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0.0045</w:t>
            </w:r>
          </w:p>
          <w:p w14:paraId="199F27A0" w14:textId="69C6FD11"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0.0282</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2671F9EF" w14:textId="29AEBCB1" w:rsidR="00BE4E04" w:rsidRPr="003E2751"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3E2751">
              <w:rPr>
                <w:rFonts w:ascii="Times New Roman" w:eastAsia="Times New Roman" w:hAnsi="Times New Roman" w:cs="Times New Roman"/>
                <w:color w:val="000000" w:themeColor="text1"/>
                <w:sz w:val="18"/>
                <w:szCs w:val="18"/>
                <w:u w:val="single"/>
                <w:lang w:val="en-SG" w:eastAsia="en-SG"/>
              </w:rPr>
              <w:t>0.0322</w:t>
            </w:r>
          </w:p>
          <w:p w14:paraId="4B3E1D8E" w14:textId="15B7A17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0.1520</w:t>
            </w:r>
          </w:p>
          <w:p w14:paraId="09BFE890" w14:textId="53C060AA" w:rsidR="00BE4E04" w:rsidRPr="003E2751"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3E2751">
              <w:rPr>
                <w:rFonts w:ascii="Times New Roman" w:eastAsia="Times New Roman" w:hAnsi="Times New Roman" w:cs="Times New Roman"/>
                <w:color w:val="000000" w:themeColor="text1"/>
                <w:sz w:val="18"/>
                <w:szCs w:val="18"/>
                <w:lang w:val="en-SG" w:eastAsia="en-SG"/>
              </w:rPr>
              <w:t>0.1459</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612298E7" w14:textId="3603C0A1"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0.2050</w:t>
            </w:r>
          </w:p>
          <w:p w14:paraId="48FDA55F" w14:textId="063144EA"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0.2061</w:t>
            </w:r>
          </w:p>
          <w:p w14:paraId="2249A213" w14:textId="0CC1A7B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0.2038</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1827B75F" w14:textId="591B7A3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1.4001</w:t>
            </w:r>
          </w:p>
          <w:p w14:paraId="22FADAB4" w14:textId="41C3447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1.7331</w:t>
            </w:r>
          </w:p>
          <w:p w14:paraId="7DDB6A7F" w14:textId="37CAA83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9.9427</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hideMark/>
          </w:tcPr>
          <w:p w14:paraId="63E91C40" w14:textId="67A450A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15.3875</w:t>
            </w:r>
          </w:p>
          <w:p w14:paraId="3E7A1320" w14:textId="7AEAC606"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65.8483</w:t>
            </w:r>
          </w:p>
          <w:p w14:paraId="659181CC" w14:textId="1CE9A28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15.7047</w:t>
            </w:r>
          </w:p>
        </w:tc>
      </w:tr>
      <w:tr w:rsidR="000E7333" w:rsidRPr="000E7333" w14:paraId="6F6D57FF" w14:textId="77777777" w:rsidTr="1DE7768E">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5836F502" w14:textId="77777777" w:rsidR="000E7333" w:rsidRPr="006F0DE6" w:rsidRDefault="000E7333" w:rsidP="000E7333">
            <w:pPr>
              <w:spacing w:after="0" w:line="240" w:lineRule="auto"/>
              <w:jc w:val="right"/>
              <w:rPr>
                <w:rFonts w:ascii="Times New Roman" w:eastAsia="Times New Roman" w:hAnsi="Times New Roman" w:cs="Times New Roman"/>
                <w:color w:val="FFFFFF"/>
                <w:sz w:val="18"/>
                <w:szCs w:val="18"/>
                <w:lang w:val="en-SG" w:eastAsia="en-SG"/>
              </w:rPr>
            </w:pPr>
            <w:r w:rsidRPr="006F0DE6">
              <w:rPr>
                <w:rFonts w:ascii="Times New Roman" w:eastAsia="Times New Roman" w:hAnsi="Times New Roman" w:cs="Times New Roman"/>
                <w:color w:val="FFFFFF"/>
                <w:sz w:val="18"/>
                <w:szCs w:val="18"/>
                <w:lang w:val="en-SG" w:eastAsia="en-SG"/>
              </w:rPr>
              <w:t>16</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70DE04B2" w14:textId="1D7CDFE5"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0.0046</w:t>
            </w:r>
          </w:p>
          <w:p w14:paraId="053ADFF7" w14:textId="7CC3A32A"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0.0375</w:t>
            </w:r>
          </w:p>
          <w:p w14:paraId="4F62295D" w14:textId="6CE98806"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0.0046</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6E4D865A" w14:textId="6365F02D" w:rsidR="00BE4E04" w:rsidRPr="003E2751"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3E2751">
              <w:rPr>
                <w:rFonts w:ascii="Times New Roman" w:eastAsia="Times New Roman" w:hAnsi="Times New Roman" w:cs="Times New Roman"/>
                <w:color w:val="000000" w:themeColor="text1"/>
                <w:sz w:val="18"/>
                <w:szCs w:val="18"/>
                <w:lang w:val="en-SG" w:eastAsia="en-SG"/>
              </w:rPr>
              <w:t>0.1285</w:t>
            </w:r>
          </w:p>
          <w:p w14:paraId="71B02CC2" w14:textId="1291D4B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0.1317</w:t>
            </w:r>
          </w:p>
          <w:p w14:paraId="03D9B43F" w14:textId="28957E5F" w:rsidR="00BE4E04" w:rsidRPr="003E2751"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3E2751">
              <w:rPr>
                <w:rFonts w:ascii="Times New Roman" w:eastAsia="Times New Roman" w:hAnsi="Times New Roman" w:cs="Times New Roman"/>
                <w:color w:val="000000" w:themeColor="text1"/>
                <w:sz w:val="18"/>
                <w:szCs w:val="18"/>
                <w:u w:val="single"/>
                <w:lang w:val="en-SG" w:eastAsia="en-SG"/>
              </w:rPr>
              <w:t>0.0328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11717AC8" w14:textId="25C584C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0.1892</w:t>
            </w:r>
          </w:p>
          <w:p w14:paraId="18DD168B" w14:textId="589D8204"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0.1909</w:t>
            </w:r>
          </w:p>
          <w:p w14:paraId="51E49819" w14:textId="620A6C9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0.1914</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6B463E81" w14:textId="2D243243"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1.1417</w:t>
            </w:r>
          </w:p>
          <w:p w14:paraId="61D63A72" w14:textId="6EB61C35"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7.2340</w:t>
            </w:r>
          </w:p>
          <w:p w14:paraId="49ABCE4C" w14:textId="089C80D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1.0788</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hideMark/>
          </w:tcPr>
          <w:p w14:paraId="7C6F5826" w14:textId="6E6788BA"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10.7480</w:t>
            </w:r>
          </w:p>
          <w:p w14:paraId="33693CE2" w14:textId="73DFB385"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10.7007</w:t>
            </w:r>
          </w:p>
          <w:p w14:paraId="5F1623EE" w14:textId="36AFF0E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44.1143</w:t>
            </w:r>
          </w:p>
        </w:tc>
      </w:tr>
      <w:tr w:rsidR="000E7333" w:rsidRPr="000E7333" w14:paraId="3C05757D" w14:textId="77777777" w:rsidTr="1DE7768E">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0286E316" w14:textId="77777777" w:rsidR="000E7333" w:rsidRPr="006F0DE6" w:rsidRDefault="000E7333" w:rsidP="000E7333">
            <w:pPr>
              <w:spacing w:after="0" w:line="240" w:lineRule="auto"/>
              <w:jc w:val="right"/>
              <w:rPr>
                <w:rFonts w:ascii="Times New Roman" w:eastAsia="Times New Roman" w:hAnsi="Times New Roman" w:cs="Times New Roman"/>
                <w:color w:val="FFFFFF"/>
                <w:sz w:val="18"/>
                <w:szCs w:val="18"/>
                <w:lang w:val="en-SG" w:eastAsia="en-SG"/>
              </w:rPr>
            </w:pPr>
            <w:r w:rsidRPr="006F0DE6">
              <w:rPr>
                <w:rFonts w:ascii="Times New Roman" w:eastAsia="Times New Roman" w:hAnsi="Times New Roman" w:cs="Times New Roman"/>
                <w:color w:val="FFFFFF"/>
                <w:sz w:val="18"/>
                <w:szCs w:val="18"/>
                <w:lang w:val="en-SG" w:eastAsia="en-SG"/>
              </w:rPr>
              <w:t>24</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367E55FD" w14:textId="6EB26C6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0.0035</w:t>
            </w:r>
          </w:p>
          <w:p w14:paraId="0225D1E8" w14:textId="2AA8ACD8"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0.0034</w:t>
            </w:r>
          </w:p>
          <w:p w14:paraId="0BC281C9" w14:textId="578D78E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0.0198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463C054D" w14:textId="1CB0317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0.0226</w:t>
            </w:r>
          </w:p>
          <w:p w14:paraId="1B9A42CB" w14:textId="6768573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0.0252</w:t>
            </w:r>
          </w:p>
          <w:p w14:paraId="3FF9B7BD" w14:textId="00A0490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0.0238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1AB90948" w14:textId="5B7167F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0.1441</w:t>
            </w:r>
          </w:p>
          <w:p w14:paraId="7A91CE0B" w14:textId="37D42F0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0.1446</w:t>
            </w:r>
          </w:p>
          <w:p w14:paraId="6A0AB593" w14:textId="758CB5D9"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0.1465</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726A1243" w14:textId="4B3074B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5.0674</w:t>
            </w:r>
          </w:p>
          <w:p w14:paraId="448632C2" w14:textId="6F3E799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4.1594</w:t>
            </w:r>
          </w:p>
          <w:p w14:paraId="37E4B6D9" w14:textId="79419E6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0.9610</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hideMark/>
          </w:tcPr>
          <w:p w14:paraId="059DEF65" w14:textId="78227FD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8.8483</w:t>
            </w:r>
          </w:p>
          <w:p w14:paraId="03513F0F" w14:textId="49433AF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8.6387</w:t>
            </w:r>
          </w:p>
          <w:p w14:paraId="5C4772A1" w14:textId="0B63297D"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35.9054</w:t>
            </w:r>
          </w:p>
        </w:tc>
      </w:tr>
      <w:tr w:rsidR="000E7333" w:rsidRPr="000E7333" w14:paraId="42397088" w14:textId="77777777" w:rsidTr="1DE7768E">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7FEF318B" w14:textId="77777777" w:rsidR="000E7333" w:rsidRPr="006F0DE6" w:rsidRDefault="000E7333" w:rsidP="000E7333">
            <w:pPr>
              <w:spacing w:after="0" w:line="240" w:lineRule="auto"/>
              <w:jc w:val="right"/>
              <w:rPr>
                <w:rFonts w:ascii="Times New Roman" w:eastAsia="Times New Roman" w:hAnsi="Times New Roman" w:cs="Times New Roman"/>
                <w:color w:val="FFFFFF"/>
                <w:sz w:val="18"/>
                <w:szCs w:val="18"/>
                <w:lang w:val="en-SG" w:eastAsia="en-SG"/>
              </w:rPr>
            </w:pPr>
            <w:r w:rsidRPr="006F0DE6">
              <w:rPr>
                <w:rFonts w:ascii="Times New Roman" w:eastAsia="Times New Roman" w:hAnsi="Times New Roman" w:cs="Times New Roman"/>
                <w:color w:val="FFFFFF"/>
                <w:sz w:val="18"/>
                <w:szCs w:val="18"/>
                <w:lang w:val="en-SG" w:eastAsia="en-SG"/>
              </w:rPr>
              <w:t>32</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11877BEB" w14:textId="299DB422"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0.0045</w:t>
            </w:r>
          </w:p>
          <w:p w14:paraId="14020C8C" w14:textId="07CC57F1"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0.0045</w:t>
            </w:r>
          </w:p>
          <w:p w14:paraId="164C9A6F" w14:textId="522A6F45"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0.0045</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58B3D62A" w14:textId="79732B05"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0.0313</w:t>
            </w:r>
          </w:p>
          <w:p w14:paraId="3653D32A" w14:textId="20B4438F"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0.0237</w:t>
            </w:r>
          </w:p>
          <w:p w14:paraId="13CD4E66" w14:textId="1185691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0.0329</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1EE38BB8" w14:textId="779E398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0.1651</w:t>
            </w:r>
          </w:p>
          <w:p w14:paraId="39F6EBA9" w14:textId="2F129C7D"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0.1617</w:t>
            </w:r>
          </w:p>
          <w:p w14:paraId="464549C4" w14:textId="44D2E3D6"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0.1685</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7DBA6DE1" w14:textId="07B32C79"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1.0681</w:t>
            </w:r>
          </w:p>
          <w:p w14:paraId="1784DF15" w14:textId="42BCA148"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1.0523</w:t>
            </w:r>
          </w:p>
          <w:p w14:paraId="6B2BAC35" w14:textId="7F21594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3.9088</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hideMark/>
          </w:tcPr>
          <w:p w14:paraId="4F5713EF" w14:textId="6AB01F8A"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9.4105</w:t>
            </w:r>
          </w:p>
          <w:p w14:paraId="6133A600" w14:textId="172610C9"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9.8029</w:t>
            </w:r>
          </w:p>
          <w:p w14:paraId="057A5C74" w14:textId="4DD4BC7F"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28.6050</w:t>
            </w:r>
          </w:p>
        </w:tc>
      </w:tr>
      <w:tr w:rsidR="000E7333" w:rsidRPr="000E7333" w14:paraId="66B17F11" w14:textId="77777777" w:rsidTr="1DE7768E">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58A113DB" w14:textId="77777777" w:rsidR="000E7333" w:rsidRPr="006F0DE6" w:rsidRDefault="000E7333" w:rsidP="000E7333">
            <w:pPr>
              <w:spacing w:after="0" w:line="240" w:lineRule="auto"/>
              <w:jc w:val="right"/>
              <w:rPr>
                <w:rFonts w:ascii="Times New Roman" w:eastAsia="Times New Roman" w:hAnsi="Times New Roman" w:cs="Times New Roman"/>
                <w:color w:val="FFFFFF"/>
                <w:sz w:val="18"/>
                <w:szCs w:val="18"/>
                <w:lang w:val="en-SG" w:eastAsia="en-SG"/>
              </w:rPr>
            </w:pPr>
            <w:r w:rsidRPr="006F0DE6">
              <w:rPr>
                <w:rFonts w:ascii="Times New Roman" w:eastAsia="Times New Roman" w:hAnsi="Times New Roman" w:cs="Times New Roman"/>
                <w:color w:val="FFFFFF"/>
                <w:sz w:val="18"/>
                <w:szCs w:val="18"/>
                <w:lang w:val="en-SG" w:eastAsia="en-SG"/>
              </w:rPr>
              <w:t>40</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7BDD21B5" w14:textId="67BD6A8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0.0039</w:t>
            </w:r>
          </w:p>
          <w:p w14:paraId="60F49BB0" w14:textId="7B6D090B"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0.0038</w:t>
            </w:r>
          </w:p>
          <w:p w14:paraId="3683A1E9" w14:textId="55715414"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0.0041</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347563D1" w14:textId="5E178E97"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0.0957</w:t>
            </w:r>
          </w:p>
          <w:p w14:paraId="779BB907" w14:textId="7EB53C33"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0.0250</w:t>
            </w:r>
          </w:p>
          <w:p w14:paraId="72E729F4" w14:textId="6AFE4C7B"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0.0845</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22845818" w14:textId="6E53E04B"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0.1442</w:t>
            </w:r>
          </w:p>
          <w:p w14:paraId="767DC89E" w14:textId="40A2252C"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0.1414</w:t>
            </w:r>
          </w:p>
          <w:p w14:paraId="29416C54" w14:textId="6D61C1D9"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0.1432</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hideMark/>
          </w:tcPr>
          <w:p w14:paraId="201C2F0E" w14:textId="1CB1B280"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3.7651</w:t>
            </w:r>
          </w:p>
          <w:p w14:paraId="6EA00ECD" w14:textId="666309B3"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0.9869</w:t>
            </w:r>
          </w:p>
          <w:p w14:paraId="4DE5A190" w14:textId="7EA3E02F"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0.9909</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hideMark/>
          </w:tcPr>
          <w:p w14:paraId="149EAD4B" w14:textId="78C83423"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9.2966</w:t>
            </w:r>
          </w:p>
          <w:p w14:paraId="1276F815" w14:textId="2C416BFE"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6F0DE6">
              <w:rPr>
                <w:rFonts w:ascii="Times New Roman" w:eastAsia="Times New Roman" w:hAnsi="Times New Roman" w:cs="Times New Roman"/>
                <w:color w:val="000000" w:themeColor="text1"/>
                <w:sz w:val="18"/>
                <w:szCs w:val="18"/>
                <w:lang w:val="en-SG" w:eastAsia="en-SG"/>
              </w:rPr>
              <w:t>9.3598</w:t>
            </w:r>
          </w:p>
          <w:p w14:paraId="7D74035A" w14:textId="416D4954" w:rsidR="00BE4E04" w:rsidRPr="006F0DE6" w:rsidRDefault="1DE7768E" w:rsidP="1DE7768E">
            <w:pPr>
              <w:spacing w:after="0" w:line="240" w:lineRule="auto"/>
              <w:jc w:val="center"/>
              <w:rPr>
                <w:rFonts w:ascii="Times New Roman" w:eastAsia="Times New Roman" w:hAnsi="Times New Roman" w:cs="Times New Roman"/>
                <w:color w:val="000000" w:themeColor="text1"/>
                <w:sz w:val="18"/>
                <w:szCs w:val="18"/>
                <w:u w:val="single"/>
                <w:lang w:val="en-SG" w:eastAsia="en-SG"/>
              </w:rPr>
            </w:pPr>
            <w:r w:rsidRPr="006F0DE6">
              <w:rPr>
                <w:rFonts w:ascii="Times New Roman" w:eastAsia="Times New Roman" w:hAnsi="Times New Roman" w:cs="Times New Roman"/>
                <w:color w:val="000000" w:themeColor="text1"/>
                <w:sz w:val="18"/>
                <w:szCs w:val="18"/>
                <w:u w:val="single"/>
                <w:lang w:val="en-SG" w:eastAsia="en-SG"/>
              </w:rPr>
              <w:t>9.2718</w:t>
            </w:r>
          </w:p>
        </w:tc>
      </w:tr>
    </w:tbl>
    <w:p w14:paraId="1641517D" w14:textId="0A1B08CF" w:rsidR="00E5310B" w:rsidRPr="005B7F0A" w:rsidRDefault="1DE7768E" w:rsidP="1DE7768E">
      <w:pPr>
        <w:rPr>
          <w:i/>
          <w:iCs/>
        </w:rPr>
      </w:pPr>
      <w:r w:rsidRPr="1DE7768E">
        <w:rPr>
          <w:i/>
          <w:iCs/>
        </w:rPr>
        <w:t xml:space="preserve">Figure 1.4 - Result of Matrix Multiplication using </w:t>
      </w:r>
      <w:proofErr w:type="spellStart"/>
      <w:r w:rsidRPr="1DE7768E">
        <w:rPr>
          <w:i/>
          <w:iCs/>
        </w:rPr>
        <w:t>Tembusu</w:t>
      </w:r>
      <w:proofErr w:type="spellEnd"/>
      <w:r w:rsidRPr="1DE7768E">
        <w:rPr>
          <w:i/>
          <w:iCs/>
        </w:rPr>
        <w:t xml:space="preserve"> Cluster (in seconds), lowest timing is </w:t>
      </w:r>
      <w:r w:rsidRPr="1DE7768E">
        <w:rPr>
          <w:i/>
          <w:iCs/>
          <w:u w:val="single"/>
        </w:rPr>
        <w:t>underlined</w:t>
      </w:r>
    </w:p>
    <w:p w14:paraId="10799AE9" w14:textId="22807A6A" w:rsidR="004508DE" w:rsidRDefault="00186B70" w:rsidP="004508DE">
      <w:pPr>
        <w:rPr>
          <w:rFonts w:ascii="Times New Roman" w:hAnsi="Times New Roman" w:cs="Times New Roman"/>
          <w:sz w:val="22"/>
          <w:szCs w:val="22"/>
        </w:rPr>
      </w:pPr>
      <w:r>
        <w:rPr>
          <w:rFonts w:ascii="Times New Roman" w:hAnsi="Times New Roman" w:cs="Times New Roman"/>
          <w:sz w:val="22"/>
          <w:szCs w:val="22"/>
        </w:rPr>
        <w:t>Number</w:t>
      </w:r>
      <w:r w:rsidR="00442C6C" w:rsidRPr="00442C6C">
        <w:rPr>
          <w:rFonts w:ascii="Times New Roman" w:hAnsi="Times New Roman" w:cs="Times New Roman"/>
          <w:sz w:val="22"/>
          <w:szCs w:val="22"/>
        </w:rPr>
        <w:t xml:space="preserve"> of threads up to 40 </w:t>
      </w:r>
      <w:proofErr w:type="gramStart"/>
      <w:r w:rsidR="00442C6C">
        <w:rPr>
          <w:rFonts w:ascii="Times New Roman" w:hAnsi="Times New Roman" w:cs="Times New Roman"/>
          <w:sz w:val="22"/>
          <w:szCs w:val="22"/>
        </w:rPr>
        <w:t>are recorded</w:t>
      </w:r>
      <w:proofErr w:type="gramEnd"/>
      <w:r w:rsidR="00442C6C">
        <w:rPr>
          <w:rFonts w:ascii="Times New Roman" w:hAnsi="Times New Roman" w:cs="Times New Roman"/>
          <w:sz w:val="22"/>
          <w:szCs w:val="22"/>
        </w:rPr>
        <w:t xml:space="preserve">, </w:t>
      </w:r>
      <w:r w:rsidR="00442C6C" w:rsidRPr="00442C6C">
        <w:rPr>
          <w:rFonts w:ascii="Times New Roman" w:hAnsi="Times New Roman" w:cs="Times New Roman"/>
          <w:sz w:val="22"/>
          <w:szCs w:val="22"/>
        </w:rPr>
        <w:t>as unlike the lab machine, it has much more processing core available to it.</w:t>
      </w:r>
    </w:p>
    <w:p w14:paraId="121100DD" w14:textId="31150C62" w:rsidR="003E2751" w:rsidRDefault="00722C6F" w:rsidP="1DE7768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It </w:t>
      </w:r>
      <w:proofErr w:type="gramStart"/>
      <w:r>
        <w:rPr>
          <w:rFonts w:ascii="Times New Roman" w:eastAsia="Times New Roman" w:hAnsi="Times New Roman" w:cs="Times New Roman"/>
          <w:sz w:val="22"/>
          <w:szCs w:val="22"/>
        </w:rPr>
        <w:t>is noticed</w:t>
      </w:r>
      <w:proofErr w:type="gramEnd"/>
      <w:r>
        <w:rPr>
          <w:rFonts w:ascii="Times New Roman" w:eastAsia="Times New Roman" w:hAnsi="Times New Roman" w:cs="Times New Roman"/>
          <w:sz w:val="22"/>
          <w:szCs w:val="22"/>
        </w:rPr>
        <w:t xml:space="preserve"> that f</w:t>
      </w:r>
      <w:r w:rsidR="00186B70">
        <w:rPr>
          <w:rFonts w:ascii="Times New Roman" w:eastAsia="Times New Roman" w:hAnsi="Times New Roman" w:cs="Times New Roman"/>
          <w:sz w:val="22"/>
          <w:szCs w:val="22"/>
        </w:rPr>
        <w:t>o</w:t>
      </w:r>
      <w:r w:rsidR="00186B70" w:rsidRPr="1DE7768E">
        <w:rPr>
          <w:rFonts w:ascii="Times New Roman" w:eastAsia="Times New Roman" w:hAnsi="Times New Roman" w:cs="Times New Roman"/>
          <w:sz w:val="22"/>
          <w:szCs w:val="22"/>
        </w:rPr>
        <w:t xml:space="preserve">r the </w:t>
      </w:r>
      <w:proofErr w:type="spellStart"/>
      <w:r w:rsidR="00186B70" w:rsidRPr="1DE7768E">
        <w:rPr>
          <w:rFonts w:ascii="Times New Roman" w:eastAsia="Times New Roman" w:hAnsi="Times New Roman" w:cs="Times New Roman"/>
          <w:sz w:val="22"/>
          <w:szCs w:val="22"/>
        </w:rPr>
        <w:t>Tembusu</w:t>
      </w:r>
      <w:proofErr w:type="spellEnd"/>
      <w:r w:rsidR="00186B70" w:rsidRPr="1DE7768E">
        <w:rPr>
          <w:rFonts w:ascii="Times New Roman" w:eastAsia="Times New Roman" w:hAnsi="Times New Roman" w:cs="Times New Roman"/>
          <w:sz w:val="22"/>
          <w:szCs w:val="22"/>
        </w:rPr>
        <w:t xml:space="preserve"> Cluster</w:t>
      </w:r>
      <w:r w:rsidR="00186B70">
        <w:rPr>
          <w:rFonts w:ascii="Times New Roman" w:eastAsia="Times New Roman" w:hAnsi="Times New Roman" w:cs="Times New Roman"/>
          <w:sz w:val="22"/>
          <w:szCs w:val="22"/>
        </w:rPr>
        <w:t>, u</w:t>
      </w:r>
      <w:r w:rsidR="1DE7768E" w:rsidRPr="1DE7768E">
        <w:rPr>
          <w:rFonts w:ascii="Times New Roman" w:eastAsia="Times New Roman" w:hAnsi="Times New Roman" w:cs="Times New Roman"/>
          <w:sz w:val="22"/>
          <w:szCs w:val="22"/>
        </w:rPr>
        <w:t xml:space="preserve">nlike the result for the lab machine where the speedup </w:t>
      </w:r>
      <w:r w:rsidR="006F0DE6" w:rsidRPr="1DE7768E">
        <w:rPr>
          <w:rFonts w:ascii="Times New Roman" w:eastAsia="Times New Roman" w:hAnsi="Times New Roman" w:cs="Times New Roman"/>
          <w:sz w:val="22"/>
          <w:szCs w:val="22"/>
        </w:rPr>
        <w:t>keeps</w:t>
      </w:r>
      <w:r w:rsidR="00186B70">
        <w:rPr>
          <w:rFonts w:ascii="Times New Roman" w:eastAsia="Times New Roman" w:hAnsi="Times New Roman" w:cs="Times New Roman"/>
          <w:sz w:val="22"/>
          <w:szCs w:val="22"/>
        </w:rPr>
        <w:t xml:space="preserve"> increasing with more threads</w:t>
      </w:r>
      <w:r w:rsidR="1DE7768E" w:rsidRPr="1DE7768E">
        <w:rPr>
          <w:rFonts w:ascii="Times New Roman" w:eastAsia="Times New Roman" w:hAnsi="Times New Roman" w:cs="Times New Roman"/>
          <w:sz w:val="22"/>
          <w:szCs w:val="22"/>
        </w:rPr>
        <w:t xml:space="preserve">, as number of thread increases, the amount of speed up achieved </w:t>
      </w:r>
      <w:r w:rsidR="00186B70">
        <w:rPr>
          <w:rFonts w:ascii="Times New Roman" w:eastAsia="Times New Roman" w:hAnsi="Times New Roman" w:cs="Times New Roman"/>
          <w:sz w:val="22"/>
          <w:szCs w:val="22"/>
        </w:rPr>
        <w:t xml:space="preserve">decreases until a limit for </w:t>
      </w:r>
      <w:r w:rsidR="1DE7768E" w:rsidRPr="1DE7768E">
        <w:rPr>
          <w:rFonts w:ascii="Times New Roman" w:eastAsia="Times New Roman" w:hAnsi="Times New Roman" w:cs="Times New Roman"/>
          <w:sz w:val="22"/>
          <w:szCs w:val="22"/>
        </w:rPr>
        <w:t xml:space="preserve">has been reached. Notice that speedup from 32 to 40 threads are almost non-existential. This suggest that it is not always the case when more parallelism </w:t>
      </w:r>
      <w:r w:rsidR="00186B70">
        <w:rPr>
          <w:rFonts w:ascii="Times New Roman" w:eastAsia="Times New Roman" w:hAnsi="Times New Roman" w:cs="Times New Roman"/>
          <w:sz w:val="22"/>
          <w:szCs w:val="22"/>
        </w:rPr>
        <w:t>equates to more</w:t>
      </w:r>
      <w:r w:rsidR="1DE7768E" w:rsidRPr="1DE7768E">
        <w:rPr>
          <w:rFonts w:ascii="Times New Roman" w:eastAsia="Times New Roman" w:hAnsi="Times New Roman" w:cs="Times New Roman"/>
          <w:sz w:val="22"/>
          <w:szCs w:val="22"/>
        </w:rPr>
        <w:t xml:space="preserve"> speedup, more thread comes with more overhead such as context switches. </w:t>
      </w:r>
    </w:p>
    <w:p w14:paraId="00304383" w14:textId="49407A9D" w:rsidR="00245E5E" w:rsidRDefault="003E2751" w:rsidP="1DE7768E">
      <w:pPr>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442C6C" w:rsidRPr="00BD6B8D" w14:paraId="7F7703C7" w14:textId="77777777" w:rsidTr="006F0DE6">
        <w:tc>
          <w:tcPr>
            <w:tcW w:w="9641" w:type="dxa"/>
            <w:shd w:val="clear" w:color="auto" w:fill="595959" w:themeFill="text1" w:themeFillTint="A6"/>
            <w:vAlign w:val="center"/>
          </w:tcPr>
          <w:p w14:paraId="74DDE3BF" w14:textId="4E7DD24A" w:rsidR="00442C6C" w:rsidRPr="00BD6B8D" w:rsidRDefault="00442C6C" w:rsidP="00442C6C">
            <w:pPr>
              <w:pStyle w:val="Title"/>
              <w:numPr>
                <w:ilvl w:val="0"/>
                <w:numId w:val="16"/>
              </w:numPr>
              <w:rPr>
                <w:rFonts w:ascii="Times New Roman" w:hAnsi="Times New Roman" w:cs="Times New Roman"/>
              </w:rPr>
            </w:pPr>
            <w:r>
              <w:rPr>
                <w:rFonts w:ascii="Times New Roman" w:hAnsi="Times New Roman" w:cs="Times New Roman"/>
              </w:rPr>
              <w:lastRenderedPageBreak/>
              <w:t>Speed up</w:t>
            </w:r>
          </w:p>
        </w:tc>
      </w:tr>
    </w:tbl>
    <w:tbl>
      <w:tblPr>
        <w:tblW w:w="7074" w:type="dxa"/>
        <w:tblLook w:val="04A0" w:firstRow="1" w:lastRow="0" w:firstColumn="1" w:lastColumn="0" w:noHBand="0" w:noVBand="1"/>
        <w:tblCaption w:val="Title layout table"/>
      </w:tblPr>
      <w:tblGrid>
        <w:gridCol w:w="2040"/>
        <w:gridCol w:w="956"/>
        <w:gridCol w:w="956"/>
        <w:gridCol w:w="956"/>
        <w:gridCol w:w="996"/>
        <w:gridCol w:w="1170"/>
      </w:tblGrid>
      <w:tr w:rsidR="003E2751" w:rsidRPr="00ED73F4" w14:paraId="702998EE" w14:textId="77777777" w:rsidTr="00150CBC">
        <w:trPr>
          <w:trHeight w:val="402"/>
        </w:trPr>
        <w:tc>
          <w:tcPr>
            <w:tcW w:w="2040" w:type="dxa"/>
            <w:tcBorders>
              <w:top w:val="single" w:sz="8" w:space="0" w:color="000000" w:themeColor="text1"/>
              <w:left w:val="single" w:sz="8" w:space="0" w:color="000000" w:themeColor="text1"/>
              <w:bottom w:val="single" w:sz="8" w:space="0" w:color="000000" w:themeColor="text1"/>
              <w:right w:val="single" w:sz="8" w:space="0" w:color="000000" w:themeColor="text1"/>
              <w:tl2br w:val="single" w:sz="8" w:space="0" w:color="000000"/>
            </w:tcBorders>
            <w:shd w:val="clear" w:color="auto" w:fill="A5A5A5"/>
            <w:hideMark/>
          </w:tcPr>
          <w:p w14:paraId="557DF632" w14:textId="77777777" w:rsidR="003E2751" w:rsidRPr="00ED73F4" w:rsidRDefault="003E2751" w:rsidP="00150CBC">
            <w:pPr>
              <w:spacing w:after="0" w:line="240" w:lineRule="auto"/>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 xml:space="preserve">                    </w:t>
            </w:r>
            <w:proofErr w:type="spellStart"/>
            <w:r w:rsidRPr="00ED73F4">
              <w:rPr>
                <w:rFonts w:ascii="Times New Roman" w:eastAsia="Times New Roman" w:hAnsi="Times New Roman" w:cs="Times New Roman"/>
                <w:color w:val="FFFFFF"/>
                <w:sz w:val="16"/>
                <w:szCs w:val="16"/>
                <w:lang w:val="en-SG" w:eastAsia="en-SG"/>
              </w:rPr>
              <w:t>MatrixSize</w:t>
            </w:r>
            <w:proofErr w:type="spellEnd"/>
            <w:r w:rsidRPr="00ED73F4">
              <w:rPr>
                <w:rFonts w:ascii="Times New Roman" w:eastAsia="Times New Roman" w:hAnsi="Times New Roman" w:cs="Times New Roman"/>
                <w:color w:val="FFFFFF"/>
                <w:sz w:val="16"/>
                <w:szCs w:val="16"/>
                <w:lang w:val="en-SG" w:eastAsia="en-SG"/>
              </w:rPr>
              <w:t xml:space="preserve"> </w:t>
            </w:r>
          </w:p>
          <w:p w14:paraId="5C5AB34E" w14:textId="77777777" w:rsidR="003E2751" w:rsidRPr="00ED73F4" w:rsidRDefault="003E2751" w:rsidP="00150CBC">
            <w:pPr>
              <w:spacing w:after="0" w:line="240" w:lineRule="auto"/>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Thread</w:t>
            </w:r>
          </w:p>
        </w:tc>
        <w:tc>
          <w:tcPr>
            <w:tcW w:w="95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hideMark/>
          </w:tcPr>
          <w:p w14:paraId="1E9D9AB1" w14:textId="77777777" w:rsidR="003E2751" w:rsidRPr="00ED73F4" w:rsidRDefault="003E2751" w:rsidP="00150CBC">
            <w:pPr>
              <w:spacing w:after="0" w:line="240" w:lineRule="auto"/>
              <w:rPr>
                <w:rFonts w:ascii="Times New Roman" w:eastAsia="Times New Roman" w:hAnsi="Times New Roman" w:cs="Times New Roman"/>
                <w:b/>
                <w:bCs/>
                <w:color w:val="FFFFFF"/>
                <w:sz w:val="16"/>
                <w:szCs w:val="16"/>
                <w:lang w:val="en-SG" w:eastAsia="en-SG"/>
              </w:rPr>
            </w:pPr>
            <w:r w:rsidRPr="00ED73F4">
              <w:rPr>
                <w:rFonts w:ascii="Times New Roman" w:eastAsia="Times New Roman" w:hAnsi="Times New Roman" w:cs="Times New Roman"/>
                <w:b/>
                <w:bCs/>
                <w:color w:val="FFFFFF"/>
                <w:sz w:val="16"/>
                <w:szCs w:val="16"/>
                <w:lang w:val="en-SG" w:eastAsia="en-SG"/>
              </w:rPr>
              <w:t>128</w:t>
            </w:r>
          </w:p>
        </w:tc>
        <w:tc>
          <w:tcPr>
            <w:tcW w:w="95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hideMark/>
          </w:tcPr>
          <w:p w14:paraId="1F444C99" w14:textId="77777777" w:rsidR="003E2751" w:rsidRPr="00ED73F4" w:rsidRDefault="003E2751" w:rsidP="00150CBC">
            <w:pPr>
              <w:spacing w:after="0" w:line="240" w:lineRule="auto"/>
              <w:rPr>
                <w:rFonts w:ascii="Times New Roman" w:eastAsia="Times New Roman" w:hAnsi="Times New Roman" w:cs="Times New Roman"/>
                <w:b/>
                <w:bCs/>
                <w:color w:val="FFFFFF"/>
                <w:sz w:val="16"/>
                <w:szCs w:val="16"/>
                <w:lang w:val="en-SG" w:eastAsia="en-SG"/>
              </w:rPr>
            </w:pPr>
            <w:r w:rsidRPr="00ED73F4">
              <w:rPr>
                <w:rFonts w:ascii="Times New Roman" w:eastAsia="Times New Roman" w:hAnsi="Times New Roman" w:cs="Times New Roman"/>
                <w:b/>
                <w:bCs/>
                <w:color w:val="FFFFFF"/>
                <w:sz w:val="16"/>
                <w:szCs w:val="16"/>
                <w:lang w:val="en-SG" w:eastAsia="en-SG"/>
              </w:rPr>
              <w:t>256</w:t>
            </w:r>
          </w:p>
        </w:tc>
        <w:tc>
          <w:tcPr>
            <w:tcW w:w="95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hideMark/>
          </w:tcPr>
          <w:p w14:paraId="1A3B4A53" w14:textId="77777777" w:rsidR="003E2751" w:rsidRPr="00ED73F4" w:rsidRDefault="003E2751" w:rsidP="00150CBC">
            <w:pPr>
              <w:spacing w:after="0" w:line="240" w:lineRule="auto"/>
              <w:rPr>
                <w:rFonts w:ascii="Times New Roman" w:eastAsia="Times New Roman" w:hAnsi="Times New Roman" w:cs="Times New Roman"/>
                <w:b/>
                <w:bCs/>
                <w:color w:val="FFFFFF"/>
                <w:sz w:val="16"/>
                <w:szCs w:val="16"/>
                <w:lang w:val="en-SG" w:eastAsia="en-SG"/>
              </w:rPr>
            </w:pPr>
            <w:r w:rsidRPr="00ED73F4">
              <w:rPr>
                <w:rFonts w:ascii="Times New Roman" w:eastAsia="Times New Roman" w:hAnsi="Times New Roman" w:cs="Times New Roman"/>
                <w:b/>
                <w:bCs/>
                <w:color w:val="FFFFFF"/>
                <w:sz w:val="16"/>
                <w:szCs w:val="16"/>
                <w:lang w:val="en-SG" w:eastAsia="en-SG"/>
              </w:rPr>
              <w:t>512</w:t>
            </w:r>
          </w:p>
        </w:tc>
        <w:tc>
          <w:tcPr>
            <w:tcW w:w="996"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hideMark/>
          </w:tcPr>
          <w:p w14:paraId="6F9F033A" w14:textId="77777777" w:rsidR="003E2751" w:rsidRPr="00ED73F4" w:rsidRDefault="003E2751" w:rsidP="00150CBC">
            <w:pPr>
              <w:spacing w:after="0" w:line="240" w:lineRule="auto"/>
              <w:rPr>
                <w:rFonts w:ascii="Times New Roman" w:eastAsia="Times New Roman" w:hAnsi="Times New Roman" w:cs="Times New Roman"/>
                <w:b/>
                <w:bCs/>
                <w:color w:val="FFFFFF"/>
                <w:sz w:val="16"/>
                <w:szCs w:val="16"/>
                <w:lang w:val="en-SG" w:eastAsia="en-SG"/>
              </w:rPr>
            </w:pPr>
            <w:r w:rsidRPr="00ED73F4">
              <w:rPr>
                <w:rFonts w:ascii="Times New Roman" w:eastAsia="Times New Roman" w:hAnsi="Times New Roman" w:cs="Times New Roman"/>
                <w:b/>
                <w:bCs/>
                <w:color w:val="FFFFFF"/>
                <w:sz w:val="16"/>
                <w:szCs w:val="16"/>
                <w:lang w:val="en-SG" w:eastAsia="en-SG"/>
              </w:rPr>
              <w:t>1024</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5A5A5"/>
            <w:vAlign w:val="center"/>
            <w:hideMark/>
          </w:tcPr>
          <w:p w14:paraId="424BC74C" w14:textId="77777777" w:rsidR="003E2751" w:rsidRPr="00ED73F4" w:rsidRDefault="003E2751" w:rsidP="00150CBC">
            <w:pPr>
              <w:spacing w:after="0" w:line="240" w:lineRule="auto"/>
              <w:rPr>
                <w:rFonts w:ascii="Times New Roman" w:eastAsia="Times New Roman" w:hAnsi="Times New Roman" w:cs="Times New Roman"/>
                <w:b/>
                <w:bCs/>
                <w:color w:val="FFFFFF"/>
                <w:sz w:val="16"/>
                <w:szCs w:val="16"/>
                <w:lang w:val="en-SG" w:eastAsia="en-SG"/>
              </w:rPr>
            </w:pPr>
            <w:r w:rsidRPr="00ED73F4">
              <w:rPr>
                <w:rFonts w:ascii="Times New Roman" w:eastAsia="Times New Roman" w:hAnsi="Times New Roman" w:cs="Times New Roman"/>
                <w:b/>
                <w:bCs/>
                <w:color w:val="FFFFFF"/>
                <w:sz w:val="16"/>
                <w:szCs w:val="16"/>
                <w:lang w:val="en-SG" w:eastAsia="en-SG"/>
              </w:rPr>
              <w:t>2048</w:t>
            </w:r>
          </w:p>
        </w:tc>
      </w:tr>
      <w:tr w:rsidR="003E2751" w:rsidRPr="00ED73F4" w14:paraId="76E35038" w14:textId="77777777" w:rsidTr="003E2751">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06DCD900" w14:textId="77777777" w:rsidR="003E2751" w:rsidRPr="00ED73F4" w:rsidRDefault="003E2751" w:rsidP="00150CBC">
            <w:pPr>
              <w:spacing w:after="0" w:line="240" w:lineRule="auto"/>
              <w:jc w:val="right"/>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1</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6C8E28C" w14:textId="36CC216F"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538FCBD" w14:textId="1103FAE0"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6453B3F3" w14:textId="606E94C2"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4F4D6D6F" w14:textId="1A958D41"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266B2125" w14:textId="3D7B01C1" w:rsidR="003E2751" w:rsidRPr="00ED73F4" w:rsidRDefault="00186B70"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w:t>
            </w:r>
          </w:p>
        </w:tc>
      </w:tr>
      <w:tr w:rsidR="003E2751" w:rsidRPr="00ED73F4" w14:paraId="57238481" w14:textId="77777777" w:rsidTr="003E2751">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09897500" w14:textId="77777777" w:rsidR="003E2751" w:rsidRPr="00ED73F4" w:rsidRDefault="003E2751" w:rsidP="00150CBC">
            <w:pPr>
              <w:spacing w:after="0" w:line="240" w:lineRule="auto"/>
              <w:jc w:val="right"/>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2</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A5E2D72" w14:textId="0AA218AF"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1.87</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08FEDC1" w14:textId="2E9EBCD2"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1.70</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9F70DD5" w14:textId="1CB6068A"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1.86</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9EB0576" w14:textId="42867D62"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1.98</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5D5D160B" w14:textId="6B960396" w:rsidR="003E2751" w:rsidRPr="00ED73F4" w:rsidRDefault="00186B70"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1.69</w:t>
            </w:r>
          </w:p>
        </w:tc>
      </w:tr>
      <w:tr w:rsidR="003E2751" w:rsidRPr="00ED73F4" w14:paraId="17547703" w14:textId="77777777" w:rsidTr="003E2751">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089F20E8" w14:textId="77777777" w:rsidR="003E2751" w:rsidRPr="00ED73F4" w:rsidRDefault="003E2751" w:rsidP="00150CBC">
            <w:pPr>
              <w:spacing w:after="0" w:line="240" w:lineRule="auto"/>
              <w:jc w:val="right"/>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4</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F9A0441" w14:textId="342471C1"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3.58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D21A81E" w14:textId="2282A446"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3.03</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C8DFB29" w14:textId="6EB0799D"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2.66</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EAAD8DF" w14:textId="364BB981"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3.91</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61DA8606" w14:textId="1A64085D" w:rsidR="003E2751" w:rsidRPr="00ED73F4" w:rsidRDefault="00186B70"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3.52</w:t>
            </w:r>
          </w:p>
        </w:tc>
      </w:tr>
      <w:tr w:rsidR="003E2751" w:rsidRPr="00ED73F4" w14:paraId="35758731" w14:textId="77777777" w:rsidTr="003E2751">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1E6677F9" w14:textId="77777777" w:rsidR="003E2751" w:rsidRPr="00ED73F4" w:rsidRDefault="003E2751" w:rsidP="00150CBC">
            <w:pPr>
              <w:spacing w:after="0" w:line="240" w:lineRule="auto"/>
              <w:jc w:val="right"/>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6</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B0B180E" w14:textId="60BBEB90"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5.15</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0AF8D67" w14:textId="37537A10"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4.24</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694AE1A3" w14:textId="43F6418A"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3.82</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423E8509" w14:textId="71AC191D"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4.96</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135B6D1C" w14:textId="7D7B48BF" w:rsidR="003E2751" w:rsidRPr="00ED73F4" w:rsidRDefault="00186B70"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4.98</w:t>
            </w:r>
          </w:p>
        </w:tc>
      </w:tr>
      <w:tr w:rsidR="003E2751" w:rsidRPr="00ED73F4" w14:paraId="7730493E" w14:textId="77777777" w:rsidTr="003E2751">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78D0293B" w14:textId="77777777" w:rsidR="003E2751" w:rsidRPr="00ED73F4" w:rsidRDefault="003E2751" w:rsidP="00150CBC">
            <w:pPr>
              <w:spacing w:after="0" w:line="240" w:lineRule="auto"/>
              <w:jc w:val="right"/>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6984629" w14:textId="3E392854"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7.09</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B44A3A0" w14:textId="6CDADDFD"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5.63</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6D891E9E" w14:textId="7464BB7E"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4.91</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494BB3D" w14:textId="57697075"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6.31</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07AC4719" w14:textId="12FF68AF" w:rsidR="003E2751" w:rsidRPr="00ED73F4" w:rsidRDefault="00186B70"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6.37</w:t>
            </w:r>
          </w:p>
        </w:tc>
      </w:tr>
      <w:tr w:rsidR="003E2751" w:rsidRPr="00ED73F4" w14:paraId="3FC7F42B" w14:textId="77777777" w:rsidTr="003E2751">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1276D473" w14:textId="77777777" w:rsidR="003E2751" w:rsidRPr="00ED73F4" w:rsidRDefault="003E2751" w:rsidP="00150CBC">
            <w:pPr>
              <w:spacing w:after="0" w:line="240" w:lineRule="auto"/>
              <w:jc w:val="right"/>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16</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F6B2AF1" w14:textId="7BDD6BBE"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6.93</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756E170" w14:textId="40ACB930" w:rsidR="003E2751" w:rsidRPr="00ED73F4" w:rsidRDefault="003E2751" w:rsidP="003E2751">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5.52</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D3D208E" w14:textId="6A67FCF2"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5.29</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11235EC" w14:textId="7E9B3661"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8.19</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32960198" w14:textId="3D2E3184" w:rsidR="003E2751" w:rsidRPr="00ED73F4" w:rsidRDefault="00186B70"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9.15</w:t>
            </w:r>
          </w:p>
        </w:tc>
      </w:tr>
      <w:tr w:rsidR="003E2751" w:rsidRPr="00ED73F4" w14:paraId="19F3A591" w14:textId="77777777" w:rsidTr="003E2751">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74EEE830" w14:textId="77777777" w:rsidR="003E2751" w:rsidRPr="00ED73F4" w:rsidRDefault="003E2751" w:rsidP="00150CBC">
            <w:pPr>
              <w:spacing w:after="0" w:line="240" w:lineRule="auto"/>
              <w:jc w:val="right"/>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24</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046951B" w14:textId="6B60F7BE"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9.38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DCD3308" w14:textId="20778687"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8.02</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8F15B79" w14:textId="569B6A0A"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6.94</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42F92B45" w14:textId="31E50F7C"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9.20</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6616F64C" w14:textId="41F7B616" w:rsidR="003E2751" w:rsidRPr="00ED73F4" w:rsidRDefault="00186B70"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11.33</w:t>
            </w:r>
          </w:p>
        </w:tc>
      </w:tr>
      <w:tr w:rsidR="003E2751" w:rsidRPr="00ED73F4" w14:paraId="3C66E356" w14:textId="77777777" w:rsidTr="003E2751">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33237675" w14:textId="77777777" w:rsidR="003E2751" w:rsidRPr="00ED73F4" w:rsidRDefault="003E2751" w:rsidP="00150CBC">
            <w:pPr>
              <w:spacing w:after="0" w:line="240" w:lineRule="auto"/>
              <w:jc w:val="right"/>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32</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B0EFE6C" w14:textId="101AE74B"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7.08</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10F7316" w14:textId="5AC1C1C7"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7.65</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9D83A84" w14:textId="5D86ED7B"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6.19</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83A4841" w14:textId="3213CAEC"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8.40</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4CB44FD1" w14:textId="033AEA19" w:rsidR="003E2751" w:rsidRPr="00ED73F4" w:rsidRDefault="00186B70"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10.41</w:t>
            </w:r>
          </w:p>
        </w:tc>
      </w:tr>
      <w:tr w:rsidR="003E2751" w:rsidRPr="00ED73F4" w14:paraId="5095F2C4" w14:textId="77777777" w:rsidTr="003E2751">
        <w:trPr>
          <w:trHeight w:val="330"/>
        </w:trPr>
        <w:tc>
          <w:tcPr>
            <w:tcW w:w="2040" w:type="dxa"/>
            <w:tcBorders>
              <w:top w:val="nil"/>
              <w:left w:val="single" w:sz="8" w:space="0" w:color="000000" w:themeColor="text1"/>
              <w:bottom w:val="single" w:sz="8" w:space="0" w:color="000000" w:themeColor="text1"/>
              <w:right w:val="nil"/>
            </w:tcBorders>
            <w:shd w:val="clear" w:color="auto" w:fill="A5A5A5"/>
            <w:vAlign w:val="center"/>
            <w:hideMark/>
          </w:tcPr>
          <w:p w14:paraId="522C2EFC" w14:textId="77777777" w:rsidR="003E2751" w:rsidRPr="00ED73F4" w:rsidRDefault="003E2751" w:rsidP="00150CBC">
            <w:pPr>
              <w:spacing w:after="0" w:line="240" w:lineRule="auto"/>
              <w:jc w:val="right"/>
              <w:rPr>
                <w:rFonts w:ascii="Times New Roman" w:eastAsia="Times New Roman" w:hAnsi="Times New Roman" w:cs="Times New Roman"/>
                <w:color w:val="FFFFFF"/>
                <w:sz w:val="16"/>
                <w:szCs w:val="16"/>
                <w:lang w:val="en-SG" w:eastAsia="en-SG"/>
              </w:rPr>
            </w:pPr>
            <w:r w:rsidRPr="00ED73F4">
              <w:rPr>
                <w:rFonts w:ascii="Times New Roman" w:eastAsia="Times New Roman" w:hAnsi="Times New Roman" w:cs="Times New Roman"/>
                <w:color w:val="FFFFFF"/>
                <w:sz w:val="16"/>
                <w:szCs w:val="16"/>
                <w:lang w:val="en-SG" w:eastAsia="en-SG"/>
              </w:rPr>
              <w:t>40</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2C45A3A" w14:textId="4DA6EE50"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8.40</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5DB3ACC" w14:textId="197D7319"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7.25</w:t>
            </w:r>
          </w:p>
        </w:tc>
        <w:tc>
          <w:tcPr>
            <w:tcW w:w="95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46918D9" w14:textId="343A00F4"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7.07</w:t>
            </w:r>
          </w:p>
        </w:tc>
        <w:tc>
          <w:tcPr>
            <w:tcW w:w="996"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BFA0EE7" w14:textId="472739C0" w:rsidR="003E2751" w:rsidRPr="00ED73F4" w:rsidRDefault="003E2751"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8.96</w:t>
            </w:r>
          </w:p>
        </w:tc>
        <w:tc>
          <w:tcPr>
            <w:tcW w:w="1170" w:type="dxa"/>
            <w:tcBorders>
              <w:top w:val="single" w:sz="4" w:space="0" w:color="5B9BD5"/>
              <w:left w:val="single" w:sz="8" w:space="0" w:color="000000" w:themeColor="text1"/>
              <w:bottom w:val="single" w:sz="8" w:space="0" w:color="000000" w:themeColor="text1"/>
              <w:right w:val="single" w:sz="8" w:space="0" w:color="000000" w:themeColor="text1"/>
            </w:tcBorders>
            <w:shd w:val="clear" w:color="auto" w:fill="auto"/>
            <w:vAlign w:val="center"/>
          </w:tcPr>
          <w:p w14:paraId="1535EB70" w14:textId="2C6F4CE7" w:rsidR="003E2751" w:rsidRPr="00ED73F4" w:rsidRDefault="00186B70" w:rsidP="00150CBC">
            <w:pPr>
              <w:spacing w:after="0" w:line="240" w:lineRule="auto"/>
              <w:jc w:val="center"/>
              <w:rPr>
                <w:rFonts w:ascii="Times New Roman" w:eastAsia="Times New Roman" w:hAnsi="Times New Roman" w:cs="Times New Roman"/>
                <w:color w:val="000000" w:themeColor="text1"/>
                <w:sz w:val="16"/>
                <w:szCs w:val="16"/>
                <w:lang w:val="en-SG" w:eastAsia="en-SG"/>
              </w:rPr>
            </w:pPr>
            <w:r w:rsidRPr="00ED73F4">
              <w:rPr>
                <w:rFonts w:ascii="Times New Roman" w:eastAsia="Times New Roman" w:hAnsi="Times New Roman" w:cs="Times New Roman"/>
                <w:color w:val="000000" w:themeColor="text1"/>
                <w:sz w:val="16"/>
                <w:szCs w:val="16"/>
                <w:lang w:val="en-SG" w:eastAsia="en-SG"/>
              </w:rPr>
              <w:t>10.56</w:t>
            </w:r>
          </w:p>
        </w:tc>
      </w:tr>
    </w:tbl>
    <w:p w14:paraId="20624798" w14:textId="72BA0E4A" w:rsidR="006F4583" w:rsidRDefault="006F4583" w:rsidP="006F4583">
      <w:pPr>
        <w:rPr>
          <w:i/>
        </w:rPr>
      </w:pPr>
      <w:r w:rsidRPr="002A09D5">
        <w:rPr>
          <w:i/>
        </w:rPr>
        <w:t xml:space="preserve">Figure </w:t>
      </w:r>
      <w:r>
        <w:rPr>
          <w:i/>
        </w:rPr>
        <w:t>2.1</w:t>
      </w:r>
      <w:r w:rsidRPr="002A09D5">
        <w:rPr>
          <w:i/>
        </w:rPr>
        <w:t xml:space="preserve"> </w:t>
      </w:r>
      <w:r>
        <w:rPr>
          <w:i/>
        </w:rPr>
        <w:t>–</w:t>
      </w:r>
      <w:r w:rsidRPr="002A09D5">
        <w:rPr>
          <w:i/>
        </w:rPr>
        <w:t xml:space="preserve"> </w:t>
      </w:r>
      <w:r w:rsidR="00186B70">
        <w:rPr>
          <w:i/>
        </w:rPr>
        <w:t>Speed up for</w:t>
      </w:r>
      <w:r>
        <w:rPr>
          <w:i/>
        </w:rPr>
        <w:t xml:space="preserve"> </w:t>
      </w:r>
      <w:proofErr w:type="spellStart"/>
      <w:r>
        <w:rPr>
          <w:i/>
        </w:rPr>
        <w:t>Tem</w:t>
      </w:r>
      <w:r w:rsidR="003E2751">
        <w:rPr>
          <w:i/>
        </w:rPr>
        <w:t>b</w:t>
      </w:r>
      <w:r>
        <w:rPr>
          <w:i/>
        </w:rPr>
        <w:t>usu</w:t>
      </w:r>
      <w:proofErr w:type="spellEnd"/>
      <w:r>
        <w:rPr>
          <w:i/>
        </w:rPr>
        <w:t xml:space="preserve"> Cluster using the lowest timing, Speedup = </w:t>
      </w:r>
      <w:proofErr w:type="gramStart"/>
      <w:r>
        <w:rPr>
          <w:i/>
        </w:rPr>
        <w:t>time(</w:t>
      </w:r>
      <w:proofErr w:type="gramEnd"/>
      <w:r>
        <w:rPr>
          <w:i/>
        </w:rPr>
        <w:t>1 thread)/time(n threads)</w:t>
      </w:r>
    </w:p>
    <w:p w14:paraId="66C32750" w14:textId="4E25B927" w:rsidR="00FE566C" w:rsidRDefault="00FE566C" w:rsidP="006F4583">
      <w:pPr>
        <w:rPr>
          <w:i/>
        </w:rPr>
      </w:pPr>
      <w:r>
        <w:rPr>
          <w:rFonts w:ascii="Times New Roman" w:hAnsi="Times New Roman" w:cs="Times New Roman"/>
          <w:sz w:val="22"/>
          <w:szCs w:val="22"/>
        </w:rPr>
        <w:t xml:space="preserve">Figure 2.1 has shown that with more thread, the speed up will increase. However, another observation can be made, when the matrix size increases, the speed up using the same number of thread also increases. </w:t>
      </w:r>
    </w:p>
    <w:p w14:paraId="7CCC8BAA" w14:textId="7CAEA5A5" w:rsidR="00150CBC" w:rsidRDefault="00142CCC" w:rsidP="00106C0B">
      <w:pPr>
        <w:rPr>
          <w:rFonts w:ascii="Times New Roman" w:hAnsi="Times New Roman" w:cs="Times New Roman"/>
          <w:sz w:val="22"/>
          <w:szCs w:val="22"/>
        </w:rPr>
      </w:pPr>
      <w:r>
        <w:rPr>
          <w:noProof/>
          <w:lang w:val="en-SG" w:eastAsia="en-SG"/>
        </w:rPr>
        <w:drawing>
          <wp:inline distT="0" distB="0" distL="0" distR="0" wp14:anchorId="20418857" wp14:editId="13F51703">
            <wp:extent cx="4876800" cy="24860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159B7C" w14:textId="008EE737" w:rsidR="00150CBC" w:rsidRPr="00150CBC" w:rsidRDefault="00150CBC" w:rsidP="00106C0B">
      <w:pPr>
        <w:rPr>
          <w:i/>
        </w:rPr>
      </w:pPr>
      <w:r w:rsidRPr="002A09D5">
        <w:rPr>
          <w:i/>
        </w:rPr>
        <w:t xml:space="preserve">Figure </w:t>
      </w:r>
      <w:r>
        <w:rPr>
          <w:i/>
        </w:rPr>
        <w:t>2.2</w:t>
      </w:r>
      <w:r w:rsidRPr="002A09D5">
        <w:rPr>
          <w:i/>
        </w:rPr>
        <w:t xml:space="preserve"> </w:t>
      </w:r>
      <w:r>
        <w:rPr>
          <w:i/>
        </w:rPr>
        <w:t>–</w:t>
      </w:r>
      <w:r w:rsidRPr="002A09D5">
        <w:rPr>
          <w:i/>
        </w:rPr>
        <w:t xml:space="preserve"> </w:t>
      </w:r>
      <w:r>
        <w:rPr>
          <w:i/>
        </w:rPr>
        <w:t>Shows the speed up for figure 2.1 represented in graph for each matrix size.</w:t>
      </w:r>
    </w:p>
    <w:p w14:paraId="7DE04B23" w14:textId="740F05E2" w:rsidR="00150CBC" w:rsidRDefault="00150CBC" w:rsidP="00106C0B">
      <w:pPr>
        <w:rPr>
          <w:rFonts w:ascii="Times New Roman" w:hAnsi="Times New Roman" w:cs="Times New Roman"/>
          <w:sz w:val="22"/>
          <w:szCs w:val="22"/>
        </w:rPr>
      </w:pPr>
      <w:r>
        <w:rPr>
          <w:rFonts w:ascii="Times New Roman" w:hAnsi="Times New Roman" w:cs="Times New Roman"/>
          <w:sz w:val="22"/>
          <w:szCs w:val="22"/>
        </w:rPr>
        <w:t>For Amdahl’s law in which the size of the problem is held constant, it is shown that from figure 2.2, the speedup is not linear</w:t>
      </w:r>
      <w:r w:rsidR="00FE566C">
        <w:rPr>
          <w:rFonts w:ascii="Times New Roman" w:hAnsi="Times New Roman" w:cs="Times New Roman"/>
          <w:sz w:val="22"/>
          <w:szCs w:val="22"/>
        </w:rPr>
        <w:t xml:space="preserve"> when the core scales up</w:t>
      </w:r>
      <w:r>
        <w:rPr>
          <w:rFonts w:ascii="Times New Roman" w:hAnsi="Times New Roman" w:cs="Times New Roman"/>
          <w:sz w:val="22"/>
          <w:szCs w:val="22"/>
        </w:rPr>
        <w:t xml:space="preserve"> and </w:t>
      </w:r>
      <w:r w:rsidR="00FE566C">
        <w:rPr>
          <w:rFonts w:ascii="Times New Roman" w:hAnsi="Times New Roman" w:cs="Times New Roman"/>
          <w:sz w:val="22"/>
          <w:szCs w:val="22"/>
        </w:rPr>
        <w:t xml:space="preserve">it </w:t>
      </w:r>
      <w:r>
        <w:rPr>
          <w:rFonts w:ascii="Times New Roman" w:hAnsi="Times New Roman" w:cs="Times New Roman"/>
          <w:sz w:val="22"/>
          <w:szCs w:val="22"/>
        </w:rPr>
        <w:t>is si</w:t>
      </w:r>
      <w:r w:rsidR="00FE566C">
        <w:rPr>
          <w:rFonts w:ascii="Times New Roman" w:hAnsi="Times New Roman" w:cs="Times New Roman"/>
          <w:sz w:val="22"/>
          <w:szCs w:val="22"/>
        </w:rPr>
        <w:t>milar to a logarithmic function.</w:t>
      </w:r>
      <w:r w:rsidR="00722C6F">
        <w:rPr>
          <w:rFonts w:ascii="Times New Roman" w:hAnsi="Times New Roman" w:cs="Times New Roman"/>
          <w:sz w:val="22"/>
          <w:szCs w:val="22"/>
        </w:rPr>
        <w:t xml:space="preserve"> Thus, this shows that when solving the same sized problem with greater computing power, the speed up</w:t>
      </w:r>
      <w:r w:rsidR="00B52F69">
        <w:rPr>
          <w:rFonts w:ascii="Times New Roman" w:hAnsi="Times New Roman" w:cs="Times New Roman"/>
          <w:sz w:val="22"/>
          <w:szCs w:val="22"/>
        </w:rPr>
        <w:t xml:space="preserve"> achieved</w:t>
      </w:r>
      <w:r w:rsidR="00722C6F">
        <w:rPr>
          <w:rFonts w:ascii="Times New Roman" w:hAnsi="Times New Roman" w:cs="Times New Roman"/>
          <w:sz w:val="22"/>
          <w:szCs w:val="22"/>
        </w:rPr>
        <w:t xml:space="preserve"> will gradually get lessen</w:t>
      </w:r>
      <w:r w:rsidR="009B0B7A">
        <w:rPr>
          <w:rFonts w:ascii="Times New Roman" w:hAnsi="Times New Roman" w:cs="Times New Roman"/>
          <w:sz w:val="22"/>
          <w:szCs w:val="22"/>
        </w:rPr>
        <w:t xml:space="preserve"> until an upper bound limit</w:t>
      </w:r>
      <w:r w:rsidR="00722C6F">
        <w:rPr>
          <w:rFonts w:ascii="Times New Roman" w:hAnsi="Times New Roman" w:cs="Times New Roman"/>
          <w:sz w:val="22"/>
          <w:szCs w:val="22"/>
        </w:rPr>
        <w:t>.</w:t>
      </w:r>
      <w:r w:rsidR="009B0B7A">
        <w:rPr>
          <w:rFonts w:ascii="Times New Roman" w:hAnsi="Times New Roman" w:cs="Times New Roman"/>
          <w:sz w:val="22"/>
          <w:szCs w:val="22"/>
        </w:rPr>
        <w:t xml:space="preserve"> This suggest an upper bound limit as to how much speedup we are able to achieve by holding the problem size constant while increasing the number of threads.</w:t>
      </w:r>
    </w:p>
    <w:p w14:paraId="4BA0D84B" w14:textId="4F94068F" w:rsidR="001E0AA5" w:rsidRDefault="00437207" w:rsidP="00106C0B">
      <w:pPr>
        <w:rPr>
          <w:rFonts w:ascii="Times New Roman" w:hAnsi="Times New Roman" w:cs="Times New Roman"/>
          <w:sz w:val="22"/>
          <w:szCs w:val="22"/>
        </w:rPr>
      </w:pPr>
      <w:r>
        <w:rPr>
          <w:noProof/>
          <w:lang w:val="en-SG" w:eastAsia="en-SG"/>
        </w:rPr>
        <w:lastRenderedPageBreak/>
        <w:drawing>
          <wp:inline distT="0" distB="0" distL="0" distR="0" wp14:anchorId="49902598" wp14:editId="3D1333A6">
            <wp:extent cx="5324475" cy="31908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F8604C" w14:textId="078A6D51" w:rsidR="00FE566C" w:rsidRPr="00150CBC" w:rsidRDefault="00FE566C" w:rsidP="00FE566C">
      <w:pPr>
        <w:rPr>
          <w:i/>
        </w:rPr>
      </w:pPr>
      <w:r w:rsidRPr="002A09D5">
        <w:rPr>
          <w:i/>
        </w:rPr>
        <w:t xml:space="preserve">Figure </w:t>
      </w:r>
      <w:r>
        <w:rPr>
          <w:i/>
        </w:rPr>
        <w:t>2.3</w:t>
      </w:r>
      <w:r w:rsidRPr="002A09D5">
        <w:rPr>
          <w:i/>
        </w:rPr>
        <w:t xml:space="preserve"> </w:t>
      </w:r>
      <w:r>
        <w:rPr>
          <w:i/>
        </w:rPr>
        <w:t>–</w:t>
      </w:r>
      <w:r w:rsidRPr="002A09D5">
        <w:rPr>
          <w:i/>
        </w:rPr>
        <w:t xml:space="preserve"> </w:t>
      </w:r>
      <w:r>
        <w:rPr>
          <w:i/>
        </w:rPr>
        <w:t>Shows the speed up for figu</w:t>
      </w:r>
      <w:r w:rsidR="00B321A4">
        <w:rPr>
          <w:i/>
        </w:rPr>
        <w:t>re 2.1 represented in graph with the scaling of problem size</w:t>
      </w:r>
      <w:r>
        <w:rPr>
          <w:i/>
        </w:rPr>
        <w:t>.</w:t>
      </w:r>
    </w:p>
    <w:p w14:paraId="6C8D6FB1" w14:textId="4891B602" w:rsidR="00B321A4" w:rsidRDefault="00B321A4" w:rsidP="00106C0B">
      <w:pPr>
        <w:rPr>
          <w:rFonts w:ascii="Times New Roman" w:hAnsi="Times New Roman" w:cs="Times New Roman"/>
          <w:sz w:val="22"/>
          <w:szCs w:val="22"/>
        </w:rPr>
      </w:pPr>
      <w:r>
        <w:rPr>
          <w:rFonts w:ascii="Times New Roman" w:hAnsi="Times New Roman" w:cs="Times New Roman"/>
          <w:sz w:val="22"/>
          <w:szCs w:val="22"/>
        </w:rPr>
        <w:t xml:space="preserve">Figure 2.3 shows the result of holding time constant instead of the problem size. As shown from the graph, it is noted that as the problem scales up along with the number of thread count, the speed up also scales up linearly. </w:t>
      </w:r>
      <w:r w:rsidR="001B026F">
        <w:rPr>
          <w:rFonts w:ascii="Times New Roman" w:hAnsi="Times New Roman" w:cs="Times New Roman"/>
          <w:sz w:val="22"/>
          <w:szCs w:val="22"/>
        </w:rPr>
        <w:t xml:space="preserve">It can be viewed as having the amount of problem solved scales up along with the problem size. </w:t>
      </w:r>
      <w:r>
        <w:rPr>
          <w:rFonts w:ascii="Times New Roman" w:hAnsi="Times New Roman" w:cs="Times New Roman"/>
          <w:sz w:val="22"/>
          <w:szCs w:val="22"/>
        </w:rPr>
        <w:t xml:space="preserve">This implies that with more thread count, larger amount of work </w:t>
      </w:r>
      <w:proofErr w:type="gramStart"/>
      <w:r>
        <w:rPr>
          <w:rFonts w:ascii="Times New Roman" w:hAnsi="Times New Roman" w:cs="Times New Roman"/>
          <w:sz w:val="22"/>
          <w:szCs w:val="22"/>
        </w:rPr>
        <w:t xml:space="preserve">can be </w:t>
      </w:r>
      <w:r w:rsidR="00ED73F4">
        <w:rPr>
          <w:rFonts w:ascii="Times New Roman" w:hAnsi="Times New Roman" w:cs="Times New Roman"/>
          <w:sz w:val="22"/>
          <w:szCs w:val="22"/>
        </w:rPr>
        <w:t>completed</w:t>
      </w:r>
      <w:proofErr w:type="gramEnd"/>
      <w:r w:rsidR="001B026F">
        <w:rPr>
          <w:rFonts w:ascii="Times New Roman" w:hAnsi="Times New Roman" w:cs="Times New Roman"/>
          <w:sz w:val="22"/>
          <w:szCs w:val="22"/>
        </w:rPr>
        <w:t xml:space="preserve"> in the same time, exploit</w:t>
      </w:r>
      <w:r w:rsidR="00C964C3">
        <w:rPr>
          <w:rFonts w:ascii="Times New Roman" w:hAnsi="Times New Roman" w:cs="Times New Roman"/>
          <w:sz w:val="22"/>
          <w:szCs w:val="22"/>
        </w:rPr>
        <w:t>ing</w:t>
      </w:r>
      <w:r w:rsidR="00ED73F4">
        <w:rPr>
          <w:rFonts w:ascii="Times New Roman" w:hAnsi="Times New Roman" w:cs="Times New Roman"/>
          <w:sz w:val="22"/>
          <w:szCs w:val="22"/>
        </w:rPr>
        <w:t xml:space="preserve"> available</w:t>
      </w:r>
      <w:r w:rsidR="001B026F">
        <w:rPr>
          <w:rFonts w:ascii="Times New Roman" w:hAnsi="Times New Roman" w:cs="Times New Roman"/>
          <w:sz w:val="22"/>
          <w:szCs w:val="22"/>
        </w:rPr>
        <w:t xml:space="preserve"> computing power</w:t>
      </w:r>
      <w:r w:rsidR="009B0B7A">
        <w:rPr>
          <w:rFonts w:ascii="Times New Roman" w:hAnsi="Times New Roman" w:cs="Times New Roman"/>
          <w:sz w:val="22"/>
          <w:szCs w:val="22"/>
        </w:rPr>
        <w:t xml:space="preserve"> unlike Amdahl’s Law</w:t>
      </w:r>
      <w:r w:rsidR="001B026F">
        <w:rPr>
          <w:rFonts w:ascii="Times New Roman" w:hAnsi="Times New Roman" w:cs="Times New Roman"/>
          <w:sz w:val="22"/>
          <w:szCs w:val="22"/>
        </w:rPr>
        <w:t>.</w:t>
      </w:r>
    </w:p>
    <w:p w14:paraId="774D9112" w14:textId="77777777" w:rsidR="00B321A4" w:rsidRDefault="00B321A4">
      <w:pPr>
        <w:rPr>
          <w:rFonts w:ascii="Times New Roman" w:hAnsi="Times New Roman" w:cs="Times New Roman"/>
          <w:sz w:val="22"/>
          <w:szCs w:val="22"/>
        </w:rPr>
      </w:pPr>
      <w:r>
        <w:rPr>
          <w:rFonts w:ascii="Times New Roman" w:hAnsi="Times New Roman" w:cs="Times New Roman"/>
          <w:sz w:val="22"/>
          <w:szCs w:val="22"/>
        </w:rPr>
        <w:br w:type="page"/>
      </w:r>
    </w:p>
    <w:p w14:paraId="1D4ED359" w14:textId="77777777" w:rsidR="006F4583" w:rsidRDefault="006F4583" w:rsidP="00106C0B">
      <w:pPr>
        <w:rPr>
          <w:rFonts w:ascii="Times New Roman" w:hAnsi="Times New Roman" w:cs="Times New Roman"/>
          <w:sz w:val="22"/>
          <w:szCs w:val="22"/>
        </w:rPr>
      </w:pPr>
    </w:p>
    <w:p w14:paraId="137C74C5" w14:textId="77777777" w:rsidR="006F4583" w:rsidRPr="005B7F0A" w:rsidRDefault="006F4583" w:rsidP="00106C0B">
      <w:pPr>
        <w:rPr>
          <w:rFonts w:ascii="Times New Roman" w:hAnsi="Times New Roman" w:cs="Times New Roman"/>
          <w:sz w:val="22"/>
          <w:szCs w:val="22"/>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106C0B" w:rsidRPr="00BD6B8D" w14:paraId="5E0C2DBA" w14:textId="77777777" w:rsidTr="00847171">
        <w:tc>
          <w:tcPr>
            <w:tcW w:w="9648" w:type="dxa"/>
            <w:shd w:val="clear" w:color="auto" w:fill="595959" w:themeFill="text1" w:themeFillTint="A6"/>
            <w:vAlign w:val="center"/>
          </w:tcPr>
          <w:p w14:paraId="4AC0B5D3" w14:textId="22E3F11E" w:rsidR="00106C0B" w:rsidRPr="00BD6B8D" w:rsidRDefault="006F4583" w:rsidP="001E0AA5">
            <w:pPr>
              <w:pStyle w:val="Title"/>
              <w:numPr>
                <w:ilvl w:val="0"/>
                <w:numId w:val="16"/>
              </w:numPr>
              <w:rPr>
                <w:rFonts w:ascii="Times New Roman" w:hAnsi="Times New Roman" w:cs="Times New Roman"/>
              </w:rPr>
            </w:pPr>
            <w:r>
              <w:rPr>
                <w:rFonts w:ascii="Times New Roman" w:hAnsi="Times New Roman" w:cs="Times New Roman"/>
              </w:rPr>
              <w:t>Memory Effects</w:t>
            </w:r>
          </w:p>
        </w:tc>
      </w:tr>
    </w:tbl>
    <w:p w14:paraId="3EF80968" w14:textId="70014FD7" w:rsidR="00321123" w:rsidRDefault="00321123" w:rsidP="00106C0B">
      <w:pPr>
        <w:rPr>
          <w:rFonts w:ascii="Times New Roman" w:hAnsi="Times New Roman" w:cs="Times New Roman"/>
          <w:sz w:val="22"/>
          <w:szCs w:val="22"/>
        </w:rPr>
      </w:pPr>
      <w:r>
        <w:rPr>
          <w:rFonts w:ascii="Times New Roman" w:hAnsi="Times New Roman" w:cs="Times New Roman"/>
          <w:sz w:val="22"/>
          <w:szCs w:val="22"/>
        </w:rPr>
        <w:t xml:space="preserve">Most modern computer has a two or three levels cache, this experiment shows an effect that </w:t>
      </w:r>
      <w:proofErr w:type="gramStart"/>
      <w:r>
        <w:rPr>
          <w:rFonts w:ascii="Times New Roman" w:hAnsi="Times New Roman" w:cs="Times New Roman"/>
          <w:sz w:val="22"/>
          <w:szCs w:val="22"/>
        </w:rPr>
        <w:t>is based</w:t>
      </w:r>
      <w:proofErr w:type="gramEnd"/>
      <w:r>
        <w:rPr>
          <w:rFonts w:ascii="Times New Roman" w:hAnsi="Times New Roman" w:cs="Times New Roman"/>
          <w:sz w:val="22"/>
          <w:szCs w:val="22"/>
        </w:rPr>
        <w:t xml:space="preserve"> on these caches.</w:t>
      </w:r>
    </w:p>
    <w:p w14:paraId="0E1CE096" w14:textId="77777777" w:rsidR="005F4F64" w:rsidRPr="005F4F64" w:rsidRDefault="005F4F64" w:rsidP="005F4F6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SG" w:eastAsia="en-SG"/>
        </w:rPr>
      </w:pPr>
      <w:r w:rsidRPr="005F4F64">
        <w:rPr>
          <w:rFonts w:ascii="Consolas" w:eastAsia="Times New Roman" w:hAnsi="Consolas" w:cs="Times New Roman"/>
          <w:b/>
          <w:bCs/>
          <w:color w:val="006699"/>
          <w:sz w:val="18"/>
          <w:szCs w:val="18"/>
          <w:bdr w:val="none" w:sz="0" w:space="0" w:color="auto" w:frame="1"/>
          <w:lang w:val="en-SG" w:eastAsia="en-SG"/>
        </w:rPr>
        <w:t>for</w:t>
      </w:r>
      <w:r w:rsidRPr="005F4F64">
        <w:rPr>
          <w:rFonts w:ascii="Consolas" w:eastAsia="Times New Roman" w:hAnsi="Consolas" w:cs="Times New Roman"/>
          <w:color w:val="000000"/>
          <w:sz w:val="18"/>
          <w:szCs w:val="18"/>
          <w:bdr w:val="none" w:sz="0" w:space="0" w:color="auto" w:frame="1"/>
          <w:lang w:val="en-SG" w:eastAsia="en-SG"/>
        </w:rPr>
        <w:t> (</w:t>
      </w:r>
      <w:proofErr w:type="spellStart"/>
      <w:r w:rsidRPr="005F4F64">
        <w:rPr>
          <w:rFonts w:ascii="Consolas" w:eastAsia="Times New Roman" w:hAnsi="Consolas" w:cs="Times New Roman"/>
          <w:color w:val="000000"/>
          <w:sz w:val="18"/>
          <w:szCs w:val="18"/>
          <w:bdr w:val="none" w:sz="0" w:space="0" w:color="auto" w:frame="1"/>
          <w:lang w:val="en-SG" w:eastAsia="en-SG"/>
        </w:rPr>
        <w:t>i</w:t>
      </w:r>
      <w:proofErr w:type="spellEnd"/>
      <w:r w:rsidRPr="005F4F64">
        <w:rPr>
          <w:rFonts w:ascii="Consolas" w:eastAsia="Times New Roman" w:hAnsi="Consolas" w:cs="Times New Roman"/>
          <w:color w:val="000000"/>
          <w:sz w:val="18"/>
          <w:szCs w:val="18"/>
          <w:bdr w:val="none" w:sz="0" w:space="0" w:color="auto" w:frame="1"/>
          <w:lang w:val="en-SG" w:eastAsia="en-SG"/>
        </w:rPr>
        <w:t> = 0; </w:t>
      </w:r>
      <w:proofErr w:type="spellStart"/>
      <w:r w:rsidRPr="005F4F64">
        <w:rPr>
          <w:rFonts w:ascii="Consolas" w:eastAsia="Times New Roman" w:hAnsi="Consolas" w:cs="Times New Roman"/>
          <w:color w:val="000000"/>
          <w:sz w:val="18"/>
          <w:szCs w:val="18"/>
          <w:bdr w:val="none" w:sz="0" w:space="0" w:color="auto" w:frame="1"/>
          <w:lang w:val="en-SG" w:eastAsia="en-SG"/>
        </w:rPr>
        <w:t>i</w:t>
      </w:r>
      <w:proofErr w:type="spellEnd"/>
      <w:r w:rsidRPr="005F4F64">
        <w:rPr>
          <w:rFonts w:ascii="Consolas" w:eastAsia="Times New Roman" w:hAnsi="Consolas" w:cs="Times New Roman"/>
          <w:color w:val="000000"/>
          <w:sz w:val="18"/>
          <w:szCs w:val="18"/>
          <w:bdr w:val="none" w:sz="0" w:space="0" w:color="auto" w:frame="1"/>
          <w:lang w:val="en-SG" w:eastAsia="en-SG"/>
        </w:rPr>
        <w:t> &lt; steps; </w:t>
      </w:r>
      <w:proofErr w:type="spellStart"/>
      <w:r w:rsidRPr="005F4F64">
        <w:rPr>
          <w:rFonts w:ascii="Consolas" w:eastAsia="Times New Roman" w:hAnsi="Consolas" w:cs="Times New Roman"/>
          <w:color w:val="000000"/>
          <w:sz w:val="18"/>
          <w:szCs w:val="18"/>
          <w:bdr w:val="none" w:sz="0" w:space="0" w:color="auto" w:frame="1"/>
          <w:lang w:val="en-SG" w:eastAsia="en-SG"/>
        </w:rPr>
        <w:t>i</w:t>
      </w:r>
      <w:proofErr w:type="spellEnd"/>
      <w:r w:rsidRPr="005F4F64">
        <w:rPr>
          <w:rFonts w:ascii="Consolas" w:eastAsia="Times New Roman" w:hAnsi="Consolas" w:cs="Times New Roman"/>
          <w:color w:val="000000"/>
          <w:sz w:val="18"/>
          <w:szCs w:val="18"/>
          <w:bdr w:val="none" w:sz="0" w:space="0" w:color="auto" w:frame="1"/>
          <w:lang w:val="en-SG" w:eastAsia="en-SG"/>
        </w:rPr>
        <w:t>++)  </w:t>
      </w:r>
    </w:p>
    <w:p w14:paraId="04E09BFC" w14:textId="77777777" w:rsidR="005F4F64" w:rsidRPr="005F4F64" w:rsidRDefault="005F4F64" w:rsidP="005F4F6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SG" w:eastAsia="en-SG"/>
        </w:rPr>
      </w:pPr>
      <w:r w:rsidRPr="005F4F64">
        <w:rPr>
          <w:rFonts w:ascii="Consolas" w:eastAsia="Times New Roman" w:hAnsi="Consolas" w:cs="Times New Roman"/>
          <w:color w:val="000000"/>
          <w:sz w:val="18"/>
          <w:szCs w:val="18"/>
          <w:bdr w:val="none" w:sz="0" w:space="0" w:color="auto" w:frame="1"/>
          <w:lang w:val="en-SG" w:eastAsia="en-SG"/>
        </w:rPr>
        <w:t>          {  </w:t>
      </w:r>
    </w:p>
    <w:p w14:paraId="37CCBC95" w14:textId="77777777" w:rsidR="005F4F64" w:rsidRPr="005F4F64" w:rsidRDefault="005F4F64" w:rsidP="005F4F64">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SG" w:eastAsia="en-SG"/>
        </w:rPr>
      </w:pPr>
      <w:r>
        <w:rPr>
          <w:rFonts w:ascii="Consolas" w:eastAsia="Times New Roman" w:hAnsi="Consolas" w:cs="Times New Roman"/>
          <w:color w:val="000000"/>
          <w:sz w:val="18"/>
          <w:szCs w:val="18"/>
          <w:bdr w:val="none" w:sz="0" w:space="0" w:color="auto" w:frame="1"/>
          <w:lang w:val="en-SG" w:eastAsia="en-SG"/>
        </w:rPr>
        <w:t>          </w:t>
      </w:r>
      <w:r w:rsidRPr="005F4F64">
        <w:rPr>
          <w:rFonts w:ascii="Consolas" w:eastAsia="Times New Roman" w:hAnsi="Consolas" w:cs="Times New Roman"/>
          <w:color w:val="000000"/>
          <w:sz w:val="18"/>
          <w:szCs w:val="18"/>
          <w:bdr w:val="none" w:sz="0" w:space="0" w:color="auto" w:frame="1"/>
          <w:lang w:val="en-SG" w:eastAsia="en-SG"/>
        </w:rPr>
        <w:t> arr[(i * 16) &amp; lengthMod]++; </w:t>
      </w:r>
      <w:r w:rsidRPr="005F4F64">
        <w:rPr>
          <w:rFonts w:ascii="Consolas" w:eastAsia="Times New Roman" w:hAnsi="Consolas" w:cs="Times New Roman"/>
          <w:color w:val="008200"/>
          <w:sz w:val="18"/>
          <w:szCs w:val="18"/>
          <w:bdr w:val="none" w:sz="0" w:space="0" w:color="auto" w:frame="1"/>
          <w:lang w:val="en-SG" w:eastAsia="en-SG"/>
        </w:rPr>
        <w:t>// (x &amp; lengthMod) is equal to (x % arr.Length)</w:t>
      </w:r>
    </w:p>
    <w:p w14:paraId="446B7626" w14:textId="77777777" w:rsidR="005F4F64" w:rsidRPr="005F4F64" w:rsidRDefault="005F4F64" w:rsidP="005F4F64">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SG" w:eastAsia="en-SG"/>
        </w:rPr>
      </w:pPr>
      <w:r w:rsidRPr="005F4F64">
        <w:rPr>
          <w:rFonts w:ascii="Consolas" w:eastAsia="Times New Roman" w:hAnsi="Consolas" w:cs="Times New Roman"/>
          <w:color w:val="000000"/>
          <w:sz w:val="18"/>
          <w:szCs w:val="18"/>
          <w:bdr w:val="none" w:sz="0" w:space="0" w:color="auto" w:frame="1"/>
          <w:lang w:val="en-SG" w:eastAsia="en-SG"/>
        </w:rPr>
        <w:t>          } </w:t>
      </w:r>
    </w:p>
    <w:p w14:paraId="5583FE3E" w14:textId="1A4C32C8" w:rsidR="005F4F64" w:rsidRPr="005F4F64" w:rsidRDefault="005F4F64" w:rsidP="005F4F64">
      <w:pPr>
        <w:pStyle w:val="ListParagraph"/>
        <w:rPr>
          <w:i/>
        </w:rPr>
      </w:pPr>
      <w:r w:rsidRPr="005F4F64">
        <w:rPr>
          <w:i/>
        </w:rPr>
        <w:t xml:space="preserve">Figure 2.1 – </w:t>
      </w:r>
      <w:proofErr w:type="spellStart"/>
      <w:r>
        <w:rPr>
          <w:i/>
        </w:rPr>
        <w:t>testmem.c</w:t>
      </w:r>
      <w:proofErr w:type="spellEnd"/>
      <w:r>
        <w:rPr>
          <w:i/>
        </w:rPr>
        <w:t xml:space="preserve"> showing array access</w:t>
      </w:r>
    </w:p>
    <w:p w14:paraId="23A50E28" w14:textId="37184823" w:rsidR="005F4F64" w:rsidRDefault="007900DF" w:rsidP="00106C0B">
      <w:pPr>
        <w:rPr>
          <w:rFonts w:ascii="Times New Roman" w:hAnsi="Times New Roman" w:cs="Times New Roman"/>
          <w:sz w:val="22"/>
          <w:szCs w:val="22"/>
        </w:rPr>
      </w:pPr>
      <w:r>
        <w:rPr>
          <w:rFonts w:ascii="Times New Roman" w:hAnsi="Times New Roman" w:cs="Times New Roman"/>
          <w:sz w:val="22"/>
          <w:szCs w:val="22"/>
        </w:rPr>
        <w:t xml:space="preserve">From figure 2.1, it is observed that the program </w:t>
      </w:r>
      <w:r w:rsidR="0093064B">
        <w:rPr>
          <w:rFonts w:ascii="Times New Roman" w:hAnsi="Times New Roman" w:cs="Times New Roman"/>
          <w:sz w:val="22"/>
          <w:szCs w:val="22"/>
        </w:rPr>
        <w:t>traverses</w:t>
      </w:r>
      <w:r>
        <w:rPr>
          <w:rFonts w:ascii="Times New Roman" w:hAnsi="Times New Roman" w:cs="Times New Roman"/>
          <w:sz w:val="22"/>
          <w:szCs w:val="22"/>
        </w:rPr>
        <w:t xml:space="preserve"> the array</w:t>
      </w:r>
      <w:r w:rsidR="00321123">
        <w:rPr>
          <w:rFonts w:ascii="Times New Roman" w:hAnsi="Times New Roman" w:cs="Times New Roman"/>
          <w:sz w:val="22"/>
          <w:szCs w:val="22"/>
        </w:rPr>
        <w:t xml:space="preserve"> by incrementing integer </w:t>
      </w:r>
      <w:proofErr w:type="spellStart"/>
      <w:r w:rsidR="00321123">
        <w:rPr>
          <w:rFonts w:ascii="Times New Roman" w:hAnsi="Times New Roman" w:cs="Times New Roman"/>
          <w:sz w:val="22"/>
          <w:szCs w:val="22"/>
        </w:rPr>
        <w:t>i</w:t>
      </w:r>
      <w:proofErr w:type="spellEnd"/>
      <w:r w:rsidR="00321123">
        <w:rPr>
          <w:rFonts w:ascii="Times New Roman" w:hAnsi="Times New Roman" w:cs="Times New Roman"/>
          <w:sz w:val="22"/>
          <w:szCs w:val="22"/>
        </w:rPr>
        <w:t xml:space="preserve"> by 16, which is a way to modify cache line. Upon reaching the last value, the program loops back to the start.</w:t>
      </w:r>
    </w:p>
    <w:p w14:paraId="21B477DF" w14:textId="6C4F62DC" w:rsidR="00D52BD7" w:rsidRPr="002F1281" w:rsidRDefault="0093064B" w:rsidP="00106C0B">
      <w:pPr>
        <w:rPr>
          <w:rFonts w:ascii="Times New Roman" w:hAnsi="Times New Roman" w:cs="Times New Roman"/>
          <w:sz w:val="22"/>
          <w:szCs w:val="22"/>
        </w:rPr>
      </w:pPr>
      <w:r>
        <w:rPr>
          <w:noProof/>
          <w:lang w:val="en-SG" w:eastAsia="en-SG"/>
        </w:rPr>
        <w:drawing>
          <wp:inline distT="0" distB="0" distL="0" distR="0" wp14:anchorId="3C907E58" wp14:editId="6DD618E3">
            <wp:extent cx="4572000" cy="2595562"/>
            <wp:effectExtent l="0" t="0" r="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8B5949" w14:textId="350FF889" w:rsidR="001961C7" w:rsidRPr="002A09D5" w:rsidRDefault="001961C7" w:rsidP="001961C7">
      <w:pPr>
        <w:rPr>
          <w:i/>
        </w:rPr>
      </w:pPr>
      <w:r w:rsidRPr="002A09D5">
        <w:rPr>
          <w:i/>
        </w:rPr>
        <w:t xml:space="preserve">Figure </w:t>
      </w:r>
      <w:r w:rsidR="00D52BD7">
        <w:rPr>
          <w:i/>
        </w:rPr>
        <w:t>3</w:t>
      </w:r>
      <w:r w:rsidR="00435A6F">
        <w:rPr>
          <w:i/>
        </w:rPr>
        <w:t>.1</w:t>
      </w:r>
      <w:r w:rsidRPr="002A09D5">
        <w:rPr>
          <w:i/>
        </w:rPr>
        <w:t xml:space="preserve"> </w:t>
      </w:r>
      <w:r>
        <w:rPr>
          <w:i/>
        </w:rPr>
        <w:t>–</w:t>
      </w:r>
      <w:r w:rsidR="0093064B">
        <w:rPr>
          <w:i/>
        </w:rPr>
        <w:t xml:space="preserve"> Graph on average t</w:t>
      </w:r>
      <w:r w:rsidR="00D52BD7">
        <w:rPr>
          <w:i/>
        </w:rPr>
        <w:t>ime taken (in second</w:t>
      </w:r>
      <w:r w:rsidR="0093064B">
        <w:rPr>
          <w:i/>
        </w:rPr>
        <w:t xml:space="preserve">s) for executions of </w:t>
      </w:r>
      <w:proofErr w:type="spellStart"/>
      <w:r w:rsidR="0093064B">
        <w:rPr>
          <w:i/>
        </w:rPr>
        <w:t>testmem.c</w:t>
      </w:r>
      <w:proofErr w:type="spellEnd"/>
      <w:r w:rsidR="0093064B">
        <w:rPr>
          <w:i/>
        </w:rPr>
        <w:t xml:space="preserve"> for</w:t>
      </w:r>
      <w:r w:rsidR="00D52BD7">
        <w:rPr>
          <w:i/>
        </w:rPr>
        <w:t xml:space="preserve"> different array size</w:t>
      </w:r>
      <w:r w:rsidR="0093064B">
        <w:rPr>
          <w:i/>
        </w:rPr>
        <w:t>.</w:t>
      </w:r>
    </w:p>
    <w:p w14:paraId="0B5A2D01" w14:textId="0FF7F8CE" w:rsidR="0093064B" w:rsidRPr="00FC5460" w:rsidRDefault="00C964C3" w:rsidP="001961C7">
      <w:pPr>
        <w:rPr>
          <w:rFonts w:ascii="Times New Roman" w:hAnsi="Times New Roman" w:cs="Times New Roman"/>
          <w:sz w:val="22"/>
          <w:szCs w:val="22"/>
        </w:rPr>
      </w:pPr>
      <w:r w:rsidRPr="00FC5460">
        <w:rPr>
          <w:rFonts w:ascii="Times New Roman" w:hAnsi="Times New Roman" w:cs="Times New Roman"/>
          <w:sz w:val="22"/>
          <w:szCs w:val="22"/>
        </w:rPr>
        <w:t>From f</w:t>
      </w:r>
      <w:r w:rsidR="0093064B" w:rsidRPr="00FC5460">
        <w:rPr>
          <w:rFonts w:ascii="Times New Roman" w:hAnsi="Times New Roman" w:cs="Times New Roman"/>
          <w:sz w:val="22"/>
          <w:szCs w:val="22"/>
        </w:rPr>
        <w:t>igure 3.1</w:t>
      </w:r>
      <w:r w:rsidRPr="00FC5460">
        <w:rPr>
          <w:rFonts w:ascii="Times New Roman" w:hAnsi="Times New Roman" w:cs="Times New Roman"/>
          <w:sz w:val="22"/>
          <w:szCs w:val="22"/>
        </w:rPr>
        <w:t>,</w:t>
      </w:r>
      <w:r w:rsidR="0093064B" w:rsidRPr="00FC5460">
        <w:rPr>
          <w:rFonts w:ascii="Times New Roman" w:hAnsi="Times New Roman" w:cs="Times New Roman"/>
          <w:sz w:val="22"/>
          <w:szCs w:val="22"/>
        </w:rPr>
        <w:t xml:space="preserve"> n = </w:t>
      </w:r>
      <w:r w:rsidR="00A85204" w:rsidRPr="00FC5460">
        <w:rPr>
          <w:rFonts w:ascii="Times New Roman" w:hAnsi="Times New Roman" w:cs="Times New Roman"/>
          <w:sz w:val="22"/>
          <w:szCs w:val="22"/>
        </w:rPr>
        <w:t>5</w:t>
      </w:r>
      <w:r w:rsidRPr="00FC5460">
        <w:rPr>
          <w:rFonts w:ascii="Times New Roman" w:hAnsi="Times New Roman" w:cs="Times New Roman"/>
          <w:sz w:val="22"/>
          <w:szCs w:val="22"/>
        </w:rPr>
        <w:t>, 8, 12, 13</w:t>
      </w:r>
      <w:r w:rsidR="00A85204" w:rsidRPr="00FC5460">
        <w:rPr>
          <w:rFonts w:ascii="Times New Roman" w:hAnsi="Times New Roman" w:cs="Times New Roman"/>
          <w:sz w:val="22"/>
          <w:szCs w:val="22"/>
        </w:rPr>
        <w:t xml:space="preserve"> are the points at before the time taken increases noticeably. These points also correspond to the L1, L2 and L3 cache size of the lab machine (as shown on Figure 1.1).</w:t>
      </w:r>
    </w:p>
    <w:p w14:paraId="0F66C87F" w14:textId="006F34A1" w:rsidR="00321123" w:rsidRPr="00FC5460" w:rsidRDefault="00A85204" w:rsidP="001961C7">
      <w:pPr>
        <w:rPr>
          <w:rFonts w:ascii="Times New Roman" w:hAnsi="Times New Roman" w:cs="Times New Roman"/>
          <w:sz w:val="22"/>
          <w:szCs w:val="22"/>
        </w:rPr>
      </w:pPr>
      <w:r w:rsidRPr="00FC5460">
        <w:rPr>
          <w:rFonts w:ascii="Times New Roman" w:hAnsi="Times New Roman" w:cs="Times New Roman"/>
          <w:sz w:val="22"/>
          <w:szCs w:val="22"/>
        </w:rPr>
        <w:t>The most distinct increase in time taken is when the array size is of 8192kB, which is also the size of the L3 cache. With 8192kB array size, it is still possible to have cache hits. However, when the size double, cache misses will become very frequent, as the L3 cache will only be able to hold half the array size at best, resulting in significantly longer time due to overhead from cache handling.</w:t>
      </w:r>
    </w:p>
    <w:p w14:paraId="053C7FD9" w14:textId="368286CC" w:rsidR="1DE7768E" w:rsidRPr="00FC5460" w:rsidRDefault="00737EA4">
      <w:pPr>
        <w:rPr>
          <w:rFonts w:ascii="Times New Roman" w:hAnsi="Times New Roman" w:cs="Times New Roman"/>
          <w:sz w:val="21"/>
          <w:szCs w:val="21"/>
        </w:rPr>
      </w:pPr>
      <w:r w:rsidRPr="00FC5460">
        <w:rPr>
          <w:rFonts w:ascii="Times New Roman" w:hAnsi="Times New Roman" w:cs="Times New Roman"/>
          <w:sz w:val="22"/>
          <w:szCs w:val="22"/>
        </w:rPr>
        <w:t xml:space="preserve">As the source code from Figure 2.1 suggested, </w:t>
      </w:r>
      <w:r w:rsidR="00C964C3" w:rsidRPr="00FC5460">
        <w:rPr>
          <w:rFonts w:ascii="Times New Roman" w:hAnsi="Times New Roman" w:cs="Times New Roman"/>
          <w:sz w:val="22"/>
          <w:szCs w:val="22"/>
        </w:rPr>
        <w:t>the program has poor</w:t>
      </w:r>
      <w:r w:rsidRPr="00FC5460">
        <w:rPr>
          <w:rFonts w:ascii="Times New Roman" w:hAnsi="Times New Roman" w:cs="Times New Roman"/>
          <w:sz w:val="22"/>
          <w:szCs w:val="22"/>
        </w:rPr>
        <w:t xml:space="preserve"> temporal and spatial locality resulting in frequent cache miss if the array size gets bigger than the machine cache size.</w:t>
      </w:r>
      <w:r w:rsidR="1DE7768E" w:rsidRPr="00FC5460">
        <w:rPr>
          <w:rFonts w:ascii="Times New Roman" w:hAnsi="Times New Roman" w:cs="Times New Roman"/>
          <w:sz w:val="21"/>
          <w:szCs w:val="21"/>
        </w:rPr>
        <w:br w:type="page"/>
      </w: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737EA4" w:rsidRPr="00BD6B8D" w14:paraId="7BE9A27D" w14:textId="77777777" w:rsidTr="00150CBC">
        <w:tc>
          <w:tcPr>
            <w:tcW w:w="9648" w:type="dxa"/>
            <w:shd w:val="clear" w:color="auto" w:fill="595959" w:themeFill="text1" w:themeFillTint="A6"/>
            <w:vAlign w:val="center"/>
          </w:tcPr>
          <w:p w14:paraId="0A4E60F1" w14:textId="35074D89" w:rsidR="00737EA4" w:rsidRPr="00BD6B8D" w:rsidRDefault="00737EA4" w:rsidP="00737EA4">
            <w:pPr>
              <w:pStyle w:val="Title"/>
              <w:ind w:left="360"/>
              <w:rPr>
                <w:rFonts w:ascii="Times New Roman" w:hAnsi="Times New Roman" w:cs="Times New Roman"/>
              </w:rPr>
            </w:pPr>
            <w:r w:rsidRPr="00737EA4">
              <w:rPr>
                <w:rFonts w:ascii="Times New Roman" w:hAnsi="Times New Roman" w:cs="Times New Roman"/>
              </w:rPr>
              <w:lastRenderedPageBreak/>
              <w:t>4.</w:t>
            </w:r>
            <w:r>
              <w:rPr>
                <w:rFonts w:ascii="Times New Roman" w:hAnsi="Times New Roman" w:cs="Times New Roman"/>
              </w:rPr>
              <w:t xml:space="preserve"> Accuracy</w:t>
            </w:r>
          </w:p>
        </w:tc>
      </w:tr>
    </w:tbl>
    <w:p w14:paraId="3881803B" w14:textId="5680F223" w:rsidR="1DE7768E" w:rsidRDefault="1DE7768E" w:rsidP="1DE7768E">
      <w:r>
        <w:rPr>
          <w:noProof/>
          <w:lang w:val="en-SG" w:eastAsia="en-SG"/>
        </w:rPr>
        <w:drawing>
          <wp:inline distT="0" distB="0" distL="0" distR="0" wp14:anchorId="65DAAFCA" wp14:editId="2C496AA7">
            <wp:extent cx="4467225" cy="1438275"/>
            <wp:effectExtent l="0" t="0" r="9525" b="9525"/>
            <wp:docPr id="12461459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467225" cy="1438275"/>
                    </a:xfrm>
                    <a:prstGeom prst="rect">
                      <a:avLst/>
                    </a:prstGeom>
                  </pic:spPr>
                </pic:pic>
              </a:graphicData>
            </a:graphic>
          </wp:inline>
        </w:drawing>
      </w:r>
    </w:p>
    <w:p w14:paraId="089769BA" w14:textId="030C5901" w:rsidR="00C964C3" w:rsidRDefault="00C964C3" w:rsidP="00C964C3">
      <w:pPr>
        <w:rPr>
          <w:i/>
        </w:rPr>
      </w:pPr>
      <w:r w:rsidRPr="002A09D5">
        <w:rPr>
          <w:i/>
        </w:rPr>
        <w:t xml:space="preserve">Figure </w:t>
      </w:r>
      <w:r>
        <w:rPr>
          <w:i/>
        </w:rPr>
        <w:t>4.1</w:t>
      </w:r>
      <w:r w:rsidRPr="002A09D5">
        <w:rPr>
          <w:i/>
        </w:rPr>
        <w:t xml:space="preserve"> </w:t>
      </w:r>
      <w:r>
        <w:rPr>
          <w:i/>
        </w:rPr>
        <w:t>– Result from executing fpadd1.c</w:t>
      </w:r>
    </w:p>
    <w:p w14:paraId="0DCD36D1" w14:textId="490B6E2F" w:rsidR="001C0227" w:rsidRPr="00FC5460" w:rsidRDefault="00C964C3" w:rsidP="00C964C3">
      <w:pPr>
        <w:rPr>
          <w:rFonts w:ascii="Times New Roman" w:hAnsi="Times New Roman" w:cs="Times New Roman"/>
          <w:sz w:val="21"/>
          <w:szCs w:val="21"/>
        </w:rPr>
      </w:pPr>
      <w:proofErr w:type="gramStart"/>
      <w:r w:rsidRPr="00FC5460">
        <w:rPr>
          <w:rFonts w:ascii="Times New Roman" w:hAnsi="Times New Roman" w:cs="Times New Roman"/>
          <w:sz w:val="21"/>
          <w:szCs w:val="21"/>
        </w:rPr>
        <w:t>fpadd1.c</w:t>
      </w:r>
      <w:proofErr w:type="gramEnd"/>
      <w:r w:rsidRPr="00FC5460">
        <w:rPr>
          <w:rFonts w:ascii="Times New Roman" w:hAnsi="Times New Roman" w:cs="Times New Roman"/>
          <w:sz w:val="21"/>
          <w:szCs w:val="21"/>
        </w:rPr>
        <w:t xml:space="preserve"> is a program that adds 1 repeatedly </w:t>
      </w:r>
      <w:r w:rsidR="001C0227" w:rsidRPr="00FC5460">
        <w:rPr>
          <w:rFonts w:ascii="Times New Roman" w:hAnsi="Times New Roman" w:cs="Times New Roman"/>
          <w:sz w:val="21"/>
          <w:szCs w:val="21"/>
        </w:rPr>
        <w:t xml:space="preserve">to a floating point number. </w:t>
      </w:r>
    </w:p>
    <w:p w14:paraId="5567DAA2" w14:textId="134A9262" w:rsidR="00833FEA" w:rsidRPr="00FC5460" w:rsidRDefault="001C0227" w:rsidP="1DE7768E">
      <w:pPr>
        <w:rPr>
          <w:rFonts w:ascii="Times New Roman" w:hAnsi="Times New Roman" w:cs="Times New Roman"/>
          <w:sz w:val="21"/>
          <w:szCs w:val="21"/>
        </w:rPr>
      </w:pPr>
      <w:r w:rsidRPr="00FC5460">
        <w:rPr>
          <w:rFonts w:ascii="Times New Roman" w:hAnsi="Times New Roman" w:cs="Times New Roman"/>
          <w:color w:val="242729"/>
          <w:sz w:val="21"/>
          <w:szCs w:val="21"/>
          <w:shd w:val="clear" w:color="auto" w:fill="EFF0F1"/>
        </w:rPr>
        <w:t>[(</w:t>
      </w:r>
      <w:proofErr w:type="gramStart"/>
      <w:r w:rsidRPr="00FC5460">
        <w:rPr>
          <w:rFonts w:ascii="Times New Roman" w:hAnsi="Times New Roman" w:cs="Times New Roman"/>
          <w:color w:val="242729"/>
          <w:sz w:val="21"/>
          <w:szCs w:val="21"/>
          <w:shd w:val="clear" w:color="auto" w:fill="EFF0F1"/>
        </w:rPr>
        <w:t>1</w:t>
      </w:r>
      <w:proofErr w:type="gramEnd"/>
      <w:r w:rsidRPr="00FC5460">
        <w:rPr>
          <w:rFonts w:ascii="Times New Roman" w:hAnsi="Times New Roman" w:cs="Times New Roman"/>
          <w:color w:val="242729"/>
          <w:sz w:val="21"/>
          <w:szCs w:val="21"/>
          <w:shd w:val="clear" w:color="auto" w:fill="EFF0F1"/>
        </w:rPr>
        <w:t xml:space="preserve"> sign bit)] [8 exponent bit] [</w:t>
      </w:r>
      <w:proofErr w:type="gramStart"/>
      <w:r w:rsidRPr="00FC5460">
        <w:rPr>
          <w:rFonts w:ascii="Times New Roman" w:hAnsi="Times New Roman" w:cs="Times New Roman"/>
          <w:color w:val="242729"/>
          <w:sz w:val="21"/>
          <w:szCs w:val="21"/>
          <w:shd w:val="clear" w:color="auto" w:fill="EFF0F1"/>
        </w:rPr>
        <w:t>23 mantissa</w:t>
      </w:r>
      <w:proofErr w:type="gramEnd"/>
      <w:r w:rsidRPr="00FC5460">
        <w:rPr>
          <w:rFonts w:ascii="Times New Roman" w:hAnsi="Times New Roman" w:cs="Times New Roman"/>
          <w:color w:val="242729"/>
          <w:sz w:val="21"/>
          <w:szCs w:val="21"/>
          <w:shd w:val="clear" w:color="auto" w:fill="EFF0F1"/>
        </w:rPr>
        <w:t xml:space="preserve"> bit] </w:t>
      </w:r>
      <w:r w:rsidRPr="00FC5460">
        <w:rPr>
          <w:rFonts w:ascii="Times New Roman" w:hAnsi="Times New Roman" w:cs="Times New Roman"/>
          <w:sz w:val="21"/>
          <w:szCs w:val="21"/>
        </w:rPr>
        <w:t>is the format</w:t>
      </w:r>
      <w:r w:rsidR="00A30573" w:rsidRPr="00FC5460">
        <w:rPr>
          <w:rFonts w:ascii="Times New Roman" w:hAnsi="Times New Roman" w:cs="Times New Roman"/>
          <w:sz w:val="21"/>
          <w:szCs w:val="21"/>
        </w:rPr>
        <w:t xml:space="preserve"> of IEEE 754</w:t>
      </w:r>
      <w:r w:rsidRPr="00FC5460">
        <w:rPr>
          <w:rFonts w:ascii="Times New Roman" w:hAnsi="Times New Roman" w:cs="Times New Roman"/>
          <w:sz w:val="21"/>
          <w:szCs w:val="21"/>
        </w:rPr>
        <w:t xml:space="preserve"> 32-bit floating point number.</w:t>
      </w:r>
      <w:r w:rsidR="00833FEA" w:rsidRPr="00FC5460">
        <w:rPr>
          <w:rFonts w:ascii="Times New Roman" w:hAnsi="Times New Roman" w:cs="Times New Roman"/>
          <w:sz w:val="21"/>
          <w:szCs w:val="21"/>
        </w:rPr>
        <w:t xml:space="preserve"> The mantissa bits represent binary digits after the decimal separator. </w:t>
      </w:r>
      <w:r w:rsidRPr="00FC5460">
        <w:rPr>
          <w:rFonts w:ascii="Times New Roman" w:hAnsi="Times New Roman" w:cs="Times New Roman"/>
          <w:sz w:val="21"/>
          <w:szCs w:val="21"/>
        </w:rPr>
        <w:t xml:space="preserve"> </w:t>
      </w:r>
    </w:p>
    <w:p w14:paraId="1A5504C9" w14:textId="65794564" w:rsidR="001C0227" w:rsidRPr="00FC5460" w:rsidRDefault="001C0227" w:rsidP="1DE7768E">
      <w:pPr>
        <w:rPr>
          <w:rFonts w:ascii="Times New Roman" w:hAnsi="Times New Roman" w:cs="Times New Roman"/>
          <w:sz w:val="21"/>
          <w:szCs w:val="21"/>
        </w:rPr>
      </w:pPr>
      <w:r w:rsidRPr="00FC5460">
        <w:rPr>
          <w:rFonts w:ascii="Times New Roman" w:hAnsi="Times New Roman" w:cs="Times New Roman"/>
          <w:sz w:val="21"/>
          <w:szCs w:val="21"/>
        </w:rPr>
        <w:t xml:space="preserve">16777216.0 is represented as </w:t>
      </w:r>
      <w:r w:rsidRPr="00FC5460">
        <w:rPr>
          <w:rFonts w:ascii="Times New Roman" w:hAnsi="Times New Roman" w:cs="Times New Roman"/>
          <w:color w:val="242729"/>
          <w:sz w:val="21"/>
          <w:szCs w:val="21"/>
          <w:shd w:val="clear" w:color="auto" w:fill="EFF0F1"/>
        </w:rPr>
        <w:t xml:space="preserve">0 10010111 00000000000000000000000 </w:t>
      </w:r>
      <w:r w:rsidRPr="00FC5460">
        <w:rPr>
          <w:rFonts w:ascii="Times New Roman" w:hAnsi="Times New Roman" w:cs="Times New Roman"/>
          <w:sz w:val="21"/>
          <w:szCs w:val="21"/>
        </w:rPr>
        <w:t>in this format.</w:t>
      </w:r>
      <w:r w:rsidR="00833FEA" w:rsidRPr="00FC5460">
        <w:rPr>
          <w:rFonts w:ascii="Times New Roman" w:hAnsi="Times New Roman" w:cs="Times New Roman"/>
          <w:sz w:val="21"/>
          <w:szCs w:val="21"/>
        </w:rPr>
        <w:t xml:space="preserve"> Thus when incrementing to 16777217.0</w:t>
      </w:r>
      <w:r w:rsidR="00ED73F4" w:rsidRPr="00FC5460">
        <w:rPr>
          <w:rFonts w:ascii="Times New Roman" w:hAnsi="Times New Roman" w:cs="Times New Roman"/>
          <w:sz w:val="21"/>
          <w:szCs w:val="21"/>
        </w:rPr>
        <w:t xml:space="preserve"> = </w:t>
      </w:r>
      <w:r w:rsidR="00ED73F4" w:rsidRPr="00FC5460">
        <w:rPr>
          <w:rFonts w:ascii="Times New Roman" w:hAnsi="Times New Roman" w:cs="Times New Roman"/>
          <w:color w:val="242729"/>
          <w:sz w:val="21"/>
          <w:szCs w:val="21"/>
          <w:shd w:val="clear" w:color="auto" w:fill="EFF0F1"/>
        </w:rPr>
        <w:t>(+1) *</w:t>
      </w:r>
      <m:oMath>
        <m:sSup>
          <m:sSupPr>
            <m:ctrlPr>
              <w:rPr>
                <w:rFonts w:ascii="Cambria Math" w:hAnsi="Cambria Math" w:cs="Times New Roman"/>
                <w:color w:val="242729"/>
                <w:sz w:val="21"/>
                <w:szCs w:val="21"/>
                <w:shd w:val="clear" w:color="auto" w:fill="EFF0F1"/>
              </w:rPr>
            </m:ctrlPr>
          </m:sSupPr>
          <m:e>
            <m:r>
              <w:rPr>
                <w:rFonts w:ascii="Cambria Math" w:hAnsi="Cambria Math" w:cs="Times New Roman"/>
                <w:color w:val="242729"/>
                <w:sz w:val="21"/>
                <w:szCs w:val="21"/>
                <w:shd w:val="clear" w:color="auto" w:fill="EFF0F1"/>
              </w:rPr>
              <m:t xml:space="preserve"> 2</m:t>
            </m:r>
          </m:e>
          <m:sup>
            <m:r>
              <w:rPr>
                <w:rFonts w:ascii="Cambria Math" w:hAnsi="Cambria Math" w:cs="Times New Roman"/>
                <w:color w:val="242729"/>
                <w:sz w:val="21"/>
                <w:szCs w:val="21"/>
                <w:shd w:val="clear" w:color="auto" w:fill="EFF0F1"/>
              </w:rPr>
              <m:t>24</m:t>
            </m:r>
          </m:sup>
        </m:sSup>
      </m:oMath>
      <w:r w:rsidR="00ED73F4" w:rsidRPr="00FC5460">
        <w:rPr>
          <w:rFonts w:ascii="Times New Roman" w:eastAsiaTheme="minorEastAsia" w:hAnsi="Times New Roman" w:cs="Times New Roman"/>
          <w:color w:val="242729"/>
          <w:sz w:val="21"/>
          <w:szCs w:val="21"/>
          <w:shd w:val="clear" w:color="auto" w:fill="EFF0F1"/>
        </w:rPr>
        <w:t xml:space="preserve"> </w:t>
      </w:r>
      <w:r w:rsidR="00ED73F4" w:rsidRPr="00FC5460">
        <w:rPr>
          <w:rFonts w:ascii="Times New Roman" w:hAnsi="Times New Roman" w:cs="Times New Roman"/>
          <w:color w:val="242729"/>
          <w:sz w:val="21"/>
          <w:szCs w:val="21"/>
          <w:shd w:val="clear" w:color="auto" w:fill="EFF0F1"/>
        </w:rPr>
        <w:t xml:space="preserve">* (1.0 </w:t>
      </w:r>
      <w:r w:rsidR="00722C6F" w:rsidRPr="00FC5460">
        <w:rPr>
          <w:rFonts w:ascii="Times New Roman" w:hAnsi="Times New Roman" w:cs="Times New Roman"/>
          <w:color w:val="242729"/>
          <w:sz w:val="21"/>
          <w:szCs w:val="21"/>
          <w:shd w:val="clear" w:color="auto" w:fill="EFF0F1"/>
        </w:rPr>
        <w:t>+</w:t>
      </w:r>
      <m:oMath>
        <m:r>
          <w:rPr>
            <w:rFonts w:ascii="Cambria Math" w:hAnsi="Cambria Math" w:cs="Times New Roman"/>
            <w:color w:val="242729"/>
            <w:sz w:val="21"/>
            <w:szCs w:val="21"/>
            <w:shd w:val="clear" w:color="auto" w:fill="EFF0F1"/>
          </w:rPr>
          <m:t xml:space="preserve"> </m:t>
        </m:r>
        <m:sSup>
          <m:sSupPr>
            <m:ctrlPr>
              <w:rPr>
                <w:rFonts w:ascii="Cambria Math" w:hAnsi="Cambria Math" w:cs="Times New Roman"/>
                <w:color w:val="242729"/>
                <w:sz w:val="21"/>
                <w:szCs w:val="21"/>
                <w:u w:val="single"/>
                <w:shd w:val="clear" w:color="auto" w:fill="EFF0F1"/>
              </w:rPr>
            </m:ctrlPr>
          </m:sSupPr>
          <m:e>
            <m:r>
              <w:rPr>
                <w:rFonts w:ascii="Cambria Math" w:hAnsi="Cambria Math" w:cs="Times New Roman"/>
                <w:color w:val="242729"/>
                <w:sz w:val="21"/>
                <w:szCs w:val="21"/>
                <w:u w:val="single"/>
                <w:shd w:val="clear" w:color="auto" w:fill="EFF0F1"/>
              </w:rPr>
              <m:t>2</m:t>
            </m:r>
          </m:e>
          <m:sup>
            <m:r>
              <w:rPr>
                <w:rFonts w:ascii="Cambria Math" w:hAnsi="Cambria Math" w:cs="Times New Roman"/>
                <w:color w:val="242729"/>
                <w:sz w:val="21"/>
                <w:szCs w:val="21"/>
                <w:u w:val="single"/>
                <w:shd w:val="clear" w:color="auto" w:fill="EFF0F1"/>
              </w:rPr>
              <m:t>-24</m:t>
            </m:r>
          </m:sup>
        </m:sSup>
      </m:oMath>
      <w:r w:rsidR="00ED73F4" w:rsidRPr="00FC5460">
        <w:rPr>
          <w:rFonts w:ascii="Times New Roman" w:hAnsi="Times New Roman" w:cs="Times New Roman"/>
          <w:color w:val="242729"/>
          <w:sz w:val="21"/>
          <w:szCs w:val="21"/>
          <w:shd w:val="clear" w:color="auto" w:fill="EFF0F1"/>
        </w:rPr>
        <w:t>)</w:t>
      </w:r>
      <w:r w:rsidR="00833FEA" w:rsidRPr="00FC5460">
        <w:rPr>
          <w:rFonts w:ascii="Times New Roman" w:hAnsi="Times New Roman" w:cs="Times New Roman"/>
          <w:sz w:val="21"/>
          <w:szCs w:val="21"/>
        </w:rPr>
        <w:t xml:space="preserve"> which is no</w:t>
      </w:r>
      <w:r w:rsidR="00722C6F" w:rsidRPr="00FC5460">
        <w:rPr>
          <w:rFonts w:ascii="Times New Roman" w:hAnsi="Times New Roman" w:cs="Times New Roman"/>
          <w:sz w:val="21"/>
          <w:szCs w:val="21"/>
        </w:rPr>
        <w:t>t representable in this format (</w:t>
      </w:r>
      <w:r w:rsidR="00833FEA" w:rsidRPr="00FC5460">
        <w:rPr>
          <w:rFonts w:ascii="Times New Roman" w:hAnsi="Times New Roman" w:cs="Times New Roman"/>
          <w:sz w:val="21"/>
          <w:szCs w:val="21"/>
        </w:rPr>
        <w:t>as it requires 24 mantissa</w:t>
      </w:r>
      <w:r w:rsidR="00ED73F4" w:rsidRPr="00FC5460">
        <w:rPr>
          <w:rFonts w:ascii="Times New Roman" w:hAnsi="Times New Roman" w:cs="Times New Roman"/>
          <w:sz w:val="21"/>
          <w:szCs w:val="21"/>
        </w:rPr>
        <w:t xml:space="preserve"> instead of 23</w:t>
      </w:r>
      <w:r w:rsidR="00722C6F" w:rsidRPr="00FC5460">
        <w:rPr>
          <w:rFonts w:ascii="Times New Roman" w:hAnsi="Times New Roman" w:cs="Times New Roman"/>
          <w:sz w:val="21"/>
          <w:szCs w:val="21"/>
        </w:rPr>
        <w:t>)</w:t>
      </w:r>
      <w:r w:rsidR="00833FEA" w:rsidRPr="00FC5460">
        <w:rPr>
          <w:rFonts w:ascii="Times New Roman" w:hAnsi="Times New Roman" w:cs="Times New Roman"/>
          <w:sz w:val="21"/>
          <w:szCs w:val="21"/>
        </w:rPr>
        <w:t>, it is rounded to 16777216.0 instead</w:t>
      </w:r>
      <w:r w:rsidR="009A583A" w:rsidRPr="00FC5460">
        <w:rPr>
          <w:rFonts w:ascii="Times New Roman" w:hAnsi="Times New Roman" w:cs="Times New Roman"/>
          <w:sz w:val="21"/>
          <w:szCs w:val="21"/>
        </w:rPr>
        <w:t>,</w:t>
      </w:r>
      <w:r w:rsidR="00833FEA" w:rsidRPr="00FC5460">
        <w:rPr>
          <w:rFonts w:ascii="Times New Roman" w:hAnsi="Times New Roman" w:cs="Times New Roman"/>
          <w:sz w:val="21"/>
          <w:szCs w:val="21"/>
        </w:rPr>
        <w:t xml:space="preserve"> a representable value.</w:t>
      </w:r>
      <w:r w:rsidR="00FC5460">
        <w:rPr>
          <w:rFonts w:ascii="Times New Roman" w:hAnsi="Times New Roman" w:cs="Times New Roman"/>
          <w:sz w:val="21"/>
          <w:szCs w:val="21"/>
        </w:rPr>
        <w:t xml:space="preserve"> </w:t>
      </w:r>
      <w:r w:rsidR="009A583A" w:rsidRPr="00FC5460">
        <w:rPr>
          <w:rFonts w:ascii="Times New Roman" w:hAnsi="Times New Roman" w:cs="Times New Roman"/>
          <w:sz w:val="21"/>
          <w:szCs w:val="21"/>
        </w:rPr>
        <w:t>(</w:t>
      </w:r>
      <w:r w:rsidR="00FC5460">
        <w:rPr>
          <w:rFonts w:ascii="Times New Roman" w:hAnsi="Times New Roman" w:cs="Times New Roman"/>
          <w:sz w:val="21"/>
          <w:szCs w:val="21"/>
        </w:rPr>
        <w:t>R</w:t>
      </w:r>
      <w:r w:rsidR="00FC5460" w:rsidRPr="00FC5460">
        <w:rPr>
          <w:rFonts w:ascii="Times New Roman" w:hAnsi="Times New Roman" w:cs="Times New Roman"/>
          <w:sz w:val="21"/>
          <w:szCs w:val="21"/>
        </w:rPr>
        <w:t xml:space="preserve">ounding </w:t>
      </w:r>
      <w:r w:rsidR="009A583A" w:rsidRPr="00FC5460">
        <w:rPr>
          <w:rFonts w:ascii="Times New Roman" w:hAnsi="Times New Roman" w:cs="Times New Roman"/>
          <w:sz w:val="21"/>
          <w:szCs w:val="21"/>
        </w:rPr>
        <w:t>error)</w:t>
      </w:r>
    </w:p>
    <w:p w14:paraId="13032FE1" w14:textId="2F45FCCD" w:rsidR="1DE7768E" w:rsidRDefault="00DF6D8D" w:rsidP="1DE7768E">
      <w:r>
        <w:rPr>
          <w:noProof/>
          <w:lang w:val="en-SG" w:eastAsia="en-SG"/>
        </w:rPr>
        <w:drawing>
          <wp:inline distT="0" distB="0" distL="0" distR="0" wp14:anchorId="209B47D1" wp14:editId="3218056A">
            <wp:extent cx="4333875" cy="127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1276350"/>
                    </a:xfrm>
                    <a:prstGeom prst="rect">
                      <a:avLst/>
                    </a:prstGeom>
                    <a:noFill/>
                    <a:ln>
                      <a:noFill/>
                    </a:ln>
                  </pic:spPr>
                </pic:pic>
              </a:graphicData>
            </a:graphic>
          </wp:inline>
        </w:drawing>
      </w:r>
    </w:p>
    <w:p w14:paraId="02941FF2" w14:textId="2791AA07" w:rsidR="1DE7768E" w:rsidRDefault="00ED73F4" w:rsidP="1DE7768E">
      <w:pPr>
        <w:rPr>
          <w:i/>
        </w:rPr>
      </w:pPr>
      <w:r w:rsidRPr="002A09D5">
        <w:rPr>
          <w:i/>
        </w:rPr>
        <w:t xml:space="preserve">Figure </w:t>
      </w:r>
      <w:r>
        <w:rPr>
          <w:i/>
        </w:rPr>
        <w:t>4.2</w:t>
      </w:r>
      <w:r w:rsidRPr="002A09D5">
        <w:rPr>
          <w:i/>
        </w:rPr>
        <w:t xml:space="preserve"> </w:t>
      </w:r>
      <w:r>
        <w:rPr>
          <w:i/>
        </w:rPr>
        <w:t>– Result from executing fpadd2.c</w:t>
      </w:r>
    </w:p>
    <w:p w14:paraId="1A348C5D" w14:textId="663B788A" w:rsidR="00ED73F4" w:rsidRPr="00FC5460" w:rsidRDefault="00DF6D8D" w:rsidP="1DE7768E">
      <w:pPr>
        <w:rPr>
          <w:rFonts w:ascii="Times New Roman" w:hAnsi="Times New Roman" w:cs="Times New Roman"/>
          <w:sz w:val="21"/>
          <w:szCs w:val="21"/>
        </w:rPr>
      </w:pPr>
      <w:proofErr w:type="gramStart"/>
      <w:r w:rsidRPr="00FC5460">
        <w:rPr>
          <w:rFonts w:ascii="Times New Roman" w:hAnsi="Times New Roman" w:cs="Times New Roman"/>
          <w:sz w:val="21"/>
          <w:szCs w:val="21"/>
        </w:rPr>
        <w:t>fpadd2.c</w:t>
      </w:r>
      <w:proofErr w:type="gramEnd"/>
      <w:r w:rsidRPr="00FC5460">
        <w:rPr>
          <w:rFonts w:ascii="Times New Roman" w:hAnsi="Times New Roman" w:cs="Times New Roman"/>
          <w:sz w:val="21"/>
          <w:szCs w:val="21"/>
        </w:rPr>
        <w:t xml:space="preserve"> is a similar program to fpadd1.c except that the floating point number starts at 0.3</w:t>
      </w:r>
    </w:p>
    <w:p w14:paraId="4C7E4CB4" w14:textId="6DE9C4BE" w:rsidR="00DF6D8D" w:rsidRPr="00FC5460" w:rsidRDefault="00DF6D8D" w:rsidP="1DE7768E">
      <w:pPr>
        <w:rPr>
          <w:rFonts w:ascii="Times New Roman" w:hAnsi="Times New Roman" w:cs="Times New Roman"/>
          <w:sz w:val="21"/>
          <w:szCs w:val="21"/>
        </w:rPr>
      </w:pPr>
      <w:r w:rsidRPr="00FC5460">
        <w:rPr>
          <w:rFonts w:ascii="Times New Roman" w:hAnsi="Times New Roman" w:cs="Times New Roman"/>
          <w:sz w:val="21"/>
          <w:szCs w:val="21"/>
        </w:rPr>
        <w:t>T</w:t>
      </w:r>
      <w:r w:rsidR="00722C6F" w:rsidRPr="00FC5460">
        <w:rPr>
          <w:rFonts w:ascii="Times New Roman" w:hAnsi="Times New Roman" w:cs="Times New Roman"/>
          <w:sz w:val="21"/>
          <w:szCs w:val="21"/>
        </w:rPr>
        <w:t>he same rounding errors</w:t>
      </w:r>
      <w:r w:rsidRPr="00FC5460">
        <w:rPr>
          <w:rFonts w:ascii="Times New Roman" w:hAnsi="Times New Roman" w:cs="Times New Roman"/>
          <w:sz w:val="21"/>
          <w:szCs w:val="21"/>
        </w:rPr>
        <w:t xml:space="preserve"> as fpadd1.c </w:t>
      </w:r>
      <w:r w:rsidR="00B52F69" w:rsidRPr="00FC5460">
        <w:rPr>
          <w:rFonts w:ascii="Times New Roman" w:hAnsi="Times New Roman" w:cs="Times New Roman"/>
          <w:sz w:val="21"/>
          <w:szCs w:val="21"/>
        </w:rPr>
        <w:t>occurs again</w:t>
      </w:r>
      <w:r w:rsidRPr="00FC5460">
        <w:rPr>
          <w:rFonts w:ascii="Times New Roman" w:hAnsi="Times New Roman" w:cs="Times New Roman"/>
          <w:sz w:val="21"/>
          <w:szCs w:val="21"/>
        </w:rPr>
        <w:t xml:space="preserve"> for value 1500000.3 and </w:t>
      </w:r>
      <w:r w:rsidR="00722C6F" w:rsidRPr="00FC5460">
        <w:rPr>
          <w:rFonts w:ascii="Times New Roman" w:hAnsi="Times New Roman" w:cs="Times New Roman"/>
          <w:sz w:val="21"/>
          <w:szCs w:val="21"/>
        </w:rPr>
        <w:t>4500000.2, which</w:t>
      </w:r>
      <w:r w:rsidRPr="00FC5460">
        <w:rPr>
          <w:rFonts w:ascii="Times New Roman" w:hAnsi="Times New Roman" w:cs="Times New Roman"/>
          <w:sz w:val="21"/>
          <w:szCs w:val="21"/>
        </w:rPr>
        <w:t xml:space="preserve"> could not </w:t>
      </w:r>
      <w:proofErr w:type="gramStart"/>
      <w:r w:rsidRPr="00FC5460">
        <w:rPr>
          <w:rFonts w:ascii="Times New Roman" w:hAnsi="Times New Roman" w:cs="Times New Roman"/>
          <w:sz w:val="21"/>
          <w:szCs w:val="21"/>
        </w:rPr>
        <w:t xml:space="preserve">be </w:t>
      </w:r>
      <w:r w:rsidR="00722C6F" w:rsidRPr="00FC5460">
        <w:rPr>
          <w:rFonts w:ascii="Times New Roman" w:hAnsi="Times New Roman" w:cs="Times New Roman"/>
          <w:sz w:val="21"/>
          <w:szCs w:val="21"/>
        </w:rPr>
        <w:t>expressed</w:t>
      </w:r>
      <w:proofErr w:type="gramEnd"/>
      <w:r w:rsidR="00722C6F" w:rsidRPr="00FC5460">
        <w:rPr>
          <w:rFonts w:ascii="Times New Roman" w:hAnsi="Times New Roman" w:cs="Times New Roman"/>
          <w:sz w:val="21"/>
          <w:szCs w:val="21"/>
        </w:rPr>
        <w:t xml:space="preserve"> exactly as a floating-point number</w:t>
      </w:r>
      <w:r w:rsidR="001F6618" w:rsidRPr="00FC5460">
        <w:rPr>
          <w:rFonts w:ascii="Times New Roman" w:hAnsi="Times New Roman" w:cs="Times New Roman"/>
          <w:sz w:val="21"/>
          <w:szCs w:val="21"/>
        </w:rPr>
        <w:t xml:space="preserve"> and are rounded to nearest presentable value</w:t>
      </w:r>
      <w:r w:rsidR="00722C6F" w:rsidRPr="00FC5460">
        <w:rPr>
          <w:rFonts w:ascii="Times New Roman" w:hAnsi="Times New Roman" w:cs="Times New Roman"/>
          <w:sz w:val="21"/>
          <w:szCs w:val="21"/>
        </w:rPr>
        <w:t>.</w:t>
      </w:r>
    </w:p>
    <w:tbl>
      <w:tblPr>
        <w:tblW w:w="0" w:type="auto"/>
        <w:tblInd w:w="-152" w:type="dxa"/>
        <w:tblLook w:val="04A0" w:firstRow="1" w:lastRow="0" w:firstColumn="1" w:lastColumn="0" w:noHBand="0" w:noVBand="1"/>
      </w:tblPr>
      <w:tblGrid>
        <w:gridCol w:w="1289"/>
        <w:gridCol w:w="1888"/>
        <w:gridCol w:w="1989"/>
      </w:tblGrid>
      <w:tr w:rsidR="1DE7768E" w14:paraId="3CFC70C6" w14:textId="77777777" w:rsidTr="00792EF4">
        <w:trPr>
          <w:trHeight w:val="210"/>
        </w:trPr>
        <w:tc>
          <w:tcPr>
            <w:tcW w:w="128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5A5A5"/>
          </w:tcPr>
          <w:p w14:paraId="3FFEFD1C" w14:textId="0C0124B9" w:rsidR="1DE7768E" w:rsidRPr="00792EF4" w:rsidRDefault="1DE7768E" w:rsidP="1DE7768E">
            <w:pPr>
              <w:spacing w:after="0" w:line="240" w:lineRule="auto"/>
              <w:rPr>
                <w:sz w:val="18"/>
                <w:szCs w:val="18"/>
              </w:rPr>
            </w:pPr>
            <w:r w:rsidRPr="00792EF4">
              <w:rPr>
                <w:rFonts w:ascii="Times New Roman" w:eastAsia="Times New Roman" w:hAnsi="Times New Roman" w:cs="Times New Roman"/>
                <w:color w:val="FFFFFF" w:themeColor="background1"/>
                <w:sz w:val="18"/>
                <w:szCs w:val="18"/>
                <w:lang w:val="en-SG" w:eastAsia="en-SG"/>
              </w:rPr>
              <w:t xml:space="preserve"> </w:t>
            </w:r>
            <w:r w:rsidR="001F6618" w:rsidRPr="00792EF4">
              <w:rPr>
                <w:rFonts w:ascii="Times New Roman" w:eastAsia="Times New Roman" w:hAnsi="Times New Roman" w:cs="Times New Roman"/>
                <w:color w:val="FFFFFF" w:themeColor="background1"/>
                <w:sz w:val="18"/>
                <w:szCs w:val="18"/>
                <w:lang w:val="en-SG" w:eastAsia="en-SG"/>
              </w:rPr>
              <w:t>Execution no.</w:t>
            </w:r>
          </w:p>
        </w:tc>
        <w:tc>
          <w:tcPr>
            <w:tcW w:w="1888"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6060FD3D" w14:textId="3BC013D0" w:rsidR="1DE7768E" w:rsidRPr="00792EF4" w:rsidRDefault="1DE7768E" w:rsidP="1DE7768E">
            <w:pPr>
              <w:spacing w:after="0" w:line="240" w:lineRule="auto"/>
              <w:rPr>
                <w:rFonts w:ascii="Times New Roman" w:eastAsia="Times New Roman" w:hAnsi="Times New Roman" w:cs="Times New Roman"/>
                <w:b/>
                <w:bCs/>
                <w:color w:val="FFFFFF" w:themeColor="background1"/>
                <w:sz w:val="18"/>
                <w:szCs w:val="18"/>
                <w:lang w:val="en-SG" w:eastAsia="en-SG"/>
              </w:rPr>
            </w:pPr>
            <w:r w:rsidRPr="00792EF4">
              <w:rPr>
                <w:rFonts w:ascii="Times New Roman" w:eastAsia="Times New Roman" w:hAnsi="Times New Roman" w:cs="Times New Roman"/>
                <w:b/>
                <w:bCs/>
                <w:color w:val="FFFFFF" w:themeColor="background1"/>
                <w:sz w:val="18"/>
                <w:szCs w:val="18"/>
                <w:lang w:val="en-SG" w:eastAsia="en-SG"/>
              </w:rPr>
              <w:t>Sum from 1 to 20</w:t>
            </w:r>
          </w:p>
        </w:tc>
        <w:tc>
          <w:tcPr>
            <w:tcW w:w="1989"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43759DD9" w14:textId="32C5A6F0" w:rsidR="1DE7768E" w:rsidRPr="00792EF4" w:rsidRDefault="1DE7768E" w:rsidP="1DE7768E">
            <w:pPr>
              <w:spacing w:after="0" w:line="240" w:lineRule="auto"/>
              <w:rPr>
                <w:rFonts w:ascii="Times New Roman" w:eastAsia="Times New Roman" w:hAnsi="Times New Roman" w:cs="Times New Roman"/>
                <w:b/>
                <w:bCs/>
                <w:color w:val="FFFFFF" w:themeColor="background1"/>
                <w:sz w:val="18"/>
                <w:szCs w:val="18"/>
                <w:lang w:val="en-SG" w:eastAsia="en-SG"/>
              </w:rPr>
            </w:pPr>
            <w:r w:rsidRPr="00792EF4">
              <w:rPr>
                <w:rFonts w:ascii="Times New Roman" w:eastAsia="Times New Roman" w:hAnsi="Times New Roman" w:cs="Times New Roman"/>
                <w:b/>
                <w:bCs/>
                <w:color w:val="FFFFFF" w:themeColor="background1"/>
                <w:sz w:val="18"/>
                <w:szCs w:val="18"/>
                <w:lang w:val="en-SG" w:eastAsia="en-SG"/>
              </w:rPr>
              <w:t>Sum from 20 to 1</w:t>
            </w:r>
          </w:p>
        </w:tc>
      </w:tr>
      <w:tr w:rsidR="1DE7768E" w14:paraId="733E167E" w14:textId="77777777" w:rsidTr="00792EF4">
        <w:trPr>
          <w:trHeight w:val="262"/>
        </w:trPr>
        <w:tc>
          <w:tcPr>
            <w:tcW w:w="1289" w:type="dxa"/>
            <w:tcBorders>
              <w:top w:val="nil"/>
              <w:left w:val="single" w:sz="8" w:space="0" w:color="000000" w:themeColor="text1"/>
              <w:bottom w:val="single" w:sz="8" w:space="0" w:color="000000" w:themeColor="text1"/>
              <w:right w:val="nil"/>
            </w:tcBorders>
            <w:shd w:val="clear" w:color="auto" w:fill="A5A5A5"/>
            <w:vAlign w:val="center"/>
          </w:tcPr>
          <w:p w14:paraId="56323536" w14:textId="77777777" w:rsidR="1DE7768E" w:rsidRPr="00792EF4" w:rsidRDefault="1DE7768E" w:rsidP="1DE7768E">
            <w:pPr>
              <w:spacing w:after="0" w:line="240" w:lineRule="auto"/>
              <w:jc w:val="right"/>
              <w:rPr>
                <w:rFonts w:ascii="Times New Roman" w:eastAsia="Times New Roman" w:hAnsi="Times New Roman" w:cs="Times New Roman"/>
                <w:color w:val="FFFFFF" w:themeColor="background1"/>
                <w:sz w:val="18"/>
                <w:szCs w:val="18"/>
                <w:lang w:val="en-SG" w:eastAsia="en-SG"/>
              </w:rPr>
            </w:pPr>
            <w:r w:rsidRPr="00792EF4">
              <w:rPr>
                <w:rFonts w:ascii="Times New Roman" w:eastAsia="Times New Roman" w:hAnsi="Times New Roman" w:cs="Times New Roman"/>
                <w:color w:val="FFFFFF" w:themeColor="background1"/>
                <w:sz w:val="18"/>
                <w:szCs w:val="18"/>
                <w:lang w:val="en-SG" w:eastAsia="en-SG"/>
              </w:rPr>
              <w:t>1</w:t>
            </w:r>
          </w:p>
        </w:tc>
        <w:tc>
          <w:tcPr>
            <w:tcW w:w="1888"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29BDF5D" w14:textId="485CAEA0" w:rsidR="1DE7768E" w:rsidRPr="00792EF4"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792EF4">
              <w:rPr>
                <w:rFonts w:ascii="Times New Roman" w:eastAsia="Times New Roman" w:hAnsi="Times New Roman" w:cs="Times New Roman"/>
                <w:color w:val="000000" w:themeColor="text1"/>
                <w:sz w:val="18"/>
                <w:szCs w:val="18"/>
                <w:lang w:val="en-SG" w:eastAsia="en-SG"/>
              </w:rPr>
              <w:t>631.012695</w:t>
            </w:r>
          </w:p>
        </w:tc>
        <w:tc>
          <w:tcPr>
            <w:tcW w:w="198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9F7215D" w14:textId="5D4871B4" w:rsidR="1DE7768E" w:rsidRPr="00792EF4"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792EF4">
              <w:rPr>
                <w:rFonts w:ascii="Times New Roman" w:eastAsia="Times New Roman" w:hAnsi="Times New Roman" w:cs="Times New Roman"/>
                <w:color w:val="000000" w:themeColor="text1"/>
                <w:sz w:val="18"/>
                <w:szCs w:val="18"/>
                <w:lang w:val="en-SG" w:eastAsia="en-SG"/>
              </w:rPr>
              <w:t>631.012817</w:t>
            </w:r>
          </w:p>
        </w:tc>
      </w:tr>
      <w:tr w:rsidR="1DE7768E" w14:paraId="79CDD1F9" w14:textId="77777777" w:rsidTr="00792EF4">
        <w:trPr>
          <w:trHeight w:val="262"/>
        </w:trPr>
        <w:tc>
          <w:tcPr>
            <w:tcW w:w="1289" w:type="dxa"/>
            <w:tcBorders>
              <w:top w:val="nil"/>
              <w:left w:val="single" w:sz="8" w:space="0" w:color="000000" w:themeColor="text1"/>
              <w:bottom w:val="single" w:sz="8" w:space="0" w:color="000000" w:themeColor="text1"/>
              <w:right w:val="nil"/>
            </w:tcBorders>
            <w:shd w:val="clear" w:color="auto" w:fill="A5A5A5"/>
            <w:vAlign w:val="center"/>
          </w:tcPr>
          <w:p w14:paraId="57252EC3" w14:textId="77777777" w:rsidR="1DE7768E" w:rsidRPr="00792EF4" w:rsidRDefault="1DE7768E" w:rsidP="1DE7768E">
            <w:pPr>
              <w:spacing w:after="0" w:line="240" w:lineRule="auto"/>
              <w:jc w:val="right"/>
              <w:rPr>
                <w:rFonts w:ascii="Times New Roman" w:eastAsia="Times New Roman" w:hAnsi="Times New Roman" w:cs="Times New Roman"/>
                <w:color w:val="FFFFFF" w:themeColor="background1"/>
                <w:sz w:val="18"/>
                <w:szCs w:val="18"/>
                <w:lang w:val="en-SG" w:eastAsia="en-SG"/>
              </w:rPr>
            </w:pPr>
            <w:r w:rsidRPr="00792EF4">
              <w:rPr>
                <w:rFonts w:ascii="Times New Roman" w:eastAsia="Times New Roman" w:hAnsi="Times New Roman" w:cs="Times New Roman"/>
                <w:color w:val="FFFFFF" w:themeColor="background1"/>
                <w:sz w:val="18"/>
                <w:szCs w:val="18"/>
                <w:lang w:val="en-SG" w:eastAsia="en-SG"/>
              </w:rPr>
              <w:t>2</w:t>
            </w:r>
          </w:p>
        </w:tc>
        <w:tc>
          <w:tcPr>
            <w:tcW w:w="1888"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28C19762" w14:textId="4F0F3E09" w:rsidR="1DE7768E" w:rsidRPr="00792EF4"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792EF4">
              <w:rPr>
                <w:rFonts w:ascii="Times New Roman" w:eastAsia="Times New Roman" w:hAnsi="Times New Roman" w:cs="Times New Roman"/>
                <w:color w:val="000000" w:themeColor="text1"/>
                <w:sz w:val="18"/>
                <w:szCs w:val="18"/>
                <w:lang w:val="en-SG" w:eastAsia="en-SG"/>
              </w:rPr>
              <w:t>678.601257</w:t>
            </w:r>
          </w:p>
        </w:tc>
        <w:tc>
          <w:tcPr>
            <w:tcW w:w="198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48604F46" w14:textId="74E1338C" w:rsidR="1DE7768E" w:rsidRPr="00792EF4"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792EF4">
              <w:rPr>
                <w:rFonts w:ascii="Times New Roman" w:eastAsia="Times New Roman" w:hAnsi="Times New Roman" w:cs="Times New Roman"/>
                <w:color w:val="000000" w:themeColor="text1"/>
                <w:sz w:val="18"/>
                <w:szCs w:val="18"/>
                <w:lang w:val="en-SG" w:eastAsia="en-SG"/>
              </w:rPr>
              <w:t>678.601318</w:t>
            </w:r>
          </w:p>
        </w:tc>
      </w:tr>
      <w:tr w:rsidR="1DE7768E" w14:paraId="34EEB217" w14:textId="77777777" w:rsidTr="00792EF4">
        <w:trPr>
          <w:trHeight w:val="262"/>
        </w:trPr>
        <w:tc>
          <w:tcPr>
            <w:tcW w:w="1289" w:type="dxa"/>
            <w:tcBorders>
              <w:top w:val="nil"/>
              <w:left w:val="single" w:sz="8" w:space="0" w:color="000000" w:themeColor="text1"/>
              <w:bottom w:val="single" w:sz="8" w:space="0" w:color="000000" w:themeColor="text1"/>
              <w:right w:val="nil"/>
            </w:tcBorders>
            <w:shd w:val="clear" w:color="auto" w:fill="A5A5A5"/>
            <w:vAlign w:val="center"/>
          </w:tcPr>
          <w:p w14:paraId="1A692DBE" w14:textId="5D791EDE" w:rsidR="1DE7768E" w:rsidRPr="00792EF4" w:rsidRDefault="1DE7768E" w:rsidP="1DE7768E">
            <w:pPr>
              <w:spacing w:after="0" w:line="240" w:lineRule="auto"/>
              <w:jc w:val="right"/>
              <w:rPr>
                <w:rFonts w:ascii="Times New Roman" w:eastAsia="Times New Roman" w:hAnsi="Times New Roman" w:cs="Times New Roman"/>
                <w:color w:val="FFFFFF" w:themeColor="background1"/>
                <w:sz w:val="18"/>
                <w:szCs w:val="18"/>
                <w:lang w:val="en-SG" w:eastAsia="en-SG"/>
              </w:rPr>
            </w:pPr>
            <w:r w:rsidRPr="00792EF4">
              <w:rPr>
                <w:rFonts w:ascii="Times New Roman" w:eastAsia="Times New Roman" w:hAnsi="Times New Roman" w:cs="Times New Roman"/>
                <w:color w:val="FFFFFF" w:themeColor="background1"/>
                <w:sz w:val="18"/>
                <w:szCs w:val="18"/>
                <w:lang w:val="en-SG" w:eastAsia="en-SG"/>
              </w:rPr>
              <w:t>3</w:t>
            </w:r>
          </w:p>
        </w:tc>
        <w:tc>
          <w:tcPr>
            <w:tcW w:w="1888"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FA703BC" w14:textId="62DC690F" w:rsidR="1DE7768E" w:rsidRPr="00792EF4"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792EF4">
              <w:rPr>
                <w:rFonts w:ascii="Times New Roman" w:eastAsia="Times New Roman" w:hAnsi="Times New Roman" w:cs="Times New Roman"/>
                <w:color w:val="000000" w:themeColor="text1"/>
                <w:sz w:val="18"/>
                <w:szCs w:val="18"/>
                <w:lang w:val="en-SG" w:eastAsia="en-SG"/>
              </w:rPr>
              <w:t>457.345184</w:t>
            </w:r>
          </w:p>
        </w:tc>
        <w:tc>
          <w:tcPr>
            <w:tcW w:w="198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F6DB23B" w14:textId="1E101396" w:rsidR="1DE7768E" w:rsidRPr="00792EF4"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792EF4">
              <w:rPr>
                <w:rFonts w:ascii="Times New Roman" w:eastAsia="Times New Roman" w:hAnsi="Times New Roman" w:cs="Times New Roman"/>
                <w:color w:val="000000" w:themeColor="text1"/>
                <w:sz w:val="18"/>
                <w:szCs w:val="18"/>
                <w:lang w:val="en-SG" w:eastAsia="en-SG"/>
              </w:rPr>
              <w:t>457.345154</w:t>
            </w:r>
          </w:p>
        </w:tc>
      </w:tr>
      <w:tr w:rsidR="1DE7768E" w14:paraId="35C14E10" w14:textId="77777777" w:rsidTr="00792EF4">
        <w:trPr>
          <w:trHeight w:val="262"/>
        </w:trPr>
        <w:tc>
          <w:tcPr>
            <w:tcW w:w="1289" w:type="dxa"/>
            <w:tcBorders>
              <w:top w:val="nil"/>
              <w:left w:val="single" w:sz="8" w:space="0" w:color="000000" w:themeColor="text1"/>
              <w:bottom w:val="single" w:sz="8" w:space="0" w:color="000000" w:themeColor="text1"/>
              <w:right w:val="nil"/>
            </w:tcBorders>
            <w:shd w:val="clear" w:color="auto" w:fill="A5A5A5"/>
            <w:vAlign w:val="center"/>
          </w:tcPr>
          <w:p w14:paraId="5C31C489" w14:textId="7D8CBE5C" w:rsidR="1DE7768E" w:rsidRPr="00792EF4" w:rsidRDefault="1DE7768E" w:rsidP="1DE7768E">
            <w:pPr>
              <w:spacing w:after="0" w:line="240" w:lineRule="auto"/>
              <w:jc w:val="right"/>
              <w:rPr>
                <w:rFonts w:ascii="Times New Roman" w:eastAsia="Times New Roman" w:hAnsi="Times New Roman" w:cs="Times New Roman"/>
                <w:color w:val="FFFFFF" w:themeColor="background1"/>
                <w:sz w:val="18"/>
                <w:szCs w:val="18"/>
                <w:lang w:val="en-SG" w:eastAsia="en-SG"/>
              </w:rPr>
            </w:pPr>
            <w:r w:rsidRPr="00792EF4">
              <w:rPr>
                <w:rFonts w:ascii="Times New Roman" w:eastAsia="Times New Roman" w:hAnsi="Times New Roman" w:cs="Times New Roman"/>
                <w:color w:val="FFFFFF" w:themeColor="background1"/>
                <w:sz w:val="18"/>
                <w:szCs w:val="18"/>
                <w:lang w:val="en-SG" w:eastAsia="en-SG"/>
              </w:rPr>
              <w:t>4</w:t>
            </w:r>
          </w:p>
        </w:tc>
        <w:tc>
          <w:tcPr>
            <w:tcW w:w="1888"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2CDE1D99" w14:textId="4C617292" w:rsidR="1DE7768E" w:rsidRPr="00792EF4"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792EF4">
              <w:rPr>
                <w:rFonts w:ascii="Times New Roman" w:eastAsia="Times New Roman" w:hAnsi="Times New Roman" w:cs="Times New Roman"/>
                <w:color w:val="000000" w:themeColor="text1"/>
                <w:sz w:val="18"/>
                <w:szCs w:val="18"/>
                <w:lang w:val="en-SG" w:eastAsia="en-SG"/>
              </w:rPr>
              <w:t>597.020813</w:t>
            </w:r>
          </w:p>
        </w:tc>
        <w:tc>
          <w:tcPr>
            <w:tcW w:w="198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416B5C2" w14:textId="72FA9874" w:rsidR="1DE7768E" w:rsidRPr="00792EF4" w:rsidRDefault="1DE7768E" w:rsidP="1DE7768E">
            <w:pPr>
              <w:spacing w:after="0" w:line="240" w:lineRule="auto"/>
              <w:jc w:val="center"/>
              <w:rPr>
                <w:rFonts w:ascii="Times New Roman" w:eastAsia="Times New Roman" w:hAnsi="Times New Roman" w:cs="Times New Roman"/>
                <w:color w:val="000000" w:themeColor="text1"/>
                <w:sz w:val="18"/>
                <w:szCs w:val="18"/>
                <w:lang w:val="en-SG" w:eastAsia="en-SG"/>
              </w:rPr>
            </w:pPr>
            <w:r w:rsidRPr="00792EF4">
              <w:rPr>
                <w:rFonts w:ascii="Times New Roman" w:eastAsia="Times New Roman" w:hAnsi="Times New Roman" w:cs="Times New Roman"/>
                <w:color w:val="000000" w:themeColor="text1"/>
                <w:sz w:val="18"/>
                <w:szCs w:val="18"/>
                <w:lang w:val="en-SG" w:eastAsia="en-SG"/>
              </w:rPr>
              <w:t>597.020874</w:t>
            </w:r>
          </w:p>
        </w:tc>
      </w:tr>
    </w:tbl>
    <w:p w14:paraId="687E706A" w14:textId="6FC33C02" w:rsidR="1DE7768E" w:rsidRPr="00722C6F" w:rsidRDefault="00722C6F" w:rsidP="1DE7768E">
      <w:pPr>
        <w:rPr>
          <w:i/>
        </w:rPr>
      </w:pPr>
      <w:r w:rsidRPr="002A09D5">
        <w:rPr>
          <w:i/>
        </w:rPr>
        <w:t xml:space="preserve">Figure </w:t>
      </w:r>
      <w:r>
        <w:rPr>
          <w:i/>
        </w:rPr>
        <w:t>4.</w:t>
      </w:r>
      <w:r w:rsidR="004E6036">
        <w:rPr>
          <w:i/>
        </w:rPr>
        <w:t>3</w:t>
      </w:r>
      <w:r w:rsidRPr="002A09D5">
        <w:rPr>
          <w:i/>
        </w:rPr>
        <w:t xml:space="preserve"> </w:t>
      </w:r>
      <w:r>
        <w:rPr>
          <w:i/>
        </w:rPr>
        <w:t xml:space="preserve">– Result from executing </w:t>
      </w:r>
      <w:proofErr w:type="spellStart"/>
      <w:r>
        <w:rPr>
          <w:i/>
        </w:rPr>
        <w:t>fp</w:t>
      </w:r>
      <w:r w:rsidR="001F6618">
        <w:rPr>
          <w:i/>
        </w:rPr>
        <w:t>order.c</w:t>
      </w:r>
      <w:proofErr w:type="spellEnd"/>
      <w:r w:rsidR="001F6618">
        <w:rPr>
          <w:i/>
        </w:rPr>
        <w:t xml:space="preserve"> </w:t>
      </w:r>
      <w:r w:rsidR="00792EF4">
        <w:rPr>
          <w:i/>
        </w:rPr>
        <w:t>4</w:t>
      </w:r>
      <w:r w:rsidR="001F6618">
        <w:rPr>
          <w:i/>
        </w:rPr>
        <w:t xml:space="preserve"> times.</w:t>
      </w:r>
    </w:p>
    <w:p w14:paraId="0E583446" w14:textId="22CCC8A0" w:rsidR="1DE7768E" w:rsidRPr="00FC5460" w:rsidRDefault="001F6618" w:rsidP="1DE7768E">
      <w:pPr>
        <w:rPr>
          <w:rFonts w:ascii="Times New Roman" w:hAnsi="Times New Roman" w:cs="Times New Roman"/>
          <w:sz w:val="21"/>
          <w:szCs w:val="21"/>
        </w:rPr>
      </w:pPr>
      <w:proofErr w:type="spellStart"/>
      <w:proofErr w:type="gramStart"/>
      <w:r w:rsidRPr="00FC5460">
        <w:rPr>
          <w:rFonts w:ascii="Times New Roman" w:hAnsi="Times New Roman" w:cs="Times New Roman"/>
          <w:sz w:val="21"/>
          <w:szCs w:val="21"/>
        </w:rPr>
        <w:t>fporder.c</w:t>
      </w:r>
      <w:proofErr w:type="spellEnd"/>
      <w:proofErr w:type="gramEnd"/>
      <w:r w:rsidRPr="00FC5460">
        <w:rPr>
          <w:rFonts w:ascii="Times New Roman" w:hAnsi="Times New Roman" w:cs="Times New Roman"/>
          <w:sz w:val="21"/>
          <w:szCs w:val="21"/>
        </w:rPr>
        <w:t xml:space="preserve"> is a program that generate random floating point number </w:t>
      </w:r>
      <w:r w:rsidR="00792EF4" w:rsidRPr="00FC5460">
        <w:rPr>
          <w:rFonts w:ascii="Times New Roman" w:hAnsi="Times New Roman" w:cs="Times New Roman"/>
          <w:sz w:val="21"/>
          <w:szCs w:val="21"/>
        </w:rPr>
        <w:t>sum them up in a sequence, and in a backward sequence.</w:t>
      </w:r>
    </w:p>
    <w:p w14:paraId="75AE1C4D" w14:textId="3282DBAB" w:rsidR="00792EF4" w:rsidRPr="00FC5460" w:rsidRDefault="00792EF4" w:rsidP="1DE7768E">
      <w:pPr>
        <w:rPr>
          <w:rFonts w:ascii="Times New Roman" w:hAnsi="Times New Roman" w:cs="Times New Roman"/>
          <w:sz w:val="21"/>
          <w:szCs w:val="21"/>
        </w:rPr>
      </w:pPr>
      <w:r w:rsidRPr="00FC5460">
        <w:rPr>
          <w:rFonts w:ascii="Times New Roman" w:hAnsi="Times New Roman" w:cs="Times New Roman"/>
          <w:sz w:val="21"/>
          <w:szCs w:val="21"/>
        </w:rPr>
        <w:t>Mathematically, A + B + C = C + B + A</w:t>
      </w:r>
      <w:r w:rsidR="00D07B17">
        <w:rPr>
          <w:rFonts w:ascii="Times New Roman" w:hAnsi="Times New Roman" w:cs="Times New Roman"/>
          <w:sz w:val="21"/>
          <w:szCs w:val="21"/>
        </w:rPr>
        <w:t xml:space="preserve"> (Associative property)</w:t>
      </w:r>
      <w:r w:rsidRPr="00FC5460">
        <w:rPr>
          <w:rFonts w:ascii="Times New Roman" w:hAnsi="Times New Roman" w:cs="Times New Roman"/>
          <w:sz w:val="21"/>
          <w:szCs w:val="21"/>
        </w:rPr>
        <w:t>, but for floating point number, this is not the case.</w:t>
      </w:r>
      <w:r w:rsidR="00A30573" w:rsidRPr="00FC5460">
        <w:rPr>
          <w:rFonts w:ascii="Times New Roman" w:hAnsi="Times New Roman" w:cs="Times New Roman"/>
          <w:sz w:val="21"/>
          <w:szCs w:val="21"/>
        </w:rPr>
        <w:t xml:space="preserve"> From figure 4.</w:t>
      </w:r>
      <w:r w:rsidR="004E6036" w:rsidRPr="00FC5460">
        <w:rPr>
          <w:rFonts w:ascii="Times New Roman" w:hAnsi="Times New Roman" w:cs="Times New Roman"/>
          <w:sz w:val="21"/>
          <w:szCs w:val="21"/>
        </w:rPr>
        <w:t>3</w:t>
      </w:r>
      <w:r w:rsidR="00A30573" w:rsidRPr="00FC5460">
        <w:rPr>
          <w:rFonts w:ascii="Times New Roman" w:hAnsi="Times New Roman" w:cs="Times New Roman"/>
          <w:sz w:val="21"/>
          <w:szCs w:val="21"/>
        </w:rPr>
        <w:t>, we can overserve</w:t>
      </w:r>
      <w:r w:rsidRPr="00FC5460">
        <w:rPr>
          <w:rFonts w:ascii="Times New Roman" w:hAnsi="Times New Roman" w:cs="Times New Roman"/>
          <w:sz w:val="21"/>
          <w:szCs w:val="21"/>
        </w:rPr>
        <w:t xml:space="preserve"> that the change in addition operation</w:t>
      </w:r>
      <w:r w:rsidR="004E6036" w:rsidRPr="00FC5460">
        <w:rPr>
          <w:rFonts w:ascii="Times New Roman" w:hAnsi="Times New Roman" w:cs="Times New Roman"/>
          <w:sz w:val="21"/>
          <w:szCs w:val="21"/>
        </w:rPr>
        <w:t xml:space="preserve"> sequence</w:t>
      </w:r>
      <w:r w:rsidRPr="00FC5460">
        <w:rPr>
          <w:rFonts w:ascii="Times New Roman" w:hAnsi="Times New Roman" w:cs="Times New Roman"/>
          <w:sz w:val="21"/>
          <w:szCs w:val="21"/>
        </w:rPr>
        <w:t xml:space="preserve"> result</w:t>
      </w:r>
      <w:r w:rsidR="004E6036" w:rsidRPr="00FC5460">
        <w:rPr>
          <w:rFonts w:ascii="Times New Roman" w:hAnsi="Times New Roman" w:cs="Times New Roman"/>
          <w:sz w:val="21"/>
          <w:szCs w:val="21"/>
        </w:rPr>
        <w:t>ed</w:t>
      </w:r>
      <w:r w:rsidRPr="00FC5460">
        <w:rPr>
          <w:rFonts w:ascii="Times New Roman" w:hAnsi="Times New Roman" w:cs="Times New Roman"/>
          <w:sz w:val="21"/>
          <w:szCs w:val="21"/>
        </w:rPr>
        <w:t xml:space="preserve"> in different set of results. Because of floating point’s limited precision, as shown previously from fpadd1.c and fpadd2.c, the order </w:t>
      </w:r>
      <w:r w:rsidR="00FC5460" w:rsidRPr="00FC5460">
        <w:rPr>
          <w:rFonts w:ascii="Times New Roman" w:hAnsi="Times New Roman" w:cs="Times New Roman"/>
          <w:sz w:val="21"/>
          <w:szCs w:val="21"/>
        </w:rPr>
        <w:t>in which operation are</w:t>
      </w:r>
      <w:r w:rsidR="00A30573" w:rsidRPr="00FC5460">
        <w:rPr>
          <w:rFonts w:ascii="Times New Roman" w:hAnsi="Times New Roman" w:cs="Times New Roman"/>
          <w:sz w:val="21"/>
          <w:szCs w:val="21"/>
        </w:rPr>
        <w:t xml:space="preserve"> executed affects the accuracy of the result.</w:t>
      </w:r>
      <w:bookmarkStart w:id="0" w:name="_GoBack"/>
      <w:bookmarkEnd w:id="0"/>
    </w:p>
    <w:tbl>
      <w:tblPr>
        <w:tblW w:w="0" w:type="auto"/>
        <w:tblLook w:val="04A0" w:firstRow="1" w:lastRow="0" w:firstColumn="1" w:lastColumn="0" w:noHBand="0" w:noVBand="1"/>
      </w:tblPr>
      <w:tblGrid>
        <w:gridCol w:w="1851"/>
        <w:gridCol w:w="1851"/>
        <w:gridCol w:w="1851"/>
        <w:gridCol w:w="1851"/>
      </w:tblGrid>
      <w:tr w:rsidR="004E6036" w:rsidRPr="004E6036" w14:paraId="355E09FA" w14:textId="77777777" w:rsidTr="00434CC3">
        <w:trPr>
          <w:trHeight w:val="264"/>
        </w:trPr>
        <w:tc>
          <w:tcPr>
            <w:tcW w:w="1851"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3767986C" w14:textId="48B53645" w:rsidR="004E6036" w:rsidRPr="004E6036" w:rsidRDefault="004E6036" w:rsidP="004E6036">
            <w:pPr>
              <w:spacing w:line="240" w:lineRule="auto"/>
              <w:rPr>
                <w:rFonts w:ascii="Times New Roman" w:eastAsia="Times New Roman" w:hAnsi="Times New Roman" w:cs="Times New Roman"/>
                <w:b/>
                <w:bCs/>
                <w:color w:val="FFFFFF" w:themeColor="background1"/>
                <w:lang w:val="en-SG" w:eastAsia="en-SG"/>
              </w:rPr>
            </w:pPr>
            <w:r w:rsidRPr="004E6036">
              <w:rPr>
                <w:rFonts w:ascii="Times New Roman" w:eastAsia="Times New Roman" w:hAnsi="Times New Roman" w:cs="Times New Roman"/>
                <w:b/>
                <w:bCs/>
                <w:color w:val="FFFFFF" w:themeColor="background1"/>
                <w:lang w:val="en-SG" w:eastAsia="en-SG"/>
              </w:rPr>
              <w:lastRenderedPageBreak/>
              <w:t>First Run</w:t>
            </w:r>
          </w:p>
        </w:tc>
        <w:tc>
          <w:tcPr>
            <w:tcW w:w="1851"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19DE342C" w14:textId="51374D28" w:rsidR="004E6036" w:rsidRPr="004E6036" w:rsidRDefault="004E6036" w:rsidP="004E6036">
            <w:pPr>
              <w:spacing w:line="240" w:lineRule="auto"/>
              <w:rPr>
                <w:rFonts w:ascii="Times New Roman" w:eastAsia="Times New Roman" w:hAnsi="Times New Roman" w:cs="Times New Roman"/>
                <w:b/>
                <w:bCs/>
                <w:color w:val="FFFFFF" w:themeColor="background1"/>
                <w:lang w:val="en-SG" w:eastAsia="en-SG"/>
              </w:rPr>
            </w:pPr>
            <w:r w:rsidRPr="004E6036">
              <w:rPr>
                <w:rFonts w:ascii="Times New Roman" w:eastAsia="Times New Roman" w:hAnsi="Times New Roman" w:cs="Times New Roman"/>
                <w:b/>
                <w:bCs/>
                <w:color w:val="FFFFFF" w:themeColor="background1"/>
                <w:lang w:val="en-SG" w:eastAsia="en-SG"/>
              </w:rPr>
              <w:t>Second Run</w:t>
            </w:r>
          </w:p>
        </w:tc>
        <w:tc>
          <w:tcPr>
            <w:tcW w:w="1851"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5105F23B" w14:textId="5FCC40CB" w:rsidR="004E6036" w:rsidRPr="004E6036" w:rsidRDefault="004E6036" w:rsidP="004E6036">
            <w:pPr>
              <w:jc w:val="center"/>
              <w:rPr>
                <w:rFonts w:ascii="Times New Roman" w:eastAsia="Times New Roman" w:hAnsi="Times New Roman" w:cs="Times New Roman"/>
                <w:b/>
                <w:bCs/>
                <w:color w:val="FFFFFF" w:themeColor="background1"/>
                <w:lang w:val="en-SG" w:eastAsia="en-SG"/>
              </w:rPr>
            </w:pPr>
            <w:r w:rsidRPr="004E6036">
              <w:rPr>
                <w:rFonts w:ascii="Times New Roman" w:eastAsia="Times New Roman" w:hAnsi="Times New Roman" w:cs="Times New Roman"/>
                <w:b/>
                <w:bCs/>
                <w:color w:val="FFFFFF" w:themeColor="background1"/>
                <w:lang w:val="en-SG" w:eastAsia="en-SG"/>
              </w:rPr>
              <w:t>Third Run</w:t>
            </w:r>
          </w:p>
        </w:tc>
        <w:tc>
          <w:tcPr>
            <w:tcW w:w="1851"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tcPr>
          <w:p w14:paraId="6F09D6C6" w14:textId="39DEA4AE" w:rsidR="004E6036" w:rsidRPr="004E6036" w:rsidRDefault="004E6036" w:rsidP="004E6036">
            <w:pPr>
              <w:rPr>
                <w:rFonts w:ascii="Times New Roman" w:eastAsia="Times New Roman" w:hAnsi="Times New Roman" w:cs="Times New Roman"/>
                <w:b/>
                <w:bCs/>
                <w:color w:val="FFFFFF" w:themeColor="background1"/>
                <w:lang w:val="en-SG" w:eastAsia="en-SG"/>
              </w:rPr>
            </w:pPr>
            <w:r w:rsidRPr="004E6036">
              <w:rPr>
                <w:rFonts w:ascii="Times New Roman" w:eastAsia="Times New Roman" w:hAnsi="Times New Roman" w:cs="Times New Roman"/>
                <w:b/>
                <w:bCs/>
                <w:color w:val="FFFFFF" w:themeColor="background1"/>
                <w:lang w:val="en-SG" w:eastAsia="en-SG"/>
              </w:rPr>
              <w:t>Fourth Run</w:t>
            </w:r>
          </w:p>
        </w:tc>
      </w:tr>
      <w:tr w:rsidR="004E6036" w:rsidRPr="004E6036" w14:paraId="1ECA0903" w14:textId="77777777" w:rsidTr="004E6036">
        <w:trPr>
          <w:trHeight w:val="247"/>
        </w:trPr>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731EDE4" w14:textId="1BD3E29B" w:rsidR="004E6036" w:rsidRPr="004E6036" w:rsidRDefault="004E6036" w:rsidP="004E6036">
            <w:pPr>
              <w:jc w:val="center"/>
            </w:pPr>
            <w:r w:rsidRPr="004E6036">
              <w:rPr>
                <w:rFonts w:ascii="Times New Roman" w:eastAsia="Times New Roman" w:hAnsi="Times New Roman" w:cs="Times New Roman"/>
                <w:lang w:val="en-SG"/>
              </w:rPr>
              <w:t>3056318.000000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789010E" w14:textId="1CE07EDD" w:rsidR="004E6036" w:rsidRPr="004E6036" w:rsidRDefault="004E6036" w:rsidP="004E6036">
            <w:pPr>
              <w:jc w:val="center"/>
            </w:pPr>
            <w:r w:rsidRPr="004E6036">
              <w:rPr>
                <w:rFonts w:ascii="Times New Roman" w:eastAsia="Times New Roman" w:hAnsi="Times New Roman" w:cs="Times New Roman"/>
                <w:lang w:val="en-SG"/>
              </w:rPr>
              <w:t>3062428.750000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416CA5BB" w14:textId="2D4AFBFF" w:rsidR="004E6036" w:rsidRPr="004E6036" w:rsidRDefault="004E6036" w:rsidP="004E6036">
            <w:r w:rsidRPr="004E6036">
              <w:rPr>
                <w:rFonts w:ascii="Times New Roman" w:eastAsia="Times New Roman" w:hAnsi="Times New Roman" w:cs="Times New Roman"/>
                <w:lang w:val="en-SG"/>
              </w:rPr>
              <w:t>3049300.000000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266918A8" w14:textId="7A6F0A7E" w:rsidR="004E6036" w:rsidRPr="004E6036" w:rsidRDefault="00513E07" w:rsidP="004E6036">
            <w:r>
              <w:rPr>
                <w:rFonts w:ascii="Times New Roman" w:eastAsia="Times New Roman" w:hAnsi="Times New Roman" w:cs="Times New Roman"/>
                <w:lang w:val="en-SG"/>
              </w:rPr>
              <w:t>3062640.00</w:t>
            </w:r>
            <w:r w:rsidR="004E6036" w:rsidRPr="004E6036">
              <w:rPr>
                <w:rFonts w:ascii="Times New Roman" w:eastAsia="Times New Roman" w:hAnsi="Times New Roman" w:cs="Times New Roman"/>
                <w:lang w:val="en-SG"/>
              </w:rPr>
              <w:t>0000</w:t>
            </w:r>
          </w:p>
        </w:tc>
      </w:tr>
      <w:tr w:rsidR="004E6036" w:rsidRPr="004E6036" w14:paraId="5ADBB238" w14:textId="77777777" w:rsidTr="004E6036">
        <w:trPr>
          <w:trHeight w:val="247"/>
        </w:trPr>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221B45A" w14:textId="6E0B062C" w:rsidR="004E6036" w:rsidRPr="004E6036" w:rsidRDefault="004E6036" w:rsidP="004E6036">
            <w:pPr>
              <w:jc w:val="center"/>
            </w:pPr>
            <w:r w:rsidRPr="004E6036">
              <w:rPr>
                <w:rFonts w:ascii="Times New Roman" w:eastAsia="Times New Roman" w:hAnsi="Times New Roman" w:cs="Times New Roman"/>
                <w:lang w:val="en-SG"/>
              </w:rPr>
              <w:t>3056318.000000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E9721BF" w14:textId="086880BC" w:rsidR="004E6036" w:rsidRPr="004E6036" w:rsidRDefault="004E6036" w:rsidP="004E6036">
            <w:pPr>
              <w:jc w:val="center"/>
            </w:pPr>
            <w:r w:rsidRPr="004E6036">
              <w:rPr>
                <w:rFonts w:ascii="Times New Roman" w:eastAsia="Times New Roman" w:hAnsi="Times New Roman" w:cs="Times New Roman"/>
                <w:lang w:val="en-SG"/>
              </w:rPr>
              <w:t>3062428.500000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3E99A39F" w14:textId="05EE8AD4" w:rsidR="004E6036" w:rsidRPr="004E6036" w:rsidRDefault="004E6036" w:rsidP="004E6036">
            <w:r w:rsidRPr="004E6036">
              <w:rPr>
                <w:rFonts w:ascii="Times New Roman" w:eastAsia="Times New Roman" w:hAnsi="Times New Roman" w:cs="Times New Roman"/>
                <w:lang w:val="en-SG"/>
              </w:rPr>
              <w:t>3049299.750000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4D4CDAF6" w14:textId="6139BF23" w:rsidR="004E6036" w:rsidRPr="004E6036" w:rsidRDefault="004E6036" w:rsidP="004E6036">
            <w:r w:rsidRPr="004E6036">
              <w:rPr>
                <w:rFonts w:ascii="Times New Roman" w:eastAsia="Times New Roman" w:hAnsi="Times New Roman" w:cs="Times New Roman"/>
                <w:lang w:val="en-SG"/>
              </w:rPr>
              <w:t>3062640.000000</w:t>
            </w:r>
          </w:p>
        </w:tc>
      </w:tr>
      <w:tr w:rsidR="004E6036" w:rsidRPr="004E6036" w14:paraId="3BC14443" w14:textId="77777777" w:rsidTr="004E6036">
        <w:trPr>
          <w:trHeight w:val="247"/>
        </w:trPr>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7E15D33" w14:textId="5C6F7C76" w:rsidR="004E6036" w:rsidRPr="004E6036" w:rsidRDefault="004E6036" w:rsidP="004E6036">
            <w:pPr>
              <w:jc w:val="center"/>
            </w:pPr>
            <w:r w:rsidRPr="004E6036">
              <w:rPr>
                <w:rFonts w:ascii="Times New Roman" w:eastAsia="Times New Roman" w:hAnsi="Times New Roman" w:cs="Times New Roman"/>
                <w:lang w:val="en-SG"/>
              </w:rPr>
              <w:t>3056318.250000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D8B66F1" w14:textId="6B52A8CE" w:rsidR="004E6036" w:rsidRPr="004E6036" w:rsidRDefault="004E6036" w:rsidP="004E6036">
            <w:pPr>
              <w:jc w:val="center"/>
            </w:pPr>
            <w:r w:rsidRPr="004E6036">
              <w:rPr>
                <w:rFonts w:ascii="Times New Roman" w:eastAsia="Times New Roman" w:hAnsi="Times New Roman" w:cs="Times New Roman"/>
                <w:lang w:val="en-SG"/>
              </w:rPr>
              <w:t>3062428.750000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307D1E86" w14:textId="6899CADE" w:rsidR="004E6036" w:rsidRPr="004E6036" w:rsidRDefault="004E6036" w:rsidP="004E6036">
            <w:r w:rsidRPr="004E6036">
              <w:rPr>
                <w:rFonts w:ascii="Times New Roman" w:eastAsia="Times New Roman" w:hAnsi="Times New Roman" w:cs="Times New Roman"/>
                <w:lang w:val="en-SG"/>
              </w:rPr>
              <w:t>3049299.750000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7902F5F5" w14:textId="107210C8" w:rsidR="004E6036" w:rsidRPr="004E6036" w:rsidRDefault="00513E07" w:rsidP="004E6036">
            <w:r>
              <w:rPr>
                <w:rFonts w:ascii="Times New Roman" w:eastAsia="Times New Roman" w:hAnsi="Times New Roman" w:cs="Times New Roman"/>
                <w:lang w:val="en-SG"/>
              </w:rPr>
              <w:t>3062640.00</w:t>
            </w:r>
            <w:r w:rsidR="004E6036" w:rsidRPr="004E6036">
              <w:rPr>
                <w:rFonts w:ascii="Times New Roman" w:eastAsia="Times New Roman" w:hAnsi="Times New Roman" w:cs="Times New Roman"/>
                <w:lang w:val="en-SG"/>
              </w:rPr>
              <w:t>0000</w:t>
            </w:r>
          </w:p>
        </w:tc>
      </w:tr>
      <w:tr w:rsidR="004E6036" w:rsidRPr="004E6036" w14:paraId="4145F1E9" w14:textId="77777777" w:rsidTr="004E6036">
        <w:trPr>
          <w:trHeight w:val="247"/>
        </w:trPr>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045E3AB1" w14:textId="37BD781F" w:rsidR="004E6036" w:rsidRPr="004E6036" w:rsidRDefault="004E6036" w:rsidP="004E6036">
            <w:pPr>
              <w:jc w:val="center"/>
            </w:pPr>
            <w:r w:rsidRPr="004E6036">
              <w:rPr>
                <w:rFonts w:ascii="Times New Roman" w:eastAsia="Times New Roman" w:hAnsi="Times New Roman" w:cs="Times New Roman"/>
                <w:lang w:val="en-SG"/>
              </w:rPr>
              <w:t>3056318.000000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D32678C" w14:textId="0A3C1AAE" w:rsidR="004E6036" w:rsidRPr="004E6036" w:rsidRDefault="004E6036" w:rsidP="004E6036">
            <w:pPr>
              <w:jc w:val="center"/>
            </w:pPr>
            <w:r w:rsidRPr="004E6036">
              <w:rPr>
                <w:rFonts w:ascii="Times New Roman" w:eastAsia="Times New Roman" w:hAnsi="Times New Roman" w:cs="Times New Roman"/>
                <w:lang w:val="en-SG"/>
              </w:rPr>
              <w:t>3062428.500000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382D8212" w14:textId="7E78EF18" w:rsidR="004E6036" w:rsidRPr="004E6036" w:rsidRDefault="004E6036" w:rsidP="004E6036">
            <w:r w:rsidRPr="004E6036">
              <w:rPr>
                <w:rFonts w:ascii="Times New Roman" w:eastAsia="Times New Roman" w:hAnsi="Times New Roman" w:cs="Times New Roman"/>
                <w:lang w:val="en-SG"/>
              </w:rPr>
              <w:t>3049299.750000</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49E0971A" w14:textId="24C2A9A3" w:rsidR="004E6036" w:rsidRPr="004E6036" w:rsidRDefault="004E6036" w:rsidP="004E6036">
            <w:r w:rsidRPr="004E6036">
              <w:rPr>
                <w:rFonts w:ascii="Times New Roman" w:eastAsia="Times New Roman" w:hAnsi="Times New Roman" w:cs="Times New Roman"/>
                <w:lang w:val="en-SG"/>
              </w:rPr>
              <w:t>3062640.000000</w:t>
            </w:r>
          </w:p>
        </w:tc>
      </w:tr>
      <w:tr w:rsidR="004E6036" w:rsidRPr="004E6036" w14:paraId="79102CDB" w14:textId="77777777" w:rsidTr="00434CC3">
        <w:trPr>
          <w:trHeight w:val="168"/>
        </w:trPr>
        <w:tc>
          <w:tcPr>
            <w:tcW w:w="1851" w:type="dxa"/>
            <w:tcBorders>
              <w:top w:val="single" w:sz="4" w:space="0" w:color="5B9BD5"/>
              <w:left w:val="single" w:sz="8" w:space="0" w:color="000000" w:themeColor="text1"/>
              <w:bottom w:val="single" w:sz="4" w:space="0" w:color="5B9BD5"/>
              <w:right w:val="single" w:sz="4" w:space="0" w:color="5B9BD5"/>
            </w:tcBorders>
            <w:shd w:val="clear" w:color="auto" w:fill="auto"/>
            <w:vAlign w:val="center"/>
          </w:tcPr>
          <w:p w14:paraId="42C936AD" w14:textId="07A4AE02" w:rsidR="004E6036" w:rsidRPr="004E6036" w:rsidRDefault="004E6036" w:rsidP="004E6036">
            <w:pPr>
              <w:jc w:val="center"/>
            </w:pPr>
            <w:r w:rsidRPr="004E6036">
              <w:rPr>
                <w:rFonts w:ascii="Times New Roman" w:eastAsia="Times New Roman" w:hAnsi="Times New Roman" w:cs="Times New Roman"/>
                <w:lang w:val="en-SG"/>
              </w:rPr>
              <w:t>3056318.000000</w:t>
            </w:r>
          </w:p>
        </w:tc>
        <w:tc>
          <w:tcPr>
            <w:tcW w:w="1851" w:type="dxa"/>
            <w:tcBorders>
              <w:top w:val="single" w:sz="4" w:space="0" w:color="5B9BD5"/>
              <w:left w:val="single" w:sz="8" w:space="0" w:color="000000" w:themeColor="text1"/>
              <w:bottom w:val="single" w:sz="4" w:space="0" w:color="5B9BD5"/>
              <w:right w:val="single" w:sz="4" w:space="0" w:color="5B9BD5"/>
            </w:tcBorders>
            <w:shd w:val="clear" w:color="auto" w:fill="auto"/>
            <w:vAlign w:val="center"/>
          </w:tcPr>
          <w:p w14:paraId="6589EB09" w14:textId="5CFA68F4" w:rsidR="004E6036" w:rsidRPr="004E6036" w:rsidRDefault="004E6036" w:rsidP="004E6036">
            <w:pPr>
              <w:jc w:val="center"/>
            </w:pPr>
            <w:r w:rsidRPr="004E6036">
              <w:rPr>
                <w:rFonts w:ascii="Times New Roman" w:eastAsia="Times New Roman" w:hAnsi="Times New Roman" w:cs="Times New Roman"/>
                <w:lang w:val="en-SG"/>
              </w:rPr>
              <w:t>3062428.500000</w:t>
            </w:r>
          </w:p>
        </w:tc>
        <w:tc>
          <w:tcPr>
            <w:tcW w:w="1851" w:type="dxa"/>
            <w:tcBorders>
              <w:top w:val="single" w:sz="4" w:space="0" w:color="5B9BD5"/>
              <w:left w:val="single" w:sz="8" w:space="0" w:color="000000" w:themeColor="text1"/>
              <w:bottom w:val="single" w:sz="4" w:space="0" w:color="5B9BD5"/>
              <w:right w:val="single" w:sz="4" w:space="0" w:color="5B9BD5"/>
            </w:tcBorders>
            <w:shd w:val="clear" w:color="auto" w:fill="auto"/>
          </w:tcPr>
          <w:p w14:paraId="714378FD" w14:textId="2D8D9ACC" w:rsidR="004E6036" w:rsidRPr="004E6036" w:rsidRDefault="004E6036" w:rsidP="004E6036">
            <w:r w:rsidRPr="004E6036">
              <w:rPr>
                <w:rFonts w:ascii="Times New Roman" w:eastAsia="Times New Roman" w:hAnsi="Times New Roman" w:cs="Times New Roman"/>
                <w:lang w:val="en-SG"/>
              </w:rPr>
              <w:t>3049299.750000</w:t>
            </w:r>
          </w:p>
        </w:tc>
        <w:tc>
          <w:tcPr>
            <w:tcW w:w="1851" w:type="dxa"/>
            <w:tcBorders>
              <w:top w:val="single" w:sz="4" w:space="0" w:color="5B9BD5"/>
              <w:left w:val="single" w:sz="8" w:space="0" w:color="000000" w:themeColor="text1"/>
              <w:bottom w:val="single" w:sz="4" w:space="0" w:color="5B9BD5"/>
              <w:right w:val="single" w:sz="4" w:space="0" w:color="5B9BD5"/>
            </w:tcBorders>
            <w:shd w:val="clear" w:color="auto" w:fill="auto"/>
          </w:tcPr>
          <w:p w14:paraId="46A333A7" w14:textId="4847CB75" w:rsidR="004E6036" w:rsidRPr="004E6036" w:rsidRDefault="004E6036" w:rsidP="004E6036">
            <w:r w:rsidRPr="004E6036">
              <w:rPr>
                <w:rFonts w:ascii="Times New Roman" w:eastAsia="Times New Roman" w:hAnsi="Times New Roman" w:cs="Times New Roman"/>
                <w:lang w:val="en-SG"/>
              </w:rPr>
              <w:t>3062640.250000</w:t>
            </w:r>
          </w:p>
        </w:tc>
      </w:tr>
      <w:tr w:rsidR="00434CC3" w:rsidRPr="00434CC3" w14:paraId="05B545FB" w14:textId="77777777" w:rsidTr="004E6036">
        <w:trPr>
          <w:trHeight w:val="168"/>
        </w:trPr>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625B2AA0" w14:textId="4099AAA9" w:rsidR="00434CC3" w:rsidRPr="00434CC3" w:rsidRDefault="00434CC3" w:rsidP="004E6036">
            <w:pPr>
              <w:jc w:val="center"/>
              <w:rPr>
                <w:rFonts w:ascii="Times New Roman" w:eastAsia="Times New Roman" w:hAnsi="Times New Roman" w:cs="Times New Roman"/>
                <w:b/>
                <w:lang w:val="en-SG"/>
              </w:rPr>
            </w:pPr>
            <w:r w:rsidRPr="00434CC3">
              <w:rPr>
                <w:rFonts w:ascii="Times New Roman" w:eastAsia="Times New Roman" w:hAnsi="Times New Roman" w:cs="Times New Roman"/>
                <w:b/>
                <w:lang w:val="en-SG"/>
              </w:rPr>
              <w:t>80% identical</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E7F3535" w14:textId="1A1BC888" w:rsidR="00434CC3" w:rsidRPr="00434CC3" w:rsidRDefault="00434CC3" w:rsidP="004E6036">
            <w:pPr>
              <w:jc w:val="center"/>
              <w:rPr>
                <w:rFonts w:ascii="Times New Roman" w:eastAsia="Times New Roman" w:hAnsi="Times New Roman" w:cs="Times New Roman"/>
                <w:b/>
                <w:lang w:val="en-SG"/>
              </w:rPr>
            </w:pPr>
            <w:r w:rsidRPr="00434CC3">
              <w:rPr>
                <w:rFonts w:ascii="Times New Roman" w:eastAsia="Times New Roman" w:hAnsi="Times New Roman" w:cs="Times New Roman"/>
                <w:b/>
                <w:lang w:val="en-SG"/>
              </w:rPr>
              <w:t>60% identical</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51292079" w14:textId="51B14E75" w:rsidR="00434CC3" w:rsidRPr="00434CC3" w:rsidRDefault="00434CC3" w:rsidP="004E6036">
            <w:pPr>
              <w:rPr>
                <w:rFonts w:ascii="Times New Roman" w:eastAsia="Times New Roman" w:hAnsi="Times New Roman" w:cs="Times New Roman"/>
                <w:b/>
                <w:lang w:val="en-SG"/>
              </w:rPr>
            </w:pPr>
            <w:r w:rsidRPr="00434CC3">
              <w:rPr>
                <w:rFonts w:ascii="Times New Roman" w:eastAsia="Times New Roman" w:hAnsi="Times New Roman" w:cs="Times New Roman"/>
                <w:b/>
                <w:lang w:val="en-SG"/>
              </w:rPr>
              <w:t>80% identical</w:t>
            </w:r>
          </w:p>
        </w:tc>
        <w:tc>
          <w:tcPr>
            <w:tcW w:w="1851"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31CFA337" w14:textId="4022FD92" w:rsidR="00434CC3" w:rsidRPr="00434CC3" w:rsidRDefault="00513E07" w:rsidP="004E6036">
            <w:pPr>
              <w:rPr>
                <w:rFonts w:ascii="Times New Roman" w:eastAsia="Times New Roman" w:hAnsi="Times New Roman" w:cs="Times New Roman"/>
                <w:b/>
                <w:lang w:val="en-SG"/>
              </w:rPr>
            </w:pPr>
            <w:r>
              <w:rPr>
                <w:rFonts w:ascii="Times New Roman" w:eastAsia="Times New Roman" w:hAnsi="Times New Roman" w:cs="Times New Roman"/>
                <w:b/>
                <w:lang w:val="en-SG"/>
              </w:rPr>
              <w:t>8</w:t>
            </w:r>
            <w:r w:rsidR="00434CC3" w:rsidRPr="00434CC3">
              <w:rPr>
                <w:rFonts w:ascii="Times New Roman" w:eastAsia="Times New Roman" w:hAnsi="Times New Roman" w:cs="Times New Roman"/>
                <w:b/>
                <w:lang w:val="en-SG"/>
              </w:rPr>
              <w:t>0% identical</w:t>
            </w:r>
          </w:p>
        </w:tc>
      </w:tr>
    </w:tbl>
    <w:p w14:paraId="7509BC01" w14:textId="2AC4E837" w:rsidR="1DE7768E" w:rsidRPr="004E6036" w:rsidRDefault="004E6036" w:rsidP="1DE7768E">
      <w:pPr>
        <w:rPr>
          <w:i/>
        </w:rPr>
      </w:pPr>
      <w:r w:rsidRPr="002A09D5">
        <w:rPr>
          <w:i/>
        </w:rPr>
        <w:t xml:space="preserve">Figure </w:t>
      </w:r>
      <w:r>
        <w:rPr>
          <w:i/>
        </w:rPr>
        <w:t>4.4</w:t>
      </w:r>
      <w:r w:rsidRPr="002A09D5">
        <w:rPr>
          <w:i/>
        </w:rPr>
        <w:t xml:space="preserve"> </w:t>
      </w:r>
      <w:r>
        <w:rPr>
          <w:i/>
        </w:rPr>
        <w:t xml:space="preserve">– Result from executing </w:t>
      </w:r>
      <w:proofErr w:type="spellStart"/>
      <w:r>
        <w:rPr>
          <w:i/>
        </w:rPr>
        <w:t>fpomp.c</w:t>
      </w:r>
      <w:proofErr w:type="spellEnd"/>
      <w:r>
        <w:rPr>
          <w:i/>
        </w:rPr>
        <w:t xml:space="preserve"> on lab machine</w:t>
      </w:r>
      <w:r w:rsidR="00434CC3">
        <w:rPr>
          <w:i/>
        </w:rPr>
        <w:t xml:space="preserve"> with </w:t>
      </w:r>
      <w:proofErr w:type="gramStart"/>
      <w:r w:rsidR="00434CC3">
        <w:rPr>
          <w:i/>
        </w:rPr>
        <w:t>8</w:t>
      </w:r>
      <w:proofErr w:type="gramEnd"/>
      <w:r w:rsidR="00434CC3">
        <w:rPr>
          <w:i/>
        </w:rPr>
        <w:t xml:space="preserve"> threads</w:t>
      </w:r>
    </w:p>
    <w:tbl>
      <w:tblPr>
        <w:tblW w:w="0" w:type="auto"/>
        <w:tblLook w:val="04A0" w:firstRow="1" w:lastRow="0" w:firstColumn="1" w:lastColumn="0" w:noHBand="0" w:noVBand="1"/>
      </w:tblPr>
      <w:tblGrid>
        <w:gridCol w:w="1859"/>
        <w:gridCol w:w="1859"/>
        <w:gridCol w:w="1859"/>
        <w:gridCol w:w="1859"/>
      </w:tblGrid>
      <w:tr w:rsidR="004E6036" w14:paraId="2588696F" w14:textId="77777777" w:rsidTr="004E6036">
        <w:trPr>
          <w:trHeight w:val="251"/>
        </w:trPr>
        <w:tc>
          <w:tcPr>
            <w:tcW w:w="1859"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1DE92598" w14:textId="239F3D61" w:rsidR="004E6036" w:rsidRPr="004E6036" w:rsidRDefault="004E6036" w:rsidP="004E6036">
            <w:pPr>
              <w:jc w:val="center"/>
              <w:rPr>
                <w:rFonts w:ascii="Times New Roman" w:eastAsia="Times New Roman" w:hAnsi="Times New Roman" w:cs="Times New Roman"/>
                <w:lang w:val="en-SG"/>
              </w:rPr>
            </w:pPr>
            <w:r w:rsidRPr="004E6036">
              <w:rPr>
                <w:rFonts w:ascii="Times New Roman" w:eastAsia="Times New Roman" w:hAnsi="Times New Roman" w:cs="Times New Roman"/>
                <w:b/>
                <w:bCs/>
                <w:color w:val="FFFFFF" w:themeColor="background1"/>
                <w:lang w:val="en-SG" w:eastAsia="en-SG"/>
              </w:rPr>
              <w:t>First Run</w:t>
            </w:r>
          </w:p>
        </w:tc>
        <w:tc>
          <w:tcPr>
            <w:tcW w:w="1859"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1453F8BC" w14:textId="0E96DA85" w:rsidR="004E6036" w:rsidRPr="004E6036" w:rsidRDefault="004E6036" w:rsidP="004E6036">
            <w:pPr>
              <w:jc w:val="center"/>
              <w:rPr>
                <w:rFonts w:ascii="Times New Roman" w:eastAsia="Times New Roman" w:hAnsi="Times New Roman" w:cs="Times New Roman"/>
                <w:lang w:val="en-SG"/>
              </w:rPr>
            </w:pPr>
            <w:r w:rsidRPr="004E6036">
              <w:rPr>
                <w:rFonts w:ascii="Times New Roman" w:eastAsia="Times New Roman" w:hAnsi="Times New Roman" w:cs="Times New Roman"/>
                <w:b/>
                <w:bCs/>
                <w:color w:val="FFFFFF" w:themeColor="background1"/>
                <w:lang w:val="en-SG" w:eastAsia="en-SG"/>
              </w:rPr>
              <w:t>Second Run</w:t>
            </w:r>
          </w:p>
        </w:tc>
        <w:tc>
          <w:tcPr>
            <w:tcW w:w="1859"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vAlign w:val="center"/>
          </w:tcPr>
          <w:p w14:paraId="747A06D5" w14:textId="48D8B2B3" w:rsidR="004E6036" w:rsidRPr="004E6036" w:rsidRDefault="004E6036" w:rsidP="004E6036">
            <w:pPr>
              <w:rPr>
                <w:rFonts w:ascii="Times New Roman" w:eastAsia="Times New Roman" w:hAnsi="Times New Roman" w:cs="Times New Roman"/>
                <w:lang w:val="en-SG"/>
              </w:rPr>
            </w:pPr>
            <w:r w:rsidRPr="004E6036">
              <w:rPr>
                <w:rFonts w:ascii="Times New Roman" w:eastAsia="Times New Roman" w:hAnsi="Times New Roman" w:cs="Times New Roman"/>
                <w:b/>
                <w:bCs/>
                <w:color w:val="FFFFFF" w:themeColor="background1"/>
                <w:lang w:val="en-SG" w:eastAsia="en-SG"/>
              </w:rPr>
              <w:t>Third Run</w:t>
            </w:r>
          </w:p>
        </w:tc>
        <w:tc>
          <w:tcPr>
            <w:tcW w:w="1859" w:type="dxa"/>
            <w:tcBorders>
              <w:top w:val="single" w:sz="8" w:space="0" w:color="000000" w:themeColor="text1"/>
              <w:left w:val="single" w:sz="8" w:space="0" w:color="000000" w:themeColor="text1"/>
              <w:bottom w:val="single" w:sz="8" w:space="0" w:color="000000" w:themeColor="text1"/>
              <w:right w:val="single" w:sz="4" w:space="0" w:color="5B9BD5"/>
            </w:tcBorders>
            <w:shd w:val="clear" w:color="auto" w:fill="A5A5A5"/>
          </w:tcPr>
          <w:p w14:paraId="0864FE9C" w14:textId="593CE258" w:rsidR="004E6036" w:rsidRPr="004E6036" w:rsidRDefault="004E6036" w:rsidP="004E6036">
            <w:pPr>
              <w:rPr>
                <w:rFonts w:ascii="Times New Roman" w:eastAsia="Times New Roman" w:hAnsi="Times New Roman" w:cs="Times New Roman"/>
                <w:lang w:val="en-SG"/>
              </w:rPr>
            </w:pPr>
            <w:r w:rsidRPr="004E6036">
              <w:rPr>
                <w:rFonts w:ascii="Times New Roman" w:eastAsia="Times New Roman" w:hAnsi="Times New Roman" w:cs="Times New Roman"/>
                <w:b/>
                <w:bCs/>
                <w:color w:val="FFFFFF" w:themeColor="background1"/>
                <w:lang w:val="en-SG" w:eastAsia="en-SG"/>
              </w:rPr>
              <w:t>Fourth Run</w:t>
            </w:r>
          </w:p>
        </w:tc>
      </w:tr>
      <w:tr w:rsidR="1DE7768E" w14:paraId="1347C9C4" w14:textId="77777777" w:rsidTr="004E6036">
        <w:trPr>
          <w:trHeight w:val="251"/>
        </w:trPr>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63EF2515" w14:textId="7A54B9B5" w:rsidR="1DE7768E" w:rsidRPr="004E6036" w:rsidRDefault="1DE7768E" w:rsidP="1DE7768E">
            <w:pPr>
              <w:jc w:val="center"/>
            </w:pPr>
            <w:r w:rsidRPr="004E6036">
              <w:rPr>
                <w:rFonts w:ascii="Times New Roman" w:eastAsia="Times New Roman" w:hAnsi="Times New Roman" w:cs="Times New Roman"/>
                <w:lang w:val="en-SG"/>
              </w:rPr>
              <w:t>3050245.250000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40B63724" w14:textId="26DC2053" w:rsidR="1DE7768E" w:rsidRPr="004E6036" w:rsidRDefault="1DE7768E" w:rsidP="1DE7768E">
            <w:pPr>
              <w:jc w:val="center"/>
            </w:pPr>
            <w:r w:rsidRPr="004E6036">
              <w:rPr>
                <w:rFonts w:ascii="Times New Roman" w:eastAsia="Times New Roman" w:hAnsi="Times New Roman" w:cs="Times New Roman"/>
                <w:lang w:val="en-SG"/>
              </w:rPr>
              <w:t>3056767.250000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5B555571" w14:textId="05962E7C" w:rsidR="1DE7768E" w:rsidRPr="004E6036" w:rsidRDefault="1DE7768E">
            <w:r w:rsidRPr="004E6036">
              <w:rPr>
                <w:rFonts w:ascii="Times New Roman" w:eastAsia="Times New Roman" w:hAnsi="Times New Roman" w:cs="Times New Roman"/>
                <w:lang w:val="en-SG"/>
              </w:rPr>
              <w:t>3056767.500000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61F6D101" w14:textId="76022B6D" w:rsidR="1DE7768E" w:rsidRPr="004E6036" w:rsidRDefault="1DE7768E">
            <w:r w:rsidRPr="004E6036">
              <w:rPr>
                <w:rFonts w:ascii="Times New Roman" w:eastAsia="Times New Roman" w:hAnsi="Times New Roman" w:cs="Times New Roman"/>
                <w:lang w:val="en-SG"/>
              </w:rPr>
              <w:t>3055063.250000</w:t>
            </w:r>
          </w:p>
        </w:tc>
      </w:tr>
      <w:tr w:rsidR="1DE7768E" w14:paraId="70A38528" w14:textId="77777777" w:rsidTr="004E6036">
        <w:trPr>
          <w:trHeight w:val="251"/>
        </w:trPr>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4CE840E0" w14:textId="60365872" w:rsidR="1DE7768E" w:rsidRPr="004E6036" w:rsidRDefault="1DE7768E" w:rsidP="1DE7768E">
            <w:pPr>
              <w:jc w:val="center"/>
            </w:pPr>
            <w:r w:rsidRPr="004E6036">
              <w:rPr>
                <w:rFonts w:ascii="Times New Roman" w:eastAsia="Times New Roman" w:hAnsi="Times New Roman" w:cs="Times New Roman"/>
                <w:lang w:val="en-SG"/>
              </w:rPr>
              <w:t>3050245.250000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6F12D214" w14:textId="464ED644" w:rsidR="1DE7768E" w:rsidRPr="004E6036" w:rsidRDefault="1DE7768E" w:rsidP="1DE7768E">
            <w:pPr>
              <w:jc w:val="center"/>
            </w:pPr>
            <w:r w:rsidRPr="004E6036">
              <w:rPr>
                <w:rFonts w:ascii="Times New Roman" w:eastAsia="Times New Roman" w:hAnsi="Times New Roman" w:cs="Times New Roman"/>
                <w:lang w:val="en-SG"/>
              </w:rPr>
              <w:t>3056767.500000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131DD48A" w14:textId="002666A6" w:rsidR="1DE7768E" w:rsidRPr="004E6036" w:rsidRDefault="1DE7768E">
            <w:r w:rsidRPr="004E6036">
              <w:rPr>
                <w:rFonts w:ascii="Times New Roman" w:eastAsia="Times New Roman" w:hAnsi="Times New Roman" w:cs="Times New Roman"/>
                <w:lang w:val="en-SG"/>
              </w:rPr>
              <w:t>3056767.500000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5E98054F" w14:textId="5A43D842" w:rsidR="1DE7768E" w:rsidRPr="004E6036" w:rsidRDefault="1DE7768E">
            <w:r w:rsidRPr="004E6036">
              <w:rPr>
                <w:rFonts w:ascii="Times New Roman" w:eastAsia="Times New Roman" w:hAnsi="Times New Roman" w:cs="Times New Roman"/>
                <w:lang w:val="en-SG"/>
              </w:rPr>
              <w:t>3055063.500000</w:t>
            </w:r>
          </w:p>
        </w:tc>
      </w:tr>
      <w:tr w:rsidR="1DE7768E" w14:paraId="2AE90F15" w14:textId="77777777" w:rsidTr="004E6036">
        <w:trPr>
          <w:trHeight w:val="251"/>
        </w:trPr>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E67088C" w14:textId="10D50FB7" w:rsidR="1DE7768E" w:rsidRPr="004E6036" w:rsidRDefault="1DE7768E" w:rsidP="1DE7768E">
            <w:pPr>
              <w:jc w:val="center"/>
            </w:pPr>
            <w:r w:rsidRPr="004E6036">
              <w:rPr>
                <w:rFonts w:ascii="Times New Roman" w:eastAsia="Times New Roman" w:hAnsi="Times New Roman" w:cs="Times New Roman"/>
                <w:lang w:val="en-SG"/>
              </w:rPr>
              <w:t>3050245.250000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9093E8B" w14:textId="1230DA56" w:rsidR="1DE7768E" w:rsidRPr="004E6036" w:rsidRDefault="1DE7768E" w:rsidP="1DE7768E">
            <w:pPr>
              <w:jc w:val="center"/>
            </w:pPr>
            <w:r w:rsidRPr="004E6036">
              <w:rPr>
                <w:rFonts w:ascii="Times New Roman" w:eastAsia="Times New Roman" w:hAnsi="Times New Roman" w:cs="Times New Roman"/>
                <w:lang w:val="en-SG"/>
              </w:rPr>
              <w:t>3056767.</w:t>
            </w:r>
            <w:r w:rsidR="00513E07">
              <w:rPr>
                <w:rFonts w:ascii="Times New Roman" w:eastAsia="Times New Roman" w:hAnsi="Times New Roman" w:cs="Times New Roman"/>
                <w:lang w:val="en-SG"/>
              </w:rPr>
              <w:t>0</w:t>
            </w:r>
            <w:r w:rsidRPr="004E6036">
              <w:rPr>
                <w:rFonts w:ascii="Times New Roman" w:eastAsia="Times New Roman" w:hAnsi="Times New Roman" w:cs="Times New Roman"/>
                <w:lang w:val="en-SG"/>
              </w:rPr>
              <w:t>00000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11C59A60" w14:textId="3151201F" w:rsidR="1DE7768E" w:rsidRPr="004E6036" w:rsidRDefault="1DE7768E">
            <w:r w:rsidRPr="004E6036">
              <w:rPr>
                <w:rFonts w:ascii="Times New Roman" w:eastAsia="Times New Roman" w:hAnsi="Times New Roman" w:cs="Times New Roman"/>
                <w:lang w:val="en-SG"/>
              </w:rPr>
              <w:t>3056767.250000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0094811E" w14:textId="5919FDAF" w:rsidR="1DE7768E" w:rsidRPr="004E6036" w:rsidRDefault="1DE7768E">
            <w:r w:rsidRPr="004E6036">
              <w:rPr>
                <w:rFonts w:ascii="Times New Roman" w:eastAsia="Times New Roman" w:hAnsi="Times New Roman" w:cs="Times New Roman"/>
                <w:lang w:val="en-SG"/>
              </w:rPr>
              <w:t>3055064.000000</w:t>
            </w:r>
          </w:p>
        </w:tc>
      </w:tr>
      <w:tr w:rsidR="1DE7768E" w14:paraId="28B4EAB1" w14:textId="77777777" w:rsidTr="004E6036">
        <w:trPr>
          <w:trHeight w:val="251"/>
        </w:trPr>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321F65A9" w14:textId="7B576B14" w:rsidR="1DE7768E" w:rsidRPr="004E6036" w:rsidRDefault="1DE7768E" w:rsidP="1DE7768E">
            <w:pPr>
              <w:jc w:val="center"/>
            </w:pPr>
            <w:r w:rsidRPr="004E6036">
              <w:rPr>
                <w:rFonts w:ascii="Times New Roman" w:eastAsia="Times New Roman" w:hAnsi="Times New Roman" w:cs="Times New Roman"/>
                <w:lang w:val="en-SG"/>
              </w:rPr>
              <w:t>3050245.000000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556F0C59" w14:textId="0196CE41" w:rsidR="1DE7768E" w:rsidRPr="004E6036" w:rsidRDefault="1DE7768E" w:rsidP="1DE7768E">
            <w:pPr>
              <w:jc w:val="center"/>
            </w:pPr>
            <w:r w:rsidRPr="004E6036">
              <w:rPr>
                <w:rFonts w:ascii="Times New Roman" w:eastAsia="Times New Roman" w:hAnsi="Times New Roman" w:cs="Times New Roman"/>
                <w:lang w:val="en-SG"/>
              </w:rPr>
              <w:t>3056767.250000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5D68D3A1" w14:textId="4AB75CDF" w:rsidR="1DE7768E" w:rsidRPr="004E6036" w:rsidRDefault="1DE7768E">
            <w:r w:rsidRPr="004E6036">
              <w:rPr>
                <w:rFonts w:ascii="Times New Roman" w:eastAsia="Times New Roman" w:hAnsi="Times New Roman" w:cs="Times New Roman"/>
                <w:lang w:val="en-SG"/>
              </w:rPr>
              <w:t>3056767.250000</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442D2362" w14:textId="305941E6" w:rsidR="1DE7768E" w:rsidRPr="004E6036" w:rsidRDefault="1DE7768E">
            <w:r w:rsidRPr="004E6036">
              <w:rPr>
                <w:rFonts w:ascii="Times New Roman" w:eastAsia="Times New Roman" w:hAnsi="Times New Roman" w:cs="Times New Roman"/>
                <w:lang w:val="en-SG"/>
              </w:rPr>
              <w:t>3055064.250000</w:t>
            </w:r>
          </w:p>
        </w:tc>
      </w:tr>
      <w:tr w:rsidR="1DE7768E" w14:paraId="1390DD00" w14:textId="77777777" w:rsidTr="00434CC3">
        <w:trPr>
          <w:trHeight w:val="251"/>
        </w:trPr>
        <w:tc>
          <w:tcPr>
            <w:tcW w:w="1859" w:type="dxa"/>
            <w:tcBorders>
              <w:top w:val="single" w:sz="4" w:space="0" w:color="5B9BD5"/>
              <w:left w:val="single" w:sz="8" w:space="0" w:color="000000" w:themeColor="text1"/>
              <w:bottom w:val="single" w:sz="4" w:space="0" w:color="5B9BD5"/>
              <w:right w:val="single" w:sz="4" w:space="0" w:color="5B9BD5"/>
            </w:tcBorders>
            <w:shd w:val="clear" w:color="auto" w:fill="auto"/>
            <w:vAlign w:val="center"/>
          </w:tcPr>
          <w:p w14:paraId="261CC59B" w14:textId="340DDE20" w:rsidR="1DE7768E" w:rsidRPr="004E6036" w:rsidRDefault="1DE7768E" w:rsidP="1DE7768E">
            <w:pPr>
              <w:jc w:val="center"/>
            </w:pPr>
            <w:r w:rsidRPr="004E6036">
              <w:rPr>
                <w:rFonts w:ascii="Times New Roman" w:eastAsia="Times New Roman" w:hAnsi="Times New Roman" w:cs="Times New Roman"/>
                <w:lang w:val="en-SG"/>
              </w:rPr>
              <w:t>3050245.250000</w:t>
            </w:r>
          </w:p>
        </w:tc>
        <w:tc>
          <w:tcPr>
            <w:tcW w:w="1859" w:type="dxa"/>
            <w:tcBorders>
              <w:top w:val="single" w:sz="4" w:space="0" w:color="5B9BD5"/>
              <w:left w:val="single" w:sz="8" w:space="0" w:color="000000" w:themeColor="text1"/>
              <w:bottom w:val="single" w:sz="4" w:space="0" w:color="5B9BD5"/>
              <w:right w:val="single" w:sz="4" w:space="0" w:color="5B9BD5"/>
            </w:tcBorders>
            <w:shd w:val="clear" w:color="auto" w:fill="auto"/>
            <w:vAlign w:val="center"/>
          </w:tcPr>
          <w:p w14:paraId="273BC40E" w14:textId="50FFA55E" w:rsidR="1DE7768E" w:rsidRPr="004E6036" w:rsidRDefault="1DE7768E" w:rsidP="1DE7768E">
            <w:pPr>
              <w:jc w:val="center"/>
            </w:pPr>
            <w:r w:rsidRPr="004E6036">
              <w:rPr>
                <w:rFonts w:ascii="Times New Roman" w:eastAsia="Times New Roman" w:hAnsi="Times New Roman" w:cs="Times New Roman"/>
                <w:lang w:val="en-SG"/>
              </w:rPr>
              <w:t>3056767.500000</w:t>
            </w:r>
          </w:p>
        </w:tc>
        <w:tc>
          <w:tcPr>
            <w:tcW w:w="1859" w:type="dxa"/>
            <w:tcBorders>
              <w:top w:val="single" w:sz="4" w:space="0" w:color="5B9BD5"/>
              <w:left w:val="single" w:sz="8" w:space="0" w:color="000000" w:themeColor="text1"/>
              <w:bottom w:val="single" w:sz="4" w:space="0" w:color="5B9BD5"/>
              <w:right w:val="single" w:sz="4" w:space="0" w:color="5B9BD5"/>
            </w:tcBorders>
            <w:shd w:val="clear" w:color="auto" w:fill="auto"/>
          </w:tcPr>
          <w:p w14:paraId="6390310E" w14:textId="2E260EF2" w:rsidR="1DE7768E" w:rsidRPr="004E6036" w:rsidRDefault="1DE7768E">
            <w:r w:rsidRPr="004E6036">
              <w:rPr>
                <w:rFonts w:ascii="Times New Roman" w:eastAsia="Times New Roman" w:hAnsi="Times New Roman" w:cs="Times New Roman"/>
                <w:lang w:val="en-SG"/>
              </w:rPr>
              <w:t>3056767.500000</w:t>
            </w:r>
          </w:p>
        </w:tc>
        <w:tc>
          <w:tcPr>
            <w:tcW w:w="1859" w:type="dxa"/>
            <w:tcBorders>
              <w:top w:val="single" w:sz="4" w:space="0" w:color="5B9BD5"/>
              <w:left w:val="single" w:sz="8" w:space="0" w:color="000000" w:themeColor="text1"/>
              <w:bottom w:val="single" w:sz="4" w:space="0" w:color="5B9BD5"/>
              <w:right w:val="single" w:sz="4" w:space="0" w:color="5B9BD5"/>
            </w:tcBorders>
            <w:shd w:val="clear" w:color="auto" w:fill="auto"/>
          </w:tcPr>
          <w:p w14:paraId="5CAD4DD8" w14:textId="0D908125" w:rsidR="1DE7768E" w:rsidRPr="004E6036" w:rsidRDefault="1DE7768E">
            <w:r w:rsidRPr="004E6036">
              <w:rPr>
                <w:rFonts w:ascii="Times New Roman" w:eastAsia="Times New Roman" w:hAnsi="Times New Roman" w:cs="Times New Roman"/>
                <w:lang w:val="en-SG"/>
              </w:rPr>
              <w:t>3055063.750000</w:t>
            </w:r>
          </w:p>
        </w:tc>
      </w:tr>
      <w:tr w:rsidR="00434CC3" w14:paraId="6A581E55" w14:textId="77777777" w:rsidTr="004E6036">
        <w:trPr>
          <w:trHeight w:val="251"/>
        </w:trPr>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1E7EB244" w14:textId="7DF9792E" w:rsidR="00434CC3" w:rsidRPr="004E6036" w:rsidRDefault="00434CC3" w:rsidP="00434CC3">
            <w:pPr>
              <w:jc w:val="center"/>
              <w:rPr>
                <w:rFonts w:ascii="Times New Roman" w:eastAsia="Times New Roman" w:hAnsi="Times New Roman" w:cs="Times New Roman"/>
                <w:lang w:val="en-SG"/>
              </w:rPr>
            </w:pPr>
            <w:r w:rsidRPr="00434CC3">
              <w:rPr>
                <w:rFonts w:ascii="Times New Roman" w:eastAsia="Times New Roman" w:hAnsi="Times New Roman" w:cs="Times New Roman"/>
                <w:b/>
                <w:lang w:val="en-SG"/>
              </w:rPr>
              <w:t>80% identical</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vAlign w:val="center"/>
          </w:tcPr>
          <w:p w14:paraId="7D89AA33" w14:textId="3EABF086" w:rsidR="00434CC3" w:rsidRPr="004E6036" w:rsidRDefault="00513E07" w:rsidP="00434CC3">
            <w:pPr>
              <w:jc w:val="center"/>
              <w:rPr>
                <w:rFonts w:ascii="Times New Roman" w:eastAsia="Times New Roman" w:hAnsi="Times New Roman" w:cs="Times New Roman"/>
                <w:lang w:val="en-SG"/>
              </w:rPr>
            </w:pPr>
            <w:r>
              <w:rPr>
                <w:rFonts w:ascii="Times New Roman" w:eastAsia="Times New Roman" w:hAnsi="Times New Roman" w:cs="Times New Roman"/>
                <w:b/>
                <w:lang w:val="en-SG"/>
              </w:rPr>
              <w:t>4</w:t>
            </w:r>
            <w:r w:rsidR="00434CC3" w:rsidRPr="00434CC3">
              <w:rPr>
                <w:rFonts w:ascii="Times New Roman" w:eastAsia="Times New Roman" w:hAnsi="Times New Roman" w:cs="Times New Roman"/>
                <w:b/>
                <w:lang w:val="en-SG"/>
              </w:rPr>
              <w:t>0% identical</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25535C04" w14:textId="5DA4724E" w:rsidR="00434CC3" w:rsidRPr="004E6036" w:rsidRDefault="00434CC3" w:rsidP="00434CC3">
            <w:pPr>
              <w:rPr>
                <w:rFonts w:ascii="Times New Roman" w:eastAsia="Times New Roman" w:hAnsi="Times New Roman" w:cs="Times New Roman"/>
                <w:lang w:val="en-SG"/>
              </w:rPr>
            </w:pPr>
            <w:r>
              <w:rPr>
                <w:rFonts w:ascii="Times New Roman" w:eastAsia="Times New Roman" w:hAnsi="Times New Roman" w:cs="Times New Roman"/>
                <w:b/>
                <w:lang w:val="en-SG"/>
              </w:rPr>
              <w:t>6</w:t>
            </w:r>
            <w:r w:rsidRPr="00434CC3">
              <w:rPr>
                <w:rFonts w:ascii="Times New Roman" w:eastAsia="Times New Roman" w:hAnsi="Times New Roman" w:cs="Times New Roman"/>
                <w:b/>
                <w:lang w:val="en-SG"/>
              </w:rPr>
              <w:t>0% identical</w:t>
            </w:r>
          </w:p>
        </w:tc>
        <w:tc>
          <w:tcPr>
            <w:tcW w:w="1859" w:type="dxa"/>
            <w:tcBorders>
              <w:top w:val="single" w:sz="4" w:space="0" w:color="5B9BD5"/>
              <w:left w:val="single" w:sz="8" w:space="0" w:color="000000" w:themeColor="text1"/>
              <w:bottom w:val="single" w:sz="8" w:space="0" w:color="000000" w:themeColor="text1"/>
              <w:right w:val="single" w:sz="4" w:space="0" w:color="5B9BD5"/>
            </w:tcBorders>
            <w:shd w:val="clear" w:color="auto" w:fill="auto"/>
          </w:tcPr>
          <w:p w14:paraId="09FDD81A" w14:textId="15E91B31" w:rsidR="00434CC3" w:rsidRPr="004E6036" w:rsidRDefault="00434CC3" w:rsidP="00434CC3">
            <w:pPr>
              <w:rPr>
                <w:rFonts w:ascii="Times New Roman" w:eastAsia="Times New Roman" w:hAnsi="Times New Roman" w:cs="Times New Roman"/>
                <w:lang w:val="en-SG"/>
              </w:rPr>
            </w:pPr>
            <w:r>
              <w:rPr>
                <w:rFonts w:ascii="Times New Roman" w:eastAsia="Times New Roman" w:hAnsi="Times New Roman" w:cs="Times New Roman"/>
                <w:b/>
                <w:lang w:val="en-SG"/>
              </w:rPr>
              <w:t>0</w:t>
            </w:r>
            <w:r w:rsidRPr="00434CC3">
              <w:rPr>
                <w:rFonts w:ascii="Times New Roman" w:eastAsia="Times New Roman" w:hAnsi="Times New Roman" w:cs="Times New Roman"/>
                <w:b/>
                <w:lang w:val="en-SG"/>
              </w:rPr>
              <w:t>% identical</w:t>
            </w:r>
          </w:p>
        </w:tc>
      </w:tr>
    </w:tbl>
    <w:p w14:paraId="5B21C33E" w14:textId="18843CB4" w:rsidR="004E6036" w:rsidRPr="00722C6F" w:rsidRDefault="004E6036" w:rsidP="004E6036">
      <w:pPr>
        <w:rPr>
          <w:i/>
        </w:rPr>
      </w:pPr>
      <w:r w:rsidRPr="002A09D5">
        <w:rPr>
          <w:i/>
        </w:rPr>
        <w:t xml:space="preserve">Figure </w:t>
      </w:r>
      <w:r>
        <w:rPr>
          <w:i/>
        </w:rPr>
        <w:t xml:space="preserve">4.5 – Result from executing </w:t>
      </w:r>
      <w:proofErr w:type="spellStart"/>
      <w:r>
        <w:rPr>
          <w:i/>
        </w:rPr>
        <w:t>fpomp.c</w:t>
      </w:r>
      <w:proofErr w:type="spellEnd"/>
      <w:r>
        <w:rPr>
          <w:i/>
        </w:rPr>
        <w:t xml:space="preserve"> on </w:t>
      </w:r>
      <w:proofErr w:type="spellStart"/>
      <w:r>
        <w:rPr>
          <w:i/>
        </w:rPr>
        <w:t>Tembusu</w:t>
      </w:r>
      <w:proofErr w:type="spellEnd"/>
      <w:r>
        <w:rPr>
          <w:i/>
        </w:rPr>
        <w:t xml:space="preserve"> Cluster</w:t>
      </w:r>
      <w:r w:rsidR="00434CC3">
        <w:rPr>
          <w:i/>
        </w:rPr>
        <w:t xml:space="preserve"> with 24 threads</w:t>
      </w:r>
    </w:p>
    <w:p w14:paraId="04E4D0B6" w14:textId="50A6C867" w:rsidR="1DE7768E" w:rsidRPr="00FC5460" w:rsidRDefault="00432C36" w:rsidP="1DE7768E">
      <w:pPr>
        <w:rPr>
          <w:rFonts w:ascii="Times New Roman" w:hAnsi="Times New Roman" w:cs="Times New Roman"/>
          <w:sz w:val="22"/>
          <w:szCs w:val="22"/>
        </w:rPr>
      </w:pPr>
      <w:proofErr w:type="spellStart"/>
      <w:proofErr w:type="gramStart"/>
      <w:r w:rsidRPr="00FC5460">
        <w:rPr>
          <w:rFonts w:ascii="Times New Roman" w:hAnsi="Times New Roman" w:cs="Times New Roman"/>
          <w:sz w:val="22"/>
          <w:szCs w:val="22"/>
        </w:rPr>
        <w:t>fpomp.c</w:t>
      </w:r>
      <w:proofErr w:type="spellEnd"/>
      <w:proofErr w:type="gramEnd"/>
      <w:r w:rsidRPr="00FC5460">
        <w:rPr>
          <w:rFonts w:ascii="Times New Roman" w:hAnsi="Times New Roman" w:cs="Times New Roman"/>
          <w:sz w:val="22"/>
          <w:szCs w:val="22"/>
        </w:rPr>
        <w:t xml:space="preserve"> is a program</w:t>
      </w:r>
      <w:r w:rsidR="00434CC3" w:rsidRPr="00FC5460">
        <w:rPr>
          <w:rFonts w:ascii="Times New Roman" w:hAnsi="Times New Roman" w:cs="Times New Roman"/>
          <w:sz w:val="22"/>
          <w:szCs w:val="22"/>
        </w:rPr>
        <w:t xml:space="preserve"> that sums up an array of floating randomly generated floating point numbers by partitioning the summing to separate different threads. Each thread will perform the summing for their partition before totaling up the results with all other threads. This is repeated another </w:t>
      </w:r>
      <w:proofErr w:type="gramStart"/>
      <w:r w:rsidR="00434CC3" w:rsidRPr="00FC5460">
        <w:rPr>
          <w:rFonts w:ascii="Times New Roman" w:hAnsi="Times New Roman" w:cs="Times New Roman"/>
          <w:sz w:val="22"/>
          <w:szCs w:val="22"/>
        </w:rPr>
        <w:t>4</w:t>
      </w:r>
      <w:proofErr w:type="gramEnd"/>
      <w:r w:rsidR="00434CC3" w:rsidRPr="00FC5460">
        <w:rPr>
          <w:rFonts w:ascii="Times New Roman" w:hAnsi="Times New Roman" w:cs="Times New Roman"/>
          <w:sz w:val="22"/>
          <w:szCs w:val="22"/>
        </w:rPr>
        <w:t xml:space="preserve"> times per execution.</w:t>
      </w:r>
    </w:p>
    <w:p w14:paraId="755D6585" w14:textId="078A1758" w:rsidR="00434CC3" w:rsidRPr="00FC5460" w:rsidRDefault="00513E07" w:rsidP="1DE7768E">
      <w:pPr>
        <w:rPr>
          <w:rFonts w:ascii="Times New Roman" w:hAnsi="Times New Roman" w:cs="Times New Roman"/>
          <w:sz w:val="22"/>
          <w:szCs w:val="22"/>
        </w:rPr>
      </w:pPr>
      <w:r w:rsidRPr="00FC5460">
        <w:rPr>
          <w:rFonts w:ascii="Times New Roman" w:hAnsi="Times New Roman" w:cs="Times New Roman"/>
          <w:sz w:val="22"/>
          <w:szCs w:val="22"/>
        </w:rPr>
        <w:t xml:space="preserve">From figure 4.4 and 4.5, it </w:t>
      </w:r>
      <w:proofErr w:type="gramStart"/>
      <w:r w:rsidRPr="00FC5460">
        <w:rPr>
          <w:rFonts w:ascii="Times New Roman" w:hAnsi="Times New Roman" w:cs="Times New Roman"/>
          <w:sz w:val="22"/>
          <w:szCs w:val="22"/>
        </w:rPr>
        <w:t>is observed</w:t>
      </w:r>
      <w:proofErr w:type="gramEnd"/>
      <w:r w:rsidRPr="00FC5460">
        <w:rPr>
          <w:rFonts w:ascii="Times New Roman" w:hAnsi="Times New Roman" w:cs="Times New Roman"/>
          <w:sz w:val="22"/>
          <w:szCs w:val="22"/>
        </w:rPr>
        <w:t xml:space="preserve"> that there are accuracy issue as the sum does not tally to be the sum most of the time. This is due to threads not </w:t>
      </w:r>
      <w:proofErr w:type="gramStart"/>
      <w:r w:rsidRPr="00FC5460">
        <w:rPr>
          <w:rFonts w:ascii="Times New Roman" w:hAnsi="Times New Roman" w:cs="Times New Roman"/>
          <w:sz w:val="22"/>
          <w:szCs w:val="22"/>
        </w:rPr>
        <w:t>being assigned</w:t>
      </w:r>
      <w:proofErr w:type="gramEnd"/>
      <w:r w:rsidRPr="00FC5460">
        <w:rPr>
          <w:rFonts w:ascii="Times New Roman" w:hAnsi="Times New Roman" w:cs="Times New Roman"/>
          <w:sz w:val="22"/>
          <w:szCs w:val="22"/>
        </w:rPr>
        <w:t xml:space="preserve"> to the same partition for performing the summing and the order of summing the combined result could be different. (As shown from figure 4.3, the order of </w:t>
      </w:r>
      <w:r w:rsidR="00EF3964" w:rsidRPr="00FC5460">
        <w:rPr>
          <w:rFonts w:ascii="Times New Roman" w:hAnsi="Times New Roman" w:cs="Times New Roman"/>
          <w:sz w:val="22"/>
          <w:szCs w:val="22"/>
        </w:rPr>
        <w:t>operation</w:t>
      </w:r>
      <w:r w:rsidRPr="00FC5460">
        <w:rPr>
          <w:rFonts w:ascii="Times New Roman" w:hAnsi="Times New Roman" w:cs="Times New Roman"/>
          <w:sz w:val="22"/>
          <w:szCs w:val="22"/>
        </w:rPr>
        <w:t xml:space="preserve"> for floating point number can affect the</w:t>
      </w:r>
      <w:r w:rsidR="009A583A" w:rsidRPr="00FC5460">
        <w:rPr>
          <w:rFonts w:ascii="Times New Roman" w:hAnsi="Times New Roman" w:cs="Times New Roman"/>
          <w:sz w:val="22"/>
          <w:szCs w:val="22"/>
        </w:rPr>
        <w:t xml:space="preserve"> accuracy of</w:t>
      </w:r>
      <w:r w:rsidRPr="00FC5460">
        <w:rPr>
          <w:rFonts w:ascii="Times New Roman" w:hAnsi="Times New Roman" w:cs="Times New Roman"/>
          <w:sz w:val="22"/>
          <w:szCs w:val="22"/>
        </w:rPr>
        <w:t xml:space="preserve"> result) </w:t>
      </w:r>
    </w:p>
    <w:p w14:paraId="4A893CDB" w14:textId="37A9C9D1" w:rsidR="00513E07" w:rsidRPr="00FC5460" w:rsidRDefault="00513E07" w:rsidP="1DE7768E">
      <w:pPr>
        <w:rPr>
          <w:rFonts w:ascii="Times New Roman" w:hAnsi="Times New Roman" w:cs="Times New Roman"/>
          <w:sz w:val="22"/>
          <w:szCs w:val="22"/>
        </w:rPr>
      </w:pPr>
      <w:r w:rsidRPr="00FC5460">
        <w:rPr>
          <w:rFonts w:ascii="Times New Roman" w:hAnsi="Times New Roman" w:cs="Times New Roman"/>
          <w:sz w:val="22"/>
          <w:szCs w:val="22"/>
        </w:rPr>
        <w:t xml:space="preserve">By comparing the execution of the program with </w:t>
      </w:r>
      <w:proofErr w:type="gramStart"/>
      <w:r w:rsidRPr="00FC5460">
        <w:rPr>
          <w:rFonts w:ascii="Times New Roman" w:hAnsi="Times New Roman" w:cs="Times New Roman"/>
          <w:sz w:val="22"/>
          <w:szCs w:val="22"/>
        </w:rPr>
        <w:t>8</w:t>
      </w:r>
      <w:proofErr w:type="gramEnd"/>
      <w:r w:rsidRPr="00FC5460">
        <w:rPr>
          <w:rFonts w:ascii="Times New Roman" w:hAnsi="Times New Roman" w:cs="Times New Roman"/>
          <w:sz w:val="22"/>
          <w:szCs w:val="22"/>
        </w:rPr>
        <w:t xml:space="preserve"> threads (figure 4.4) and 24 threads (figure 4.5), it can be observed that as there are more threads, the accuracy issue worsen.</w:t>
      </w:r>
      <w:r w:rsidR="00EF3964" w:rsidRPr="00FC5460">
        <w:rPr>
          <w:rFonts w:ascii="Times New Roman" w:hAnsi="Times New Roman" w:cs="Times New Roman"/>
          <w:sz w:val="22"/>
          <w:szCs w:val="22"/>
        </w:rPr>
        <w:t xml:space="preserve"> Even though, the computational speed is most likely faster due to more threads, this experiment has suggested that when it comes to computing floating-point numbers, accuracy can become an issue with greater parallelism. One way to resolve this issue is to use a higher precision floating-point format.</w:t>
      </w:r>
    </w:p>
    <w:p w14:paraId="07B02395" w14:textId="77777777" w:rsidR="00EF3964" w:rsidRDefault="00EF3964" w:rsidP="1DE7768E"/>
    <w:p w14:paraId="683BF997" w14:textId="0B51B7A4" w:rsidR="00EF3964" w:rsidRDefault="00EF3964">
      <w:r>
        <w:br w:type="page"/>
      </w: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EF3964" w:rsidRPr="00BD6B8D" w14:paraId="13907882" w14:textId="77777777" w:rsidTr="009A583A">
        <w:tc>
          <w:tcPr>
            <w:tcW w:w="9648" w:type="dxa"/>
            <w:shd w:val="clear" w:color="auto" w:fill="595959" w:themeFill="text1" w:themeFillTint="A6"/>
            <w:vAlign w:val="center"/>
          </w:tcPr>
          <w:p w14:paraId="4D962183" w14:textId="2A03AD5B" w:rsidR="00EF3964" w:rsidRPr="00BD6B8D" w:rsidRDefault="00EF3964" w:rsidP="00EF3964">
            <w:pPr>
              <w:pStyle w:val="Title"/>
              <w:numPr>
                <w:ilvl w:val="0"/>
                <w:numId w:val="18"/>
              </w:numPr>
              <w:rPr>
                <w:rFonts w:ascii="Times New Roman" w:hAnsi="Times New Roman" w:cs="Times New Roman"/>
              </w:rPr>
            </w:pPr>
            <w:r>
              <w:rPr>
                <w:rFonts w:ascii="Times New Roman" w:hAnsi="Times New Roman" w:cs="Times New Roman"/>
              </w:rPr>
              <w:lastRenderedPageBreak/>
              <w:t>Communication, Speedup</w:t>
            </w:r>
          </w:p>
        </w:tc>
      </w:tr>
    </w:tbl>
    <w:p w14:paraId="58FEBE02" w14:textId="77777777" w:rsidR="00EF3964" w:rsidRDefault="00EF3964" w:rsidP="1DE7768E"/>
    <w:tbl>
      <w:tblPr>
        <w:tblW w:w="9493" w:type="dxa"/>
        <w:tblLook w:val="04A0" w:firstRow="1" w:lastRow="0" w:firstColumn="1" w:lastColumn="0" w:noHBand="0" w:noVBand="1"/>
      </w:tblPr>
      <w:tblGrid>
        <w:gridCol w:w="1380"/>
        <w:gridCol w:w="1111"/>
        <w:gridCol w:w="1148"/>
        <w:gridCol w:w="1053"/>
        <w:gridCol w:w="1111"/>
        <w:gridCol w:w="1148"/>
        <w:gridCol w:w="1053"/>
        <w:gridCol w:w="1489"/>
      </w:tblGrid>
      <w:tr w:rsidR="008953B1" w:rsidRPr="008953B1" w14:paraId="7F898E42" w14:textId="77777777" w:rsidTr="009A583A">
        <w:trPr>
          <w:trHeight w:val="300"/>
        </w:trPr>
        <w:tc>
          <w:tcPr>
            <w:tcW w:w="1380" w:type="dxa"/>
            <w:vMerge w:val="restart"/>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5EA7B89" w14:textId="77777777" w:rsidR="008953B1" w:rsidRPr="008953B1" w:rsidRDefault="008953B1" w:rsidP="008953B1">
            <w:pPr>
              <w:spacing w:after="0" w:line="240" w:lineRule="auto"/>
              <w:jc w:val="center"/>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No. of process</w:t>
            </w:r>
          </w:p>
        </w:tc>
        <w:tc>
          <w:tcPr>
            <w:tcW w:w="3312" w:type="dxa"/>
            <w:gridSpan w:val="3"/>
            <w:vMerge w:val="restart"/>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F921661" w14:textId="77777777" w:rsidR="008953B1" w:rsidRPr="008953B1" w:rsidRDefault="008953B1" w:rsidP="008953B1">
            <w:pPr>
              <w:spacing w:after="0" w:line="240" w:lineRule="auto"/>
              <w:jc w:val="center"/>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Communication time for slave process</w:t>
            </w:r>
          </w:p>
        </w:tc>
        <w:tc>
          <w:tcPr>
            <w:tcW w:w="3312" w:type="dxa"/>
            <w:gridSpan w:val="3"/>
            <w:vMerge w:val="restart"/>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2715863" w14:textId="77777777" w:rsidR="008953B1" w:rsidRPr="008953B1" w:rsidRDefault="008953B1" w:rsidP="008953B1">
            <w:pPr>
              <w:spacing w:after="0" w:line="240" w:lineRule="auto"/>
              <w:jc w:val="center"/>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Computation time for slave process</w:t>
            </w:r>
          </w:p>
        </w:tc>
        <w:tc>
          <w:tcPr>
            <w:tcW w:w="1489" w:type="dxa"/>
            <w:vMerge w:val="restart"/>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1589CF1" w14:textId="75DD8BD2" w:rsidR="008953B1" w:rsidRPr="008953B1" w:rsidRDefault="008953B1" w:rsidP="009A583A">
            <w:pPr>
              <w:spacing w:after="0" w:line="240" w:lineRule="auto"/>
              <w:jc w:val="center"/>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Average total time</w:t>
            </w:r>
            <w:r w:rsidR="009A583A">
              <w:rPr>
                <w:rFonts w:ascii="Calibri" w:eastAsia="Times New Roman" w:hAnsi="Calibri" w:cs="Calibri"/>
                <w:b/>
                <w:bCs/>
                <w:color w:val="FA7D00"/>
                <w:sz w:val="22"/>
                <w:szCs w:val="22"/>
                <w:lang w:val="en-SG" w:eastAsia="en-SG"/>
              </w:rPr>
              <w:t xml:space="preserve"> per slave process</w:t>
            </w:r>
          </w:p>
        </w:tc>
      </w:tr>
      <w:tr w:rsidR="008953B1" w:rsidRPr="008953B1" w14:paraId="351DB4B5" w14:textId="77777777" w:rsidTr="009A583A">
        <w:trPr>
          <w:trHeight w:val="423"/>
        </w:trPr>
        <w:tc>
          <w:tcPr>
            <w:tcW w:w="1380" w:type="dxa"/>
            <w:vMerge/>
            <w:tcBorders>
              <w:top w:val="single" w:sz="4" w:space="0" w:color="7F7F7F"/>
              <w:left w:val="single" w:sz="4" w:space="0" w:color="7F7F7F"/>
              <w:bottom w:val="single" w:sz="4" w:space="0" w:color="7F7F7F"/>
              <w:right w:val="single" w:sz="4" w:space="0" w:color="7F7F7F"/>
            </w:tcBorders>
            <w:vAlign w:val="center"/>
            <w:hideMark/>
          </w:tcPr>
          <w:p w14:paraId="5B236978"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p>
        </w:tc>
        <w:tc>
          <w:tcPr>
            <w:tcW w:w="3312" w:type="dxa"/>
            <w:gridSpan w:val="3"/>
            <w:vMerge/>
            <w:tcBorders>
              <w:top w:val="single" w:sz="4" w:space="0" w:color="7F7F7F"/>
              <w:left w:val="single" w:sz="4" w:space="0" w:color="7F7F7F"/>
              <w:bottom w:val="single" w:sz="4" w:space="0" w:color="7F7F7F"/>
              <w:right w:val="single" w:sz="4" w:space="0" w:color="7F7F7F"/>
            </w:tcBorders>
            <w:vAlign w:val="center"/>
            <w:hideMark/>
          </w:tcPr>
          <w:p w14:paraId="78920538"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p>
        </w:tc>
        <w:tc>
          <w:tcPr>
            <w:tcW w:w="3312" w:type="dxa"/>
            <w:gridSpan w:val="3"/>
            <w:vMerge/>
            <w:tcBorders>
              <w:top w:val="single" w:sz="4" w:space="0" w:color="7F7F7F"/>
              <w:left w:val="single" w:sz="4" w:space="0" w:color="7F7F7F"/>
              <w:bottom w:val="single" w:sz="4" w:space="0" w:color="7F7F7F"/>
              <w:right w:val="single" w:sz="4" w:space="0" w:color="7F7F7F"/>
            </w:tcBorders>
            <w:vAlign w:val="center"/>
            <w:hideMark/>
          </w:tcPr>
          <w:p w14:paraId="14DF3360"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p>
        </w:tc>
        <w:tc>
          <w:tcPr>
            <w:tcW w:w="1489" w:type="dxa"/>
            <w:vMerge/>
            <w:tcBorders>
              <w:top w:val="single" w:sz="4" w:space="0" w:color="7F7F7F"/>
              <w:left w:val="single" w:sz="4" w:space="0" w:color="7F7F7F"/>
              <w:bottom w:val="single" w:sz="4" w:space="0" w:color="7F7F7F"/>
              <w:right w:val="single" w:sz="4" w:space="0" w:color="7F7F7F"/>
            </w:tcBorders>
            <w:vAlign w:val="center"/>
            <w:hideMark/>
          </w:tcPr>
          <w:p w14:paraId="51C2B16E"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p>
        </w:tc>
      </w:tr>
      <w:tr w:rsidR="008953B1" w:rsidRPr="008953B1" w14:paraId="6E037065" w14:textId="77777777" w:rsidTr="009A583A">
        <w:trPr>
          <w:trHeight w:val="300"/>
        </w:trPr>
        <w:tc>
          <w:tcPr>
            <w:tcW w:w="1380" w:type="dxa"/>
            <w:vMerge/>
            <w:tcBorders>
              <w:top w:val="single" w:sz="4" w:space="0" w:color="7F7F7F"/>
              <w:left w:val="single" w:sz="4" w:space="0" w:color="7F7F7F"/>
              <w:bottom w:val="single" w:sz="4" w:space="0" w:color="7F7F7F"/>
              <w:right w:val="single" w:sz="4" w:space="0" w:color="7F7F7F"/>
            </w:tcBorders>
            <w:vAlign w:val="center"/>
            <w:hideMark/>
          </w:tcPr>
          <w:p w14:paraId="4FAA653C"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p>
        </w:tc>
        <w:tc>
          <w:tcPr>
            <w:tcW w:w="1111" w:type="dxa"/>
            <w:tcBorders>
              <w:top w:val="nil"/>
              <w:left w:val="nil"/>
              <w:bottom w:val="single" w:sz="4" w:space="0" w:color="7F7F7F"/>
              <w:right w:val="single" w:sz="4" w:space="0" w:color="7F7F7F"/>
            </w:tcBorders>
            <w:shd w:val="clear" w:color="000000" w:fill="F2F2F2"/>
            <w:noWrap/>
            <w:vAlign w:val="bottom"/>
            <w:hideMark/>
          </w:tcPr>
          <w:p w14:paraId="56FA94B3"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Minimum</w:t>
            </w:r>
          </w:p>
        </w:tc>
        <w:tc>
          <w:tcPr>
            <w:tcW w:w="1148" w:type="dxa"/>
            <w:tcBorders>
              <w:top w:val="nil"/>
              <w:left w:val="nil"/>
              <w:bottom w:val="single" w:sz="4" w:space="0" w:color="7F7F7F"/>
              <w:right w:val="single" w:sz="4" w:space="0" w:color="7F7F7F"/>
            </w:tcBorders>
            <w:shd w:val="clear" w:color="000000" w:fill="F2F2F2"/>
            <w:noWrap/>
            <w:vAlign w:val="bottom"/>
            <w:hideMark/>
          </w:tcPr>
          <w:p w14:paraId="66277210"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Maximum</w:t>
            </w:r>
          </w:p>
        </w:tc>
        <w:tc>
          <w:tcPr>
            <w:tcW w:w="1053" w:type="dxa"/>
            <w:tcBorders>
              <w:top w:val="nil"/>
              <w:left w:val="nil"/>
              <w:bottom w:val="single" w:sz="4" w:space="0" w:color="7F7F7F"/>
              <w:right w:val="single" w:sz="4" w:space="0" w:color="7F7F7F"/>
            </w:tcBorders>
            <w:shd w:val="clear" w:color="000000" w:fill="F2F2F2"/>
            <w:noWrap/>
            <w:vAlign w:val="bottom"/>
            <w:hideMark/>
          </w:tcPr>
          <w:p w14:paraId="124FC441"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Average</w:t>
            </w:r>
          </w:p>
        </w:tc>
        <w:tc>
          <w:tcPr>
            <w:tcW w:w="1111" w:type="dxa"/>
            <w:tcBorders>
              <w:top w:val="nil"/>
              <w:left w:val="nil"/>
              <w:bottom w:val="single" w:sz="4" w:space="0" w:color="7F7F7F"/>
              <w:right w:val="single" w:sz="4" w:space="0" w:color="7F7F7F"/>
            </w:tcBorders>
            <w:shd w:val="clear" w:color="000000" w:fill="F2F2F2"/>
            <w:noWrap/>
            <w:vAlign w:val="bottom"/>
            <w:hideMark/>
          </w:tcPr>
          <w:p w14:paraId="1928AF6F"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Minimum</w:t>
            </w:r>
          </w:p>
        </w:tc>
        <w:tc>
          <w:tcPr>
            <w:tcW w:w="1148" w:type="dxa"/>
            <w:tcBorders>
              <w:top w:val="nil"/>
              <w:left w:val="nil"/>
              <w:bottom w:val="single" w:sz="4" w:space="0" w:color="7F7F7F"/>
              <w:right w:val="single" w:sz="4" w:space="0" w:color="7F7F7F"/>
            </w:tcBorders>
            <w:shd w:val="clear" w:color="000000" w:fill="F2F2F2"/>
            <w:noWrap/>
            <w:vAlign w:val="bottom"/>
            <w:hideMark/>
          </w:tcPr>
          <w:p w14:paraId="48DEE32E"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Maximum</w:t>
            </w:r>
          </w:p>
        </w:tc>
        <w:tc>
          <w:tcPr>
            <w:tcW w:w="1053" w:type="dxa"/>
            <w:tcBorders>
              <w:top w:val="nil"/>
              <w:left w:val="nil"/>
              <w:bottom w:val="single" w:sz="4" w:space="0" w:color="7F7F7F"/>
              <w:right w:val="single" w:sz="4" w:space="0" w:color="7F7F7F"/>
            </w:tcBorders>
            <w:shd w:val="clear" w:color="000000" w:fill="F2F2F2"/>
            <w:noWrap/>
            <w:vAlign w:val="bottom"/>
            <w:hideMark/>
          </w:tcPr>
          <w:p w14:paraId="29BE3BD8"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Average</w:t>
            </w:r>
          </w:p>
        </w:tc>
        <w:tc>
          <w:tcPr>
            <w:tcW w:w="1489" w:type="dxa"/>
            <w:vMerge/>
            <w:tcBorders>
              <w:top w:val="single" w:sz="4" w:space="0" w:color="7F7F7F"/>
              <w:left w:val="single" w:sz="4" w:space="0" w:color="7F7F7F"/>
              <w:bottom w:val="single" w:sz="4" w:space="0" w:color="7F7F7F"/>
              <w:right w:val="single" w:sz="4" w:space="0" w:color="7F7F7F"/>
            </w:tcBorders>
            <w:vAlign w:val="center"/>
            <w:hideMark/>
          </w:tcPr>
          <w:p w14:paraId="020AA909" w14:textId="77777777" w:rsidR="008953B1" w:rsidRPr="008953B1" w:rsidRDefault="008953B1" w:rsidP="008953B1">
            <w:pPr>
              <w:spacing w:after="0" w:line="240" w:lineRule="auto"/>
              <w:rPr>
                <w:rFonts w:ascii="Calibri" w:eastAsia="Times New Roman" w:hAnsi="Calibri" w:cs="Calibri"/>
                <w:b/>
                <w:bCs/>
                <w:color w:val="FA7D00"/>
                <w:sz w:val="22"/>
                <w:szCs w:val="22"/>
                <w:lang w:val="en-SG" w:eastAsia="en-SG"/>
              </w:rPr>
            </w:pPr>
          </w:p>
        </w:tc>
      </w:tr>
      <w:tr w:rsidR="008953B1" w:rsidRPr="008953B1" w14:paraId="62795C96" w14:textId="77777777" w:rsidTr="009A583A">
        <w:trPr>
          <w:trHeight w:val="300"/>
        </w:trPr>
        <w:tc>
          <w:tcPr>
            <w:tcW w:w="1380" w:type="dxa"/>
            <w:tcBorders>
              <w:top w:val="nil"/>
              <w:left w:val="single" w:sz="4" w:space="0" w:color="7F7F7F"/>
              <w:bottom w:val="single" w:sz="4" w:space="0" w:color="7F7F7F"/>
              <w:right w:val="single" w:sz="4" w:space="0" w:color="7F7F7F"/>
            </w:tcBorders>
            <w:shd w:val="clear" w:color="000000" w:fill="F2F2F2"/>
            <w:noWrap/>
            <w:vAlign w:val="bottom"/>
            <w:hideMark/>
          </w:tcPr>
          <w:p w14:paraId="14FBC064" w14:textId="77777777" w:rsidR="008953B1" w:rsidRPr="008953B1" w:rsidRDefault="008953B1" w:rsidP="008953B1">
            <w:pPr>
              <w:spacing w:after="0" w:line="240" w:lineRule="auto"/>
              <w:jc w:val="right"/>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8</w:t>
            </w:r>
          </w:p>
        </w:tc>
        <w:tc>
          <w:tcPr>
            <w:tcW w:w="1111" w:type="dxa"/>
            <w:tcBorders>
              <w:top w:val="nil"/>
              <w:left w:val="nil"/>
              <w:bottom w:val="single" w:sz="4" w:space="0" w:color="7F7F7F"/>
              <w:right w:val="single" w:sz="4" w:space="0" w:color="7F7F7F"/>
            </w:tcBorders>
            <w:shd w:val="clear" w:color="000000" w:fill="FFCC99"/>
            <w:noWrap/>
            <w:vAlign w:val="bottom"/>
            <w:hideMark/>
          </w:tcPr>
          <w:p w14:paraId="191083E3"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1.39</w:t>
            </w:r>
          </w:p>
        </w:tc>
        <w:tc>
          <w:tcPr>
            <w:tcW w:w="1148" w:type="dxa"/>
            <w:tcBorders>
              <w:top w:val="nil"/>
              <w:left w:val="nil"/>
              <w:bottom w:val="single" w:sz="4" w:space="0" w:color="7F7F7F"/>
              <w:right w:val="single" w:sz="4" w:space="0" w:color="7F7F7F"/>
            </w:tcBorders>
            <w:shd w:val="clear" w:color="000000" w:fill="FFCC99"/>
            <w:noWrap/>
            <w:vAlign w:val="bottom"/>
            <w:hideMark/>
          </w:tcPr>
          <w:p w14:paraId="29A060DA"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1.39</w:t>
            </w:r>
          </w:p>
        </w:tc>
        <w:tc>
          <w:tcPr>
            <w:tcW w:w="1053" w:type="dxa"/>
            <w:tcBorders>
              <w:top w:val="nil"/>
              <w:left w:val="nil"/>
              <w:bottom w:val="single" w:sz="4" w:space="0" w:color="7F7F7F"/>
              <w:right w:val="single" w:sz="4" w:space="0" w:color="7F7F7F"/>
            </w:tcBorders>
            <w:shd w:val="clear" w:color="000000" w:fill="FFCC99"/>
            <w:noWrap/>
            <w:vAlign w:val="bottom"/>
            <w:hideMark/>
          </w:tcPr>
          <w:p w14:paraId="08B04651"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1.39</w:t>
            </w:r>
          </w:p>
        </w:tc>
        <w:tc>
          <w:tcPr>
            <w:tcW w:w="1111" w:type="dxa"/>
            <w:tcBorders>
              <w:top w:val="nil"/>
              <w:left w:val="nil"/>
              <w:bottom w:val="single" w:sz="4" w:space="0" w:color="7F7F7F"/>
              <w:right w:val="single" w:sz="4" w:space="0" w:color="7F7F7F"/>
            </w:tcBorders>
            <w:shd w:val="clear" w:color="000000" w:fill="FFCC99"/>
            <w:noWrap/>
            <w:vAlign w:val="bottom"/>
            <w:hideMark/>
          </w:tcPr>
          <w:p w14:paraId="6D8650F6"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15.65</w:t>
            </w:r>
          </w:p>
        </w:tc>
        <w:tc>
          <w:tcPr>
            <w:tcW w:w="1148" w:type="dxa"/>
            <w:tcBorders>
              <w:top w:val="nil"/>
              <w:left w:val="nil"/>
              <w:bottom w:val="single" w:sz="4" w:space="0" w:color="7F7F7F"/>
              <w:right w:val="single" w:sz="4" w:space="0" w:color="7F7F7F"/>
            </w:tcBorders>
            <w:shd w:val="clear" w:color="000000" w:fill="FFCC99"/>
            <w:noWrap/>
            <w:vAlign w:val="bottom"/>
            <w:hideMark/>
          </w:tcPr>
          <w:p w14:paraId="54DCEEC4"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16.91</w:t>
            </w:r>
          </w:p>
        </w:tc>
        <w:tc>
          <w:tcPr>
            <w:tcW w:w="1053" w:type="dxa"/>
            <w:tcBorders>
              <w:top w:val="nil"/>
              <w:left w:val="nil"/>
              <w:bottom w:val="single" w:sz="4" w:space="0" w:color="7F7F7F"/>
              <w:right w:val="single" w:sz="4" w:space="0" w:color="7F7F7F"/>
            </w:tcBorders>
            <w:shd w:val="clear" w:color="000000" w:fill="FFCC99"/>
            <w:noWrap/>
            <w:vAlign w:val="bottom"/>
            <w:hideMark/>
          </w:tcPr>
          <w:p w14:paraId="3AC0C9B8"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16.41286</w:t>
            </w:r>
          </w:p>
        </w:tc>
        <w:tc>
          <w:tcPr>
            <w:tcW w:w="1489" w:type="dxa"/>
            <w:tcBorders>
              <w:top w:val="nil"/>
              <w:left w:val="nil"/>
              <w:bottom w:val="single" w:sz="4" w:space="0" w:color="7F7F7F"/>
              <w:right w:val="single" w:sz="4" w:space="0" w:color="7F7F7F"/>
            </w:tcBorders>
            <w:shd w:val="clear" w:color="000000" w:fill="FFCC99"/>
            <w:noWrap/>
            <w:vAlign w:val="bottom"/>
            <w:hideMark/>
          </w:tcPr>
          <w:p w14:paraId="11075CA2"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17.80286</w:t>
            </w:r>
          </w:p>
        </w:tc>
      </w:tr>
      <w:tr w:rsidR="008953B1" w:rsidRPr="008953B1" w14:paraId="7B2555E3" w14:textId="77777777" w:rsidTr="009A583A">
        <w:trPr>
          <w:trHeight w:val="300"/>
        </w:trPr>
        <w:tc>
          <w:tcPr>
            <w:tcW w:w="1380" w:type="dxa"/>
            <w:tcBorders>
              <w:top w:val="nil"/>
              <w:left w:val="single" w:sz="4" w:space="0" w:color="7F7F7F"/>
              <w:bottom w:val="single" w:sz="4" w:space="0" w:color="7F7F7F"/>
              <w:right w:val="single" w:sz="4" w:space="0" w:color="7F7F7F"/>
            </w:tcBorders>
            <w:shd w:val="clear" w:color="000000" w:fill="F2F2F2"/>
            <w:noWrap/>
            <w:vAlign w:val="bottom"/>
            <w:hideMark/>
          </w:tcPr>
          <w:p w14:paraId="64E1C6FF" w14:textId="77777777" w:rsidR="008953B1" w:rsidRPr="008953B1" w:rsidRDefault="008953B1" w:rsidP="008953B1">
            <w:pPr>
              <w:spacing w:after="0" w:line="240" w:lineRule="auto"/>
              <w:jc w:val="right"/>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16</w:t>
            </w:r>
          </w:p>
        </w:tc>
        <w:tc>
          <w:tcPr>
            <w:tcW w:w="1111" w:type="dxa"/>
            <w:tcBorders>
              <w:top w:val="nil"/>
              <w:left w:val="nil"/>
              <w:bottom w:val="single" w:sz="4" w:space="0" w:color="7F7F7F"/>
              <w:right w:val="single" w:sz="4" w:space="0" w:color="7F7F7F"/>
            </w:tcBorders>
            <w:shd w:val="clear" w:color="000000" w:fill="FFCC99"/>
            <w:noWrap/>
            <w:vAlign w:val="bottom"/>
            <w:hideMark/>
          </w:tcPr>
          <w:p w14:paraId="449C230A"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2.52</w:t>
            </w:r>
          </w:p>
        </w:tc>
        <w:tc>
          <w:tcPr>
            <w:tcW w:w="1148" w:type="dxa"/>
            <w:tcBorders>
              <w:top w:val="nil"/>
              <w:left w:val="nil"/>
              <w:bottom w:val="single" w:sz="4" w:space="0" w:color="7F7F7F"/>
              <w:right w:val="single" w:sz="4" w:space="0" w:color="7F7F7F"/>
            </w:tcBorders>
            <w:shd w:val="clear" w:color="000000" w:fill="FFCC99"/>
            <w:noWrap/>
            <w:vAlign w:val="bottom"/>
            <w:hideMark/>
          </w:tcPr>
          <w:p w14:paraId="34F920E2"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2.54</w:t>
            </w:r>
          </w:p>
        </w:tc>
        <w:tc>
          <w:tcPr>
            <w:tcW w:w="1053" w:type="dxa"/>
            <w:tcBorders>
              <w:top w:val="nil"/>
              <w:left w:val="nil"/>
              <w:bottom w:val="single" w:sz="4" w:space="0" w:color="7F7F7F"/>
              <w:right w:val="single" w:sz="4" w:space="0" w:color="7F7F7F"/>
            </w:tcBorders>
            <w:shd w:val="clear" w:color="000000" w:fill="FFCC99"/>
            <w:noWrap/>
            <w:vAlign w:val="bottom"/>
            <w:hideMark/>
          </w:tcPr>
          <w:p w14:paraId="546F474E"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2.525333</w:t>
            </w:r>
          </w:p>
        </w:tc>
        <w:tc>
          <w:tcPr>
            <w:tcW w:w="1111" w:type="dxa"/>
            <w:tcBorders>
              <w:top w:val="nil"/>
              <w:left w:val="nil"/>
              <w:bottom w:val="single" w:sz="4" w:space="0" w:color="7F7F7F"/>
              <w:right w:val="single" w:sz="4" w:space="0" w:color="7F7F7F"/>
            </w:tcBorders>
            <w:shd w:val="clear" w:color="000000" w:fill="FFCC99"/>
            <w:noWrap/>
            <w:vAlign w:val="bottom"/>
            <w:hideMark/>
          </w:tcPr>
          <w:p w14:paraId="4C0F66EF"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7.57</w:t>
            </w:r>
          </w:p>
        </w:tc>
        <w:tc>
          <w:tcPr>
            <w:tcW w:w="1148" w:type="dxa"/>
            <w:tcBorders>
              <w:top w:val="nil"/>
              <w:left w:val="nil"/>
              <w:bottom w:val="single" w:sz="4" w:space="0" w:color="7F7F7F"/>
              <w:right w:val="single" w:sz="4" w:space="0" w:color="7F7F7F"/>
            </w:tcBorders>
            <w:shd w:val="clear" w:color="000000" w:fill="FFCC99"/>
            <w:noWrap/>
            <w:vAlign w:val="bottom"/>
            <w:hideMark/>
          </w:tcPr>
          <w:p w14:paraId="05ECB260"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8.05</w:t>
            </w:r>
          </w:p>
        </w:tc>
        <w:tc>
          <w:tcPr>
            <w:tcW w:w="1053" w:type="dxa"/>
            <w:tcBorders>
              <w:top w:val="nil"/>
              <w:left w:val="nil"/>
              <w:bottom w:val="single" w:sz="4" w:space="0" w:color="7F7F7F"/>
              <w:right w:val="single" w:sz="4" w:space="0" w:color="7F7F7F"/>
            </w:tcBorders>
            <w:shd w:val="clear" w:color="000000" w:fill="FFCC99"/>
            <w:noWrap/>
            <w:vAlign w:val="bottom"/>
            <w:hideMark/>
          </w:tcPr>
          <w:p w14:paraId="6483AE4B"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7.761333</w:t>
            </w:r>
          </w:p>
        </w:tc>
        <w:tc>
          <w:tcPr>
            <w:tcW w:w="1489" w:type="dxa"/>
            <w:tcBorders>
              <w:top w:val="nil"/>
              <w:left w:val="nil"/>
              <w:bottom w:val="single" w:sz="4" w:space="0" w:color="7F7F7F"/>
              <w:right w:val="single" w:sz="4" w:space="0" w:color="7F7F7F"/>
            </w:tcBorders>
            <w:shd w:val="clear" w:color="000000" w:fill="FFCC99"/>
            <w:noWrap/>
            <w:vAlign w:val="bottom"/>
            <w:hideMark/>
          </w:tcPr>
          <w:p w14:paraId="2AC24D89"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10.28667</w:t>
            </w:r>
          </w:p>
        </w:tc>
      </w:tr>
      <w:tr w:rsidR="008953B1" w:rsidRPr="008953B1" w14:paraId="0AD48DD3" w14:textId="77777777" w:rsidTr="009A583A">
        <w:trPr>
          <w:trHeight w:val="300"/>
        </w:trPr>
        <w:tc>
          <w:tcPr>
            <w:tcW w:w="1380" w:type="dxa"/>
            <w:tcBorders>
              <w:top w:val="nil"/>
              <w:left w:val="single" w:sz="4" w:space="0" w:color="7F7F7F"/>
              <w:bottom w:val="single" w:sz="4" w:space="0" w:color="7F7F7F"/>
              <w:right w:val="single" w:sz="4" w:space="0" w:color="7F7F7F"/>
            </w:tcBorders>
            <w:shd w:val="clear" w:color="000000" w:fill="F2F2F2"/>
            <w:noWrap/>
            <w:vAlign w:val="bottom"/>
            <w:hideMark/>
          </w:tcPr>
          <w:p w14:paraId="625CCC7D" w14:textId="77777777" w:rsidR="008953B1" w:rsidRPr="008953B1" w:rsidRDefault="008953B1" w:rsidP="008953B1">
            <w:pPr>
              <w:spacing w:after="0" w:line="240" w:lineRule="auto"/>
              <w:jc w:val="right"/>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24</w:t>
            </w:r>
          </w:p>
        </w:tc>
        <w:tc>
          <w:tcPr>
            <w:tcW w:w="1111" w:type="dxa"/>
            <w:tcBorders>
              <w:top w:val="nil"/>
              <w:left w:val="nil"/>
              <w:bottom w:val="single" w:sz="4" w:space="0" w:color="7F7F7F"/>
              <w:right w:val="single" w:sz="4" w:space="0" w:color="7F7F7F"/>
            </w:tcBorders>
            <w:shd w:val="clear" w:color="000000" w:fill="FFCC99"/>
            <w:noWrap/>
            <w:vAlign w:val="bottom"/>
            <w:hideMark/>
          </w:tcPr>
          <w:p w14:paraId="1D1DCE53"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3.66</w:t>
            </w:r>
          </w:p>
        </w:tc>
        <w:tc>
          <w:tcPr>
            <w:tcW w:w="1148" w:type="dxa"/>
            <w:tcBorders>
              <w:top w:val="nil"/>
              <w:left w:val="nil"/>
              <w:bottom w:val="single" w:sz="4" w:space="0" w:color="7F7F7F"/>
              <w:right w:val="single" w:sz="4" w:space="0" w:color="7F7F7F"/>
            </w:tcBorders>
            <w:shd w:val="clear" w:color="000000" w:fill="FFCC99"/>
            <w:noWrap/>
            <w:vAlign w:val="bottom"/>
            <w:hideMark/>
          </w:tcPr>
          <w:p w14:paraId="1B8103BF"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3.67</w:t>
            </w:r>
          </w:p>
        </w:tc>
        <w:tc>
          <w:tcPr>
            <w:tcW w:w="1053" w:type="dxa"/>
            <w:tcBorders>
              <w:top w:val="nil"/>
              <w:left w:val="nil"/>
              <w:bottom w:val="single" w:sz="4" w:space="0" w:color="7F7F7F"/>
              <w:right w:val="single" w:sz="4" w:space="0" w:color="7F7F7F"/>
            </w:tcBorders>
            <w:shd w:val="clear" w:color="000000" w:fill="FFCC99"/>
            <w:noWrap/>
            <w:vAlign w:val="bottom"/>
            <w:hideMark/>
          </w:tcPr>
          <w:p w14:paraId="3F7975B4"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3.663478</w:t>
            </w:r>
          </w:p>
        </w:tc>
        <w:tc>
          <w:tcPr>
            <w:tcW w:w="1111" w:type="dxa"/>
            <w:tcBorders>
              <w:top w:val="nil"/>
              <w:left w:val="nil"/>
              <w:bottom w:val="single" w:sz="4" w:space="0" w:color="7F7F7F"/>
              <w:right w:val="single" w:sz="4" w:space="0" w:color="7F7F7F"/>
            </w:tcBorders>
            <w:shd w:val="clear" w:color="000000" w:fill="FFCC99"/>
            <w:noWrap/>
            <w:vAlign w:val="bottom"/>
            <w:hideMark/>
          </w:tcPr>
          <w:p w14:paraId="31A54086"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4.93</w:t>
            </w:r>
          </w:p>
        </w:tc>
        <w:tc>
          <w:tcPr>
            <w:tcW w:w="1148" w:type="dxa"/>
            <w:tcBorders>
              <w:top w:val="nil"/>
              <w:left w:val="nil"/>
              <w:bottom w:val="single" w:sz="4" w:space="0" w:color="7F7F7F"/>
              <w:right w:val="single" w:sz="4" w:space="0" w:color="7F7F7F"/>
            </w:tcBorders>
            <w:shd w:val="clear" w:color="000000" w:fill="FFCC99"/>
            <w:noWrap/>
            <w:vAlign w:val="bottom"/>
            <w:hideMark/>
          </w:tcPr>
          <w:p w14:paraId="2BA92F1F"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6.17</w:t>
            </w:r>
          </w:p>
        </w:tc>
        <w:tc>
          <w:tcPr>
            <w:tcW w:w="1053" w:type="dxa"/>
            <w:tcBorders>
              <w:top w:val="nil"/>
              <w:left w:val="nil"/>
              <w:bottom w:val="single" w:sz="4" w:space="0" w:color="7F7F7F"/>
              <w:right w:val="single" w:sz="4" w:space="0" w:color="7F7F7F"/>
            </w:tcBorders>
            <w:shd w:val="clear" w:color="000000" w:fill="FFCC99"/>
            <w:noWrap/>
            <w:vAlign w:val="bottom"/>
            <w:hideMark/>
          </w:tcPr>
          <w:p w14:paraId="148174F5"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5.181304</w:t>
            </w:r>
          </w:p>
        </w:tc>
        <w:tc>
          <w:tcPr>
            <w:tcW w:w="1489" w:type="dxa"/>
            <w:tcBorders>
              <w:top w:val="nil"/>
              <w:left w:val="nil"/>
              <w:bottom w:val="single" w:sz="4" w:space="0" w:color="7F7F7F"/>
              <w:right w:val="single" w:sz="4" w:space="0" w:color="7F7F7F"/>
            </w:tcBorders>
            <w:shd w:val="clear" w:color="000000" w:fill="FFCC99"/>
            <w:noWrap/>
            <w:vAlign w:val="bottom"/>
            <w:hideMark/>
          </w:tcPr>
          <w:p w14:paraId="4570936D"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8.844783</w:t>
            </w:r>
          </w:p>
        </w:tc>
      </w:tr>
      <w:tr w:rsidR="008953B1" w:rsidRPr="008953B1" w14:paraId="50516EB1" w14:textId="77777777" w:rsidTr="009A583A">
        <w:trPr>
          <w:trHeight w:val="300"/>
        </w:trPr>
        <w:tc>
          <w:tcPr>
            <w:tcW w:w="1380" w:type="dxa"/>
            <w:tcBorders>
              <w:top w:val="nil"/>
              <w:left w:val="single" w:sz="4" w:space="0" w:color="7F7F7F"/>
              <w:bottom w:val="single" w:sz="4" w:space="0" w:color="7F7F7F"/>
              <w:right w:val="single" w:sz="4" w:space="0" w:color="7F7F7F"/>
            </w:tcBorders>
            <w:shd w:val="clear" w:color="000000" w:fill="F2F2F2"/>
            <w:noWrap/>
            <w:vAlign w:val="bottom"/>
            <w:hideMark/>
          </w:tcPr>
          <w:p w14:paraId="1751873C" w14:textId="77777777" w:rsidR="008953B1" w:rsidRPr="008953B1" w:rsidRDefault="008953B1" w:rsidP="008953B1">
            <w:pPr>
              <w:spacing w:after="0" w:line="240" w:lineRule="auto"/>
              <w:jc w:val="right"/>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32</w:t>
            </w:r>
          </w:p>
        </w:tc>
        <w:tc>
          <w:tcPr>
            <w:tcW w:w="1111" w:type="dxa"/>
            <w:tcBorders>
              <w:top w:val="nil"/>
              <w:left w:val="nil"/>
              <w:bottom w:val="single" w:sz="4" w:space="0" w:color="7F7F7F"/>
              <w:right w:val="single" w:sz="4" w:space="0" w:color="7F7F7F"/>
            </w:tcBorders>
            <w:shd w:val="clear" w:color="000000" w:fill="FFCC99"/>
            <w:noWrap/>
            <w:vAlign w:val="bottom"/>
            <w:hideMark/>
          </w:tcPr>
          <w:p w14:paraId="2DBDC963"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4.66</w:t>
            </w:r>
          </w:p>
        </w:tc>
        <w:tc>
          <w:tcPr>
            <w:tcW w:w="1148" w:type="dxa"/>
            <w:tcBorders>
              <w:top w:val="nil"/>
              <w:left w:val="nil"/>
              <w:bottom w:val="single" w:sz="4" w:space="0" w:color="7F7F7F"/>
              <w:right w:val="single" w:sz="4" w:space="0" w:color="7F7F7F"/>
            </w:tcBorders>
            <w:shd w:val="clear" w:color="000000" w:fill="FFCC99"/>
            <w:noWrap/>
            <w:vAlign w:val="bottom"/>
            <w:hideMark/>
          </w:tcPr>
          <w:p w14:paraId="64E3A478"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5.51</w:t>
            </w:r>
          </w:p>
        </w:tc>
        <w:tc>
          <w:tcPr>
            <w:tcW w:w="1053" w:type="dxa"/>
            <w:tcBorders>
              <w:top w:val="nil"/>
              <w:left w:val="nil"/>
              <w:bottom w:val="single" w:sz="4" w:space="0" w:color="7F7F7F"/>
              <w:right w:val="single" w:sz="4" w:space="0" w:color="7F7F7F"/>
            </w:tcBorders>
            <w:shd w:val="clear" w:color="000000" w:fill="FFCC99"/>
            <w:noWrap/>
            <w:vAlign w:val="bottom"/>
            <w:hideMark/>
          </w:tcPr>
          <w:p w14:paraId="0C2970B4"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4.68871</w:t>
            </w:r>
          </w:p>
        </w:tc>
        <w:tc>
          <w:tcPr>
            <w:tcW w:w="1111" w:type="dxa"/>
            <w:tcBorders>
              <w:top w:val="nil"/>
              <w:left w:val="nil"/>
              <w:bottom w:val="single" w:sz="4" w:space="0" w:color="7F7F7F"/>
              <w:right w:val="single" w:sz="4" w:space="0" w:color="7F7F7F"/>
            </w:tcBorders>
            <w:shd w:val="clear" w:color="000000" w:fill="FFCC99"/>
            <w:noWrap/>
            <w:vAlign w:val="bottom"/>
            <w:hideMark/>
          </w:tcPr>
          <w:p w14:paraId="2CD56C74"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3.72</w:t>
            </w:r>
          </w:p>
        </w:tc>
        <w:tc>
          <w:tcPr>
            <w:tcW w:w="1148" w:type="dxa"/>
            <w:tcBorders>
              <w:top w:val="nil"/>
              <w:left w:val="nil"/>
              <w:bottom w:val="single" w:sz="4" w:space="0" w:color="7F7F7F"/>
              <w:right w:val="single" w:sz="4" w:space="0" w:color="7F7F7F"/>
            </w:tcBorders>
            <w:shd w:val="clear" w:color="000000" w:fill="FFCC99"/>
            <w:noWrap/>
            <w:vAlign w:val="bottom"/>
            <w:hideMark/>
          </w:tcPr>
          <w:p w14:paraId="12AE676C"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4.65</w:t>
            </w:r>
          </w:p>
        </w:tc>
        <w:tc>
          <w:tcPr>
            <w:tcW w:w="1053" w:type="dxa"/>
            <w:tcBorders>
              <w:top w:val="nil"/>
              <w:left w:val="nil"/>
              <w:bottom w:val="single" w:sz="4" w:space="0" w:color="7F7F7F"/>
              <w:right w:val="single" w:sz="4" w:space="0" w:color="7F7F7F"/>
            </w:tcBorders>
            <w:shd w:val="clear" w:color="000000" w:fill="FFCC99"/>
            <w:noWrap/>
            <w:vAlign w:val="bottom"/>
            <w:hideMark/>
          </w:tcPr>
          <w:p w14:paraId="47C26670"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3.899355</w:t>
            </w:r>
          </w:p>
        </w:tc>
        <w:tc>
          <w:tcPr>
            <w:tcW w:w="1489" w:type="dxa"/>
            <w:tcBorders>
              <w:top w:val="nil"/>
              <w:left w:val="nil"/>
              <w:bottom w:val="single" w:sz="4" w:space="0" w:color="7F7F7F"/>
              <w:right w:val="single" w:sz="4" w:space="0" w:color="7F7F7F"/>
            </w:tcBorders>
            <w:shd w:val="clear" w:color="000000" w:fill="FFCC99"/>
            <w:noWrap/>
            <w:vAlign w:val="bottom"/>
            <w:hideMark/>
          </w:tcPr>
          <w:p w14:paraId="07E0A61E" w14:textId="77777777" w:rsidR="008953B1" w:rsidRPr="009A583A" w:rsidRDefault="008953B1" w:rsidP="008953B1">
            <w:pPr>
              <w:spacing w:after="0" w:line="240" w:lineRule="auto"/>
              <w:jc w:val="right"/>
              <w:rPr>
                <w:rFonts w:ascii="Calibri" w:eastAsia="Times New Roman" w:hAnsi="Calibri" w:cs="Calibri"/>
                <w:b/>
                <w:color w:val="3F3F76"/>
                <w:sz w:val="22"/>
                <w:szCs w:val="22"/>
                <w:u w:val="single"/>
                <w:lang w:val="en-SG" w:eastAsia="en-SG"/>
              </w:rPr>
            </w:pPr>
            <w:r w:rsidRPr="009A583A">
              <w:rPr>
                <w:rFonts w:ascii="Calibri" w:eastAsia="Times New Roman" w:hAnsi="Calibri" w:cs="Calibri"/>
                <w:b/>
                <w:color w:val="3F3F76"/>
                <w:sz w:val="22"/>
                <w:szCs w:val="22"/>
                <w:u w:val="single"/>
                <w:lang w:val="en-SG" w:eastAsia="en-SG"/>
              </w:rPr>
              <w:t>8.588065</w:t>
            </w:r>
          </w:p>
        </w:tc>
      </w:tr>
      <w:tr w:rsidR="008953B1" w:rsidRPr="008953B1" w14:paraId="55EBCD30" w14:textId="77777777" w:rsidTr="009A583A">
        <w:trPr>
          <w:trHeight w:val="300"/>
        </w:trPr>
        <w:tc>
          <w:tcPr>
            <w:tcW w:w="1380" w:type="dxa"/>
            <w:tcBorders>
              <w:top w:val="nil"/>
              <w:left w:val="single" w:sz="4" w:space="0" w:color="7F7F7F"/>
              <w:bottom w:val="single" w:sz="4" w:space="0" w:color="7F7F7F"/>
              <w:right w:val="single" w:sz="4" w:space="0" w:color="7F7F7F"/>
            </w:tcBorders>
            <w:shd w:val="clear" w:color="000000" w:fill="F2F2F2"/>
            <w:noWrap/>
            <w:vAlign w:val="bottom"/>
            <w:hideMark/>
          </w:tcPr>
          <w:p w14:paraId="5F105311" w14:textId="77777777" w:rsidR="008953B1" w:rsidRPr="008953B1" w:rsidRDefault="008953B1" w:rsidP="008953B1">
            <w:pPr>
              <w:spacing w:after="0" w:line="240" w:lineRule="auto"/>
              <w:jc w:val="right"/>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40</w:t>
            </w:r>
          </w:p>
        </w:tc>
        <w:tc>
          <w:tcPr>
            <w:tcW w:w="1111" w:type="dxa"/>
            <w:tcBorders>
              <w:top w:val="nil"/>
              <w:left w:val="nil"/>
              <w:bottom w:val="single" w:sz="4" w:space="0" w:color="7F7F7F"/>
              <w:right w:val="single" w:sz="4" w:space="0" w:color="7F7F7F"/>
            </w:tcBorders>
            <w:shd w:val="clear" w:color="000000" w:fill="FFCC99"/>
            <w:noWrap/>
            <w:vAlign w:val="bottom"/>
            <w:hideMark/>
          </w:tcPr>
          <w:p w14:paraId="104F9A0E"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5.79</w:t>
            </w:r>
          </w:p>
        </w:tc>
        <w:tc>
          <w:tcPr>
            <w:tcW w:w="1148" w:type="dxa"/>
            <w:tcBorders>
              <w:top w:val="nil"/>
              <w:left w:val="nil"/>
              <w:bottom w:val="single" w:sz="4" w:space="0" w:color="7F7F7F"/>
              <w:right w:val="single" w:sz="4" w:space="0" w:color="7F7F7F"/>
            </w:tcBorders>
            <w:shd w:val="clear" w:color="000000" w:fill="FFCC99"/>
            <w:noWrap/>
            <w:vAlign w:val="bottom"/>
            <w:hideMark/>
          </w:tcPr>
          <w:p w14:paraId="58D5CD9F"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6.45</w:t>
            </w:r>
          </w:p>
        </w:tc>
        <w:tc>
          <w:tcPr>
            <w:tcW w:w="1053" w:type="dxa"/>
            <w:tcBorders>
              <w:top w:val="nil"/>
              <w:left w:val="nil"/>
              <w:bottom w:val="single" w:sz="4" w:space="0" w:color="7F7F7F"/>
              <w:right w:val="single" w:sz="4" w:space="0" w:color="7F7F7F"/>
            </w:tcBorders>
            <w:shd w:val="clear" w:color="000000" w:fill="FFCC99"/>
            <w:noWrap/>
            <w:vAlign w:val="bottom"/>
            <w:hideMark/>
          </w:tcPr>
          <w:p w14:paraId="1D3E31FE"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5.818718</w:t>
            </w:r>
          </w:p>
        </w:tc>
        <w:tc>
          <w:tcPr>
            <w:tcW w:w="1111" w:type="dxa"/>
            <w:tcBorders>
              <w:top w:val="nil"/>
              <w:left w:val="nil"/>
              <w:bottom w:val="single" w:sz="4" w:space="0" w:color="7F7F7F"/>
              <w:right w:val="single" w:sz="4" w:space="0" w:color="7F7F7F"/>
            </w:tcBorders>
            <w:shd w:val="clear" w:color="000000" w:fill="FFCC99"/>
            <w:noWrap/>
            <w:vAlign w:val="bottom"/>
            <w:hideMark/>
          </w:tcPr>
          <w:p w14:paraId="76109FF5"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2.91</w:t>
            </w:r>
          </w:p>
        </w:tc>
        <w:tc>
          <w:tcPr>
            <w:tcW w:w="1148" w:type="dxa"/>
            <w:tcBorders>
              <w:top w:val="nil"/>
              <w:left w:val="nil"/>
              <w:bottom w:val="single" w:sz="4" w:space="0" w:color="7F7F7F"/>
              <w:right w:val="single" w:sz="4" w:space="0" w:color="7F7F7F"/>
            </w:tcBorders>
            <w:shd w:val="clear" w:color="000000" w:fill="FFCC99"/>
            <w:noWrap/>
            <w:vAlign w:val="bottom"/>
            <w:hideMark/>
          </w:tcPr>
          <w:p w14:paraId="76D56D2A"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3.64</w:t>
            </w:r>
          </w:p>
        </w:tc>
        <w:tc>
          <w:tcPr>
            <w:tcW w:w="1053" w:type="dxa"/>
            <w:tcBorders>
              <w:top w:val="nil"/>
              <w:left w:val="nil"/>
              <w:bottom w:val="single" w:sz="4" w:space="0" w:color="7F7F7F"/>
              <w:right w:val="single" w:sz="4" w:space="0" w:color="7F7F7F"/>
            </w:tcBorders>
            <w:shd w:val="clear" w:color="000000" w:fill="FFCC99"/>
            <w:noWrap/>
            <w:vAlign w:val="bottom"/>
            <w:hideMark/>
          </w:tcPr>
          <w:p w14:paraId="74C9EB80"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3.250513</w:t>
            </w:r>
          </w:p>
        </w:tc>
        <w:tc>
          <w:tcPr>
            <w:tcW w:w="1489" w:type="dxa"/>
            <w:tcBorders>
              <w:top w:val="nil"/>
              <w:left w:val="nil"/>
              <w:bottom w:val="single" w:sz="4" w:space="0" w:color="7F7F7F"/>
              <w:right w:val="single" w:sz="4" w:space="0" w:color="7F7F7F"/>
            </w:tcBorders>
            <w:shd w:val="clear" w:color="000000" w:fill="FFCC99"/>
            <w:noWrap/>
            <w:vAlign w:val="bottom"/>
            <w:hideMark/>
          </w:tcPr>
          <w:p w14:paraId="015C8876"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9.069231</w:t>
            </w:r>
          </w:p>
        </w:tc>
      </w:tr>
      <w:tr w:rsidR="008953B1" w:rsidRPr="008953B1" w14:paraId="259157DA" w14:textId="77777777" w:rsidTr="009A583A">
        <w:trPr>
          <w:trHeight w:val="300"/>
        </w:trPr>
        <w:tc>
          <w:tcPr>
            <w:tcW w:w="1380" w:type="dxa"/>
            <w:tcBorders>
              <w:top w:val="nil"/>
              <w:left w:val="single" w:sz="4" w:space="0" w:color="7F7F7F"/>
              <w:bottom w:val="single" w:sz="4" w:space="0" w:color="7F7F7F"/>
              <w:right w:val="single" w:sz="4" w:space="0" w:color="7F7F7F"/>
            </w:tcBorders>
            <w:shd w:val="clear" w:color="000000" w:fill="F2F2F2"/>
            <w:noWrap/>
            <w:vAlign w:val="bottom"/>
            <w:hideMark/>
          </w:tcPr>
          <w:p w14:paraId="522B9EBA" w14:textId="77777777" w:rsidR="008953B1" w:rsidRPr="008953B1" w:rsidRDefault="008953B1" w:rsidP="008953B1">
            <w:pPr>
              <w:spacing w:after="0" w:line="240" w:lineRule="auto"/>
              <w:jc w:val="right"/>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48</w:t>
            </w:r>
          </w:p>
        </w:tc>
        <w:tc>
          <w:tcPr>
            <w:tcW w:w="1111" w:type="dxa"/>
            <w:tcBorders>
              <w:top w:val="nil"/>
              <w:left w:val="nil"/>
              <w:bottom w:val="single" w:sz="4" w:space="0" w:color="7F7F7F"/>
              <w:right w:val="single" w:sz="4" w:space="0" w:color="7F7F7F"/>
            </w:tcBorders>
            <w:shd w:val="clear" w:color="000000" w:fill="FFCC99"/>
            <w:noWrap/>
            <w:vAlign w:val="bottom"/>
            <w:hideMark/>
          </w:tcPr>
          <w:p w14:paraId="6E752746"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6.78</w:t>
            </w:r>
          </w:p>
        </w:tc>
        <w:tc>
          <w:tcPr>
            <w:tcW w:w="1148" w:type="dxa"/>
            <w:tcBorders>
              <w:top w:val="nil"/>
              <w:left w:val="nil"/>
              <w:bottom w:val="single" w:sz="4" w:space="0" w:color="7F7F7F"/>
              <w:right w:val="single" w:sz="4" w:space="0" w:color="7F7F7F"/>
            </w:tcBorders>
            <w:shd w:val="clear" w:color="000000" w:fill="FFCC99"/>
            <w:noWrap/>
            <w:vAlign w:val="bottom"/>
            <w:hideMark/>
          </w:tcPr>
          <w:p w14:paraId="1F70A33D"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7.5</w:t>
            </w:r>
          </w:p>
        </w:tc>
        <w:tc>
          <w:tcPr>
            <w:tcW w:w="1053" w:type="dxa"/>
            <w:tcBorders>
              <w:top w:val="nil"/>
              <w:left w:val="nil"/>
              <w:bottom w:val="single" w:sz="4" w:space="0" w:color="7F7F7F"/>
              <w:right w:val="single" w:sz="4" w:space="0" w:color="7F7F7F"/>
            </w:tcBorders>
            <w:shd w:val="clear" w:color="000000" w:fill="FFCC99"/>
            <w:noWrap/>
            <w:vAlign w:val="bottom"/>
            <w:hideMark/>
          </w:tcPr>
          <w:p w14:paraId="3F3329E9"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6.824468</w:t>
            </w:r>
          </w:p>
        </w:tc>
        <w:tc>
          <w:tcPr>
            <w:tcW w:w="1111" w:type="dxa"/>
            <w:tcBorders>
              <w:top w:val="nil"/>
              <w:left w:val="nil"/>
              <w:bottom w:val="single" w:sz="4" w:space="0" w:color="7F7F7F"/>
              <w:right w:val="single" w:sz="4" w:space="0" w:color="7F7F7F"/>
            </w:tcBorders>
            <w:shd w:val="clear" w:color="000000" w:fill="FFCC99"/>
            <w:noWrap/>
            <w:vAlign w:val="bottom"/>
            <w:hideMark/>
          </w:tcPr>
          <w:p w14:paraId="28DBA5D0"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2.4</w:t>
            </w:r>
          </w:p>
        </w:tc>
        <w:tc>
          <w:tcPr>
            <w:tcW w:w="1148" w:type="dxa"/>
            <w:tcBorders>
              <w:top w:val="nil"/>
              <w:left w:val="nil"/>
              <w:bottom w:val="single" w:sz="4" w:space="0" w:color="7F7F7F"/>
              <w:right w:val="single" w:sz="4" w:space="0" w:color="7F7F7F"/>
            </w:tcBorders>
            <w:shd w:val="clear" w:color="000000" w:fill="FFCC99"/>
            <w:noWrap/>
            <w:vAlign w:val="bottom"/>
            <w:hideMark/>
          </w:tcPr>
          <w:p w14:paraId="0D74F20F"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3.11</w:t>
            </w:r>
          </w:p>
        </w:tc>
        <w:tc>
          <w:tcPr>
            <w:tcW w:w="1053" w:type="dxa"/>
            <w:tcBorders>
              <w:top w:val="nil"/>
              <w:left w:val="nil"/>
              <w:bottom w:val="single" w:sz="4" w:space="0" w:color="7F7F7F"/>
              <w:right w:val="single" w:sz="4" w:space="0" w:color="7F7F7F"/>
            </w:tcBorders>
            <w:shd w:val="clear" w:color="000000" w:fill="FFCC99"/>
            <w:noWrap/>
            <w:vAlign w:val="bottom"/>
            <w:hideMark/>
          </w:tcPr>
          <w:p w14:paraId="5A76E697"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2.809787</w:t>
            </w:r>
          </w:p>
        </w:tc>
        <w:tc>
          <w:tcPr>
            <w:tcW w:w="1489" w:type="dxa"/>
            <w:tcBorders>
              <w:top w:val="nil"/>
              <w:left w:val="nil"/>
              <w:bottom w:val="single" w:sz="4" w:space="0" w:color="7F7F7F"/>
              <w:right w:val="single" w:sz="4" w:space="0" w:color="7F7F7F"/>
            </w:tcBorders>
            <w:shd w:val="clear" w:color="000000" w:fill="FFCC99"/>
            <w:noWrap/>
            <w:vAlign w:val="bottom"/>
            <w:hideMark/>
          </w:tcPr>
          <w:p w14:paraId="1E791117"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9.634255</w:t>
            </w:r>
          </w:p>
        </w:tc>
      </w:tr>
      <w:tr w:rsidR="008953B1" w:rsidRPr="008953B1" w14:paraId="16160584" w14:textId="77777777" w:rsidTr="009A583A">
        <w:trPr>
          <w:trHeight w:val="300"/>
        </w:trPr>
        <w:tc>
          <w:tcPr>
            <w:tcW w:w="1380" w:type="dxa"/>
            <w:tcBorders>
              <w:top w:val="nil"/>
              <w:left w:val="single" w:sz="4" w:space="0" w:color="7F7F7F"/>
              <w:bottom w:val="single" w:sz="4" w:space="0" w:color="7F7F7F"/>
              <w:right w:val="single" w:sz="4" w:space="0" w:color="7F7F7F"/>
            </w:tcBorders>
            <w:shd w:val="clear" w:color="000000" w:fill="F2F2F2"/>
            <w:noWrap/>
            <w:vAlign w:val="bottom"/>
            <w:hideMark/>
          </w:tcPr>
          <w:p w14:paraId="53E41E63" w14:textId="77777777" w:rsidR="008953B1" w:rsidRPr="008953B1" w:rsidRDefault="008953B1" w:rsidP="008953B1">
            <w:pPr>
              <w:spacing w:after="0" w:line="240" w:lineRule="auto"/>
              <w:jc w:val="right"/>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56</w:t>
            </w:r>
          </w:p>
        </w:tc>
        <w:tc>
          <w:tcPr>
            <w:tcW w:w="1111" w:type="dxa"/>
            <w:tcBorders>
              <w:top w:val="nil"/>
              <w:left w:val="nil"/>
              <w:bottom w:val="single" w:sz="4" w:space="0" w:color="7F7F7F"/>
              <w:right w:val="single" w:sz="4" w:space="0" w:color="7F7F7F"/>
            </w:tcBorders>
            <w:shd w:val="clear" w:color="000000" w:fill="FFCC99"/>
            <w:noWrap/>
            <w:vAlign w:val="bottom"/>
            <w:hideMark/>
          </w:tcPr>
          <w:p w14:paraId="716E8DC9"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7.93</w:t>
            </w:r>
          </w:p>
        </w:tc>
        <w:tc>
          <w:tcPr>
            <w:tcW w:w="1148" w:type="dxa"/>
            <w:tcBorders>
              <w:top w:val="nil"/>
              <w:left w:val="nil"/>
              <w:bottom w:val="single" w:sz="4" w:space="0" w:color="7F7F7F"/>
              <w:right w:val="single" w:sz="4" w:space="0" w:color="7F7F7F"/>
            </w:tcBorders>
            <w:shd w:val="clear" w:color="000000" w:fill="FFCC99"/>
            <w:noWrap/>
            <w:vAlign w:val="bottom"/>
            <w:hideMark/>
          </w:tcPr>
          <w:p w14:paraId="39423F59"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8.48</w:t>
            </w:r>
          </w:p>
        </w:tc>
        <w:tc>
          <w:tcPr>
            <w:tcW w:w="1053" w:type="dxa"/>
            <w:tcBorders>
              <w:top w:val="nil"/>
              <w:left w:val="nil"/>
              <w:bottom w:val="single" w:sz="4" w:space="0" w:color="7F7F7F"/>
              <w:right w:val="single" w:sz="4" w:space="0" w:color="7F7F7F"/>
            </w:tcBorders>
            <w:shd w:val="clear" w:color="000000" w:fill="FFCC99"/>
            <w:noWrap/>
            <w:vAlign w:val="bottom"/>
            <w:hideMark/>
          </w:tcPr>
          <w:p w14:paraId="3D84FF64"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7.957455</w:t>
            </w:r>
          </w:p>
        </w:tc>
        <w:tc>
          <w:tcPr>
            <w:tcW w:w="1111" w:type="dxa"/>
            <w:tcBorders>
              <w:top w:val="nil"/>
              <w:left w:val="nil"/>
              <w:bottom w:val="single" w:sz="4" w:space="0" w:color="7F7F7F"/>
              <w:right w:val="single" w:sz="4" w:space="0" w:color="7F7F7F"/>
            </w:tcBorders>
            <w:shd w:val="clear" w:color="000000" w:fill="FFCC99"/>
            <w:noWrap/>
            <w:vAlign w:val="bottom"/>
            <w:hideMark/>
          </w:tcPr>
          <w:p w14:paraId="324672CD"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2.09</w:t>
            </w:r>
          </w:p>
        </w:tc>
        <w:tc>
          <w:tcPr>
            <w:tcW w:w="1148" w:type="dxa"/>
            <w:tcBorders>
              <w:top w:val="nil"/>
              <w:left w:val="nil"/>
              <w:bottom w:val="single" w:sz="4" w:space="0" w:color="7F7F7F"/>
              <w:right w:val="single" w:sz="4" w:space="0" w:color="7F7F7F"/>
            </w:tcBorders>
            <w:shd w:val="clear" w:color="000000" w:fill="FFCC99"/>
            <w:noWrap/>
            <w:vAlign w:val="bottom"/>
            <w:hideMark/>
          </w:tcPr>
          <w:p w14:paraId="53AEE349"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2.65</w:t>
            </w:r>
          </w:p>
        </w:tc>
        <w:tc>
          <w:tcPr>
            <w:tcW w:w="1053" w:type="dxa"/>
            <w:tcBorders>
              <w:top w:val="nil"/>
              <w:left w:val="nil"/>
              <w:bottom w:val="single" w:sz="4" w:space="0" w:color="7F7F7F"/>
              <w:right w:val="single" w:sz="4" w:space="0" w:color="7F7F7F"/>
            </w:tcBorders>
            <w:shd w:val="clear" w:color="000000" w:fill="FFCC99"/>
            <w:noWrap/>
            <w:vAlign w:val="bottom"/>
            <w:hideMark/>
          </w:tcPr>
          <w:p w14:paraId="775245ED"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2.496182</w:t>
            </w:r>
          </w:p>
        </w:tc>
        <w:tc>
          <w:tcPr>
            <w:tcW w:w="1489" w:type="dxa"/>
            <w:tcBorders>
              <w:top w:val="nil"/>
              <w:left w:val="nil"/>
              <w:bottom w:val="single" w:sz="4" w:space="0" w:color="7F7F7F"/>
              <w:right w:val="single" w:sz="4" w:space="0" w:color="7F7F7F"/>
            </w:tcBorders>
            <w:shd w:val="clear" w:color="000000" w:fill="FFCC99"/>
            <w:noWrap/>
            <w:vAlign w:val="bottom"/>
            <w:hideMark/>
          </w:tcPr>
          <w:p w14:paraId="2A519035"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10.45364</w:t>
            </w:r>
          </w:p>
        </w:tc>
      </w:tr>
      <w:tr w:rsidR="008953B1" w:rsidRPr="008953B1" w14:paraId="13C1C68E" w14:textId="77777777" w:rsidTr="009A583A">
        <w:trPr>
          <w:trHeight w:val="300"/>
        </w:trPr>
        <w:tc>
          <w:tcPr>
            <w:tcW w:w="1380" w:type="dxa"/>
            <w:tcBorders>
              <w:top w:val="nil"/>
              <w:left w:val="single" w:sz="4" w:space="0" w:color="7F7F7F"/>
              <w:bottom w:val="single" w:sz="4" w:space="0" w:color="7F7F7F"/>
              <w:right w:val="single" w:sz="4" w:space="0" w:color="7F7F7F"/>
            </w:tcBorders>
            <w:shd w:val="clear" w:color="000000" w:fill="F2F2F2"/>
            <w:noWrap/>
            <w:vAlign w:val="bottom"/>
            <w:hideMark/>
          </w:tcPr>
          <w:p w14:paraId="65DE5EA2" w14:textId="77777777" w:rsidR="008953B1" w:rsidRPr="008953B1" w:rsidRDefault="008953B1" w:rsidP="008953B1">
            <w:pPr>
              <w:spacing w:after="0" w:line="240" w:lineRule="auto"/>
              <w:jc w:val="right"/>
              <w:rPr>
                <w:rFonts w:ascii="Calibri" w:eastAsia="Times New Roman" w:hAnsi="Calibri" w:cs="Calibri"/>
                <w:b/>
                <w:bCs/>
                <w:color w:val="FA7D00"/>
                <w:sz w:val="22"/>
                <w:szCs w:val="22"/>
                <w:lang w:val="en-SG" w:eastAsia="en-SG"/>
              </w:rPr>
            </w:pPr>
            <w:r w:rsidRPr="008953B1">
              <w:rPr>
                <w:rFonts w:ascii="Calibri" w:eastAsia="Times New Roman" w:hAnsi="Calibri" w:cs="Calibri"/>
                <w:b/>
                <w:bCs/>
                <w:color w:val="FA7D00"/>
                <w:sz w:val="22"/>
                <w:szCs w:val="22"/>
                <w:lang w:val="en-SG" w:eastAsia="en-SG"/>
              </w:rPr>
              <w:t>64</w:t>
            </w:r>
          </w:p>
        </w:tc>
        <w:tc>
          <w:tcPr>
            <w:tcW w:w="1111" w:type="dxa"/>
            <w:tcBorders>
              <w:top w:val="nil"/>
              <w:left w:val="nil"/>
              <w:bottom w:val="single" w:sz="4" w:space="0" w:color="7F7F7F"/>
              <w:right w:val="single" w:sz="4" w:space="0" w:color="7F7F7F"/>
            </w:tcBorders>
            <w:shd w:val="clear" w:color="000000" w:fill="FFCC99"/>
            <w:noWrap/>
            <w:vAlign w:val="bottom"/>
            <w:hideMark/>
          </w:tcPr>
          <w:p w14:paraId="1EE16A35"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8.94</w:t>
            </w:r>
          </w:p>
        </w:tc>
        <w:tc>
          <w:tcPr>
            <w:tcW w:w="1148" w:type="dxa"/>
            <w:tcBorders>
              <w:top w:val="nil"/>
              <w:left w:val="nil"/>
              <w:bottom w:val="single" w:sz="4" w:space="0" w:color="7F7F7F"/>
              <w:right w:val="single" w:sz="4" w:space="0" w:color="7F7F7F"/>
            </w:tcBorders>
            <w:shd w:val="clear" w:color="000000" w:fill="FFCC99"/>
            <w:noWrap/>
            <w:vAlign w:val="bottom"/>
            <w:hideMark/>
          </w:tcPr>
          <w:p w14:paraId="48B448AC"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9.41</w:t>
            </w:r>
          </w:p>
        </w:tc>
        <w:tc>
          <w:tcPr>
            <w:tcW w:w="1053" w:type="dxa"/>
            <w:tcBorders>
              <w:top w:val="nil"/>
              <w:left w:val="nil"/>
              <w:bottom w:val="single" w:sz="4" w:space="0" w:color="7F7F7F"/>
              <w:right w:val="single" w:sz="4" w:space="0" w:color="7F7F7F"/>
            </w:tcBorders>
            <w:shd w:val="clear" w:color="000000" w:fill="FFCC99"/>
            <w:noWrap/>
            <w:vAlign w:val="bottom"/>
            <w:hideMark/>
          </w:tcPr>
          <w:p w14:paraId="4754CB05"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8.971429</w:t>
            </w:r>
          </w:p>
        </w:tc>
        <w:tc>
          <w:tcPr>
            <w:tcW w:w="1111" w:type="dxa"/>
            <w:tcBorders>
              <w:top w:val="nil"/>
              <w:left w:val="nil"/>
              <w:bottom w:val="single" w:sz="4" w:space="0" w:color="7F7F7F"/>
              <w:right w:val="single" w:sz="4" w:space="0" w:color="7F7F7F"/>
            </w:tcBorders>
            <w:shd w:val="clear" w:color="000000" w:fill="FFCC99"/>
            <w:noWrap/>
            <w:vAlign w:val="bottom"/>
            <w:hideMark/>
          </w:tcPr>
          <w:p w14:paraId="1AFD652C"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1.72</w:t>
            </w:r>
          </w:p>
        </w:tc>
        <w:tc>
          <w:tcPr>
            <w:tcW w:w="1148" w:type="dxa"/>
            <w:tcBorders>
              <w:top w:val="nil"/>
              <w:left w:val="nil"/>
              <w:bottom w:val="single" w:sz="4" w:space="0" w:color="7F7F7F"/>
              <w:right w:val="single" w:sz="4" w:space="0" w:color="7F7F7F"/>
            </w:tcBorders>
            <w:shd w:val="clear" w:color="000000" w:fill="FFCC99"/>
            <w:noWrap/>
            <w:vAlign w:val="bottom"/>
            <w:hideMark/>
          </w:tcPr>
          <w:p w14:paraId="061F011C"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2.32</w:t>
            </w:r>
          </w:p>
        </w:tc>
        <w:tc>
          <w:tcPr>
            <w:tcW w:w="1053" w:type="dxa"/>
            <w:tcBorders>
              <w:top w:val="nil"/>
              <w:left w:val="nil"/>
              <w:bottom w:val="single" w:sz="4" w:space="0" w:color="7F7F7F"/>
              <w:right w:val="single" w:sz="4" w:space="0" w:color="7F7F7F"/>
            </w:tcBorders>
            <w:shd w:val="clear" w:color="000000" w:fill="FFCC99"/>
            <w:noWrap/>
            <w:vAlign w:val="bottom"/>
            <w:hideMark/>
          </w:tcPr>
          <w:p w14:paraId="6E7A4485"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2.172698</w:t>
            </w:r>
          </w:p>
        </w:tc>
        <w:tc>
          <w:tcPr>
            <w:tcW w:w="1489" w:type="dxa"/>
            <w:tcBorders>
              <w:top w:val="nil"/>
              <w:left w:val="nil"/>
              <w:bottom w:val="single" w:sz="4" w:space="0" w:color="7F7F7F"/>
              <w:right w:val="single" w:sz="4" w:space="0" w:color="7F7F7F"/>
            </w:tcBorders>
            <w:shd w:val="clear" w:color="000000" w:fill="FFCC99"/>
            <w:noWrap/>
            <w:vAlign w:val="bottom"/>
            <w:hideMark/>
          </w:tcPr>
          <w:p w14:paraId="63A388BE" w14:textId="77777777" w:rsidR="008953B1" w:rsidRPr="008953B1" w:rsidRDefault="008953B1" w:rsidP="008953B1">
            <w:pPr>
              <w:spacing w:after="0" w:line="240" w:lineRule="auto"/>
              <w:jc w:val="right"/>
              <w:rPr>
                <w:rFonts w:ascii="Calibri" w:eastAsia="Times New Roman" w:hAnsi="Calibri" w:cs="Calibri"/>
                <w:color w:val="3F3F76"/>
                <w:sz w:val="22"/>
                <w:szCs w:val="22"/>
                <w:lang w:val="en-SG" w:eastAsia="en-SG"/>
              </w:rPr>
            </w:pPr>
            <w:r w:rsidRPr="008953B1">
              <w:rPr>
                <w:rFonts w:ascii="Calibri" w:eastAsia="Times New Roman" w:hAnsi="Calibri" w:cs="Calibri"/>
                <w:color w:val="3F3F76"/>
                <w:sz w:val="22"/>
                <w:szCs w:val="22"/>
                <w:lang w:val="en-SG" w:eastAsia="en-SG"/>
              </w:rPr>
              <w:t>11.14413</w:t>
            </w:r>
          </w:p>
        </w:tc>
      </w:tr>
    </w:tbl>
    <w:p w14:paraId="6526623E" w14:textId="0AC5BA98" w:rsidR="00A32A46" w:rsidRPr="00722C6F" w:rsidRDefault="00A32A46" w:rsidP="00A32A46">
      <w:pPr>
        <w:rPr>
          <w:i/>
        </w:rPr>
      </w:pPr>
      <w:r w:rsidRPr="002A09D5">
        <w:rPr>
          <w:i/>
        </w:rPr>
        <w:t xml:space="preserve">Figure </w:t>
      </w:r>
      <w:r>
        <w:rPr>
          <w:i/>
        </w:rPr>
        <w:t>5.1 – Communication and computation time taken by slave processes when executing mm-</w:t>
      </w:r>
      <w:proofErr w:type="spellStart"/>
      <w:r>
        <w:rPr>
          <w:i/>
        </w:rPr>
        <w:t>mpi.c</w:t>
      </w:r>
      <w:proofErr w:type="spellEnd"/>
      <w:r>
        <w:rPr>
          <w:i/>
        </w:rPr>
        <w:t xml:space="preserve"> with scaling number of processes using multiple machines.</w:t>
      </w:r>
    </w:p>
    <w:p w14:paraId="5CD97E17" w14:textId="77777777" w:rsidR="009B0B7A" w:rsidRPr="00FC5460" w:rsidRDefault="008953B1" w:rsidP="1DE7768E">
      <w:pPr>
        <w:rPr>
          <w:rFonts w:ascii="Times New Roman" w:hAnsi="Times New Roman" w:cs="Times New Roman"/>
          <w:sz w:val="22"/>
          <w:szCs w:val="22"/>
        </w:rPr>
      </w:pPr>
      <w:proofErr w:type="gramStart"/>
      <w:r w:rsidRPr="00FC5460">
        <w:rPr>
          <w:rFonts w:ascii="Times New Roman" w:hAnsi="Times New Roman" w:cs="Times New Roman"/>
          <w:sz w:val="22"/>
          <w:szCs w:val="22"/>
        </w:rPr>
        <w:t>mm-</w:t>
      </w:r>
      <w:proofErr w:type="spellStart"/>
      <w:r w:rsidRPr="00FC5460">
        <w:rPr>
          <w:rFonts w:ascii="Times New Roman" w:hAnsi="Times New Roman" w:cs="Times New Roman"/>
          <w:sz w:val="22"/>
          <w:szCs w:val="22"/>
        </w:rPr>
        <w:t>mpi.c</w:t>
      </w:r>
      <w:proofErr w:type="spellEnd"/>
      <w:proofErr w:type="gramEnd"/>
      <w:r w:rsidRPr="00FC5460">
        <w:rPr>
          <w:rFonts w:ascii="Times New Roman" w:hAnsi="Times New Roman" w:cs="Times New Roman"/>
          <w:sz w:val="22"/>
          <w:szCs w:val="22"/>
        </w:rPr>
        <w:t xml:space="preserve"> is a MPI matrix multiplication program that attempt to measure communication and computation time for a matrix-multiply operation.</w:t>
      </w:r>
    </w:p>
    <w:p w14:paraId="7E512620" w14:textId="57EC247F" w:rsidR="006D28CD" w:rsidRPr="00FC5460" w:rsidRDefault="008953B1" w:rsidP="1DE7768E">
      <w:pPr>
        <w:rPr>
          <w:rFonts w:ascii="Times New Roman" w:hAnsi="Times New Roman" w:cs="Times New Roman"/>
          <w:sz w:val="22"/>
          <w:szCs w:val="22"/>
        </w:rPr>
      </w:pPr>
      <w:r w:rsidRPr="00FC5460">
        <w:rPr>
          <w:rFonts w:ascii="Times New Roman" w:hAnsi="Times New Roman" w:cs="Times New Roman"/>
          <w:sz w:val="22"/>
          <w:szCs w:val="22"/>
        </w:rPr>
        <w:t xml:space="preserve">From figure 5.1, it is very clear that as number of processes increases, the communication time for slave process increases while the computation time decreases. </w:t>
      </w:r>
      <w:r w:rsidR="009B0B7A" w:rsidRPr="00FC5460">
        <w:rPr>
          <w:rFonts w:ascii="Times New Roman" w:hAnsi="Times New Roman" w:cs="Times New Roman"/>
          <w:sz w:val="22"/>
          <w:szCs w:val="22"/>
        </w:rPr>
        <w:t xml:space="preserve">With more processes, each slave process </w:t>
      </w:r>
      <w:proofErr w:type="gramStart"/>
      <w:r w:rsidR="009B0B7A" w:rsidRPr="00FC5460">
        <w:rPr>
          <w:rFonts w:ascii="Times New Roman" w:hAnsi="Times New Roman" w:cs="Times New Roman"/>
          <w:sz w:val="22"/>
          <w:szCs w:val="22"/>
        </w:rPr>
        <w:t>will be given</w:t>
      </w:r>
      <w:proofErr w:type="gramEnd"/>
      <w:r w:rsidR="009B0B7A" w:rsidRPr="00FC5460">
        <w:rPr>
          <w:rFonts w:ascii="Times New Roman" w:hAnsi="Times New Roman" w:cs="Times New Roman"/>
          <w:sz w:val="22"/>
          <w:szCs w:val="22"/>
        </w:rPr>
        <w:t xml:space="preserve"> a smaller partition of work, resulting in shorter computation time. However, w</w:t>
      </w:r>
      <w:r w:rsidR="006D28CD" w:rsidRPr="00FC5460">
        <w:rPr>
          <w:rFonts w:ascii="Times New Roman" w:hAnsi="Times New Roman" w:cs="Times New Roman"/>
          <w:sz w:val="22"/>
          <w:szCs w:val="22"/>
        </w:rPr>
        <w:t xml:space="preserve">ith more processes, naturally </w:t>
      </w:r>
      <w:r w:rsidR="009B0B7A" w:rsidRPr="00FC5460">
        <w:rPr>
          <w:rFonts w:ascii="Times New Roman" w:hAnsi="Times New Roman" w:cs="Times New Roman"/>
          <w:sz w:val="22"/>
          <w:szCs w:val="22"/>
        </w:rPr>
        <w:t xml:space="preserve">there will be more message passing which would result in longer communication time. </w:t>
      </w:r>
    </w:p>
    <w:p w14:paraId="080156E3" w14:textId="17A20E67" w:rsidR="006D28CD" w:rsidRPr="00FC5460" w:rsidRDefault="009A583A" w:rsidP="1DE7768E">
      <w:pPr>
        <w:rPr>
          <w:rFonts w:ascii="Times New Roman" w:hAnsi="Times New Roman" w:cs="Times New Roman"/>
          <w:sz w:val="22"/>
          <w:szCs w:val="22"/>
        </w:rPr>
      </w:pPr>
      <w:r w:rsidRPr="00FC5460">
        <w:rPr>
          <w:rFonts w:ascii="Times New Roman" w:hAnsi="Times New Roman" w:cs="Times New Roman"/>
          <w:sz w:val="22"/>
          <w:szCs w:val="22"/>
        </w:rPr>
        <w:t xml:space="preserve">From figure 5.1, it </w:t>
      </w:r>
      <w:proofErr w:type="gramStart"/>
      <w:r w:rsidRPr="00FC5460">
        <w:rPr>
          <w:rFonts w:ascii="Times New Roman" w:hAnsi="Times New Roman" w:cs="Times New Roman"/>
          <w:sz w:val="22"/>
          <w:szCs w:val="22"/>
        </w:rPr>
        <w:t>is</w:t>
      </w:r>
      <w:r w:rsidR="00FC5460">
        <w:rPr>
          <w:rFonts w:ascii="Times New Roman" w:hAnsi="Times New Roman" w:cs="Times New Roman"/>
          <w:sz w:val="22"/>
          <w:szCs w:val="22"/>
        </w:rPr>
        <w:t xml:space="preserve"> also</w:t>
      </w:r>
      <w:r w:rsidRPr="00FC5460">
        <w:rPr>
          <w:rFonts w:ascii="Times New Roman" w:hAnsi="Times New Roman" w:cs="Times New Roman"/>
          <w:sz w:val="22"/>
          <w:szCs w:val="22"/>
        </w:rPr>
        <w:t xml:space="preserve"> observed</w:t>
      </w:r>
      <w:proofErr w:type="gramEnd"/>
      <w:r w:rsidRPr="00FC5460">
        <w:rPr>
          <w:rFonts w:ascii="Times New Roman" w:hAnsi="Times New Roman" w:cs="Times New Roman"/>
          <w:sz w:val="22"/>
          <w:szCs w:val="22"/>
        </w:rPr>
        <w:t xml:space="preserve"> that </w:t>
      </w:r>
      <w:r w:rsidR="009B0B7A" w:rsidRPr="00FC5460">
        <w:rPr>
          <w:rFonts w:ascii="Times New Roman" w:hAnsi="Times New Roman" w:cs="Times New Roman"/>
          <w:sz w:val="22"/>
          <w:szCs w:val="22"/>
        </w:rPr>
        <w:t xml:space="preserve">having </w:t>
      </w:r>
      <w:r w:rsidRPr="00FC5460">
        <w:rPr>
          <w:rFonts w:ascii="Times New Roman" w:hAnsi="Times New Roman" w:cs="Times New Roman"/>
          <w:sz w:val="22"/>
          <w:szCs w:val="22"/>
        </w:rPr>
        <w:t xml:space="preserve">32 threads </w:t>
      </w:r>
      <w:r w:rsidR="009B0B7A" w:rsidRPr="00FC5460">
        <w:rPr>
          <w:rFonts w:ascii="Times New Roman" w:hAnsi="Times New Roman" w:cs="Times New Roman"/>
          <w:sz w:val="22"/>
          <w:szCs w:val="22"/>
        </w:rPr>
        <w:t>incur</w:t>
      </w:r>
      <w:r w:rsidRPr="00FC5460">
        <w:rPr>
          <w:rFonts w:ascii="Times New Roman" w:hAnsi="Times New Roman" w:cs="Times New Roman"/>
          <w:sz w:val="22"/>
          <w:szCs w:val="22"/>
        </w:rPr>
        <w:t xml:space="preserve"> the least average total time per slave process for this experiment, while having 40 and more threads increases the total time as communication time required lengthens</w:t>
      </w:r>
      <w:r w:rsidR="00FC5460">
        <w:rPr>
          <w:rFonts w:ascii="Times New Roman" w:hAnsi="Times New Roman" w:cs="Times New Roman"/>
          <w:sz w:val="22"/>
          <w:szCs w:val="22"/>
        </w:rPr>
        <w:t xml:space="preserve"> despite the shorter computation time</w:t>
      </w:r>
      <w:r w:rsidRPr="00FC5460">
        <w:rPr>
          <w:rFonts w:ascii="Times New Roman" w:hAnsi="Times New Roman" w:cs="Times New Roman"/>
          <w:sz w:val="22"/>
          <w:szCs w:val="22"/>
        </w:rPr>
        <w:t xml:space="preserve">. </w:t>
      </w:r>
      <w:r w:rsidR="006D28CD" w:rsidRPr="00FC5460">
        <w:rPr>
          <w:rFonts w:ascii="Times New Roman" w:hAnsi="Times New Roman" w:cs="Times New Roman"/>
          <w:sz w:val="22"/>
          <w:szCs w:val="22"/>
        </w:rPr>
        <w:t>This experiment has shown the communication overhead of having more processes</w:t>
      </w:r>
      <w:r w:rsidRPr="00FC5460">
        <w:rPr>
          <w:rFonts w:ascii="Times New Roman" w:hAnsi="Times New Roman" w:cs="Times New Roman"/>
          <w:sz w:val="22"/>
          <w:szCs w:val="22"/>
        </w:rPr>
        <w:t xml:space="preserve"> when trying to lessen computation time through having more processes</w:t>
      </w:r>
      <w:r w:rsidR="009B0B7A" w:rsidRPr="00FC5460">
        <w:rPr>
          <w:rFonts w:ascii="Times New Roman" w:hAnsi="Times New Roman" w:cs="Times New Roman"/>
          <w:sz w:val="22"/>
          <w:szCs w:val="22"/>
        </w:rPr>
        <w:t>, a problem when attempting to improve speedup through parallelism.</w:t>
      </w:r>
    </w:p>
    <w:sectPr w:rsidR="006D28CD" w:rsidRPr="00FC5460" w:rsidSect="00BD6B8D">
      <w:headerReference w:type="default" r:id="rId16"/>
      <w:footerReference w:type="default" r:id="rId17"/>
      <w:pgSz w:w="12240" w:h="15840"/>
      <w:pgMar w:top="1296" w:right="1296" w:bottom="1296" w:left="158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93BA1" w14:textId="77777777" w:rsidR="00D42835" w:rsidRDefault="00D42835">
      <w:pPr>
        <w:spacing w:after="0" w:line="240" w:lineRule="auto"/>
      </w:pPr>
      <w:r>
        <w:separator/>
      </w:r>
    </w:p>
  </w:endnote>
  <w:endnote w:type="continuationSeparator" w:id="0">
    <w:p w14:paraId="5C2E4295" w14:textId="77777777" w:rsidR="00D42835" w:rsidRDefault="00D4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GothicM">
    <w:altName w:val="ＭＳ 明朝"/>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9A583A" w14:paraId="76C9570F" w14:textId="77777777">
      <w:tc>
        <w:tcPr>
          <w:tcW w:w="3022" w:type="dxa"/>
        </w:tcPr>
        <w:sdt>
          <w:sdtPr>
            <w:id w:val="1733508988"/>
            <w:docPartObj>
              <w:docPartGallery w:val="Page Numbers (Bottom of Page)"/>
              <w:docPartUnique/>
            </w:docPartObj>
          </w:sdtPr>
          <w:sdtEndPr>
            <w:rPr>
              <w:noProof/>
            </w:rPr>
          </w:sdtEndPr>
          <w:sdtContent>
            <w:p w14:paraId="23703649" w14:textId="4ED90ECD" w:rsidR="009A583A" w:rsidRDefault="009A583A">
              <w:pPr>
                <w:pStyle w:val="Footer"/>
              </w:pPr>
              <w:r>
                <w:fldChar w:fldCharType="begin"/>
              </w:r>
              <w:r>
                <w:instrText xml:space="preserve"> PAGE   \* MERGEFORMAT </w:instrText>
              </w:r>
              <w:r>
                <w:fldChar w:fldCharType="separate"/>
              </w:r>
              <w:r w:rsidR="00D07B17">
                <w:rPr>
                  <w:noProof/>
                </w:rPr>
                <w:t>9</w:t>
              </w:r>
              <w:r>
                <w:rPr>
                  <w:noProof/>
                </w:rPr>
                <w:fldChar w:fldCharType="end"/>
              </w:r>
            </w:p>
          </w:sdtContent>
        </w:sdt>
      </w:tc>
      <w:tc>
        <w:tcPr>
          <w:tcW w:w="3025" w:type="dxa"/>
        </w:tcPr>
        <w:p w14:paraId="6141F5E0" w14:textId="77777777" w:rsidR="009A583A" w:rsidRDefault="009A583A">
          <w:pPr>
            <w:pStyle w:val="Footer"/>
            <w:jc w:val="center"/>
          </w:pPr>
        </w:p>
      </w:tc>
      <w:tc>
        <w:tcPr>
          <w:tcW w:w="3025" w:type="dxa"/>
        </w:tcPr>
        <w:p w14:paraId="2D9758DB" w14:textId="77777777" w:rsidR="009A583A" w:rsidRDefault="009A583A">
          <w:pPr>
            <w:pStyle w:val="Footer"/>
            <w:jc w:val="right"/>
          </w:pPr>
        </w:p>
      </w:tc>
    </w:tr>
  </w:tbl>
  <w:p w14:paraId="47C43E38" w14:textId="77777777" w:rsidR="009A583A" w:rsidRDefault="009A5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9E265" w14:textId="77777777" w:rsidR="00D42835" w:rsidRDefault="00D42835">
      <w:pPr>
        <w:spacing w:after="0" w:line="240" w:lineRule="auto"/>
      </w:pPr>
      <w:r>
        <w:separator/>
      </w:r>
    </w:p>
  </w:footnote>
  <w:footnote w:type="continuationSeparator" w:id="0">
    <w:p w14:paraId="0F947BB0" w14:textId="77777777" w:rsidR="00D42835" w:rsidRDefault="00D42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6FE0551C14734193A031F8FFE5C2AD7B"/>
      </w:placeholder>
      <w:dataBinding w:prefixMappings="xmlns:ns0='http://purl.org/dc/elements/1.1/' xmlns:ns1='http://schemas.openxmlformats.org/package/2006/metadata/core-properties' " w:xpath="/ns1:coreProperties[1]/ns0:title[1]" w:storeItemID="{6C3C8BC8-F283-45AE-878A-BAB7291924A1}"/>
      <w:text/>
    </w:sdtPr>
    <w:sdtEndPr/>
    <w:sdtContent>
      <w:p w14:paraId="53494984" w14:textId="7245CD9C" w:rsidR="009A583A" w:rsidRDefault="009A583A">
        <w:pPr>
          <w:pStyle w:val="Header"/>
          <w:jc w:val="right"/>
          <w:rPr>
            <w:color w:val="7F7F7F" w:themeColor="text1" w:themeTint="80"/>
          </w:rPr>
        </w:pPr>
        <w:r>
          <w:rPr>
            <w:color w:val="7F7F7F" w:themeColor="text1" w:themeTint="80"/>
          </w:rPr>
          <w:t>CS3221 Project 1</w:t>
        </w:r>
      </w:p>
    </w:sdtContent>
  </w:sdt>
  <w:p w14:paraId="47B627D7" w14:textId="77777777" w:rsidR="009A583A" w:rsidRDefault="009A58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1"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804A1"/>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352D8C"/>
    <w:multiLevelType w:val="hybridMultilevel"/>
    <w:tmpl w:val="2570A5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7345690"/>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60D45"/>
    <w:multiLevelType w:val="multilevel"/>
    <w:tmpl w:val="8344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1681D"/>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B754F"/>
    <w:multiLevelType w:val="multilevel"/>
    <w:tmpl w:val="7346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B4984"/>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3436F"/>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D0A4DDE"/>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407DB"/>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FE380A"/>
    <w:multiLevelType w:val="hybridMultilevel"/>
    <w:tmpl w:val="29DC3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A415A51"/>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0"/>
  </w:num>
  <w:num w:numId="4">
    <w:abstractNumId w:val="14"/>
  </w:num>
  <w:num w:numId="5">
    <w:abstractNumId w:val="14"/>
  </w:num>
  <w:num w:numId="6">
    <w:abstractNumId w:val="0"/>
  </w:num>
  <w:num w:numId="7">
    <w:abstractNumId w:val="0"/>
  </w:num>
  <w:num w:numId="8">
    <w:abstractNumId w:val="2"/>
  </w:num>
  <w:num w:numId="9">
    <w:abstractNumId w:val="8"/>
  </w:num>
  <w:num w:numId="10">
    <w:abstractNumId w:val="17"/>
  </w:num>
  <w:num w:numId="11">
    <w:abstractNumId w:val="5"/>
  </w:num>
  <w:num w:numId="12">
    <w:abstractNumId w:val="7"/>
  </w:num>
  <w:num w:numId="13">
    <w:abstractNumId w:val="16"/>
  </w:num>
  <w:num w:numId="14">
    <w:abstractNumId w:val="15"/>
  </w:num>
  <w:num w:numId="15">
    <w:abstractNumId w:val="4"/>
  </w:num>
  <w:num w:numId="16">
    <w:abstractNumId w:val="11"/>
  </w:num>
  <w:num w:numId="17">
    <w:abstractNumId w:val="3"/>
  </w:num>
  <w:num w:numId="18">
    <w:abstractNumId w:val="6"/>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SG"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5B"/>
    <w:rsid w:val="00007E78"/>
    <w:rsid w:val="000109C2"/>
    <w:rsid w:val="0007435C"/>
    <w:rsid w:val="0008623C"/>
    <w:rsid w:val="000A0F5A"/>
    <w:rsid w:val="000A487D"/>
    <w:rsid w:val="000E7333"/>
    <w:rsid w:val="00106C0B"/>
    <w:rsid w:val="00127B2E"/>
    <w:rsid w:val="00142CCC"/>
    <w:rsid w:val="00150CBC"/>
    <w:rsid w:val="00186B70"/>
    <w:rsid w:val="001961C7"/>
    <w:rsid w:val="001B026F"/>
    <w:rsid w:val="001C0227"/>
    <w:rsid w:val="001C65F2"/>
    <w:rsid w:val="001D2950"/>
    <w:rsid w:val="001E0AA5"/>
    <w:rsid w:val="001F6618"/>
    <w:rsid w:val="00221916"/>
    <w:rsid w:val="00221C37"/>
    <w:rsid w:val="00245E5E"/>
    <w:rsid w:val="00251D2A"/>
    <w:rsid w:val="002A09D5"/>
    <w:rsid w:val="002C5E30"/>
    <w:rsid w:val="002D3BED"/>
    <w:rsid w:val="002F1281"/>
    <w:rsid w:val="00301D01"/>
    <w:rsid w:val="00302FCD"/>
    <w:rsid w:val="00314ED5"/>
    <w:rsid w:val="00321123"/>
    <w:rsid w:val="00367D5D"/>
    <w:rsid w:val="003E0008"/>
    <w:rsid w:val="003E0E61"/>
    <w:rsid w:val="003E17BF"/>
    <w:rsid w:val="003E2751"/>
    <w:rsid w:val="003F6270"/>
    <w:rsid w:val="00406EE6"/>
    <w:rsid w:val="00432BA2"/>
    <w:rsid w:val="00432C36"/>
    <w:rsid w:val="00434CC3"/>
    <w:rsid w:val="00435A6F"/>
    <w:rsid w:val="00437207"/>
    <w:rsid w:val="00442C6C"/>
    <w:rsid w:val="004508DE"/>
    <w:rsid w:val="00452A5E"/>
    <w:rsid w:val="004E6036"/>
    <w:rsid w:val="00507BA1"/>
    <w:rsid w:val="00513E07"/>
    <w:rsid w:val="005A3E19"/>
    <w:rsid w:val="005B7F0A"/>
    <w:rsid w:val="005F1033"/>
    <w:rsid w:val="005F4F64"/>
    <w:rsid w:val="00636EB9"/>
    <w:rsid w:val="00644F5B"/>
    <w:rsid w:val="00693A14"/>
    <w:rsid w:val="006A23F0"/>
    <w:rsid w:val="006C4239"/>
    <w:rsid w:val="006D28CD"/>
    <w:rsid w:val="006D5B64"/>
    <w:rsid w:val="006F0DE6"/>
    <w:rsid w:val="006F4583"/>
    <w:rsid w:val="00722C6F"/>
    <w:rsid w:val="00737EA4"/>
    <w:rsid w:val="0078249D"/>
    <w:rsid w:val="007900DF"/>
    <w:rsid w:val="00792EF4"/>
    <w:rsid w:val="007A3DD7"/>
    <w:rsid w:val="007D4FF3"/>
    <w:rsid w:val="0080167B"/>
    <w:rsid w:val="00805940"/>
    <w:rsid w:val="00813700"/>
    <w:rsid w:val="00833FEA"/>
    <w:rsid w:val="00843466"/>
    <w:rsid w:val="00847171"/>
    <w:rsid w:val="00866362"/>
    <w:rsid w:val="0087005B"/>
    <w:rsid w:val="008953B1"/>
    <w:rsid w:val="008D48F3"/>
    <w:rsid w:val="00914E64"/>
    <w:rsid w:val="0093064B"/>
    <w:rsid w:val="009A583A"/>
    <w:rsid w:val="009B0B7A"/>
    <w:rsid w:val="00A176F1"/>
    <w:rsid w:val="00A20409"/>
    <w:rsid w:val="00A30573"/>
    <w:rsid w:val="00A32A46"/>
    <w:rsid w:val="00A83E1F"/>
    <w:rsid w:val="00A84DDA"/>
    <w:rsid w:val="00A85204"/>
    <w:rsid w:val="00B20A3A"/>
    <w:rsid w:val="00B321A4"/>
    <w:rsid w:val="00B52F69"/>
    <w:rsid w:val="00B60598"/>
    <w:rsid w:val="00B91FBD"/>
    <w:rsid w:val="00BD1BC0"/>
    <w:rsid w:val="00BD28C3"/>
    <w:rsid w:val="00BD6B8D"/>
    <w:rsid w:val="00BE4E04"/>
    <w:rsid w:val="00C006F4"/>
    <w:rsid w:val="00C160DE"/>
    <w:rsid w:val="00C172B6"/>
    <w:rsid w:val="00C77898"/>
    <w:rsid w:val="00C964C3"/>
    <w:rsid w:val="00CD23CD"/>
    <w:rsid w:val="00CF3B1A"/>
    <w:rsid w:val="00D07B17"/>
    <w:rsid w:val="00D42835"/>
    <w:rsid w:val="00D52BD7"/>
    <w:rsid w:val="00D62965"/>
    <w:rsid w:val="00D772B9"/>
    <w:rsid w:val="00DB07D1"/>
    <w:rsid w:val="00DB5BDD"/>
    <w:rsid w:val="00DB6490"/>
    <w:rsid w:val="00DC1DF6"/>
    <w:rsid w:val="00DC7AD6"/>
    <w:rsid w:val="00DF6D8D"/>
    <w:rsid w:val="00E31DF2"/>
    <w:rsid w:val="00E5310B"/>
    <w:rsid w:val="00E61A27"/>
    <w:rsid w:val="00E81936"/>
    <w:rsid w:val="00EC448F"/>
    <w:rsid w:val="00ED73F4"/>
    <w:rsid w:val="00EF3964"/>
    <w:rsid w:val="00F03A0B"/>
    <w:rsid w:val="00F1730F"/>
    <w:rsid w:val="00F21CB0"/>
    <w:rsid w:val="00F44018"/>
    <w:rsid w:val="00FC5460"/>
    <w:rsid w:val="00FD6BC4"/>
    <w:rsid w:val="00FE024F"/>
    <w:rsid w:val="00FE566C"/>
    <w:rsid w:val="1DE77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F70D2"/>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BED"/>
  </w:style>
  <w:style w:type="paragraph" w:styleId="Heading1">
    <w:name w:val="heading 1"/>
    <w:basedOn w:val="Normal"/>
    <w:next w:val="Normal"/>
    <w:link w:val="Heading1Char"/>
    <w:uiPriority w:val="9"/>
    <w:qFormat/>
    <w:pPr>
      <w:keepNext/>
      <w:keepLines/>
      <w:spacing w:before="480" w:after="20"/>
      <w:contextualSpacing/>
      <w:outlineLvl w:val="0"/>
    </w:pPr>
    <w:rPr>
      <w:rFonts w:asciiTheme="majorHAnsi" w:eastAsiaTheme="majorEastAsia" w:hAnsiTheme="majorHAnsi" w:cstheme="majorBidi"/>
      <w:color w:val="27897D" w:themeColor="accent1"/>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pPr>
      <w:keepNext/>
      <w:keepLines/>
      <w:spacing w:before="420" w:after="20"/>
      <w:contextualSpacing/>
      <w:outlineLvl w:val="2"/>
    </w:pPr>
    <w:rPr>
      <w:rFonts w:asciiTheme="majorHAnsi" w:eastAsiaTheme="majorEastAsia" w:hAnsiTheme="majorHAnsi" w:cstheme="majorBidi"/>
      <w:color w:val="27897D" w:themeColor="accent1"/>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7897D" w:themeColor="accent1"/>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7897D" w:themeColor="accent1"/>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7897D" w:themeColor="accent1"/>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27897D" w:themeColor="accent1"/>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pPr>
      <w:numPr>
        <w:ilvl w:val="1"/>
      </w:numPr>
      <w:spacing w:before="120" w:after="120"/>
    </w:pPr>
    <w:rPr>
      <w:rFonts w:eastAsiaTheme="minorEastAsia"/>
      <w:color w:val="27897D" w:themeColor="accent1"/>
      <w:sz w:val="24"/>
      <w:szCs w:val="22"/>
    </w:rPr>
  </w:style>
  <w:style w:type="character" w:customStyle="1" w:styleId="SubtitleChar">
    <w:name w:val="Subtitle Char"/>
    <w:basedOn w:val="DefaultParagraphFont"/>
    <w:link w:val="Subtitle"/>
    <w:uiPriority w:val="11"/>
    <w:rPr>
      <w:rFonts w:eastAsiaTheme="minorEastAsia"/>
      <w:color w:val="27897D" w:themeColor="accent1"/>
      <w:sz w:val="24"/>
      <w:szCs w:val="22"/>
    </w:rPr>
  </w:style>
  <w:style w:type="paragraph" w:styleId="TOCHeading">
    <w:name w:val="TOC Heading"/>
    <w:basedOn w:val="Heading1"/>
    <w:next w:val="Normal"/>
    <w:uiPriority w:val="39"/>
    <w:semiHidden/>
    <w:unhideWhenUsed/>
    <w:qFormat/>
    <w:pPr>
      <w:outlineLvl w:val="9"/>
    </w:pPr>
    <w:rPr>
      <w:color w:val="1D665D" w:themeColor="accent1" w:themeShade="BF"/>
      <w:sz w:val="32"/>
    </w:rPr>
  </w:style>
  <w:style w:type="paragraph" w:styleId="NoSpacing">
    <w:name w:val="No Spacing"/>
    <w:link w:val="NoSpacingChar"/>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character" w:customStyle="1" w:styleId="NoSpacingChar">
    <w:name w:val="No Spacing Char"/>
    <w:basedOn w:val="DefaultParagraphFont"/>
    <w:link w:val="NoSpacing"/>
    <w:uiPriority w:val="1"/>
    <w:rsid w:val="00BD6B8D"/>
  </w:style>
  <w:style w:type="character" w:customStyle="1" w:styleId="keyword">
    <w:name w:val="keyword"/>
    <w:basedOn w:val="DefaultParagraphFont"/>
    <w:rsid w:val="00A83E1F"/>
  </w:style>
  <w:style w:type="character" w:customStyle="1" w:styleId="datatypes">
    <w:name w:val="datatypes"/>
    <w:basedOn w:val="DefaultParagraphFont"/>
    <w:rsid w:val="00A83E1F"/>
  </w:style>
  <w:style w:type="character" w:customStyle="1" w:styleId="comment">
    <w:name w:val="comment"/>
    <w:basedOn w:val="DefaultParagraphFont"/>
    <w:rsid w:val="00A83E1F"/>
  </w:style>
  <w:style w:type="character" w:customStyle="1" w:styleId="string">
    <w:name w:val="string"/>
    <w:basedOn w:val="DefaultParagraphFont"/>
    <w:rsid w:val="00A83E1F"/>
  </w:style>
  <w:style w:type="paragraph" w:styleId="ListParagraph">
    <w:name w:val="List Paragraph"/>
    <w:basedOn w:val="Normal"/>
    <w:uiPriority w:val="34"/>
    <w:unhideWhenUsed/>
    <w:qFormat/>
    <w:rsid w:val="005A3E19"/>
    <w:pPr>
      <w:ind w:left="720"/>
      <w:contextualSpacing/>
    </w:pPr>
  </w:style>
  <w:style w:type="table" w:customStyle="1" w:styleId="PlainTable11">
    <w:name w:val="Plain Table 11"/>
    <w:basedOn w:val="TableNormal"/>
    <w:uiPriority w:val="40"/>
    <w:rsid w:val="001961C7"/>
    <w:pPr>
      <w:spacing w:before="120" w:after="0" w:line="240" w:lineRule="auto"/>
    </w:pPr>
    <w:rPr>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2D3BED"/>
    <w:pPr>
      <w:spacing w:before="120" w:after="0" w:line="240" w:lineRule="auto"/>
    </w:pPr>
    <w:rPr>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eprocessor">
    <w:name w:val="preprocessor"/>
    <w:basedOn w:val="DefaultParagraphFont"/>
    <w:rsid w:val="002C5E30"/>
  </w:style>
  <w:style w:type="paragraph" w:styleId="BalloonText">
    <w:name w:val="Balloon Text"/>
    <w:basedOn w:val="Normal"/>
    <w:link w:val="BalloonTextChar"/>
    <w:uiPriority w:val="99"/>
    <w:semiHidden/>
    <w:unhideWhenUsed/>
    <w:rsid w:val="00A2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92205">
      <w:bodyDiv w:val="1"/>
      <w:marLeft w:val="0"/>
      <w:marRight w:val="0"/>
      <w:marTop w:val="0"/>
      <w:marBottom w:val="0"/>
      <w:divBdr>
        <w:top w:val="none" w:sz="0" w:space="0" w:color="auto"/>
        <w:left w:val="none" w:sz="0" w:space="0" w:color="auto"/>
        <w:bottom w:val="none" w:sz="0" w:space="0" w:color="auto"/>
        <w:right w:val="none" w:sz="0" w:space="0" w:color="auto"/>
      </w:divBdr>
    </w:div>
    <w:div w:id="437988255">
      <w:bodyDiv w:val="1"/>
      <w:marLeft w:val="0"/>
      <w:marRight w:val="0"/>
      <w:marTop w:val="0"/>
      <w:marBottom w:val="0"/>
      <w:divBdr>
        <w:top w:val="none" w:sz="0" w:space="0" w:color="auto"/>
        <w:left w:val="none" w:sz="0" w:space="0" w:color="auto"/>
        <w:bottom w:val="none" w:sz="0" w:space="0" w:color="auto"/>
        <w:right w:val="none" w:sz="0" w:space="0" w:color="auto"/>
      </w:divBdr>
    </w:div>
    <w:div w:id="536817183">
      <w:bodyDiv w:val="1"/>
      <w:marLeft w:val="0"/>
      <w:marRight w:val="0"/>
      <w:marTop w:val="0"/>
      <w:marBottom w:val="0"/>
      <w:divBdr>
        <w:top w:val="none" w:sz="0" w:space="0" w:color="auto"/>
        <w:left w:val="none" w:sz="0" w:space="0" w:color="auto"/>
        <w:bottom w:val="none" w:sz="0" w:space="0" w:color="auto"/>
        <w:right w:val="none" w:sz="0" w:space="0" w:color="auto"/>
      </w:divBdr>
    </w:div>
    <w:div w:id="560099125">
      <w:bodyDiv w:val="1"/>
      <w:marLeft w:val="0"/>
      <w:marRight w:val="0"/>
      <w:marTop w:val="0"/>
      <w:marBottom w:val="0"/>
      <w:divBdr>
        <w:top w:val="none" w:sz="0" w:space="0" w:color="auto"/>
        <w:left w:val="none" w:sz="0" w:space="0" w:color="auto"/>
        <w:bottom w:val="none" w:sz="0" w:space="0" w:color="auto"/>
        <w:right w:val="none" w:sz="0" w:space="0" w:color="auto"/>
      </w:divBdr>
    </w:div>
    <w:div w:id="590091736">
      <w:bodyDiv w:val="1"/>
      <w:marLeft w:val="0"/>
      <w:marRight w:val="0"/>
      <w:marTop w:val="0"/>
      <w:marBottom w:val="0"/>
      <w:divBdr>
        <w:top w:val="none" w:sz="0" w:space="0" w:color="auto"/>
        <w:left w:val="none" w:sz="0" w:space="0" w:color="auto"/>
        <w:bottom w:val="none" w:sz="0" w:space="0" w:color="auto"/>
        <w:right w:val="none" w:sz="0" w:space="0" w:color="auto"/>
      </w:divBdr>
    </w:div>
    <w:div w:id="650325899">
      <w:bodyDiv w:val="1"/>
      <w:marLeft w:val="0"/>
      <w:marRight w:val="0"/>
      <w:marTop w:val="0"/>
      <w:marBottom w:val="0"/>
      <w:divBdr>
        <w:top w:val="none" w:sz="0" w:space="0" w:color="auto"/>
        <w:left w:val="none" w:sz="0" w:space="0" w:color="auto"/>
        <w:bottom w:val="none" w:sz="0" w:space="0" w:color="auto"/>
        <w:right w:val="none" w:sz="0" w:space="0" w:color="auto"/>
      </w:divBdr>
    </w:div>
    <w:div w:id="834493848">
      <w:bodyDiv w:val="1"/>
      <w:marLeft w:val="0"/>
      <w:marRight w:val="0"/>
      <w:marTop w:val="0"/>
      <w:marBottom w:val="0"/>
      <w:divBdr>
        <w:top w:val="none" w:sz="0" w:space="0" w:color="auto"/>
        <w:left w:val="none" w:sz="0" w:space="0" w:color="auto"/>
        <w:bottom w:val="none" w:sz="0" w:space="0" w:color="auto"/>
        <w:right w:val="none" w:sz="0" w:space="0" w:color="auto"/>
      </w:divBdr>
    </w:div>
    <w:div w:id="849180609">
      <w:bodyDiv w:val="1"/>
      <w:marLeft w:val="0"/>
      <w:marRight w:val="0"/>
      <w:marTop w:val="0"/>
      <w:marBottom w:val="0"/>
      <w:divBdr>
        <w:top w:val="none" w:sz="0" w:space="0" w:color="auto"/>
        <w:left w:val="none" w:sz="0" w:space="0" w:color="auto"/>
        <w:bottom w:val="none" w:sz="0" w:space="0" w:color="auto"/>
        <w:right w:val="none" w:sz="0" w:space="0" w:color="auto"/>
      </w:divBdr>
    </w:div>
    <w:div w:id="936982946">
      <w:bodyDiv w:val="1"/>
      <w:marLeft w:val="0"/>
      <w:marRight w:val="0"/>
      <w:marTop w:val="0"/>
      <w:marBottom w:val="0"/>
      <w:divBdr>
        <w:top w:val="none" w:sz="0" w:space="0" w:color="auto"/>
        <w:left w:val="none" w:sz="0" w:space="0" w:color="auto"/>
        <w:bottom w:val="none" w:sz="0" w:space="0" w:color="auto"/>
        <w:right w:val="none" w:sz="0" w:space="0" w:color="auto"/>
      </w:divBdr>
    </w:div>
    <w:div w:id="1073234123">
      <w:bodyDiv w:val="1"/>
      <w:marLeft w:val="0"/>
      <w:marRight w:val="0"/>
      <w:marTop w:val="0"/>
      <w:marBottom w:val="0"/>
      <w:divBdr>
        <w:top w:val="none" w:sz="0" w:space="0" w:color="auto"/>
        <w:left w:val="none" w:sz="0" w:space="0" w:color="auto"/>
        <w:bottom w:val="none" w:sz="0" w:space="0" w:color="auto"/>
        <w:right w:val="none" w:sz="0" w:space="0" w:color="auto"/>
      </w:divBdr>
    </w:div>
    <w:div w:id="1184630570">
      <w:bodyDiv w:val="1"/>
      <w:marLeft w:val="0"/>
      <w:marRight w:val="0"/>
      <w:marTop w:val="0"/>
      <w:marBottom w:val="0"/>
      <w:divBdr>
        <w:top w:val="none" w:sz="0" w:space="0" w:color="auto"/>
        <w:left w:val="none" w:sz="0" w:space="0" w:color="auto"/>
        <w:bottom w:val="none" w:sz="0" w:space="0" w:color="auto"/>
        <w:right w:val="none" w:sz="0" w:space="0" w:color="auto"/>
      </w:divBdr>
    </w:div>
    <w:div w:id="1400902761">
      <w:bodyDiv w:val="1"/>
      <w:marLeft w:val="0"/>
      <w:marRight w:val="0"/>
      <w:marTop w:val="0"/>
      <w:marBottom w:val="0"/>
      <w:divBdr>
        <w:top w:val="none" w:sz="0" w:space="0" w:color="auto"/>
        <w:left w:val="none" w:sz="0" w:space="0" w:color="auto"/>
        <w:bottom w:val="none" w:sz="0" w:space="0" w:color="auto"/>
        <w:right w:val="none" w:sz="0" w:space="0" w:color="auto"/>
      </w:divBdr>
    </w:div>
    <w:div w:id="1593666124">
      <w:bodyDiv w:val="1"/>
      <w:marLeft w:val="0"/>
      <w:marRight w:val="0"/>
      <w:marTop w:val="0"/>
      <w:marBottom w:val="0"/>
      <w:divBdr>
        <w:top w:val="none" w:sz="0" w:space="0" w:color="auto"/>
        <w:left w:val="none" w:sz="0" w:space="0" w:color="auto"/>
        <w:bottom w:val="none" w:sz="0" w:space="0" w:color="auto"/>
        <w:right w:val="none" w:sz="0" w:space="0" w:color="auto"/>
      </w:divBdr>
    </w:div>
    <w:div w:id="1743989640">
      <w:bodyDiv w:val="1"/>
      <w:marLeft w:val="0"/>
      <w:marRight w:val="0"/>
      <w:marTop w:val="0"/>
      <w:marBottom w:val="0"/>
      <w:divBdr>
        <w:top w:val="none" w:sz="0" w:space="0" w:color="auto"/>
        <w:left w:val="none" w:sz="0" w:space="0" w:color="auto"/>
        <w:bottom w:val="none" w:sz="0" w:space="0" w:color="auto"/>
        <w:right w:val="none" w:sz="0" w:space="0" w:color="auto"/>
      </w:divBdr>
    </w:div>
    <w:div w:id="201845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SG"/>
              <a:t>Amdahl Laws</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Sheet1!$B$1</c:f>
              <c:strCache>
                <c:ptCount val="1"/>
                <c:pt idx="0">
                  <c:v>128</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Sheet1!$A$3:$A$11</c:f>
              <c:numCache>
                <c:formatCode>General</c:formatCode>
                <c:ptCount val="9"/>
                <c:pt idx="0">
                  <c:v>1</c:v>
                </c:pt>
                <c:pt idx="1">
                  <c:v>2</c:v>
                </c:pt>
                <c:pt idx="2">
                  <c:v>4</c:v>
                </c:pt>
                <c:pt idx="3">
                  <c:v>6</c:v>
                </c:pt>
                <c:pt idx="4">
                  <c:v>8</c:v>
                </c:pt>
                <c:pt idx="5">
                  <c:v>16</c:v>
                </c:pt>
                <c:pt idx="6">
                  <c:v>24</c:v>
                </c:pt>
                <c:pt idx="7">
                  <c:v>32</c:v>
                </c:pt>
                <c:pt idx="8">
                  <c:v>40</c:v>
                </c:pt>
              </c:numCache>
            </c:numRef>
          </c:xVal>
          <c:yVal>
            <c:numRef>
              <c:f>Sheet1!$B$3:$B$11</c:f>
              <c:numCache>
                <c:formatCode>General</c:formatCode>
                <c:ptCount val="9"/>
                <c:pt idx="0">
                  <c:v>1</c:v>
                </c:pt>
                <c:pt idx="1">
                  <c:v>1.87</c:v>
                </c:pt>
                <c:pt idx="2">
                  <c:v>3.58</c:v>
                </c:pt>
                <c:pt idx="3">
                  <c:v>5.15</c:v>
                </c:pt>
                <c:pt idx="4">
                  <c:v>7.09</c:v>
                </c:pt>
                <c:pt idx="5">
                  <c:v>6.93</c:v>
                </c:pt>
                <c:pt idx="6">
                  <c:v>9.3800000000000008</c:v>
                </c:pt>
                <c:pt idx="7">
                  <c:v>7.08</c:v>
                </c:pt>
                <c:pt idx="8">
                  <c:v>8.4</c:v>
                </c:pt>
              </c:numCache>
            </c:numRef>
          </c:yVal>
          <c:smooth val="1"/>
          <c:extLst xmlns:c16r2="http://schemas.microsoft.com/office/drawing/2015/06/chart">
            <c:ext xmlns:c16="http://schemas.microsoft.com/office/drawing/2014/chart" uri="{C3380CC4-5D6E-409C-BE32-E72D297353CC}">
              <c16:uniqueId val="{00000000-206A-4933-BCCA-1084D9070E5A}"/>
            </c:ext>
          </c:extLst>
        </c:ser>
        <c:ser>
          <c:idx val="1"/>
          <c:order val="1"/>
          <c:tx>
            <c:strRef>
              <c:f>Sheet1!$C$1</c:f>
              <c:strCache>
                <c:ptCount val="1"/>
                <c:pt idx="0">
                  <c:v>256</c:v>
                </c:pt>
              </c:strCache>
            </c:strRef>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numRef>
              <c:f>Sheet1!$A$3:$A$11</c:f>
              <c:numCache>
                <c:formatCode>General</c:formatCode>
                <c:ptCount val="9"/>
                <c:pt idx="0">
                  <c:v>1</c:v>
                </c:pt>
                <c:pt idx="1">
                  <c:v>2</c:v>
                </c:pt>
                <c:pt idx="2">
                  <c:v>4</c:v>
                </c:pt>
                <c:pt idx="3">
                  <c:v>6</c:v>
                </c:pt>
                <c:pt idx="4">
                  <c:v>8</c:v>
                </c:pt>
                <c:pt idx="5">
                  <c:v>16</c:v>
                </c:pt>
                <c:pt idx="6">
                  <c:v>24</c:v>
                </c:pt>
                <c:pt idx="7">
                  <c:v>32</c:v>
                </c:pt>
                <c:pt idx="8">
                  <c:v>40</c:v>
                </c:pt>
              </c:numCache>
            </c:numRef>
          </c:xVal>
          <c:yVal>
            <c:numRef>
              <c:f>Sheet1!$C$3:$C$11</c:f>
              <c:numCache>
                <c:formatCode>General</c:formatCode>
                <c:ptCount val="9"/>
                <c:pt idx="0">
                  <c:v>1</c:v>
                </c:pt>
                <c:pt idx="1">
                  <c:v>1.7</c:v>
                </c:pt>
                <c:pt idx="2">
                  <c:v>3.03</c:v>
                </c:pt>
                <c:pt idx="3">
                  <c:v>4.24</c:v>
                </c:pt>
                <c:pt idx="4">
                  <c:v>5.63</c:v>
                </c:pt>
                <c:pt idx="5">
                  <c:v>5.52</c:v>
                </c:pt>
                <c:pt idx="6">
                  <c:v>8.02</c:v>
                </c:pt>
                <c:pt idx="7">
                  <c:v>7.65</c:v>
                </c:pt>
                <c:pt idx="8">
                  <c:v>7.25</c:v>
                </c:pt>
              </c:numCache>
            </c:numRef>
          </c:yVal>
          <c:smooth val="1"/>
          <c:extLst xmlns:c16r2="http://schemas.microsoft.com/office/drawing/2015/06/chart">
            <c:ext xmlns:c16="http://schemas.microsoft.com/office/drawing/2014/chart" uri="{C3380CC4-5D6E-409C-BE32-E72D297353CC}">
              <c16:uniqueId val="{00000001-206A-4933-BCCA-1084D9070E5A}"/>
            </c:ext>
          </c:extLst>
        </c:ser>
        <c:ser>
          <c:idx val="2"/>
          <c:order val="2"/>
          <c:tx>
            <c:strRef>
              <c:f>Sheet1!$D$1</c:f>
              <c:strCache>
                <c:ptCount val="1"/>
                <c:pt idx="0">
                  <c:v>512</c:v>
                </c:pt>
              </c:strCache>
            </c:strRef>
          </c:tx>
          <c:spPr>
            <a:ln w="19050" cap="rnd">
              <a:solidFill>
                <a:schemeClr val="accent3">
                  <a:alpha val="60000"/>
                </a:schemeClr>
              </a:solidFill>
              <a:round/>
            </a:ln>
            <a:effectLst/>
          </c:spPr>
          <c:marker>
            <c:symbol val="circle"/>
            <c:size val="6"/>
            <c:spPr>
              <a:solidFill>
                <a:schemeClr val="lt1"/>
              </a:solidFill>
              <a:ln w="38100">
                <a:solidFill>
                  <a:schemeClr val="accent3">
                    <a:alpha val="60000"/>
                  </a:schemeClr>
                </a:solidFill>
              </a:ln>
              <a:effectLst/>
            </c:spPr>
          </c:marker>
          <c:xVal>
            <c:numRef>
              <c:f>Sheet1!$A$3:$A$11</c:f>
              <c:numCache>
                <c:formatCode>General</c:formatCode>
                <c:ptCount val="9"/>
                <c:pt idx="0">
                  <c:v>1</c:v>
                </c:pt>
                <c:pt idx="1">
                  <c:v>2</c:v>
                </c:pt>
                <c:pt idx="2">
                  <c:v>4</c:v>
                </c:pt>
                <c:pt idx="3">
                  <c:v>6</c:v>
                </c:pt>
                <c:pt idx="4">
                  <c:v>8</c:v>
                </c:pt>
                <c:pt idx="5">
                  <c:v>16</c:v>
                </c:pt>
                <c:pt idx="6">
                  <c:v>24</c:v>
                </c:pt>
                <c:pt idx="7">
                  <c:v>32</c:v>
                </c:pt>
                <c:pt idx="8">
                  <c:v>40</c:v>
                </c:pt>
              </c:numCache>
            </c:numRef>
          </c:xVal>
          <c:yVal>
            <c:numRef>
              <c:f>Sheet1!$D$3:$D$11</c:f>
              <c:numCache>
                <c:formatCode>General</c:formatCode>
                <c:ptCount val="9"/>
                <c:pt idx="0">
                  <c:v>1</c:v>
                </c:pt>
                <c:pt idx="1">
                  <c:v>1.86</c:v>
                </c:pt>
                <c:pt idx="2">
                  <c:v>2.66</c:v>
                </c:pt>
                <c:pt idx="3">
                  <c:v>3.82</c:v>
                </c:pt>
                <c:pt idx="4">
                  <c:v>4.91</c:v>
                </c:pt>
                <c:pt idx="5">
                  <c:v>5.29</c:v>
                </c:pt>
                <c:pt idx="6">
                  <c:v>6.94</c:v>
                </c:pt>
                <c:pt idx="7">
                  <c:v>6.19</c:v>
                </c:pt>
                <c:pt idx="8">
                  <c:v>7.07</c:v>
                </c:pt>
              </c:numCache>
            </c:numRef>
          </c:yVal>
          <c:smooth val="1"/>
          <c:extLst xmlns:c16r2="http://schemas.microsoft.com/office/drawing/2015/06/chart">
            <c:ext xmlns:c16="http://schemas.microsoft.com/office/drawing/2014/chart" uri="{C3380CC4-5D6E-409C-BE32-E72D297353CC}">
              <c16:uniqueId val="{00000002-206A-4933-BCCA-1084D9070E5A}"/>
            </c:ext>
          </c:extLst>
        </c:ser>
        <c:ser>
          <c:idx val="3"/>
          <c:order val="3"/>
          <c:tx>
            <c:strRef>
              <c:f>Sheet1!$E$1</c:f>
              <c:strCache>
                <c:ptCount val="1"/>
                <c:pt idx="0">
                  <c:v>1024</c:v>
                </c:pt>
              </c:strCache>
            </c:strRef>
          </c:tx>
          <c:spPr>
            <a:ln w="19050" cap="rnd">
              <a:solidFill>
                <a:schemeClr val="accent4">
                  <a:alpha val="60000"/>
                </a:schemeClr>
              </a:solidFill>
              <a:round/>
            </a:ln>
            <a:effectLst/>
          </c:spPr>
          <c:marker>
            <c:symbol val="circle"/>
            <c:size val="6"/>
            <c:spPr>
              <a:solidFill>
                <a:schemeClr val="lt1"/>
              </a:solidFill>
              <a:ln w="38100">
                <a:solidFill>
                  <a:schemeClr val="accent4">
                    <a:alpha val="60000"/>
                  </a:schemeClr>
                </a:solidFill>
              </a:ln>
              <a:effectLst/>
            </c:spPr>
          </c:marker>
          <c:xVal>
            <c:numRef>
              <c:f>Sheet1!$A$3:$A$11</c:f>
              <c:numCache>
                <c:formatCode>General</c:formatCode>
                <c:ptCount val="9"/>
                <c:pt idx="0">
                  <c:v>1</c:v>
                </c:pt>
                <c:pt idx="1">
                  <c:v>2</c:v>
                </c:pt>
                <c:pt idx="2">
                  <c:v>4</c:v>
                </c:pt>
                <c:pt idx="3">
                  <c:v>6</c:v>
                </c:pt>
                <c:pt idx="4">
                  <c:v>8</c:v>
                </c:pt>
                <c:pt idx="5">
                  <c:v>16</c:v>
                </c:pt>
                <c:pt idx="6">
                  <c:v>24</c:v>
                </c:pt>
                <c:pt idx="7">
                  <c:v>32</c:v>
                </c:pt>
                <c:pt idx="8">
                  <c:v>40</c:v>
                </c:pt>
              </c:numCache>
            </c:numRef>
          </c:xVal>
          <c:yVal>
            <c:numRef>
              <c:f>Sheet1!$E$3:$E$11</c:f>
              <c:numCache>
                <c:formatCode>General</c:formatCode>
                <c:ptCount val="9"/>
                <c:pt idx="0">
                  <c:v>1</c:v>
                </c:pt>
                <c:pt idx="1">
                  <c:v>1.98</c:v>
                </c:pt>
                <c:pt idx="2">
                  <c:v>3.91</c:v>
                </c:pt>
                <c:pt idx="3">
                  <c:v>4.96</c:v>
                </c:pt>
                <c:pt idx="4">
                  <c:v>6.31</c:v>
                </c:pt>
                <c:pt idx="5">
                  <c:v>8.19</c:v>
                </c:pt>
                <c:pt idx="6">
                  <c:v>9.1999999999999993</c:v>
                </c:pt>
                <c:pt idx="7">
                  <c:v>8.4</c:v>
                </c:pt>
                <c:pt idx="8">
                  <c:v>8.9600000000000009</c:v>
                </c:pt>
              </c:numCache>
            </c:numRef>
          </c:yVal>
          <c:smooth val="1"/>
          <c:extLst xmlns:c16r2="http://schemas.microsoft.com/office/drawing/2015/06/chart">
            <c:ext xmlns:c16="http://schemas.microsoft.com/office/drawing/2014/chart" uri="{C3380CC4-5D6E-409C-BE32-E72D297353CC}">
              <c16:uniqueId val="{00000003-206A-4933-BCCA-1084D9070E5A}"/>
            </c:ext>
          </c:extLst>
        </c:ser>
        <c:ser>
          <c:idx val="4"/>
          <c:order val="4"/>
          <c:tx>
            <c:strRef>
              <c:f>Sheet1!$F$1</c:f>
              <c:strCache>
                <c:ptCount val="1"/>
                <c:pt idx="0">
                  <c:v>2048</c:v>
                </c:pt>
              </c:strCache>
            </c:strRef>
          </c:tx>
          <c:spPr>
            <a:ln w="19050" cap="rnd">
              <a:solidFill>
                <a:schemeClr val="accent5">
                  <a:alpha val="60000"/>
                </a:schemeClr>
              </a:solidFill>
              <a:round/>
            </a:ln>
            <a:effectLst/>
          </c:spPr>
          <c:marker>
            <c:symbol val="circle"/>
            <c:size val="6"/>
            <c:spPr>
              <a:solidFill>
                <a:schemeClr val="lt1"/>
              </a:solidFill>
              <a:ln w="38100">
                <a:solidFill>
                  <a:schemeClr val="accent5">
                    <a:alpha val="60000"/>
                  </a:schemeClr>
                </a:solidFill>
              </a:ln>
              <a:effectLst/>
            </c:spPr>
          </c:marker>
          <c:xVal>
            <c:numRef>
              <c:f>Sheet1!$A$3:$A$11</c:f>
              <c:numCache>
                <c:formatCode>General</c:formatCode>
                <c:ptCount val="9"/>
                <c:pt idx="0">
                  <c:v>1</c:v>
                </c:pt>
                <c:pt idx="1">
                  <c:v>2</c:v>
                </c:pt>
                <c:pt idx="2">
                  <c:v>4</c:v>
                </c:pt>
                <c:pt idx="3">
                  <c:v>6</c:v>
                </c:pt>
                <c:pt idx="4">
                  <c:v>8</c:v>
                </c:pt>
                <c:pt idx="5">
                  <c:v>16</c:v>
                </c:pt>
                <c:pt idx="6">
                  <c:v>24</c:v>
                </c:pt>
                <c:pt idx="7">
                  <c:v>32</c:v>
                </c:pt>
                <c:pt idx="8">
                  <c:v>40</c:v>
                </c:pt>
              </c:numCache>
            </c:numRef>
          </c:xVal>
          <c:yVal>
            <c:numRef>
              <c:f>Sheet1!$F$3:$F$11</c:f>
              <c:numCache>
                <c:formatCode>General</c:formatCode>
                <c:ptCount val="9"/>
                <c:pt idx="0">
                  <c:v>1</c:v>
                </c:pt>
                <c:pt idx="1">
                  <c:v>1.69</c:v>
                </c:pt>
                <c:pt idx="2">
                  <c:v>3.52</c:v>
                </c:pt>
                <c:pt idx="3">
                  <c:v>4.9800000000000004</c:v>
                </c:pt>
                <c:pt idx="4">
                  <c:v>6.37</c:v>
                </c:pt>
                <c:pt idx="5">
                  <c:v>9.15</c:v>
                </c:pt>
                <c:pt idx="6">
                  <c:v>11.33</c:v>
                </c:pt>
                <c:pt idx="7">
                  <c:v>10.41</c:v>
                </c:pt>
                <c:pt idx="8">
                  <c:v>10.56</c:v>
                </c:pt>
              </c:numCache>
            </c:numRef>
          </c:yVal>
          <c:smooth val="1"/>
          <c:extLst xmlns:c16r2="http://schemas.microsoft.com/office/drawing/2015/06/chart">
            <c:ext xmlns:c16="http://schemas.microsoft.com/office/drawing/2014/chart" uri="{C3380CC4-5D6E-409C-BE32-E72D297353CC}">
              <c16:uniqueId val="{00000004-206A-4933-BCCA-1084D9070E5A}"/>
            </c:ext>
          </c:extLst>
        </c:ser>
        <c:dLbls>
          <c:showLegendKey val="0"/>
          <c:showVal val="0"/>
          <c:showCatName val="0"/>
          <c:showSerName val="0"/>
          <c:showPercent val="0"/>
          <c:showBubbleSize val="0"/>
        </c:dLbls>
        <c:axId val="386879720"/>
        <c:axId val="393130904"/>
      </c:scatterChart>
      <c:valAx>
        <c:axId val="386879720"/>
        <c:scaling>
          <c:orientation val="minMax"/>
          <c:max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SG"/>
                  <a:t>Thread count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393130904"/>
        <c:crosses val="autoZero"/>
        <c:crossBetween val="midCat"/>
      </c:valAx>
      <c:valAx>
        <c:axId val="393130904"/>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SG"/>
                  <a:t>Speed Up</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386879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Gustafson Law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
                  <c:y val="3.7037037037036952E-2"/>
                </c:manualLayout>
              </c:layout>
              <c:tx>
                <c:rich>
                  <a:bodyPr/>
                  <a:lstStyle/>
                  <a:p>
                    <a:r>
                      <a:rPr lang="en-US"/>
                      <a:t>128kB</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28D8-4D66-A370-787F314E2E6F}"/>
                </c:ext>
                <c:ext xmlns:c15="http://schemas.microsoft.com/office/drawing/2012/chart" uri="{CE6537A1-D6FC-4f65-9D91-7224C49458BB}"/>
              </c:extLst>
            </c:dLbl>
            <c:dLbl>
              <c:idx val="1"/>
              <c:layout>
                <c:manualLayout>
                  <c:x val="8.3333333333333332E-3"/>
                  <c:y val="1.3888888888888805E-2"/>
                </c:manualLayout>
              </c:layout>
              <c:tx>
                <c:rich>
                  <a:bodyPr/>
                  <a:lstStyle/>
                  <a:p>
                    <a:r>
                      <a:rPr lang="en-US"/>
                      <a:t>256kB</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28D8-4D66-A370-787F314E2E6F}"/>
                </c:ext>
                <c:ext xmlns:c15="http://schemas.microsoft.com/office/drawing/2012/chart" uri="{CE6537A1-D6FC-4f65-9D91-7224C49458BB}"/>
              </c:extLst>
            </c:dLbl>
            <c:dLbl>
              <c:idx val="2"/>
              <c:tx>
                <c:rich>
                  <a:bodyPr/>
                  <a:lstStyle/>
                  <a:p>
                    <a:r>
                      <a:rPr lang="en-US"/>
                      <a:t>512kB</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28D8-4D66-A370-787F314E2E6F}"/>
                </c:ext>
                <c:ext xmlns:c15="http://schemas.microsoft.com/office/drawing/2012/chart" uri="{CE6537A1-D6FC-4f65-9D91-7224C49458BB}"/>
              </c:extLst>
            </c:dLbl>
            <c:dLbl>
              <c:idx val="3"/>
              <c:layout>
                <c:manualLayout>
                  <c:x val="-1.0185067526415994E-16"/>
                  <c:y val="1.3888888888888888E-2"/>
                </c:manualLayout>
              </c:layout>
              <c:tx>
                <c:rich>
                  <a:bodyPr/>
                  <a:lstStyle/>
                  <a:p>
                    <a:r>
                      <a:rPr lang="en-US"/>
                      <a:t>1024kB</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28D8-4D66-A370-787F314E2E6F}"/>
                </c:ext>
                <c:ext xmlns:c15="http://schemas.microsoft.com/office/drawing/2012/chart" uri="{CE6537A1-D6FC-4f65-9D91-7224C49458BB}"/>
              </c:extLst>
            </c:dLbl>
            <c:dLbl>
              <c:idx val="4"/>
              <c:layout>
                <c:manualLayout>
                  <c:x val="-2.9442043312867844E-2"/>
                  <c:y val="7.3863669503433288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2048kB</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28D8-4D66-A370-787F314E2E6F}"/>
                </c:ext>
                <c:ext xmlns:c15="http://schemas.microsoft.com/office/drawing/2012/chart" uri="{CE6537A1-D6FC-4f65-9D91-7224C49458BB}">
                  <c15:layout>
                    <c:manualLayout>
                      <c:w val="0.12511591337426431"/>
                      <c:h val="6.4324743497971848E-2"/>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(Sheet1!$A$3,Sheet1!$A$4,Sheet1!$A$5,Sheet1!$A$7,Sheet1!$A$8)</c:f>
              <c:numCache>
                <c:formatCode>General</c:formatCode>
                <c:ptCount val="5"/>
                <c:pt idx="0">
                  <c:v>1</c:v>
                </c:pt>
                <c:pt idx="1">
                  <c:v>2</c:v>
                </c:pt>
                <c:pt idx="2">
                  <c:v>4</c:v>
                </c:pt>
                <c:pt idx="3">
                  <c:v>8</c:v>
                </c:pt>
                <c:pt idx="4">
                  <c:v>16</c:v>
                </c:pt>
              </c:numCache>
            </c:numRef>
          </c:xVal>
          <c:yVal>
            <c:numRef>
              <c:f>(Sheet1!$B$3,Sheet1!$C$4,Sheet1!$D$5,Sheet1!$E$7,Sheet1!$F$8)</c:f>
              <c:numCache>
                <c:formatCode>General</c:formatCode>
                <c:ptCount val="5"/>
                <c:pt idx="0">
                  <c:v>1</c:v>
                </c:pt>
                <c:pt idx="1">
                  <c:v>1.7</c:v>
                </c:pt>
                <c:pt idx="2">
                  <c:v>2.66</c:v>
                </c:pt>
                <c:pt idx="3">
                  <c:v>6.31</c:v>
                </c:pt>
                <c:pt idx="4">
                  <c:v>9.15</c:v>
                </c:pt>
              </c:numCache>
            </c:numRef>
          </c:yVal>
          <c:smooth val="1"/>
          <c:extLst xmlns:c16r2="http://schemas.microsoft.com/office/drawing/2015/06/chart">
            <c:ext xmlns:c16="http://schemas.microsoft.com/office/drawing/2014/chart" uri="{C3380CC4-5D6E-409C-BE32-E72D297353CC}">
              <c16:uniqueId val="{00000005-28D8-4D66-A370-787F314E2E6F}"/>
            </c:ext>
          </c:extLst>
        </c:ser>
        <c:dLbls>
          <c:showLegendKey val="0"/>
          <c:showVal val="1"/>
          <c:showCatName val="0"/>
          <c:showSerName val="0"/>
          <c:showPercent val="0"/>
          <c:showBubbleSize val="0"/>
        </c:dLbls>
        <c:axId val="389991760"/>
        <c:axId val="389992152"/>
      </c:scatterChart>
      <c:valAx>
        <c:axId val="389991760"/>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THREAD</a:t>
                </a:r>
                <a:r>
                  <a:rPr lang="en-SG" baseline="0"/>
                  <a: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92152"/>
        <c:crosses val="autoZero"/>
        <c:crossBetween val="midCat"/>
      </c:valAx>
      <c:valAx>
        <c:axId val="389992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SPEED</a:t>
                </a:r>
                <a:r>
                  <a:rPr lang="en-SG" baseline="0"/>
                  <a:t>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91760"/>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Result for testmem.c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Sheet2!$A$3:$A$18</c:f>
              <c:numCache>
                <c:formatCode>General</c:formatCode>
                <c:ptCount val="1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numCache>
            </c:numRef>
          </c:xVal>
          <c:yVal>
            <c:numRef>
              <c:f>Sheet2!$E$3:$E$18</c:f>
              <c:numCache>
                <c:formatCode>General</c:formatCode>
                <c:ptCount val="16"/>
                <c:pt idx="0">
                  <c:v>0.19738466666666668</c:v>
                </c:pt>
                <c:pt idx="1">
                  <c:v>0.13019600000000001</c:v>
                </c:pt>
                <c:pt idx="2">
                  <c:v>0.125666</c:v>
                </c:pt>
                <c:pt idx="3">
                  <c:v>0.12701899999999999</c:v>
                </c:pt>
                <c:pt idx="4">
                  <c:v>0.13579533333333335</c:v>
                </c:pt>
                <c:pt idx="5">
                  <c:v>0.13625733333333334</c:v>
                </c:pt>
                <c:pt idx="6">
                  <c:v>0.14732700000000001</c:v>
                </c:pt>
                <c:pt idx="7">
                  <c:v>0.16608833333333334</c:v>
                </c:pt>
                <c:pt idx="8">
                  <c:v>0.17250200000000002</c:v>
                </c:pt>
                <c:pt idx="9">
                  <c:v>0.17177899999999999</c:v>
                </c:pt>
                <c:pt idx="10">
                  <c:v>0.174984</c:v>
                </c:pt>
                <c:pt idx="11">
                  <c:v>0.27838333333333332</c:v>
                </c:pt>
                <c:pt idx="12">
                  <c:v>0.49429166666666663</c:v>
                </c:pt>
                <c:pt idx="13">
                  <c:v>0.49273999999999996</c:v>
                </c:pt>
                <c:pt idx="14">
                  <c:v>0.49776366666666672</c:v>
                </c:pt>
                <c:pt idx="15">
                  <c:v>0.48555766666666661</c:v>
                </c:pt>
              </c:numCache>
            </c:numRef>
          </c:yVal>
          <c:smooth val="1"/>
          <c:extLst xmlns:c16r2="http://schemas.microsoft.com/office/drawing/2015/06/chart">
            <c:ext xmlns:c16="http://schemas.microsoft.com/office/drawing/2014/chart" uri="{C3380CC4-5D6E-409C-BE32-E72D297353CC}">
              <c16:uniqueId val="{00000000-C25D-46BF-9161-E0A6D1B3F03C}"/>
            </c:ext>
          </c:extLst>
        </c:ser>
        <c:dLbls>
          <c:showLegendKey val="0"/>
          <c:showVal val="0"/>
          <c:showCatName val="0"/>
          <c:showSerName val="0"/>
          <c:showPercent val="0"/>
          <c:showBubbleSize val="0"/>
        </c:dLbls>
        <c:axId val="389990192"/>
        <c:axId val="389989016"/>
      </c:scatterChart>
      <c:valAx>
        <c:axId val="38999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Array Size </a:t>
                </a:r>
                <a:r>
                  <a:rPr lang="en-SG" sz="1000" b="1" i="0" u="none" strike="noStrike" baseline="0">
                    <a:effectLst/>
                  </a:rPr>
                  <a:t>2</a:t>
                </a:r>
                <a:r>
                  <a:rPr lang="en-SG" sz="1000" b="1" i="0" u="none" strike="noStrike" baseline="30000">
                    <a:effectLst/>
                  </a:rPr>
                  <a:t>n </a:t>
                </a:r>
                <a:r>
                  <a:rPr lang="en-SG"/>
                  <a:t>(in kB)</a:t>
                </a:r>
                <a:endParaRPr lang="en-SG" sz="1000" b="1" i="0" u="none" strike="noStrike" baseline="30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9016"/>
        <c:crosses val="autoZero"/>
        <c:crossBetween val="midCat"/>
      </c:valAx>
      <c:valAx>
        <c:axId val="389989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 Taken(sec)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90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E0551C14734193A031F8FFE5C2AD7B"/>
        <w:category>
          <w:name w:val="General"/>
          <w:gallery w:val="placeholder"/>
        </w:category>
        <w:types>
          <w:type w:val="bbPlcHdr"/>
        </w:types>
        <w:behaviors>
          <w:behavior w:val="content"/>
        </w:behaviors>
        <w:guid w:val="{5C3DD5BF-AA78-404B-A1EB-3152A5D627D6}"/>
      </w:docPartPr>
      <w:docPartBody>
        <w:p w:rsidR="00DF27C2" w:rsidRDefault="001D6029" w:rsidP="001D6029">
          <w:pPr>
            <w:pStyle w:val="6FE0551C14734193A031F8FFE5C2AD7B"/>
          </w:pPr>
          <w:r>
            <w:rPr>
              <w:color w:val="7F7F7F" w:themeColor="text1" w:themeTint="80"/>
            </w:rPr>
            <w:t>[Document title]</w:t>
          </w:r>
        </w:p>
      </w:docPartBody>
    </w:docPart>
    <w:docPart>
      <w:docPartPr>
        <w:name w:val="2B8476768AFD4368A52498FA0035DAE6"/>
        <w:category>
          <w:name w:val="General"/>
          <w:gallery w:val="placeholder"/>
        </w:category>
        <w:types>
          <w:type w:val="bbPlcHdr"/>
        </w:types>
        <w:behaviors>
          <w:behavior w:val="content"/>
        </w:behaviors>
        <w:guid w:val="{ECC157C7-0755-4E1D-B184-12483C6901B8}"/>
      </w:docPartPr>
      <w:docPartBody>
        <w:p w:rsidR="0017416E" w:rsidRDefault="00E51869" w:rsidP="00E51869">
          <w:pPr>
            <w:pStyle w:val="2B8476768AFD4368A52498FA0035DAE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GothicM">
    <w:altName w:val="ＭＳ 明朝"/>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05"/>
    <w:rsid w:val="0013224A"/>
    <w:rsid w:val="0017416E"/>
    <w:rsid w:val="001D6029"/>
    <w:rsid w:val="002C58CA"/>
    <w:rsid w:val="003510AA"/>
    <w:rsid w:val="00430B38"/>
    <w:rsid w:val="004E70FE"/>
    <w:rsid w:val="00886D40"/>
    <w:rsid w:val="00A63581"/>
    <w:rsid w:val="00B760D9"/>
    <w:rsid w:val="00BA3930"/>
    <w:rsid w:val="00BE5405"/>
    <w:rsid w:val="00DF27C2"/>
    <w:rsid w:val="00E51869"/>
    <w:rsid w:val="00E75BA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37EDA0B18E44B7904BB7345568EAF7">
    <w:name w:val="8437EDA0B18E44B7904BB7345568EAF7"/>
    <w:rsid w:val="00BE5405"/>
  </w:style>
  <w:style w:type="paragraph" w:customStyle="1" w:styleId="A989FD6958FE436587EF29D88096A8B9">
    <w:name w:val="A989FD6958FE436587EF29D88096A8B9"/>
    <w:rsid w:val="00BE5405"/>
  </w:style>
  <w:style w:type="paragraph" w:customStyle="1" w:styleId="7B397F65F3034D3E90417D010175A8AB">
    <w:name w:val="7B397F65F3034D3E90417D010175A8AB"/>
    <w:rsid w:val="00BE5405"/>
  </w:style>
  <w:style w:type="paragraph" w:customStyle="1" w:styleId="DF694E86E4BA4E07972D3518FA88860F">
    <w:name w:val="DF694E86E4BA4E07972D3518FA88860F"/>
    <w:rsid w:val="00BE5405"/>
  </w:style>
  <w:style w:type="paragraph" w:customStyle="1" w:styleId="A2769D9A679A4217BCF7447AFF998D30">
    <w:name w:val="A2769D9A679A4217BCF7447AFF998D30"/>
    <w:rsid w:val="00BE5405"/>
  </w:style>
  <w:style w:type="paragraph" w:customStyle="1" w:styleId="E57F894EBC984C2797D89D2138240127">
    <w:name w:val="E57F894EBC984C2797D89D2138240127"/>
    <w:rsid w:val="00BE5405"/>
  </w:style>
  <w:style w:type="paragraph" w:customStyle="1" w:styleId="247DFF17E91341829568F2C27896D4CD">
    <w:name w:val="247DFF17E91341829568F2C27896D4CD"/>
    <w:rsid w:val="00BE5405"/>
  </w:style>
  <w:style w:type="paragraph" w:customStyle="1" w:styleId="136BAE265DE44682874FA606F338B030">
    <w:name w:val="136BAE265DE44682874FA606F338B030"/>
    <w:rsid w:val="00BE5405"/>
  </w:style>
  <w:style w:type="paragraph" w:customStyle="1" w:styleId="D5D6C12A803846B8A4584F627EB9888F">
    <w:name w:val="D5D6C12A803846B8A4584F627EB9888F"/>
    <w:rsid w:val="00BE5405"/>
  </w:style>
  <w:style w:type="paragraph" w:customStyle="1" w:styleId="6399FF0D60A84413BA8B07643DBAD1D7">
    <w:name w:val="6399FF0D60A84413BA8B07643DBAD1D7"/>
    <w:rsid w:val="00BE5405"/>
  </w:style>
  <w:style w:type="paragraph" w:customStyle="1" w:styleId="15616029FDDC4931965E2BE9F2FB8709">
    <w:name w:val="15616029FDDC4931965E2BE9F2FB8709"/>
    <w:rsid w:val="001D6029"/>
  </w:style>
  <w:style w:type="paragraph" w:customStyle="1" w:styleId="5CD58EA8C039497FAC06999F95F004BE">
    <w:name w:val="5CD58EA8C039497FAC06999F95F004BE"/>
    <w:rsid w:val="001D6029"/>
  </w:style>
  <w:style w:type="paragraph" w:customStyle="1" w:styleId="D67FE9ED7F344C78834D7860DE690C19">
    <w:name w:val="D67FE9ED7F344C78834D7860DE690C19"/>
    <w:rsid w:val="001D6029"/>
  </w:style>
  <w:style w:type="paragraph" w:customStyle="1" w:styleId="6FE0551C14734193A031F8FFE5C2AD7B">
    <w:name w:val="6FE0551C14734193A031F8FFE5C2AD7B"/>
    <w:rsid w:val="001D6029"/>
  </w:style>
  <w:style w:type="paragraph" w:customStyle="1" w:styleId="4D1A675D48874148B4D84DD56FA34E10">
    <w:name w:val="4D1A675D48874148B4D84DD56FA34E10"/>
    <w:rsid w:val="00E51869"/>
  </w:style>
  <w:style w:type="paragraph" w:customStyle="1" w:styleId="50BC5CE75A284A2C9C83240F60E50FED">
    <w:name w:val="50BC5CE75A284A2C9C83240F60E50FED"/>
    <w:rsid w:val="00E51869"/>
  </w:style>
  <w:style w:type="paragraph" w:customStyle="1" w:styleId="AB599DF594E545D4AC5D08BC6CEF4845">
    <w:name w:val="AB599DF594E545D4AC5D08BC6CEF4845"/>
    <w:rsid w:val="00E51869"/>
  </w:style>
  <w:style w:type="paragraph" w:customStyle="1" w:styleId="A47BBFE0F48D4F56A27C1C7FAFEF2A68">
    <w:name w:val="A47BBFE0F48D4F56A27C1C7FAFEF2A68"/>
    <w:rsid w:val="00E51869"/>
  </w:style>
  <w:style w:type="paragraph" w:customStyle="1" w:styleId="B76F84C81BBB456B883BE010DA23DB9E">
    <w:name w:val="B76F84C81BBB456B883BE010DA23DB9E"/>
    <w:rsid w:val="00E51869"/>
  </w:style>
  <w:style w:type="paragraph" w:customStyle="1" w:styleId="2B8476768AFD4368A52498FA0035DAE6">
    <w:name w:val="2B8476768AFD4368A52498FA0035DAE6"/>
    <w:rsid w:val="00E51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A0164383B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2A1498-4EFA-4960-85E9-ED0F00DD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10</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CS3221 Project 1</vt:lpstr>
    </vt:vector>
  </TitlesOfParts>
  <Company/>
  <LinksUpToDate>false</LinksUpToDate>
  <CharactersWithSpaces>14539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CS3221 Project 1</dc:title>
  <dc:subject>National University of Singapore</dc:subject>
  <dc:creator>Name: GOH KA HIAN</dc:creator>
  <cp:keywords/>
  <dc:description/>
  <cp:lastModifiedBy>Sheen An Goh</cp:lastModifiedBy>
  <cp:revision>12</cp:revision>
  <cp:lastPrinted>2016-10-25T04:06:00Z</cp:lastPrinted>
  <dcterms:created xsi:type="dcterms:W3CDTF">2017-02-12T16:25:00Z</dcterms:created>
  <dcterms:modified xsi:type="dcterms:W3CDTF">2017-02-20T11:48:00Z</dcterms:modified>
</cp:coreProperties>
</file>