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4DE94" w14:textId="77777777" w:rsidR="00B348B5" w:rsidRPr="00B348B5" w:rsidRDefault="00B348B5" w:rsidP="00B34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color w:val="000000"/>
          <w:sz w:val="24"/>
          <w:szCs w:val="24"/>
        </w:rPr>
      </w:pPr>
      <w:r w:rsidRPr="00B348B5">
        <w:rPr>
          <w:rFonts w:ascii="Tahoma" w:eastAsia="Times New Roman" w:hAnsi="Tahoma" w:cs="Tahoma"/>
          <w:b/>
          <w:color w:val="000000"/>
          <w:sz w:val="24"/>
          <w:szCs w:val="24"/>
        </w:rPr>
        <w:t xml:space="preserve">Sources: </w:t>
      </w:r>
    </w:p>
    <w:p w14:paraId="49DB9973" w14:textId="77777777" w:rsidR="00B348B5" w:rsidRPr="00B348B5" w:rsidRDefault="00B348B5" w:rsidP="00B34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B348B5">
        <w:rPr>
          <w:rFonts w:ascii="Tahoma" w:eastAsia="Times New Roman" w:hAnsi="Tahoma" w:cs="Tahoma"/>
          <w:color w:val="000000"/>
          <w:sz w:val="24"/>
          <w:szCs w:val="24"/>
        </w:rPr>
        <w:t>1. Datasets from Natural Earth</w:t>
      </w:r>
    </w:p>
    <w:p w14:paraId="089AA7C6" w14:textId="77777777" w:rsidR="00B348B5" w:rsidRPr="00B348B5" w:rsidRDefault="00B348B5" w:rsidP="00B34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B348B5">
        <w:rPr>
          <w:rFonts w:ascii="Tahoma" w:eastAsia="Times New Roman" w:hAnsi="Tahoma" w:cs="Tahoma"/>
          <w:color w:val="000000"/>
          <w:sz w:val="24"/>
          <w:szCs w:val="24"/>
        </w:rPr>
        <w:t>2. EPA’s Toxic Rel</w:t>
      </w:r>
      <w:bookmarkStart w:id="0" w:name="_GoBack"/>
      <w:bookmarkEnd w:id="0"/>
      <w:r w:rsidRPr="00B348B5">
        <w:rPr>
          <w:rFonts w:ascii="Tahoma" w:eastAsia="Times New Roman" w:hAnsi="Tahoma" w:cs="Tahoma"/>
          <w:color w:val="000000"/>
          <w:sz w:val="24"/>
          <w:szCs w:val="24"/>
        </w:rPr>
        <w:t>ease Inventory (TRI) (for industrial pollution data)</w:t>
      </w:r>
    </w:p>
    <w:p w14:paraId="302305FC" w14:textId="77777777" w:rsidR="00B348B5" w:rsidRPr="00B348B5" w:rsidRDefault="00B348B5" w:rsidP="00B34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B348B5">
        <w:rPr>
          <w:rFonts w:ascii="Tahoma" w:eastAsia="Times New Roman" w:hAnsi="Tahoma" w:cs="Tahoma"/>
          <w:color w:val="000000"/>
          <w:sz w:val="24"/>
          <w:szCs w:val="24"/>
        </w:rPr>
        <w:t>3. CDC Childhood Lead Poisoning Prevention Program (for health data)</w:t>
      </w:r>
    </w:p>
    <w:p w14:paraId="4AA97115" w14:textId="77777777" w:rsidR="00B348B5" w:rsidRPr="00B348B5" w:rsidRDefault="00B348B5" w:rsidP="00B34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B348B5">
        <w:rPr>
          <w:rFonts w:ascii="Tahoma" w:eastAsia="Times New Roman" w:hAnsi="Tahoma" w:cs="Tahoma"/>
          <w:color w:val="000000"/>
          <w:sz w:val="24"/>
          <w:szCs w:val="24"/>
        </w:rPr>
        <w:t>4. Texas Department of State Health Services (for regional child health statistics)</w:t>
      </w:r>
    </w:p>
    <w:p w14:paraId="616418FB" w14:textId="77777777" w:rsidR="00B348B5" w:rsidRPr="00B348B5" w:rsidRDefault="00B348B5" w:rsidP="00B34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B348B5">
        <w:rPr>
          <w:rFonts w:ascii="Tahoma" w:eastAsia="Times New Roman" w:hAnsi="Tahoma" w:cs="Tahoma"/>
          <w:color w:val="000000"/>
          <w:sz w:val="24"/>
          <w:szCs w:val="24"/>
        </w:rPr>
        <w:t>5. USGS Soil and Water Contamination Data</w:t>
      </w:r>
    </w:p>
    <w:p w14:paraId="581F33AB" w14:textId="77777777" w:rsidR="00B348B5" w:rsidRPr="00B348B5" w:rsidRDefault="00B348B5" w:rsidP="00B34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B348B5">
        <w:rPr>
          <w:rFonts w:ascii="Tahoma" w:eastAsia="Times New Roman" w:hAnsi="Tahoma" w:cs="Tahoma"/>
          <w:color w:val="000000"/>
          <w:sz w:val="24"/>
          <w:szCs w:val="24"/>
        </w:rPr>
        <w:t>6. Census Bureau American Community Survey (ACS) (for socioeconomic data)</w:t>
      </w:r>
    </w:p>
    <w:p w14:paraId="400E02D5" w14:textId="77777777" w:rsidR="00B348B5" w:rsidRPr="00B348B5" w:rsidRDefault="00B348B5" w:rsidP="00B34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B348B5">
        <w:rPr>
          <w:rFonts w:ascii="Tahoma" w:eastAsia="Times New Roman" w:hAnsi="Tahoma" w:cs="Tahoma"/>
          <w:color w:val="000000"/>
          <w:sz w:val="24"/>
          <w:szCs w:val="24"/>
        </w:rPr>
        <w:t>7. World Bank Group (Internet Usage Rate)</w:t>
      </w:r>
    </w:p>
    <w:p w14:paraId="748F8BCE" w14:textId="77777777" w:rsidR="00B348B5" w:rsidRPr="00B348B5" w:rsidRDefault="00B348B5" w:rsidP="00B34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B348B5">
        <w:rPr>
          <w:rFonts w:ascii="Tahoma" w:eastAsia="Times New Roman" w:hAnsi="Tahoma" w:cs="Tahoma"/>
          <w:color w:val="000000"/>
          <w:sz w:val="24"/>
          <w:szCs w:val="24"/>
        </w:rPr>
        <w:t>8. Shapefile from Natural Earth and United States Census Bureau</w:t>
      </w:r>
    </w:p>
    <w:p w14:paraId="41F3434A" w14:textId="77777777" w:rsidR="00B348B5" w:rsidRPr="00B348B5" w:rsidRDefault="00B348B5" w:rsidP="00B34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B348B5">
        <w:rPr>
          <w:rFonts w:ascii="Tahoma" w:eastAsia="Times New Roman" w:hAnsi="Tahoma" w:cs="Tahoma"/>
          <w:color w:val="000000"/>
          <w:sz w:val="24"/>
          <w:szCs w:val="24"/>
        </w:rPr>
        <w:t>9. Texas Demographic Center (Population)</w:t>
      </w:r>
    </w:p>
    <w:p w14:paraId="2C6945A0" w14:textId="77777777" w:rsidR="00B348B5" w:rsidRPr="00B348B5" w:rsidRDefault="00B348B5" w:rsidP="00B34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B348B5">
        <w:rPr>
          <w:rFonts w:ascii="Tahoma" w:eastAsia="Times New Roman" w:hAnsi="Tahoma" w:cs="Tahoma"/>
          <w:color w:val="000000"/>
          <w:sz w:val="24"/>
          <w:szCs w:val="24"/>
        </w:rPr>
        <w:t>10. The Railroad Commission of Texas (Mining Note: we have not used the data)</w:t>
      </w:r>
    </w:p>
    <w:p w14:paraId="5DA0D980" w14:textId="77777777" w:rsidR="00B348B5" w:rsidRPr="00B348B5" w:rsidRDefault="00B348B5" w:rsidP="00B34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B348B5">
        <w:rPr>
          <w:rFonts w:ascii="Tahoma" w:eastAsia="Times New Roman" w:hAnsi="Tahoma" w:cs="Tahoma"/>
          <w:color w:val="000000"/>
          <w:sz w:val="24"/>
          <w:szCs w:val="24"/>
        </w:rPr>
        <w:t>11. National Institute on Minority Health and Health Disparities (Income)</w:t>
      </w:r>
    </w:p>
    <w:p w14:paraId="7EC4DD30" w14:textId="77777777" w:rsidR="00B348B5" w:rsidRPr="00B348B5" w:rsidRDefault="00B348B5" w:rsidP="00B34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B348B5">
        <w:rPr>
          <w:rFonts w:ascii="Tahoma" w:eastAsia="Times New Roman" w:hAnsi="Tahoma" w:cs="Tahoma"/>
          <w:color w:val="000000"/>
          <w:sz w:val="24"/>
          <w:szCs w:val="24"/>
        </w:rPr>
        <w:t>12. EPA United States Environmental Protection Agency (Lead Discharge Industries)</w:t>
      </w:r>
    </w:p>
    <w:p w14:paraId="61666489" w14:textId="77777777" w:rsidR="00A70C25" w:rsidRPr="00B348B5" w:rsidRDefault="00A70C25">
      <w:pPr>
        <w:rPr>
          <w:rFonts w:ascii="Tahoma" w:hAnsi="Tahoma" w:cs="Tahoma"/>
          <w:sz w:val="24"/>
          <w:szCs w:val="24"/>
        </w:rPr>
      </w:pPr>
    </w:p>
    <w:sectPr w:rsidR="00A70C25" w:rsidRPr="00B348B5" w:rsidSect="00F12247">
      <w:pgSz w:w="11906" w:h="16838" w:code="9"/>
      <w:pgMar w:top="720" w:right="720" w:bottom="720" w:left="72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8B5"/>
    <w:rsid w:val="00A70C25"/>
    <w:rsid w:val="00B348B5"/>
    <w:rsid w:val="00F1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99E358"/>
  <w15:chartTrackingRefBased/>
  <w15:docId w15:val="{6F80F619-87C9-4BCE-9949-77BBCB85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8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2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652</Characters>
  <Application>Microsoft Office Word</Application>
  <DocSecurity>0</DocSecurity>
  <Lines>13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Ibne Amin Chowdhury</dc:creator>
  <cp:keywords/>
  <dc:description/>
  <cp:lastModifiedBy>Kamal Ibne Amin Chowdhury</cp:lastModifiedBy>
  <cp:revision>1</cp:revision>
  <dcterms:created xsi:type="dcterms:W3CDTF">2025-03-07T22:30:00Z</dcterms:created>
  <dcterms:modified xsi:type="dcterms:W3CDTF">2025-03-07T22:36:00Z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f1cae749-d763-4fa1-9073-2c84ea5eae2f</vt:lpwstr>
  </property>
</Properties>
</file>