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A" w:rsidRPr="00683CD1" w:rsidRDefault="008D1714" w:rsidP="00683C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</w:t>
      </w:r>
      <w:r w:rsidR="00F96934" w:rsidRPr="00683CD1">
        <w:rPr>
          <w:rFonts w:hint="eastAsia"/>
          <w:b/>
          <w:sz w:val="28"/>
          <w:szCs w:val="28"/>
        </w:rPr>
        <w:t>周任务计划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"/>
        <w:gridCol w:w="1609"/>
        <w:gridCol w:w="1142"/>
        <w:gridCol w:w="1142"/>
        <w:gridCol w:w="1180"/>
        <w:gridCol w:w="1180"/>
        <w:gridCol w:w="1180"/>
      </w:tblGrid>
      <w:tr w:rsidR="008D1714" w:rsidTr="00683CD1">
        <w:tc>
          <w:tcPr>
            <w:tcW w:w="902" w:type="dxa"/>
          </w:tcPr>
          <w:p w:rsidR="00F96934" w:rsidRDefault="00F96934">
            <w:r>
              <w:rPr>
                <w:rFonts w:hint="eastAsia"/>
              </w:rPr>
              <w:t>姓名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星期一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星期二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星期三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星期四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星期五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星期六</w:t>
            </w:r>
          </w:p>
        </w:tc>
      </w:tr>
      <w:tr w:rsidR="008D1714" w:rsidTr="00683CD1">
        <w:tc>
          <w:tcPr>
            <w:tcW w:w="902" w:type="dxa"/>
          </w:tcPr>
          <w:p w:rsidR="00236D64" w:rsidRDefault="00236D64" w:rsidP="00236D64">
            <w:r>
              <w:rPr>
                <w:rFonts w:hint="eastAsia"/>
              </w:rPr>
              <w:t>马学坤</w:t>
            </w:r>
          </w:p>
        </w:tc>
        <w:tc>
          <w:tcPr>
            <w:tcW w:w="1189" w:type="dxa"/>
          </w:tcPr>
          <w:p w:rsidR="00236D64" w:rsidRDefault="008D1714" w:rsidP="00236D64">
            <w:r>
              <w:rPr>
                <w:rFonts w:hint="eastAsia"/>
              </w:rPr>
              <w:t>技术验证与选型</w:t>
            </w:r>
            <w:r w:rsidR="00AA71D2">
              <w:rPr>
                <w:rFonts w:hint="eastAsia"/>
              </w:rPr>
              <w:t>（双摄像头</w:t>
            </w:r>
            <w:proofErr w:type="spellStart"/>
            <w:r w:rsidR="00AA71D2">
              <w:rPr>
                <w:rFonts w:hint="eastAsia"/>
              </w:rPr>
              <w:t>openpose</w:t>
            </w:r>
            <w:proofErr w:type="spellEnd"/>
            <w:r w:rsidR="00AA71D2">
              <w:rPr>
                <w:rFonts w:hint="eastAsia"/>
              </w:rPr>
              <w:t>）</w:t>
            </w:r>
          </w:p>
        </w:tc>
        <w:tc>
          <w:tcPr>
            <w:tcW w:w="1189" w:type="dxa"/>
          </w:tcPr>
          <w:p w:rsidR="00236D64" w:rsidRDefault="008D1714" w:rsidP="00236D64">
            <w:r>
              <w:rPr>
                <w:rFonts w:hint="eastAsia"/>
              </w:rPr>
              <w:t>技术验证与选型</w:t>
            </w:r>
            <w:r>
              <w:rPr>
                <w:rFonts w:hint="eastAsia"/>
              </w:rPr>
              <w:t>，详细设计</w:t>
            </w:r>
          </w:p>
        </w:tc>
        <w:tc>
          <w:tcPr>
            <w:tcW w:w="1189" w:type="dxa"/>
          </w:tcPr>
          <w:p w:rsidR="00236D64" w:rsidRDefault="008D1714" w:rsidP="00236D6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227" w:type="dxa"/>
          </w:tcPr>
          <w:p w:rsidR="00236D64" w:rsidRDefault="008D1714" w:rsidP="00236D64">
            <w:r>
              <w:rPr>
                <w:rFonts w:hint="eastAsia"/>
              </w:rPr>
              <w:t>界面设计与实现</w:t>
            </w:r>
          </w:p>
        </w:tc>
        <w:tc>
          <w:tcPr>
            <w:tcW w:w="1227" w:type="dxa"/>
          </w:tcPr>
          <w:p w:rsidR="00236D64" w:rsidRDefault="008D1714" w:rsidP="00236D64">
            <w:r>
              <w:rPr>
                <w:rFonts w:hint="eastAsia"/>
              </w:rPr>
              <w:t>界面设计与实现</w:t>
            </w:r>
          </w:p>
        </w:tc>
        <w:tc>
          <w:tcPr>
            <w:tcW w:w="1227" w:type="dxa"/>
          </w:tcPr>
          <w:p w:rsidR="00236D64" w:rsidRDefault="008D1714" w:rsidP="00683CD1">
            <w:r>
              <w:rPr>
                <w:rFonts w:hint="eastAsia"/>
              </w:rPr>
              <w:t>界面设计与实现</w:t>
            </w:r>
          </w:p>
        </w:tc>
      </w:tr>
      <w:tr w:rsidR="008D1714" w:rsidTr="00683CD1">
        <w:tc>
          <w:tcPr>
            <w:tcW w:w="902" w:type="dxa"/>
          </w:tcPr>
          <w:p w:rsidR="00683CD1" w:rsidRDefault="00683CD1" w:rsidP="00683CD1">
            <w:proofErr w:type="gramStart"/>
            <w:r>
              <w:rPr>
                <w:rFonts w:hint="eastAsia"/>
              </w:rPr>
              <w:t>何建航</w:t>
            </w:r>
            <w:proofErr w:type="gramEnd"/>
          </w:p>
        </w:tc>
        <w:tc>
          <w:tcPr>
            <w:tcW w:w="1189" w:type="dxa"/>
          </w:tcPr>
          <w:p w:rsidR="00683CD1" w:rsidRDefault="008D1714" w:rsidP="00683CD1">
            <w:r>
              <w:rPr>
                <w:rFonts w:hint="eastAsia"/>
              </w:rPr>
              <w:t>技术验证与选型</w:t>
            </w:r>
            <w:r w:rsidR="00AA71D2">
              <w:rPr>
                <w:rFonts w:hint="eastAsia"/>
              </w:rPr>
              <w:t>（</w:t>
            </w:r>
            <w:proofErr w:type="spellStart"/>
            <w:r w:rsidR="00AA71D2">
              <w:rPr>
                <w:rFonts w:hint="eastAsia"/>
              </w:rPr>
              <w:t>Vnect</w:t>
            </w:r>
            <w:proofErr w:type="spellEnd"/>
            <w:r w:rsidR="00AA71D2">
              <w:rPr>
                <w:rFonts w:hint="eastAsia"/>
              </w:rPr>
              <w:t>）</w:t>
            </w:r>
          </w:p>
        </w:tc>
        <w:tc>
          <w:tcPr>
            <w:tcW w:w="1189" w:type="dxa"/>
          </w:tcPr>
          <w:p w:rsidR="00683CD1" w:rsidRDefault="008D1714" w:rsidP="00683CD1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189" w:type="dxa"/>
          </w:tcPr>
          <w:p w:rsidR="00683CD1" w:rsidRDefault="008D1714" w:rsidP="00683CD1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227" w:type="dxa"/>
          </w:tcPr>
          <w:p w:rsidR="00683CD1" w:rsidRDefault="008D1714" w:rsidP="00683CD1">
            <w:r>
              <w:rPr>
                <w:rFonts w:hint="eastAsia"/>
              </w:rPr>
              <w:t>编码实现3D坐标算法</w:t>
            </w:r>
          </w:p>
        </w:tc>
        <w:tc>
          <w:tcPr>
            <w:tcW w:w="1227" w:type="dxa"/>
          </w:tcPr>
          <w:p w:rsidR="00683CD1" w:rsidRDefault="008D1714" w:rsidP="00683CD1">
            <w:r>
              <w:rPr>
                <w:rFonts w:hint="eastAsia"/>
              </w:rPr>
              <w:t>编码实现3D坐标算法</w:t>
            </w:r>
          </w:p>
        </w:tc>
        <w:tc>
          <w:tcPr>
            <w:tcW w:w="1227" w:type="dxa"/>
          </w:tcPr>
          <w:p w:rsidR="00683CD1" w:rsidRDefault="008D1714" w:rsidP="00683CD1">
            <w:r>
              <w:rPr>
                <w:rFonts w:hint="eastAsia"/>
              </w:rPr>
              <w:t>编码实现3D坐标算法</w:t>
            </w:r>
          </w:p>
        </w:tc>
      </w:tr>
      <w:tr w:rsidR="00AA71D2" w:rsidTr="00683CD1"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王恺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编码实现FBX文件导出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编码实现FBX文件导出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编码实现FBX文件导出</w:t>
            </w:r>
          </w:p>
        </w:tc>
      </w:tr>
      <w:tr w:rsidR="00AA71D2" w:rsidTr="00683CD1"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张熠鹏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</w:t>
            </w:r>
            <w:r w:rsidR="00AA71D2">
              <w:rPr>
                <w:rFonts w:hint="eastAsia"/>
              </w:rPr>
              <w:t>（</w:t>
            </w:r>
            <w:proofErr w:type="spellStart"/>
            <w:r w:rsidR="00AA71D2">
              <w:rPr>
                <w:rFonts w:hint="eastAsia"/>
              </w:rPr>
              <w:t>openMMD</w:t>
            </w:r>
            <w:proofErr w:type="spellEnd"/>
            <w:r w:rsidR="00AA71D2">
              <w:rPr>
                <w:rFonts w:hint="eastAsia"/>
              </w:rPr>
              <w:t>）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编码实现3D坐标算法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编码实现3D坐标算法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编码实现3D坐标算法</w:t>
            </w:r>
          </w:p>
        </w:tc>
      </w:tr>
      <w:tr w:rsidR="00AA71D2" w:rsidTr="00683CD1"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黄锟城</w:t>
            </w:r>
          </w:p>
        </w:tc>
        <w:tc>
          <w:tcPr>
            <w:tcW w:w="1189" w:type="dxa"/>
          </w:tcPr>
          <w:p w:rsidR="008D1714" w:rsidRDefault="008D1714" w:rsidP="00AA71D2">
            <w:r>
              <w:rPr>
                <w:rFonts w:hint="eastAsia"/>
              </w:rPr>
              <w:t>技术验证与选型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编码实现3D坐标算法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编码实现3D坐标算法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编码实现3D坐标算法</w:t>
            </w:r>
          </w:p>
        </w:tc>
      </w:tr>
      <w:tr w:rsidR="00AA71D2" w:rsidTr="00683CD1"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吴伟豪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</w:t>
            </w:r>
            <w:bookmarkStart w:id="0" w:name="_GoBack"/>
            <w:bookmarkEnd w:id="0"/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189" w:type="dxa"/>
          </w:tcPr>
          <w:p w:rsidR="008D1714" w:rsidRDefault="008D1714" w:rsidP="008D1714">
            <w:r>
              <w:rPr>
                <w:rFonts w:hint="eastAsia"/>
              </w:rPr>
              <w:t>技术验证与选型，详细设计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编码实现VMD文件导出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编码实现VMD文件导出</w:t>
            </w:r>
          </w:p>
        </w:tc>
        <w:tc>
          <w:tcPr>
            <w:tcW w:w="1227" w:type="dxa"/>
          </w:tcPr>
          <w:p w:rsidR="008D1714" w:rsidRDefault="008D1714" w:rsidP="008D1714">
            <w:r>
              <w:rPr>
                <w:rFonts w:hint="eastAsia"/>
              </w:rPr>
              <w:t>编码实现VMD文件导出</w:t>
            </w:r>
          </w:p>
        </w:tc>
      </w:tr>
    </w:tbl>
    <w:p w:rsidR="00F96934" w:rsidRDefault="00F96934"/>
    <w:sectPr w:rsidR="00F9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4"/>
    <w:rsid w:val="00236D64"/>
    <w:rsid w:val="00683CD1"/>
    <w:rsid w:val="008D1714"/>
    <w:rsid w:val="00AA71D2"/>
    <w:rsid w:val="00D02BEA"/>
    <w:rsid w:val="00E57784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5501"/>
  <w15:chartTrackingRefBased/>
  <w15:docId w15:val="{FF06ABC5-AE87-448E-A81A-C0198B0E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 kun</dc:creator>
  <cp:keywords/>
  <dc:description/>
  <cp:lastModifiedBy>9</cp:lastModifiedBy>
  <cp:revision>4</cp:revision>
  <dcterms:created xsi:type="dcterms:W3CDTF">2019-06-11T09:35:00Z</dcterms:created>
  <dcterms:modified xsi:type="dcterms:W3CDTF">2019-06-17T07:09:00Z</dcterms:modified>
</cp:coreProperties>
</file>