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B348D" w14:textId="3DDB79CE" w:rsidR="00F52F61" w:rsidRDefault="00DD025F" w:rsidP="00B76365">
      <w:pPr>
        <w:jc w:val="center"/>
      </w:pPr>
      <w:r>
        <w:rPr>
          <w:rFonts w:hint="eastAsia"/>
        </w:rPr>
        <w:t>个人</w:t>
      </w:r>
      <w:bookmarkStart w:id="0" w:name="_GoBack"/>
      <w:bookmarkEnd w:id="0"/>
      <w:r w:rsidR="00B76365">
        <w:rPr>
          <w:rFonts w:hint="eastAsia"/>
        </w:rPr>
        <w:t>总结</w:t>
      </w:r>
    </w:p>
    <w:p w14:paraId="398B955E" w14:textId="65B3A4E3" w:rsidR="00B76365" w:rsidRDefault="0099400A" w:rsidP="00725A32">
      <w:pPr>
        <w:ind w:firstLineChars="200" w:firstLine="420"/>
        <w:jc w:val="left"/>
        <w:rPr>
          <w:rFonts w:ascii="Segoe UI" w:hAnsi="Segoe UI" w:cs="Segoe UI"/>
          <w:color w:val="24292E"/>
          <w:shd w:val="clear" w:color="auto" w:fill="FFFFFF"/>
        </w:rPr>
      </w:pPr>
      <w:r>
        <w:rPr>
          <w:rFonts w:hint="eastAsia"/>
        </w:rPr>
        <w:t>本项目中，我主要参与的是对人体三维姿态估计的研究。在项目中，</w:t>
      </w:r>
      <w:r w:rsidR="00947287">
        <w:rPr>
          <w:rFonts w:hint="eastAsia"/>
        </w:rPr>
        <w:t>我对</w:t>
      </w:r>
      <w:proofErr w:type="spellStart"/>
      <w:r w:rsidR="00947287">
        <w:rPr>
          <w:rFonts w:hint="eastAsia"/>
        </w:rPr>
        <w:t>VNect</w:t>
      </w:r>
      <w:proofErr w:type="spellEnd"/>
      <w:r w:rsidR="00947287">
        <w:rPr>
          <w:rFonts w:hint="eastAsia"/>
        </w:rPr>
        <w:t>，</w:t>
      </w:r>
      <w:proofErr w:type="spellStart"/>
      <w:r w:rsidR="00947287">
        <w:rPr>
          <w:rFonts w:ascii="Segoe UI" w:hAnsi="Segoe UI" w:cs="Segoe UI"/>
          <w:color w:val="24292E"/>
          <w:shd w:val="clear" w:color="auto" w:fill="FFFFFF"/>
        </w:rPr>
        <w:t>AlphaPose</w:t>
      </w:r>
      <w:proofErr w:type="spellEnd"/>
      <w:r w:rsidR="00947287">
        <w:rPr>
          <w:rFonts w:ascii="Segoe UI" w:hAnsi="Segoe UI" w:cs="Segoe UI" w:hint="eastAsia"/>
          <w:color w:val="24292E"/>
          <w:shd w:val="clear" w:color="auto" w:fill="FFFFFF"/>
        </w:rPr>
        <w:t>/CPN</w:t>
      </w:r>
      <w:r w:rsidR="00947287">
        <w:rPr>
          <w:rFonts w:ascii="Segoe UI" w:hAnsi="Segoe UI" w:cs="Segoe UI"/>
          <w:color w:val="24292E"/>
          <w:shd w:val="clear" w:color="auto" w:fill="FFFFFF"/>
        </w:rPr>
        <w:t>+VideoPose3D</w:t>
      </w:r>
      <w:r w:rsidR="00947287">
        <w:rPr>
          <w:rFonts w:ascii="Segoe UI" w:hAnsi="Segoe UI" w:cs="Segoe UI" w:hint="eastAsia"/>
          <w:color w:val="24292E"/>
          <w:shd w:val="clear" w:color="auto" w:fill="FFFFFF"/>
        </w:rPr>
        <w:t>和</w:t>
      </w:r>
      <w:proofErr w:type="spellStart"/>
      <w:r w:rsidR="00947287">
        <w:rPr>
          <w:rFonts w:ascii="Segoe UI" w:hAnsi="Segoe UI" w:cs="Segoe UI"/>
          <w:color w:val="24292E"/>
          <w:shd w:val="clear" w:color="auto" w:fill="FFFFFF"/>
        </w:rPr>
        <w:t>AlphaPose</w:t>
      </w:r>
      <w:proofErr w:type="spellEnd"/>
      <w:r w:rsidR="00947287">
        <w:rPr>
          <w:rFonts w:ascii="Segoe UI" w:hAnsi="Segoe UI" w:cs="Segoe UI" w:hint="eastAsia"/>
          <w:color w:val="24292E"/>
          <w:shd w:val="clear" w:color="auto" w:fill="FFFFFF"/>
        </w:rPr>
        <w:t>/CPN</w:t>
      </w:r>
      <w:r w:rsidR="00947287">
        <w:rPr>
          <w:rFonts w:ascii="Segoe UI" w:hAnsi="Segoe UI" w:cs="Segoe UI"/>
          <w:color w:val="24292E"/>
          <w:shd w:val="clear" w:color="auto" w:fill="FFFFFF"/>
        </w:rPr>
        <w:t>+</w:t>
      </w:r>
      <w:r w:rsidR="00947287" w:rsidRPr="00947287">
        <w:rPr>
          <w:rFonts w:ascii="Segoe UI" w:hAnsi="Segoe UI" w:cs="Segoe UI"/>
          <w:color w:val="24292E"/>
          <w:shd w:val="clear" w:color="auto" w:fill="FFFFFF"/>
        </w:rPr>
        <w:t>3d-pose-baseline</w:t>
      </w:r>
      <w:r w:rsidR="00725A32">
        <w:rPr>
          <w:rFonts w:ascii="Segoe UI" w:hAnsi="Segoe UI" w:cs="Segoe UI" w:hint="eastAsia"/>
          <w:color w:val="24292E"/>
          <w:shd w:val="clear" w:color="auto" w:fill="FFFFFF"/>
        </w:rPr>
        <w:t>进行研究和对比。过程中发现，不管是</w:t>
      </w:r>
      <w:proofErr w:type="spellStart"/>
      <w:r w:rsidR="00725A32">
        <w:rPr>
          <w:rFonts w:ascii="Segoe UI" w:hAnsi="Segoe UI" w:cs="Segoe UI"/>
          <w:color w:val="24292E"/>
          <w:shd w:val="clear" w:color="auto" w:fill="FFFFFF"/>
        </w:rPr>
        <w:t>AlphaPose</w:t>
      </w:r>
      <w:proofErr w:type="spellEnd"/>
      <w:r w:rsidR="00725A32">
        <w:rPr>
          <w:rFonts w:ascii="Segoe UI" w:hAnsi="Segoe UI" w:cs="Segoe UI" w:hint="eastAsia"/>
          <w:color w:val="24292E"/>
          <w:shd w:val="clear" w:color="auto" w:fill="FFFFFF"/>
        </w:rPr>
        <w:t>/CPN</w:t>
      </w:r>
      <w:r w:rsidR="00725A32">
        <w:rPr>
          <w:rFonts w:ascii="Segoe UI" w:hAnsi="Segoe UI" w:cs="Segoe UI"/>
          <w:color w:val="24292E"/>
          <w:shd w:val="clear" w:color="auto" w:fill="FFFFFF"/>
        </w:rPr>
        <w:t>+VideoPose3D</w:t>
      </w:r>
      <w:r w:rsidR="00725A32">
        <w:rPr>
          <w:rFonts w:ascii="Segoe UI" w:hAnsi="Segoe UI" w:cs="Segoe UI" w:hint="eastAsia"/>
          <w:color w:val="24292E"/>
          <w:shd w:val="clear" w:color="auto" w:fill="FFFFFF"/>
        </w:rPr>
        <w:t>，还是</w:t>
      </w:r>
      <w:proofErr w:type="spellStart"/>
      <w:r w:rsidR="00725A32">
        <w:rPr>
          <w:rFonts w:ascii="Segoe UI" w:hAnsi="Segoe UI" w:cs="Segoe UI"/>
          <w:color w:val="24292E"/>
          <w:shd w:val="clear" w:color="auto" w:fill="FFFFFF"/>
        </w:rPr>
        <w:t>AlphaPose</w:t>
      </w:r>
      <w:proofErr w:type="spellEnd"/>
      <w:r w:rsidR="00725A32">
        <w:rPr>
          <w:rFonts w:ascii="Segoe UI" w:hAnsi="Segoe UI" w:cs="Segoe UI" w:hint="eastAsia"/>
          <w:color w:val="24292E"/>
          <w:shd w:val="clear" w:color="auto" w:fill="FFFFFF"/>
        </w:rPr>
        <w:t>/CPN</w:t>
      </w:r>
      <w:r w:rsidR="00725A32">
        <w:rPr>
          <w:rFonts w:ascii="Segoe UI" w:hAnsi="Segoe UI" w:cs="Segoe UI"/>
          <w:color w:val="24292E"/>
          <w:shd w:val="clear" w:color="auto" w:fill="FFFFFF"/>
        </w:rPr>
        <w:t>+</w:t>
      </w:r>
      <w:r w:rsidR="00725A32" w:rsidRPr="00947287">
        <w:rPr>
          <w:rFonts w:ascii="Segoe UI" w:hAnsi="Segoe UI" w:cs="Segoe UI"/>
          <w:color w:val="24292E"/>
          <w:shd w:val="clear" w:color="auto" w:fill="FFFFFF"/>
        </w:rPr>
        <w:t>3d-pose-baseline</w:t>
      </w:r>
      <w:r w:rsidR="00725A32">
        <w:rPr>
          <w:rFonts w:ascii="Segoe UI" w:hAnsi="Segoe UI" w:cs="Segoe UI" w:hint="eastAsia"/>
          <w:color w:val="24292E"/>
          <w:shd w:val="clear" w:color="auto" w:fill="FFFFFF"/>
        </w:rPr>
        <w:t>，</w:t>
      </w:r>
      <w:r w:rsidR="00725A32" w:rsidRPr="00725A32">
        <w:rPr>
          <w:rFonts w:ascii="Segoe UI" w:hAnsi="Segoe UI" w:cs="Segoe UI" w:hint="eastAsia"/>
          <w:color w:val="24292E"/>
          <w:shd w:val="clear" w:color="auto" w:fill="FFFFFF"/>
        </w:rPr>
        <w:t>准确度</w:t>
      </w:r>
      <w:r w:rsidR="00725A32">
        <w:rPr>
          <w:rFonts w:ascii="Segoe UI" w:hAnsi="Segoe UI" w:cs="Segoe UI" w:hint="eastAsia"/>
          <w:color w:val="24292E"/>
          <w:shd w:val="clear" w:color="auto" w:fill="FFFFFF"/>
        </w:rPr>
        <w:t>都</w:t>
      </w:r>
      <w:r w:rsidR="00725A32" w:rsidRPr="00725A32">
        <w:rPr>
          <w:rFonts w:ascii="Segoe UI" w:hAnsi="Segoe UI" w:cs="Segoe UI" w:hint="eastAsia"/>
          <w:color w:val="24292E"/>
          <w:shd w:val="clear" w:color="auto" w:fill="FFFFFF"/>
        </w:rPr>
        <w:t>比</w:t>
      </w:r>
      <w:proofErr w:type="spellStart"/>
      <w:r w:rsidR="00725A32" w:rsidRPr="00725A32">
        <w:rPr>
          <w:rFonts w:ascii="Segoe UI" w:hAnsi="Segoe UI" w:cs="Segoe UI"/>
          <w:color w:val="24292E"/>
          <w:shd w:val="clear" w:color="auto" w:fill="FFFFFF"/>
        </w:rPr>
        <w:t>VNect</w:t>
      </w:r>
      <w:proofErr w:type="spellEnd"/>
      <w:r w:rsidR="00725A32" w:rsidRPr="00725A32">
        <w:rPr>
          <w:rFonts w:ascii="Segoe UI" w:hAnsi="Segoe UI" w:cs="Segoe UI"/>
          <w:color w:val="24292E"/>
          <w:shd w:val="clear" w:color="auto" w:fill="FFFFFF"/>
        </w:rPr>
        <w:t>高</w:t>
      </w:r>
      <w:r w:rsidR="00725A32">
        <w:rPr>
          <w:rFonts w:ascii="Segoe UI" w:hAnsi="Segoe UI" w:cs="Segoe UI" w:hint="eastAsia"/>
          <w:color w:val="24292E"/>
          <w:shd w:val="clear" w:color="auto" w:fill="FFFFFF"/>
        </w:rPr>
        <w:t>得多</w:t>
      </w:r>
      <w:r w:rsidR="00725A32" w:rsidRPr="00725A32">
        <w:rPr>
          <w:rFonts w:ascii="Segoe UI" w:hAnsi="Segoe UI" w:cs="Segoe UI"/>
          <w:color w:val="24292E"/>
          <w:shd w:val="clear" w:color="auto" w:fill="FFFFFF"/>
        </w:rPr>
        <w:t>，但速度比</w:t>
      </w:r>
      <w:proofErr w:type="spellStart"/>
      <w:r w:rsidR="00725A32" w:rsidRPr="00725A32">
        <w:rPr>
          <w:rFonts w:ascii="Segoe UI" w:hAnsi="Segoe UI" w:cs="Segoe UI"/>
          <w:color w:val="24292E"/>
          <w:shd w:val="clear" w:color="auto" w:fill="FFFFFF"/>
        </w:rPr>
        <w:t>VNect</w:t>
      </w:r>
      <w:proofErr w:type="spellEnd"/>
      <w:r w:rsidR="00725A32" w:rsidRPr="00725A32">
        <w:rPr>
          <w:rFonts w:ascii="Segoe UI" w:hAnsi="Segoe UI" w:cs="Segoe UI"/>
          <w:color w:val="24292E"/>
          <w:shd w:val="clear" w:color="auto" w:fill="FFFFFF"/>
        </w:rPr>
        <w:t>慢</w:t>
      </w:r>
      <w:r w:rsidR="00725A32">
        <w:rPr>
          <w:rFonts w:ascii="Segoe UI" w:hAnsi="Segoe UI" w:cs="Segoe UI" w:hint="eastAsia"/>
          <w:color w:val="24292E"/>
          <w:shd w:val="clear" w:color="auto" w:fill="FFFFFF"/>
        </w:rPr>
        <w:t>。</w:t>
      </w:r>
      <w:r w:rsidR="003145DA">
        <w:rPr>
          <w:rFonts w:ascii="Segoe UI" w:hAnsi="Segoe UI" w:cs="Segoe UI" w:hint="eastAsia"/>
          <w:color w:val="24292E"/>
          <w:shd w:val="clear" w:color="auto" w:fill="FFFFFF"/>
        </w:rPr>
        <w:t>但是，由于</w:t>
      </w:r>
      <w:r w:rsidR="003145DA">
        <w:rPr>
          <w:rFonts w:ascii="Segoe UI" w:hAnsi="Segoe UI" w:cs="Segoe UI"/>
          <w:color w:val="24292E"/>
          <w:shd w:val="clear" w:color="auto" w:fill="FFFFFF"/>
        </w:rPr>
        <w:t>VideoPose3D</w:t>
      </w:r>
      <w:r w:rsidR="003145DA">
        <w:rPr>
          <w:rFonts w:ascii="Segoe UI" w:hAnsi="Segoe UI" w:cs="Segoe UI" w:hint="eastAsia"/>
          <w:color w:val="24292E"/>
          <w:shd w:val="clear" w:color="auto" w:fill="FFFFFF"/>
        </w:rPr>
        <w:t>和</w:t>
      </w:r>
      <w:r w:rsidR="003145DA" w:rsidRPr="00947287">
        <w:rPr>
          <w:rFonts w:ascii="Segoe UI" w:hAnsi="Segoe UI" w:cs="Segoe UI"/>
          <w:color w:val="24292E"/>
          <w:shd w:val="clear" w:color="auto" w:fill="FFFFFF"/>
        </w:rPr>
        <w:t>3d-pose-baseline</w:t>
      </w:r>
      <w:r w:rsidR="003145DA">
        <w:rPr>
          <w:rFonts w:ascii="Segoe UI" w:hAnsi="Segoe UI" w:cs="Segoe UI" w:hint="eastAsia"/>
          <w:color w:val="24292E"/>
          <w:shd w:val="clear" w:color="auto" w:fill="FFFFFF"/>
        </w:rPr>
        <w:t>都在关节点二维坐标的基础上估计三维坐标，</w:t>
      </w:r>
      <w:proofErr w:type="gramStart"/>
      <w:r w:rsidR="003145DA">
        <w:rPr>
          <w:rFonts w:ascii="Segoe UI" w:hAnsi="Segoe UI" w:cs="Segoe UI" w:hint="eastAsia"/>
          <w:color w:val="24292E"/>
          <w:shd w:val="clear" w:color="auto" w:fill="FFFFFF"/>
        </w:rPr>
        <w:t>缺少第</w:t>
      </w:r>
      <w:proofErr w:type="gramEnd"/>
      <w:r w:rsidR="003145DA">
        <w:rPr>
          <w:rFonts w:ascii="Segoe UI" w:hAnsi="Segoe UI" w:cs="Segoe UI" w:hint="eastAsia"/>
          <w:color w:val="24292E"/>
          <w:shd w:val="clear" w:color="auto" w:fill="FFFFFF"/>
        </w:rPr>
        <w:t>三维的信息，因此，对运动方向与摄像头平行的运动，识别能力较弱，在这点上，</w:t>
      </w:r>
      <w:proofErr w:type="spellStart"/>
      <w:r w:rsidR="003145DA">
        <w:rPr>
          <w:rFonts w:ascii="Segoe UI" w:hAnsi="Segoe UI" w:cs="Segoe UI" w:hint="eastAsia"/>
          <w:color w:val="24292E"/>
          <w:shd w:val="clear" w:color="auto" w:fill="FFFFFF"/>
        </w:rPr>
        <w:t>VNect</w:t>
      </w:r>
      <w:proofErr w:type="spellEnd"/>
      <w:r w:rsidR="003145DA">
        <w:rPr>
          <w:rFonts w:ascii="Segoe UI" w:hAnsi="Segoe UI" w:cs="Segoe UI" w:hint="eastAsia"/>
          <w:color w:val="24292E"/>
          <w:shd w:val="clear" w:color="auto" w:fill="FFFFFF"/>
        </w:rPr>
        <w:t>相对较好。</w:t>
      </w:r>
      <w:r w:rsidR="00212847">
        <w:rPr>
          <w:rFonts w:ascii="Segoe UI" w:hAnsi="Segoe UI" w:cs="Segoe UI" w:hint="eastAsia"/>
          <w:color w:val="24292E"/>
          <w:shd w:val="clear" w:color="auto" w:fill="FFFFFF"/>
        </w:rPr>
        <w:t>最后，由于</w:t>
      </w:r>
      <w:proofErr w:type="spellStart"/>
      <w:r w:rsidR="00212847">
        <w:rPr>
          <w:rFonts w:ascii="Segoe UI" w:hAnsi="Segoe UI" w:cs="Segoe UI" w:hint="eastAsia"/>
          <w:color w:val="24292E"/>
          <w:shd w:val="clear" w:color="auto" w:fill="FFFFFF"/>
        </w:rPr>
        <w:t>OpenMMD</w:t>
      </w:r>
      <w:proofErr w:type="spellEnd"/>
      <w:r w:rsidR="00212847">
        <w:rPr>
          <w:rFonts w:ascii="Segoe UI" w:hAnsi="Segoe UI" w:cs="Segoe UI" w:hint="eastAsia"/>
          <w:color w:val="24292E"/>
          <w:shd w:val="clear" w:color="auto" w:fill="FFFFFF"/>
        </w:rPr>
        <w:t>方案的</w:t>
      </w:r>
      <w:r w:rsidR="00212847">
        <w:rPr>
          <w:rFonts w:hint="eastAsia"/>
        </w:rPr>
        <w:t>三维姿态估计</w:t>
      </w:r>
      <w:r w:rsidR="00212847">
        <w:rPr>
          <w:rFonts w:hint="eastAsia"/>
        </w:rPr>
        <w:t>方法是</w:t>
      </w:r>
      <w:r w:rsidR="00212847">
        <w:rPr>
          <w:rFonts w:ascii="Segoe UI" w:hAnsi="Segoe UI" w:cs="Segoe UI" w:hint="eastAsia"/>
          <w:color w:val="24292E"/>
          <w:shd w:val="clear" w:color="auto" w:fill="FFFFFF"/>
        </w:rPr>
        <w:t>openpose</w:t>
      </w:r>
      <w:r w:rsidR="00212847">
        <w:rPr>
          <w:rFonts w:ascii="Segoe UI" w:hAnsi="Segoe UI" w:cs="Segoe UI"/>
          <w:color w:val="24292E"/>
          <w:shd w:val="clear" w:color="auto" w:fill="FFFFFF"/>
        </w:rPr>
        <w:t>+</w:t>
      </w:r>
      <w:r w:rsidR="00212847" w:rsidRPr="00947287">
        <w:rPr>
          <w:rFonts w:ascii="Segoe UI" w:hAnsi="Segoe UI" w:cs="Segoe UI"/>
          <w:color w:val="24292E"/>
          <w:shd w:val="clear" w:color="auto" w:fill="FFFFFF"/>
        </w:rPr>
        <w:t>3d-pose-baseline</w:t>
      </w:r>
      <w:r w:rsidR="00212847">
        <w:rPr>
          <w:rFonts w:ascii="Segoe UI" w:hAnsi="Segoe UI" w:cs="Segoe UI" w:hint="eastAsia"/>
          <w:color w:val="24292E"/>
          <w:shd w:val="clear" w:color="auto" w:fill="FFFFFF"/>
        </w:rPr>
        <w:t>，与后两种方法类似，以此本项目中我最终使用了</w:t>
      </w:r>
      <w:proofErr w:type="spellStart"/>
      <w:r w:rsidR="00212847">
        <w:rPr>
          <w:rFonts w:ascii="Segoe UI" w:hAnsi="Segoe UI" w:cs="Segoe UI" w:hint="eastAsia"/>
          <w:color w:val="24292E"/>
          <w:shd w:val="clear" w:color="auto" w:fill="FFFFFF"/>
        </w:rPr>
        <w:t>VNect</w:t>
      </w:r>
      <w:proofErr w:type="spellEnd"/>
      <w:r w:rsidR="00212847">
        <w:rPr>
          <w:rFonts w:ascii="Segoe UI" w:hAnsi="Segoe UI" w:cs="Segoe UI" w:hint="eastAsia"/>
          <w:color w:val="24292E"/>
          <w:shd w:val="clear" w:color="auto" w:fill="FFFFFF"/>
        </w:rPr>
        <w:t>。</w:t>
      </w:r>
    </w:p>
    <w:p w14:paraId="37C98D5B" w14:textId="2C0EEE64" w:rsidR="00615775" w:rsidRDefault="00615775" w:rsidP="00725A32">
      <w:pPr>
        <w:ind w:firstLineChars="200" w:firstLine="420"/>
        <w:jc w:val="left"/>
      </w:pPr>
      <w:r>
        <w:rPr>
          <w:rFonts w:hint="eastAsia"/>
        </w:rPr>
        <w:t>项目开发过程中，团队始终按照软件工程的方法进行，包括需求文档、概要设计、详细设计等</w:t>
      </w:r>
      <w:r w:rsidR="00204220">
        <w:rPr>
          <w:rFonts w:hint="eastAsia"/>
        </w:rPr>
        <w:t>。</w:t>
      </w:r>
      <w:r w:rsidR="001C4DD8">
        <w:rPr>
          <w:rFonts w:hint="eastAsia"/>
        </w:rPr>
        <w:t>除此之外，团队每周编写工作计划，并且按照计划开展每周的工作。</w:t>
      </w:r>
      <w:r w:rsidR="001E6350">
        <w:rPr>
          <w:rFonts w:hint="eastAsia"/>
        </w:rPr>
        <w:t>团队各成员按照</w:t>
      </w:r>
      <w:r w:rsidR="001E6350">
        <w:rPr>
          <w:rFonts w:hint="eastAsia"/>
        </w:rPr>
        <w:t>需求文档</w:t>
      </w:r>
      <w:r w:rsidR="001E6350">
        <w:rPr>
          <w:rFonts w:hint="eastAsia"/>
        </w:rPr>
        <w:t>进行严格分工，分别进行界面、三位姿态算法、姿态对比算法、FBX等文件的导出和播放功能等方面的开发，并每周总结开发的情况以便及时做出调整。</w:t>
      </w:r>
      <w:r w:rsidR="00F75B63">
        <w:rPr>
          <w:rFonts w:hint="eastAsia"/>
        </w:rPr>
        <w:t>测试方面，我主要进行</w:t>
      </w:r>
      <w:proofErr w:type="spellStart"/>
      <w:r w:rsidR="00F75B63">
        <w:rPr>
          <w:rFonts w:hint="eastAsia"/>
        </w:rPr>
        <w:t>VNect</w:t>
      </w:r>
      <w:proofErr w:type="spellEnd"/>
      <w:r w:rsidR="00F75B63">
        <w:rPr>
          <w:rFonts w:hint="eastAsia"/>
        </w:rPr>
        <w:t>方面的测试</w:t>
      </w:r>
      <w:r w:rsidR="00482830">
        <w:rPr>
          <w:rFonts w:hint="eastAsia"/>
        </w:rPr>
        <w:t>，主要包括人物尺度、人物运动方向、遮挡等方面对</w:t>
      </w:r>
      <w:proofErr w:type="spellStart"/>
      <w:r w:rsidR="00482830">
        <w:rPr>
          <w:rFonts w:hint="eastAsia"/>
        </w:rPr>
        <w:t>VNect</w:t>
      </w:r>
      <w:proofErr w:type="spellEnd"/>
      <w:r w:rsidR="00482830">
        <w:rPr>
          <w:rFonts w:hint="eastAsia"/>
        </w:rPr>
        <w:t>估计效果的影响</w:t>
      </w:r>
      <w:r w:rsidR="00F75B63">
        <w:rPr>
          <w:rFonts w:hint="eastAsia"/>
        </w:rPr>
        <w:t>。</w:t>
      </w:r>
      <w:r w:rsidR="00A42448">
        <w:rPr>
          <w:rFonts w:hint="eastAsia"/>
        </w:rPr>
        <w:t>结果发现，</w:t>
      </w:r>
      <w:proofErr w:type="spellStart"/>
      <w:r w:rsidR="00A42448">
        <w:rPr>
          <w:rFonts w:hint="eastAsia"/>
        </w:rPr>
        <w:t>VNect</w:t>
      </w:r>
      <w:proofErr w:type="spellEnd"/>
      <w:r w:rsidR="00A42448">
        <w:rPr>
          <w:rFonts w:hint="eastAsia"/>
        </w:rPr>
        <w:t>对脚部识别效果较差，遮挡时的准确率也相对较低。</w:t>
      </w:r>
    </w:p>
    <w:p w14:paraId="00D9D5E5" w14:textId="7CAB820C" w:rsidR="00177945" w:rsidRDefault="00597267" w:rsidP="00725A32">
      <w:pPr>
        <w:ind w:firstLineChars="200" w:firstLine="420"/>
        <w:jc w:val="left"/>
        <w:rPr>
          <w:rFonts w:hint="eastAsia"/>
        </w:rPr>
      </w:pPr>
      <w:r>
        <w:rPr>
          <w:rFonts w:hint="eastAsia"/>
        </w:rPr>
        <w:t>本项目所开发的</w:t>
      </w:r>
      <w:r w:rsidR="007A48BE">
        <w:rPr>
          <w:rFonts w:hint="eastAsia"/>
        </w:rPr>
        <w:t>系统</w:t>
      </w:r>
      <w:r w:rsidRPr="00597267">
        <w:t>功能</w:t>
      </w:r>
      <w:r>
        <w:rPr>
          <w:rFonts w:hint="eastAsia"/>
        </w:rPr>
        <w:t>主要包括：</w:t>
      </w:r>
      <w:r w:rsidR="00670620">
        <w:rPr>
          <w:rFonts w:hint="eastAsia"/>
        </w:rPr>
        <w:t>三维</w:t>
      </w:r>
      <w:r w:rsidR="00670620" w:rsidRPr="00670620">
        <w:t>动作</w:t>
      </w:r>
      <w:r w:rsidR="00670620">
        <w:rPr>
          <w:rFonts w:hint="eastAsia"/>
        </w:rPr>
        <w:t>估计</w:t>
      </w:r>
      <w:r w:rsidR="00670620" w:rsidRPr="00670620">
        <w:t>与导出</w:t>
      </w:r>
      <w:r w:rsidR="00670620">
        <w:rPr>
          <w:rFonts w:hint="eastAsia"/>
        </w:rPr>
        <w:t>，动作对比，动作迁移。</w:t>
      </w:r>
      <w:r w:rsidR="007A48BE" w:rsidRPr="007A48BE">
        <w:rPr>
          <w:rFonts w:hint="eastAsia"/>
        </w:rPr>
        <w:t>本系统主要面向的客户是游戏制作或影视制作中的工作与动作捕捉相关的人员。用户</w:t>
      </w:r>
      <w:r w:rsidR="007A48BE">
        <w:rPr>
          <w:rFonts w:hint="eastAsia"/>
        </w:rPr>
        <w:t>可利用本系统，对人物视频进行三维动作的捕捉，并导出三维动作文件，最后将导出的三维动作导入到三维模型上。</w:t>
      </w:r>
    </w:p>
    <w:sectPr w:rsidR="00177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6A"/>
    <w:rsid w:val="00177945"/>
    <w:rsid w:val="001C4DD8"/>
    <w:rsid w:val="001E6350"/>
    <w:rsid w:val="00204220"/>
    <w:rsid w:val="00212847"/>
    <w:rsid w:val="003145DA"/>
    <w:rsid w:val="00482830"/>
    <w:rsid w:val="00597267"/>
    <w:rsid w:val="00611ABD"/>
    <w:rsid w:val="00615775"/>
    <w:rsid w:val="00670620"/>
    <w:rsid w:val="00725A32"/>
    <w:rsid w:val="007A48BE"/>
    <w:rsid w:val="00947287"/>
    <w:rsid w:val="0099400A"/>
    <w:rsid w:val="00A42448"/>
    <w:rsid w:val="00B76365"/>
    <w:rsid w:val="00DD025F"/>
    <w:rsid w:val="00F52F61"/>
    <w:rsid w:val="00F75B63"/>
    <w:rsid w:val="00FA6825"/>
    <w:rsid w:val="00FB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B34F"/>
  <w15:chartTrackingRefBased/>
  <w15:docId w15:val="{B3D90C20-E741-425B-89F4-7B6022F7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6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BCA9C-ACB5-4FD0-97BE-C6E51F52F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何建航</dc:creator>
  <cp:keywords/>
  <dc:description/>
  <cp:lastModifiedBy>何建航</cp:lastModifiedBy>
  <cp:revision>15</cp:revision>
  <dcterms:created xsi:type="dcterms:W3CDTF">2019-07-13T06:54:00Z</dcterms:created>
  <dcterms:modified xsi:type="dcterms:W3CDTF">2019-07-13T11:09:00Z</dcterms:modified>
</cp:coreProperties>
</file>