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0FE" w:rsidRDefault="00C760FE" w:rsidP="00C760FE">
      <w:r>
        <w:rPr>
          <w:rFonts w:hint="eastAsia"/>
        </w:rPr>
        <w:t>详细设计</w:t>
      </w:r>
    </w:p>
    <w:p w:rsidR="00140A7D" w:rsidRDefault="00140A7D" w:rsidP="00140A7D">
      <w:r>
        <w:rPr>
          <w:rFonts w:hint="eastAsia"/>
        </w:rPr>
        <w:t>修订版本记录</w:t>
      </w:r>
    </w:p>
    <w:tbl>
      <w:tblPr>
        <w:tblStyle w:val="a4"/>
        <w:tblW w:w="8518" w:type="dxa"/>
        <w:tblLook w:val="04A0" w:firstRow="1" w:lastRow="0" w:firstColumn="1" w:lastColumn="0" w:noHBand="0" w:noVBand="1"/>
      </w:tblPr>
      <w:tblGrid>
        <w:gridCol w:w="1129"/>
        <w:gridCol w:w="1418"/>
        <w:gridCol w:w="1276"/>
        <w:gridCol w:w="1417"/>
        <w:gridCol w:w="1276"/>
        <w:gridCol w:w="2002"/>
      </w:tblGrid>
      <w:tr w:rsidR="00140A7D" w:rsidTr="001C77B0">
        <w:trPr>
          <w:trHeight w:val="619"/>
        </w:trPr>
        <w:tc>
          <w:tcPr>
            <w:tcW w:w="1129" w:type="dxa"/>
            <w:tcBorders>
              <w:top w:val="single" w:sz="4" w:space="0" w:color="auto"/>
              <w:left w:val="single" w:sz="4" w:space="0" w:color="auto"/>
              <w:bottom w:val="single" w:sz="4" w:space="0" w:color="auto"/>
              <w:right w:val="single" w:sz="4" w:space="0" w:color="auto"/>
            </w:tcBorders>
            <w:vAlign w:val="center"/>
          </w:tcPr>
          <w:p w:rsidR="00140A7D" w:rsidRDefault="00140A7D" w:rsidP="001C77B0">
            <w:pPr>
              <w:jc w:val="center"/>
            </w:pPr>
            <w:r>
              <w:rPr>
                <w:rFonts w:hint="eastAsia"/>
              </w:rPr>
              <w:t>序号</w:t>
            </w:r>
          </w:p>
        </w:tc>
        <w:tc>
          <w:tcPr>
            <w:tcW w:w="1418" w:type="dxa"/>
            <w:tcBorders>
              <w:left w:val="single" w:sz="4" w:space="0" w:color="auto"/>
            </w:tcBorders>
            <w:vAlign w:val="center"/>
          </w:tcPr>
          <w:p w:rsidR="00140A7D" w:rsidRDefault="00140A7D" w:rsidP="001C77B0">
            <w:pPr>
              <w:jc w:val="center"/>
            </w:pPr>
            <w:r>
              <w:rPr>
                <w:rFonts w:hint="eastAsia"/>
              </w:rPr>
              <w:t>修订内容</w:t>
            </w:r>
          </w:p>
        </w:tc>
        <w:tc>
          <w:tcPr>
            <w:tcW w:w="1276" w:type="dxa"/>
            <w:vAlign w:val="center"/>
          </w:tcPr>
          <w:p w:rsidR="00140A7D" w:rsidRDefault="00140A7D" w:rsidP="001C77B0">
            <w:pPr>
              <w:jc w:val="center"/>
            </w:pPr>
            <w:r>
              <w:rPr>
                <w:rFonts w:hint="eastAsia"/>
              </w:rPr>
              <w:t>修订人</w:t>
            </w:r>
          </w:p>
        </w:tc>
        <w:tc>
          <w:tcPr>
            <w:tcW w:w="1417" w:type="dxa"/>
            <w:vAlign w:val="center"/>
          </w:tcPr>
          <w:p w:rsidR="00140A7D" w:rsidRDefault="00140A7D" w:rsidP="001C77B0">
            <w:pPr>
              <w:jc w:val="center"/>
            </w:pPr>
            <w:r>
              <w:rPr>
                <w:rFonts w:hint="eastAsia"/>
              </w:rPr>
              <w:t>修订日期</w:t>
            </w:r>
          </w:p>
        </w:tc>
        <w:tc>
          <w:tcPr>
            <w:tcW w:w="1276" w:type="dxa"/>
            <w:vAlign w:val="center"/>
          </w:tcPr>
          <w:p w:rsidR="00140A7D" w:rsidRDefault="00140A7D" w:rsidP="001C77B0">
            <w:pPr>
              <w:jc w:val="center"/>
            </w:pPr>
            <w:r>
              <w:rPr>
                <w:rFonts w:hint="eastAsia"/>
              </w:rPr>
              <w:t>版本</w:t>
            </w:r>
          </w:p>
        </w:tc>
        <w:tc>
          <w:tcPr>
            <w:tcW w:w="2002" w:type="dxa"/>
            <w:vAlign w:val="center"/>
          </w:tcPr>
          <w:p w:rsidR="00140A7D" w:rsidRDefault="00140A7D" w:rsidP="001C77B0">
            <w:pPr>
              <w:jc w:val="center"/>
            </w:pPr>
            <w:r>
              <w:rPr>
                <w:rFonts w:hint="eastAsia"/>
              </w:rPr>
              <w:t>备注</w:t>
            </w:r>
          </w:p>
        </w:tc>
      </w:tr>
      <w:tr w:rsidR="00140A7D" w:rsidTr="001C77B0">
        <w:trPr>
          <w:trHeight w:val="619"/>
        </w:trPr>
        <w:tc>
          <w:tcPr>
            <w:tcW w:w="1129" w:type="dxa"/>
            <w:tcBorders>
              <w:top w:val="single" w:sz="4" w:space="0" w:color="auto"/>
            </w:tcBorders>
            <w:vAlign w:val="center"/>
          </w:tcPr>
          <w:p w:rsidR="00140A7D" w:rsidRDefault="00140A7D" w:rsidP="001C77B0">
            <w:pPr>
              <w:jc w:val="center"/>
            </w:pPr>
            <w:r>
              <w:rPr>
                <w:rFonts w:hint="eastAsia"/>
              </w:rPr>
              <w:t>1</w:t>
            </w:r>
          </w:p>
        </w:tc>
        <w:tc>
          <w:tcPr>
            <w:tcW w:w="1418" w:type="dxa"/>
            <w:vAlign w:val="center"/>
          </w:tcPr>
          <w:p w:rsidR="00140A7D" w:rsidRDefault="00140A7D" w:rsidP="001C77B0">
            <w:pPr>
              <w:jc w:val="center"/>
            </w:pPr>
            <w:r>
              <w:rPr>
                <w:rFonts w:hint="eastAsia"/>
              </w:rPr>
              <w:t>初版</w:t>
            </w:r>
          </w:p>
        </w:tc>
        <w:tc>
          <w:tcPr>
            <w:tcW w:w="1276" w:type="dxa"/>
            <w:vAlign w:val="center"/>
          </w:tcPr>
          <w:p w:rsidR="00140A7D" w:rsidRDefault="00140A7D" w:rsidP="001C77B0">
            <w:pPr>
              <w:jc w:val="center"/>
            </w:pPr>
            <w:r>
              <w:rPr>
                <w:rFonts w:hint="eastAsia"/>
              </w:rPr>
              <w:t>马学坤</w:t>
            </w:r>
          </w:p>
        </w:tc>
        <w:tc>
          <w:tcPr>
            <w:tcW w:w="1417" w:type="dxa"/>
            <w:vAlign w:val="center"/>
          </w:tcPr>
          <w:p w:rsidR="00140A7D" w:rsidRDefault="00140A7D" w:rsidP="001C77B0">
            <w:pPr>
              <w:jc w:val="center"/>
            </w:pPr>
            <w:r>
              <w:rPr>
                <w:rFonts w:hint="eastAsia"/>
              </w:rPr>
              <w:t>2</w:t>
            </w:r>
            <w:r>
              <w:t>019.6.1</w:t>
            </w:r>
            <w:r>
              <w:rPr>
                <w:rFonts w:hint="eastAsia"/>
              </w:rPr>
              <w:t>4</w:t>
            </w:r>
          </w:p>
        </w:tc>
        <w:tc>
          <w:tcPr>
            <w:tcW w:w="1276" w:type="dxa"/>
            <w:vAlign w:val="center"/>
          </w:tcPr>
          <w:p w:rsidR="00140A7D" w:rsidRDefault="00140A7D" w:rsidP="001C77B0">
            <w:pPr>
              <w:jc w:val="center"/>
            </w:pPr>
            <w:r>
              <w:rPr>
                <w:rFonts w:hint="eastAsia"/>
              </w:rPr>
              <w:t>1</w:t>
            </w:r>
            <w:r>
              <w:t>.0</w:t>
            </w:r>
          </w:p>
        </w:tc>
        <w:tc>
          <w:tcPr>
            <w:tcW w:w="2002" w:type="dxa"/>
            <w:vAlign w:val="center"/>
          </w:tcPr>
          <w:p w:rsidR="00140A7D" w:rsidRDefault="00140A7D" w:rsidP="001C77B0">
            <w:pPr>
              <w:jc w:val="center"/>
            </w:pPr>
          </w:p>
        </w:tc>
      </w:tr>
      <w:tr w:rsidR="00140A7D" w:rsidTr="001C77B0">
        <w:trPr>
          <w:trHeight w:val="633"/>
        </w:trPr>
        <w:tc>
          <w:tcPr>
            <w:tcW w:w="1129" w:type="dxa"/>
            <w:vAlign w:val="center"/>
          </w:tcPr>
          <w:p w:rsidR="00140A7D" w:rsidRDefault="00140A7D" w:rsidP="001C77B0">
            <w:pPr>
              <w:jc w:val="center"/>
            </w:pPr>
          </w:p>
        </w:tc>
        <w:tc>
          <w:tcPr>
            <w:tcW w:w="1418" w:type="dxa"/>
            <w:vAlign w:val="center"/>
          </w:tcPr>
          <w:p w:rsidR="00140A7D" w:rsidRDefault="00140A7D" w:rsidP="001C77B0">
            <w:pPr>
              <w:jc w:val="center"/>
            </w:pPr>
          </w:p>
        </w:tc>
        <w:tc>
          <w:tcPr>
            <w:tcW w:w="1276" w:type="dxa"/>
            <w:vAlign w:val="center"/>
          </w:tcPr>
          <w:p w:rsidR="00140A7D" w:rsidRDefault="00140A7D" w:rsidP="001C77B0">
            <w:pPr>
              <w:jc w:val="center"/>
            </w:pPr>
          </w:p>
        </w:tc>
        <w:tc>
          <w:tcPr>
            <w:tcW w:w="1417" w:type="dxa"/>
            <w:vAlign w:val="center"/>
          </w:tcPr>
          <w:p w:rsidR="00140A7D" w:rsidRDefault="00140A7D" w:rsidP="001C77B0">
            <w:pPr>
              <w:jc w:val="center"/>
            </w:pPr>
          </w:p>
        </w:tc>
        <w:tc>
          <w:tcPr>
            <w:tcW w:w="1276" w:type="dxa"/>
            <w:vAlign w:val="center"/>
          </w:tcPr>
          <w:p w:rsidR="00140A7D" w:rsidRDefault="00140A7D" w:rsidP="001C77B0">
            <w:pPr>
              <w:jc w:val="center"/>
            </w:pPr>
          </w:p>
        </w:tc>
        <w:tc>
          <w:tcPr>
            <w:tcW w:w="2002" w:type="dxa"/>
            <w:vAlign w:val="center"/>
          </w:tcPr>
          <w:p w:rsidR="00140A7D" w:rsidRDefault="00140A7D" w:rsidP="001C77B0">
            <w:pPr>
              <w:jc w:val="center"/>
            </w:pPr>
          </w:p>
        </w:tc>
      </w:tr>
      <w:tr w:rsidR="00140A7D" w:rsidTr="001C77B0">
        <w:trPr>
          <w:trHeight w:val="619"/>
        </w:trPr>
        <w:tc>
          <w:tcPr>
            <w:tcW w:w="1129" w:type="dxa"/>
            <w:vAlign w:val="center"/>
          </w:tcPr>
          <w:p w:rsidR="00140A7D" w:rsidRDefault="00140A7D" w:rsidP="001C77B0">
            <w:pPr>
              <w:jc w:val="center"/>
            </w:pPr>
          </w:p>
        </w:tc>
        <w:tc>
          <w:tcPr>
            <w:tcW w:w="1418" w:type="dxa"/>
            <w:vAlign w:val="center"/>
          </w:tcPr>
          <w:p w:rsidR="00140A7D" w:rsidRDefault="00140A7D" w:rsidP="001C77B0">
            <w:pPr>
              <w:jc w:val="center"/>
            </w:pPr>
          </w:p>
        </w:tc>
        <w:tc>
          <w:tcPr>
            <w:tcW w:w="1276" w:type="dxa"/>
            <w:vAlign w:val="center"/>
          </w:tcPr>
          <w:p w:rsidR="00140A7D" w:rsidRDefault="00140A7D" w:rsidP="001C77B0">
            <w:pPr>
              <w:jc w:val="center"/>
            </w:pPr>
          </w:p>
        </w:tc>
        <w:tc>
          <w:tcPr>
            <w:tcW w:w="1417" w:type="dxa"/>
            <w:vAlign w:val="center"/>
          </w:tcPr>
          <w:p w:rsidR="00140A7D" w:rsidRDefault="00140A7D" w:rsidP="001C77B0">
            <w:pPr>
              <w:jc w:val="center"/>
            </w:pPr>
          </w:p>
        </w:tc>
        <w:tc>
          <w:tcPr>
            <w:tcW w:w="1276" w:type="dxa"/>
            <w:vAlign w:val="center"/>
          </w:tcPr>
          <w:p w:rsidR="00140A7D" w:rsidRDefault="00140A7D" w:rsidP="001C77B0">
            <w:pPr>
              <w:jc w:val="center"/>
            </w:pPr>
          </w:p>
        </w:tc>
        <w:tc>
          <w:tcPr>
            <w:tcW w:w="2002" w:type="dxa"/>
            <w:vAlign w:val="center"/>
          </w:tcPr>
          <w:p w:rsidR="00140A7D" w:rsidRDefault="00140A7D" w:rsidP="001C77B0">
            <w:pPr>
              <w:jc w:val="center"/>
            </w:pPr>
          </w:p>
        </w:tc>
      </w:tr>
    </w:tbl>
    <w:p w:rsidR="00140A7D" w:rsidRPr="00140A7D" w:rsidRDefault="00140A7D" w:rsidP="00C760FE">
      <w:pPr>
        <w:rPr>
          <w:rFonts w:hint="eastAsia"/>
        </w:rPr>
      </w:pPr>
    </w:p>
    <w:p w:rsidR="00D02BEA" w:rsidRDefault="00C760FE" w:rsidP="00C760FE">
      <w:pPr>
        <w:pStyle w:val="a3"/>
        <w:numPr>
          <w:ilvl w:val="0"/>
          <w:numId w:val="1"/>
        </w:numPr>
        <w:ind w:firstLineChars="0"/>
      </w:pPr>
      <w:r>
        <w:rPr>
          <w:rFonts w:hint="eastAsia"/>
        </w:rPr>
        <w:t>引言</w:t>
      </w:r>
    </w:p>
    <w:p w:rsidR="00C760FE" w:rsidRDefault="00C760FE" w:rsidP="00C760FE">
      <w:pPr>
        <w:pStyle w:val="a3"/>
        <w:numPr>
          <w:ilvl w:val="1"/>
          <w:numId w:val="1"/>
        </w:numPr>
        <w:ind w:firstLineChars="0"/>
      </w:pPr>
      <w:r>
        <w:rPr>
          <w:rFonts w:hint="eastAsia"/>
        </w:rPr>
        <w:t>编写目的</w:t>
      </w:r>
    </w:p>
    <w:p w:rsidR="00C760FE" w:rsidRDefault="00C760FE" w:rsidP="00C760FE">
      <w:pPr>
        <w:pStyle w:val="a3"/>
        <w:ind w:left="372" w:firstLineChars="0" w:firstLine="0"/>
      </w:pPr>
      <w:r>
        <w:rPr>
          <w:rFonts w:hint="eastAsia"/>
        </w:rPr>
        <w:t>本详细设计文档为软件系统各个模块以及功能进行了详细的划分，并对各功能模块执行流程进行了设计，为程序员编码提供依据。</w:t>
      </w:r>
    </w:p>
    <w:p w:rsidR="00C760FE" w:rsidRDefault="00C760FE" w:rsidP="00C760FE">
      <w:pPr>
        <w:pStyle w:val="a3"/>
        <w:numPr>
          <w:ilvl w:val="1"/>
          <w:numId w:val="1"/>
        </w:numPr>
        <w:ind w:firstLineChars="0"/>
      </w:pPr>
      <w:r>
        <w:rPr>
          <w:rFonts w:hint="eastAsia"/>
        </w:rPr>
        <w:t>背景</w:t>
      </w:r>
    </w:p>
    <w:p w:rsidR="00C760FE" w:rsidRDefault="00C760FE" w:rsidP="00C760FE">
      <w:pPr>
        <w:pStyle w:val="a3"/>
        <w:ind w:left="372" w:firstLineChars="0" w:firstLine="0"/>
      </w:pPr>
      <w:r w:rsidRPr="00AD3A6B">
        <w:rPr>
          <w:rFonts w:hint="eastAsia"/>
        </w:rPr>
        <w:t>目前，无论在游戏行业还是影视行业中，人物模型的动作制作仍是一项繁琐、昂贵的工作，或需要雇佣专业的人员的进行制作，或需要购买昂贵的专业设备进行人物的动作捕捉，这大大提高了制作人物模型动作的门槛，</w:t>
      </w:r>
      <w:r w:rsidR="00253342">
        <w:rPr>
          <w:rFonts w:hint="eastAsia"/>
        </w:rPr>
        <w:t>目前也还没有支持动作捕捉功能的软件。</w:t>
      </w:r>
      <w:r w:rsidRPr="00AD3A6B">
        <w:rPr>
          <w:rFonts w:hint="eastAsia"/>
        </w:rPr>
        <w:t>为此，我们决定制作一个</w:t>
      </w:r>
      <w:r w:rsidR="00D42E12">
        <w:rPr>
          <w:rFonts w:hint="eastAsia"/>
        </w:rPr>
        <w:t>基于windows</w:t>
      </w:r>
      <w:proofErr w:type="gramStart"/>
      <w:r w:rsidR="00D42E12">
        <w:t>’</w:t>
      </w:r>
      <w:proofErr w:type="gramEnd"/>
      <w:r w:rsidR="00D42E12">
        <w:rPr>
          <w:rFonts w:hint="eastAsia"/>
        </w:rPr>
        <w:t>平台</w:t>
      </w:r>
      <w:r w:rsidRPr="00AD3A6B">
        <w:rPr>
          <w:rFonts w:hint="eastAsia"/>
        </w:rPr>
        <w:t>低门槛的动作捕捉与</w:t>
      </w:r>
      <w:r>
        <w:rPr>
          <w:rFonts w:hint="eastAsia"/>
        </w:rPr>
        <w:t>动作文件输出软件</w:t>
      </w:r>
      <w:r w:rsidRPr="00AD3A6B">
        <w:rPr>
          <w:rFonts w:hint="eastAsia"/>
        </w:rPr>
        <w:t>。</w:t>
      </w:r>
      <w:r>
        <w:rPr>
          <w:rFonts w:hint="eastAsia"/>
        </w:rPr>
        <w:t>在我</w:t>
      </w:r>
      <w:r w:rsidR="00D42E12">
        <w:rPr>
          <w:rFonts w:hint="eastAsia"/>
        </w:rPr>
        <w:t>们的应用</w:t>
      </w:r>
      <w:r w:rsidR="00140A7D">
        <w:rPr>
          <w:rFonts w:hint="eastAsia"/>
        </w:rPr>
        <w:t>中，用户可用一般的R</w:t>
      </w:r>
      <w:r w:rsidR="00140A7D">
        <w:t>GB</w:t>
      </w:r>
      <w:r w:rsidR="00140A7D">
        <w:rPr>
          <w:rFonts w:hint="eastAsia"/>
        </w:rPr>
        <w:t>摄像头</w:t>
      </w:r>
      <w:r>
        <w:rPr>
          <w:rFonts w:hint="eastAsia"/>
        </w:rPr>
        <w:t>对动作进行拍摄，如手机等，拍摄的视频经过系统处理将变成对应的动作文件。</w:t>
      </w:r>
    </w:p>
    <w:p w:rsidR="00D42E12" w:rsidRDefault="006F79DE" w:rsidP="00D42E12">
      <w:r>
        <w:t xml:space="preserve">1.3 </w:t>
      </w:r>
      <w:r w:rsidR="00D42E12">
        <w:t>术语表</w:t>
      </w:r>
    </w:p>
    <w:p w:rsidR="00D42E12" w:rsidRDefault="00D42E12" w:rsidP="00D42E12">
      <w:pPr>
        <w:pStyle w:val="a3"/>
        <w:ind w:left="372" w:firstLineChars="0" w:firstLine="0"/>
      </w:pPr>
      <w:r>
        <w:t>1)</w:t>
      </w:r>
      <w:r>
        <w:tab/>
        <w:t>动作文件：我们提供两种输出文件格式：.</w:t>
      </w:r>
      <w:proofErr w:type="spellStart"/>
      <w:r>
        <w:t>fbx</w:t>
      </w:r>
      <w:proofErr w:type="spellEnd"/>
      <w:r>
        <w:t>和.</w:t>
      </w:r>
      <w:proofErr w:type="spellStart"/>
      <w:r>
        <w:t>vmd</w:t>
      </w:r>
      <w:proofErr w:type="spellEnd"/>
      <w:r>
        <w:t>。如果用户选择了3ds Max或Maya的输出格式，我们输出的文件格式为.</w:t>
      </w:r>
      <w:proofErr w:type="spellStart"/>
      <w:r>
        <w:t>fbx</w:t>
      </w:r>
      <w:proofErr w:type="spellEnd"/>
      <w:r>
        <w:t>，该文件为</w:t>
      </w:r>
      <w:proofErr w:type="spellStart"/>
      <w:r>
        <w:t>AutoDesk</w:t>
      </w:r>
      <w:proofErr w:type="spellEnd"/>
      <w:r>
        <w:t>提供的模型文件格式，包含了模型的顶点、动画信息等。如果用户选择了MMD的输出格式，我们输出的文件格式为.</w:t>
      </w:r>
      <w:proofErr w:type="spellStart"/>
      <w:r>
        <w:t>vmd</w:t>
      </w:r>
      <w:proofErr w:type="spellEnd"/>
      <w:r>
        <w:t>，该文件为</w:t>
      </w:r>
      <w:proofErr w:type="spellStart"/>
      <w:r>
        <w:t>MikuMikuDance</w:t>
      </w:r>
      <w:proofErr w:type="spellEnd"/>
      <w:r>
        <w:t>使用的三维动画文件，包含人物骨骼的关键</w:t>
      </w:r>
      <w:proofErr w:type="gramStart"/>
      <w:r>
        <w:t>帧</w:t>
      </w:r>
      <w:proofErr w:type="gramEnd"/>
      <w:r>
        <w:t>信息。</w:t>
      </w:r>
    </w:p>
    <w:p w:rsidR="00D42E12" w:rsidRDefault="00D42E12" w:rsidP="00D42E12">
      <w:pPr>
        <w:pStyle w:val="a3"/>
        <w:ind w:left="372" w:firstLineChars="0" w:firstLine="0"/>
      </w:pPr>
      <w:r>
        <w:t>2)</w:t>
      </w:r>
      <w:r>
        <w:tab/>
        <w:t>中间文件：系统分析用户输入的视频后，用来保存视频中的人物动作的骨骼点的三维空间坐标与时间信息的文件，还不是最终的输出格式。</w:t>
      </w:r>
    </w:p>
    <w:p w:rsidR="006F79DE" w:rsidRDefault="006F79DE" w:rsidP="006F79DE">
      <w:r>
        <w:rPr>
          <w:rFonts w:hint="eastAsia"/>
        </w:rPr>
        <w:t>1.4</w:t>
      </w:r>
      <w:r>
        <w:t xml:space="preserve"> </w:t>
      </w:r>
      <w:r>
        <w:rPr>
          <w:rFonts w:hint="eastAsia"/>
        </w:rPr>
        <w:t>参考资料</w:t>
      </w:r>
    </w:p>
    <w:p w:rsidR="00E0775A" w:rsidRDefault="00E0775A" w:rsidP="006F79DE">
      <w:r>
        <w:rPr>
          <w:rFonts w:hint="eastAsia"/>
        </w:rPr>
        <w:t>2</w:t>
      </w:r>
      <w:r>
        <w:t xml:space="preserve"> </w:t>
      </w:r>
      <w:r>
        <w:rPr>
          <w:rFonts w:hint="eastAsia"/>
        </w:rPr>
        <w:t>设计概述</w:t>
      </w:r>
    </w:p>
    <w:p w:rsidR="00E0775A" w:rsidRDefault="00E0775A" w:rsidP="006F79DE">
      <w:r>
        <w:rPr>
          <w:rFonts w:hint="eastAsia"/>
        </w:rPr>
        <w:t>2.1</w:t>
      </w:r>
      <w:r>
        <w:t xml:space="preserve"> </w:t>
      </w:r>
      <w:r>
        <w:rPr>
          <w:rFonts w:hint="eastAsia"/>
        </w:rPr>
        <w:t>需求概述</w:t>
      </w:r>
    </w:p>
    <w:p w:rsidR="00A03825" w:rsidRDefault="00050144" w:rsidP="006F79DE">
      <w:r>
        <w:rPr>
          <w:rFonts w:hint="eastAsia"/>
        </w:rPr>
        <w:t>软件的主要功能有：</w:t>
      </w:r>
    </w:p>
    <w:p w:rsidR="00050144" w:rsidRDefault="00050144" w:rsidP="00A03825">
      <w:pPr>
        <w:pStyle w:val="a3"/>
        <w:numPr>
          <w:ilvl w:val="0"/>
          <w:numId w:val="2"/>
        </w:numPr>
        <w:ind w:firstLineChars="0"/>
      </w:pPr>
      <w:r>
        <w:rPr>
          <w:rFonts w:hint="eastAsia"/>
        </w:rPr>
        <w:t>读取视频文件</w:t>
      </w:r>
      <w:r w:rsidR="00A03825">
        <w:rPr>
          <w:rFonts w:hint="eastAsia"/>
        </w:rPr>
        <w:t>，对视频文件进行预处理，输出视频文件中单个人体的姿态动作，</w:t>
      </w:r>
      <w:r w:rsidR="00572E2B">
        <w:rPr>
          <w:rFonts w:hint="eastAsia"/>
        </w:rPr>
        <w:t>以</w:t>
      </w:r>
      <w:proofErr w:type="spellStart"/>
      <w:r w:rsidR="00A03825">
        <w:rPr>
          <w:rFonts w:hint="eastAsia"/>
        </w:rPr>
        <w:t>fbx</w:t>
      </w:r>
      <w:proofErr w:type="spellEnd"/>
      <w:r w:rsidR="00A03825">
        <w:rPr>
          <w:rFonts w:hint="eastAsia"/>
        </w:rPr>
        <w:t>或</w:t>
      </w:r>
      <w:proofErr w:type="spellStart"/>
      <w:r w:rsidR="00A03825">
        <w:rPr>
          <w:rFonts w:hint="eastAsia"/>
        </w:rPr>
        <w:t>vmd</w:t>
      </w:r>
      <w:proofErr w:type="spellEnd"/>
      <w:r w:rsidR="00A03825">
        <w:rPr>
          <w:rFonts w:hint="eastAsia"/>
        </w:rPr>
        <w:t>动作文件</w:t>
      </w:r>
      <w:r w:rsidR="00572E2B">
        <w:rPr>
          <w:rFonts w:hint="eastAsia"/>
        </w:rPr>
        <w:t>格式输出。</w:t>
      </w:r>
    </w:p>
    <w:p w:rsidR="00A03825" w:rsidRDefault="00A03825" w:rsidP="00A03825">
      <w:pPr>
        <w:pStyle w:val="a3"/>
        <w:numPr>
          <w:ilvl w:val="0"/>
          <w:numId w:val="2"/>
        </w:numPr>
        <w:ind w:firstLineChars="0"/>
      </w:pPr>
      <w:r>
        <w:rPr>
          <w:rFonts w:hint="eastAsia"/>
        </w:rPr>
        <w:t>读取两个视频文件，对其中的动作姿态进行对比分析，输出分析结果。</w:t>
      </w:r>
    </w:p>
    <w:p w:rsidR="00FA5D13" w:rsidRDefault="00FA5D13" w:rsidP="00A03825">
      <w:pPr>
        <w:pStyle w:val="a3"/>
        <w:numPr>
          <w:ilvl w:val="0"/>
          <w:numId w:val="2"/>
        </w:numPr>
        <w:ind w:firstLineChars="0"/>
        <w:rPr>
          <w:rFonts w:hint="eastAsia"/>
        </w:rPr>
      </w:pPr>
      <w:r>
        <w:rPr>
          <w:rFonts w:hint="eastAsia"/>
        </w:rPr>
        <w:t>读取视频文件，将视频文件中的人进行服装纹理替换。</w:t>
      </w:r>
      <w:bookmarkStart w:id="0" w:name="_GoBack"/>
      <w:bookmarkEnd w:id="0"/>
    </w:p>
    <w:p w:rsidR="00E0775A" w:rsidRDefault="00E0775A" w:rsidP="006F79DE">
      <w:r>
        <w:rPr>
          <w:rFonts w:hint="eastAsia"/>
        </w:rPr>
        <w:t>2.2</w:t>
      </w:r>
      <w:r>
        <w:t xml:space="preserve"> </w:t>
      </w:r>
      <w:r>
        <w:rPr>
          <w:rFonts w:hint="eastAsia"/>
        </w:rPr>
        <w:t>运行环境概述</w:t>
      </w:r>
    </w:p>
    <w:p w:rsidR="00572E2B" w:rsidRDefault="00572E2B" w:rsidP="006F79DE">
      <w:pPr>
        <w:rPr>
          <w:rFonts w:hint="eastAsia"/>
        </w:rPr>
      </w:pPr>
      <w:r>
        <w:t>W</w:t>
      </w:r>
      <w:r>
        <w:rPr>
          <w:rFonts w:hint="eastAsia"/>
        </w:rPr>
        <w:t>indows7及以上</w:t>
      </w:r>
    </w:p>
    <w:p w:rsidR="00E0775A" w:rsidRDefault="00E0775A" w:rsidP="006F79DE">
      <w:r>
        <w:rPr>
          <w:rFonts w:hint="eastAsia"/>
        </w:rPr>
        <w:t>2.3</w:t>
      </w:r>
      <w:r>
        <w:t xml:space="preserve"> </w:t>
      </w:r>
      <w:r>
        <w:rPr>
          <w:rFonts w:hint="eastAsia"/>
        </w:rPr>
        <w:t>条件与限制</w:t>
      </w:r>
    </w:p>
    <w:p w:rsidR="00D4752F" w:rsidRDefault="00382F36" w:rsidP="006F79DE">
      <w:r>
        <w:rPr>
          <w:rFonts w:hint="eastAsia"/>
        </w:rPr>
        <w:t>1）系统目前使用</w:t>
      </w:r>
      <w:proofErr w:type="spellStart"/>
      <w:r>
        <w:rPr>
          <w:rFonts w:hint="eastAsia"/>
        </w:rPr>
        <w:t>opencv</w:t>
      </w:r>
      <w:proofErr w:type="spellEnd"/>
      <w:r>
        <w:rPr>
          <w:rFonts w:hint="eastAsia"/>
        </w:rPr>
        <w:t>读取视频</w:t>
      </w:r>
      <w:r w:rsidR="00D4752F">
        <w:rPr>
          <w:rFonts w:hint="eastAsia"/>
        </w:rPr>
        <w:t>，仅支持</w:t>
      </w:r>
      <w:r w:rsidR="00D4752F" w:rsidRPr="008E490A">
        <w:rPr>
          <w:rFonts w:hint="eastAsia"/>
          <w:color w:val="FF0000"/>
        </w:rPr>
        <w:t>相应格式</w:t>
      </w:r>
      <w:r w:rsidR="00D4752F">
        <w:rPr>
          <w:rFonts w:hint="eastAsia"/>
        </w:rPr>
        <w:t>视频。</w:t>
      </w:r>
    </w:p>
    <w:p w:rsidR="00382F36" w:rsidRDefault="00D4752F" w:rsidP="006F79DE">
      <w:r>
        <w:rPr>
          <w:rFonts w:hint="eastAsia"/>
        </w:rPr>
        <w:t>2）</w:t>
      </w:r>
      <w:r w:rsidR="00382F36">
        <w:rPr>
          <w:rFonts w:hint="eastAsia"/>
        </w:rPr>
        <w:t>目前对二维图像序列进行三维重建的算法有很多，但考虑到算法效率，</w:t>
      </w:r>
      <w:r>
        <w:rPr>
          <w:rFonts w:hint="eastAsia"/>
        </w:rPr>
        <w:t>对视频文件</w:t>
      </w:r>
      <w:r w:rsidRPr="008E490A">
        <w:rPr>
          <w:rFonts w:hint="eastAsia"/>
          <w:color w:val="FF0000"/>
        </w:rPr>
        <w:t>大小</w:t>
      </w:r>
      <w:r>
        <w:rPr>
          <w:rFonts w:hint="eastAsia"/>
        </w:rPr>
        <w:t>做出限制。</w:t>
      </w:r>
    </w:p>
    <w:p w:rsidR="00D4752F" w:rsidRDefault="00D4752F" w:rsidP="006F79DE">
      <w:pPr>
        <w:rPr>
          <w:rFonts w:hint="eastAsia"/>
        </w:rPr>
      </w:pPr>
      <w:r>
        <w:rPr>
          <w:rFonts w:hint="eastAsia"/>
        </w:rPr>
        <w:lastRenderedPageBreak/>
        <w:t>3）软件运行效率受到</w:t>
      </w:r>
      <w:r w:rsidR="008E490A" w:rsidRPr="008E490A">
        <w:rPr>
          <w:rFonts w:hint="eastAsia"/>
          <w:color w:val="FF0000"/>
        </w:rPr>
        <w:t>三维重建算法</w:t>
      </w:r>
      <w:r w:rsidR="008E490A">
        <w:rPr>
          <w:rFonts w:hint="eastAsia"/>
        </w:rPr>
        <w:t>效率制约。</w:t>
      </w:r>
    </w:p>
    <w:p w:rsidR="00E0775A" w:rsidRDefault="00E0775A" w:rsidP="006F79DE">
      <w:r>
        <w:rPr>
          <w:rFonts w:hint="eastAsia"/>
        </w:rPr>
        <w:t>2.4</w:t>
      </w:r>
      <w:r>
        <w:t xml:space="preserve"> </w:t>
      </w:r>
      <w:r>
        <w:rPr>
          <w:rFonts w:hint="eastAsia"/>
        </w:rPr>
        <w:t>详细设计方法和工具</w:t>
      </w:r>
    </w:p>
    <w:p w:rsidR="00295563" w:rsidRDefault="00295563" w:rsidP="006F79DE">
      <w:r>
        <w:rPr>
          <w:rFonts w:hint="eastAsia"/>
        </w:rPr>
        <w:t>使用</w:t>
      </w:r>
      <w:proofErr w:type="spellStart"/>
      <w:r>
        <w:rPr>
          <w:rFonts w:hint="eastAsia"/>
        </w:rPr>
        <w:t>s</w:t>
      </w:r>
      <w:r>
        <w:t>tarUML</w:t>
      </w:r>
      <w:proofErr w:type="spellEnd"/>
      <w:r>
        <w:rPr>
          <w:rFonts w:hint="eastAsia"/>
        </w:rPr>
        <w:t>绘制类图以及模块时序图</w:t>
      </w:r>
    </w:p>
    <w:p w:rsidR="00295563" w:rsidRDefault="00295563" w:rsidP="006F79DE">
      <w:r>
        <w:rPr>
          <w:rFonts w:hint="eastAsia"/>
        </w:rPr>
        <w:t>3</w:t>
      </w:r>
      <w:r>
        <w:t xml:space="preserve"> </w:t>
      </w:r>
      <w:r>
        <w:rPr>
          <w:rFonts w:hint="eastAsia"/>
        </w:rPr>
        <w:t>系统详细需求分析</w:t>
      </w:r>
    </w:p>
    <w:p w:rsidR="000E1244" w:rsidRDefault="000E1244" w:rsidP="006F79DE">
      <w:r>
        <w:rPr>
          <w:rFonts w:hint="eastAsia"/>
        </w:rPr>
        <w:t>3.1详细需求分析</w:t>
      </w:r>
    </w:p>
    <w:p w:rsidR="000E1244" w:rsidRDefault="000E1244" w:rsidP="000E1244">
      <w:r>
        <w:rPr>
          <w:rFonts w:hint="eastAsia"/>
        </w:rPr>
        <w:t>3.1.1详细功能需求分析</w:t>
      </w:r>
    </w:p>
    <w:p w:rsidR="000E1244" w:rsidRDefault="000E1244" w:rsidP="000E1244">
      <w:pPr>
        <w:rPr>
          <w:rFonts w:hint="eastAsia"/>
        </w:rPr>
      </w:pPr>
    </w:p>
    <w:p w:rsidR="000E1244" w:rsidRDefault="000E1244" w:rsidP="000E1244">
      <w:r>
        <w:rPr>
          <w:rFonts w:hint="eastAsia"/>
        </w:rPr>
        <w:t>3.1.2详细性能需求分析</w:t>
      </w:r>
    </w:p>
    <w:p w:rsidR="000E1244" w:rsidRDefault="000E1244" w:rsidP="000E1244">
      <w:r>
        <w:rPr>
          <w:rFonts w:hint="eastAsia"/>
        </w:rPr>
        <w:t>3.1.4详细系统运行环境及限制条件分析</w:t>
      </w:r>
    </w:p>
    <w:p w:rsidR="000350BB" w:rsidRDefault="000350BB" w:rsidP="000E1244">
      <w:r>
        <w:rPr>
          <w:rFonts w:hint="eastAsia"/>
        </w:rPr>
        <w:t>4</w:t>
      </w:r>
      <w:r>
        <w:t xml:space="preserve"> </w:t>
      </w:r>
      <w:r>
        <w:rPr>
          <w:rFonts w:hint="eastAsia"/>
        </w:rPr>
        <w:t>系统详细设计</w:t>
      </w:r>
    </w:p>
    <w:p w:rsidR="000350BB" w:rsidRPr="000350BB" w:rsidRDefault="000350BB" w:rsidP="000E1244">
      <w:r>
        <w:rPr>
          <w:rFonts w:hint="eastAsia"/>
        </w:rPr>
        <w:t>4.1</w:t>
      </w:r>
      <w:r w:rsidRPr="000350BB">
        <w:t xml:space="preserve"> 系统结构设计及子系统划分</w:t>
      </w:r>
    </w:p>
    <w:p w:rsidR="000350BB" w:rsidRDefault="000350BB" w:rsidP="000E1244">
      <w:r>
        <w:rPr>
          <w:rFonts w:hint="eastAsia"/>
        </w:rPr>
        <w:t>4.2</w:t>
      </w:r>
      <w:r>
        <w:t xml:space="preserve"> </w:t>
      </w:r>
      <w:r w:rsidRPr="000350BB">
        <w:rPr>
          <w:rFonts w:hint="eastAsia"/>
        </w:rPr>
        <w:t>系统功能模块详细设计</w:t>
      </w:r>
    </w:p>
    <w:p w:rsidR="000350BB" w:rsidRPr="000E1244" w:rsidRDefault="000350BB" w:rsidP="000E1244">
      <w:pPr>
        <w:rPr>
          <w:rFonts w:hint="eastAsia"/>
        </w:rPr>
      </w:pPr>
      <w:r>
        <w:rPr>
          <w:rFonts w:hint="eastAsia"/>
        </w:rPr>
        <w:t>4.3</w:t>
      </w:r>
      <w:r>
        <w:t xml:space="preserve"> </w:t>
      </w:r>
      <w:r w:rsidRPr="000350BB">
        <w:t>系统界面详细设计</w:t>
      </w:r>
    </w:p>
    <w:sectPr w:rsidR="000350BB" w:rsidRPr="000E12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F2AA4"/>
    <w:multiLevelType w:val="hybridMultilevel"/>
    <w:tmpl w:val="E5266144"/>
    <w:lvl w:ilvl="0" w:tplc="F5DA7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897CF4"/>
    <w:multiLevelType w:val="multilevel"/>
    <w:tmpl w:val="5BD2F738"/>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0FE"/>
    <w:rsid w:val="000350BB"/>
    <w:rsid w:val="00050144"/>
    <w:rsid w:val="000D608F"/>
    <w:rsid w:val="000E1244"/>
    <w:rsid w:val="00140A7D"/>
    <w:rsid w:val="001C77B0"/>
    <w:rsid w:val="00253342"/>
    <w:rsid w:val="00295563"/>
    <w:rsid w:val="00382F36"/>
    <w:rsid w:val="00572E2B"/>
    <w:rsid w:val="006F79DE"/>
    <w:rsid w:val="008E490A"/>
    <w:rsid w:val="00A03825"/>
    <w:rsid w:val="00A61861"/>
    <w:rsid w:val="00BF4D92"/>
    <w:rsid w:val="00C760FE"/>
    <w:rsid w:val="00D02BEA"/>
    <w:rsid w:val="00D42E12"/>
    <w:rsid w:val="00D4752F"/>
    <w:rsid w:val="00E0775A"/>
    <w:rsid w:val="00E57784"/>
    <w:rsid w:val="00FA5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B2EE"/>
  <w15:chartTrackingRefBased/>
  <w15:docId w15:val="{4704B389-24F7-4671-9EEA-61D2542D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0FE"/>
    <w:pPr>
      <w:ind w:firstLineChars="200" w:firstLine="420"/>
    </w:pPr>
  </w:style>
  <w:style w:type="table" w:styleId="a4">
    <w:name w:val="Table Grid"/>
    <w:basedOn w:val="a1"/>
    <w:uiPriority w:val="39"/>
    <w:rsid w:val="00140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94644">
      <w:bodyDiv w:val="1"/>
      <w:marLeft w:val="0"/>
      <w:marRight w:val="0"/>
      <w:marTop w:val="0"/>
      <w:marBottom w:val="0"/>
      <w:divBdr>
        <w:top w:val="none" w:sz="0" w:space="0" w:color="auto"/>
        <w:left w:val="none" w:sz="0" w:space="0" w:color="auto"/>
        <w:bottom w:val="none" w:sz="0" w:space="0" w:color="auto"/>
        <w:right w:val="none" w:sz="0" w:space="0" w:color="auto"/>
      </w:divBdr>
    </w:div>
    <w:div w:id="466515015">
      <w:bodyDiv w:val="1"/>
      <w:marLeft w:val="0"/>
      <w:marRight w:val="0"/>
      <w:marTop w:val="0"/>
      <w:marBottom w:val="0"/>
      <w:divBdr>
        <w:top w:val="none" w:sz="0" w:space="0" w:color="auto"/>
        <w:left w:val="none" w:sz="0" w:space="0" w:color="auto"/>
        <w:bottom w:val="none" w:sz="0" w:space="0" w:color="auto"/>
        <w:right w:val="none" w:sz="0" w:space="0" w:color="auto"/>
      </w:divBdr>
    </w:div>
    <w:div w:id="1744524552">
      <w:bodyDiv w:val="1"/>
      <w:marLeft w:val="0"/>
      <w:marRight w:val="0"/>
      <w:marTop w:val="0"/>
      <w:marBottom w:val="0"/>
      <w:divBdr>
        <w:top w:val="none" w:sz="0" w:space="0" w:color="auto"/>
        <w:left w:val="none" w:sz="0" w:space="0" w:color="auto"/>
        <w:bottom w:val="none" w:sz="0" w:space="0" w:color="auto"/>
        <w:right w:val="none" w:sz="0" w:space="0" w:color="auto"/>
      </w:divBdr>
    </w:div>
    <w:div w:id="181020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Xue kun</dc:creator>
  <cp:keywords/>
  <dc:description/>
  <cp:lastModifiedBy>Ma Xue kun</cp:lastModifiedBy>
  <cp:revision>5</cp:revision>
  <dcterms:created xsi:type="dcterms:W3CDTF">2019-06-14T06:13:00Z</dcterms:created>
  <dcterms:modified xsi:type="dcterms:W3CDTF">2019-06-17T06:41:00Z</dcterms:modified>
</cp:coreProperties>
</file>