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82895" w14:textId="77777777" w:rsidR="0095415C" w:rsidRPr="0095415C" w:rsidRDefault="0095415C" w:rsidP="0095415C">
      <w:pPr>
        <w:pStyle w:val="Title"/>
      </w:pPr>
      <w:r w:rsidRPr="0095415C">
        <w:t>PDF Summarizer Project Documentation</w:t>
      </w:r>
    </w:p>
    <w:p w14:paraId="0929D7D7" w14:textId="77777777" w:rsidR="0095415C" w:rsidRPr="0095415C" w:rsidRDefault="0095415C" w:rsidP="0095415C">
      <w:pPr>
        <w:pStyle w:val="Heading1"/>
      </w:pPr>
      <w:r w:rsidRPr="0095415C">
        <w:t>1. Introduction</w:t>
      </w:r>
    </w:p>
    <w:p w14:paraId="0B3FEDBD" w14:textId="77777777" w:rsidR="0095415C" w:rsidRPr="0095415C" w:rsidRDefault="0095415C" w:rsidP="0095415C">
      <w:r w:rsidRPr="0095415C">
        <w:t xml:space="preserve">In the world of information overload, being able to efficiently extract key points from a document is essential. The </w:t>
      </w:r>
      <w:r w:rsidRPr="0095415C">
        <w:rPr>
          <w:b/>
          <w:bCs/>
        </w:rPr>
        <w:t>PDF Summarizer</w:t>
      </w:r>
      <w:r w:rsidRPr="0095415C">
        <w:t xml:space="preserve"> is a tool that automates the process of extracting and summarizing the content of a PDF file. It leverages both text extraction and Optical Character Recognition (OCR) models to handle both standard and scanned PDFs, providing users with a comprehensive summary of key points, paragraphs, and main sections.</w:t>
      </w:r>
    </w:p>
    <w:p w14:paraId="2E902189" w14:textId="77777777" w:rsidR="0095415C" w:rsidRPr="0095415C" w:rsidRDefault="0095415C" w:rsidP="0095415C">
      <w:r w:rsidRPr="0095415C">
        <w:t>This tool serves as an efficient way to digest lengthy documents, saving time and increasing productivity. Whether you need to summarize academic papers, business reports, or any other kind of document, this project will allow users to quickly identify the most important parts of the text.</w:t>
      </w:r>
    </w:p>
    <w:p w14:paraId="6A634F3F" w14:textId="77777777" w:rsidR="0095415C" w:rsidRPr="0095415C" w:rsidRDefault="0095415C" w:rsidP="0095415C">
      <w:r w:rsidRPr="0095415C">
        <w:t xml:space="preserve">The </w:t>
      </w:r>
      <w:r w:rsidRPr="0095415C">
        <w:rPr>
          <w:b/>
          <w:bCs/>
        </w:rPr>
        <w:t>PDF Summarizer</w:t>
      </w:r>
      <w:r w:rsidRPr="0095415C">
        <w:t xml:space="preserve"> works by:</w:t>
      </w:r>
    </w:p>
    <w:p w14:paraId="7EE412DA" w14:textId="77777777" w:rsidR="0095415C" w:rsidRPr="0095415C" w:rsidRDefault="0095415C" w:rsidP="0095415C">
      <w:pPr>
        <w:numPr>
          <w:ilvl w:val="0"/>
          <w:numId w:val="1"/>
        </w:numPr>
      </w:pPr>
      <w:r w:rsidRPr="0095415C">
        <w:t>Extracting text from PDFs.</w:t>
      </w:r>
    </w:p>
    <w:p w14:paraId="0EB435C7" w14:textId="77777777" w:rsidR="0095415C" w:rsidRPr="0095415C" w:rsidRDefault="0095415C" w:rsidP="0095415C">
      <w:pPr>
        <w:numPr>
          <w:ilvl w:val="0"/>
          <w:numId w:val="1"/>
        </w:numPr>
      </w:pPr>
      <w:r w:rsidRPr="0095415C">
        <w:t>Summarizing the extracted content into a concise format.</w:t>
      </w:r>
    </w:p>
    <w:p w14:paraId="327FBB15" w14:textId="77777777" w:rsidR="0095415C" w:rsidRPr="0095415C" w:rsidRDefault="0095415C" w:rsidP="0095415C">
      <w:pPr>
        <w:numPr>
          <w:ilvl w:val="0"/>
          <w:numId w:val="1"/>
        </w:numPr>
      </w:pPr>
      <w:r w:rsidRPr="0095415C">
        <w:t>Identifying the key points from the document to give the user a brief overview of the document's most significant aspects.</w:t>
      </w:r>
    </w:p>
    <w:p w14:paraId="43203A2E" w14:textId="77777777" w:rsidR="0095415C" w:rsidRPr="0095415C" w:rsidRDefault="0095415C" w:rsidP="0095415C">
      <w:pPr>
        <w:pStyle w:val="Heading1"/>
      </w:pPr>
      <w:r w:rsidRPr="0095415C">
        <w:t>1.1 Key Features</w:t>
      </w:r>
    </w:p>
    <w:p w14:paraId="4664BC52" w14:textId="77777777" w:rsidR="0095415C" w:rsidRPr="0095415C" w:rsidRDefault="0095415C" w:rsidP="0095415C">
      <w:pPr>
        <w:numPr>
          <w:ilvl w:val="0"/>
          <w:numId w:val="2"/>
        </w:numPr>
      </w:pPr>
      <w:r w:rsidRPr="0095415C">
        <w:rPr>
          <w:b/>
          <w:bCs/>
        </w:rPr>
        <w:t>PDF Text Extraction:</w:t>
      </w:r>
      <w:r w:rsidRPr="0095415C">
        <w:t xml:space="preserve"> Uses </w:t>
      </w:r>
      <w:proofErr w:type="spellStart"/>
      <w:r w:rsidRPr="0095415C">
        <w:t>pdfplumber</w:t>
      </w:r>
      <w:proofErr w:type="spellEnd"/>
      <w:r w:rsidRPr="0095415C">
        <w:t xml:space="preserve"> for reliable text extraction from PDF files.</w:t>
      </w:r>
    </w:p>
    <w:p w14:paraId="219965D1" w14:textId="77777777" w:rsidR="0095415C" w:rsidRPr="0095415C" w:rsidRDefault="0095415C" w:rsidP="0095415C">
      <w:pPr>
        <w:numPr>
          <w:ilvl w:val="0"/>
          <w:numId w:val="2"/>
        </w:numPr>
      </w:pPr>
      <w:r w:rsidRPr="0095415C">
        <w:rPr>
          <w:b/>
          <w:bCs/>
        </w:rPr>
        <w:t>OCR Integration:</w:t>
      </w:r>
      <w:r w:rsidRPr="0095415C">
        <w:t xml:space="preserve"> Uses Tesseract OCR for images in PDFs that lack selectable text.</w:t>
      </w:r>
    </w:p>
    <w:p w14:paraId="14E3B61B" w14:textId="77777777" w:rsidR="0095415C" w:rsidRPr="0095415C" w:rsidRDefault="0095415C" w:rsidP="0095415C">
      <w:pPr>
        <w:numPr>
          <w:ilvl w:val="0"/>
          <w:numId w:val="2"/>
        </w:numPr>
      </w:pPr>
      <w:r w:rsidRPr="0095415C">
        <w:rPr>
          <w:b/>
          <w:bCs/>
        </w:rPr>
        <w:t>Text Summarization:</w:t>
      </w:r>
      <w:r w:rsidRPr="0095415C">
        <w:t xml:space="preserve"> Utilizes NLP techniques to summarize the content into a shorter, more digestible format.</w:t>
      </w:r>
    </w:p>
    <w:p w14:paraId="7ECDDF9B" w14:textId="77777777" w:rsidR="0095415C" w:rsidRPr="0095415C" w:rsidRDefault="0095415C" w:rsidP="0095415C">
      <w:pPr>
        <w:numPr>
          <w:ilvl w:val="0"/>
          <w:numId w:val="2"/>
        </w:numPr>
      </w:pPr>
      <w:r w:rsidRPr="0095415C">
        <w:rPr>
          <w:b/>
          <w:bCs/>
        </w:rPr>
        <w:t>Key Points Extraction:</w:t>
      </w:r>
      <w:r w:rsidRPr="0095415C">
        <w:t xml:space="preserve"> Identifies and extracts the most relevant information from the document.</w:t>
      </w:r>
    </w:p>
    <w:p w14:paraId="3B08272F" w14:textId="77777777" w:rsidR="0095415C" w:rsidRDefault="0095415C" w:rsidP="0095415C">
      <w:pPr>
        <w:numPr>
          <w:ilvl w:val="0"/>
          <w:numId w:val="2"/>
        </w:numPr>
      </w:pPr>
      <w:r w:rsidRPr="0095415C">
        <w:rPr>
          <w:b/>
          <w:bCs/>
        </w:rPr>
        <w:t>User-friendly Interface:</w:t>
      </w:r>
      <w:r w:rsidRPr="0095415C">
        <w:t xml:space="preserve"> Both a backend service and frontend interface to make the tool accessible.</w:t>
      </w:r>
    </w:p>
    <w:p w14:paraId="67535E31" w14:textId="77777777" w:rsidR="0095415C" w:rsidRPr="0095415C" w:rsidRDefault="0095415C" w:rsidP="0095415C">
      <w:pPr>
        <w:ind w:left="720"/>
        <w:rPr>
          <w:b/>
          <w:bCs/>
        </w:rPr>
      </w:pPr>
      <w:r w:rsidRPr="0095415C">
        <w:rPr>
          <w:b/>
          <w:bCs/>
        </w:rPr>
        <w:t>2. System Architecture</w:t>
      </w:r>
    </w:p>
    <w:p w14:paraId="04516176" w14:textId="77777777" w:rsidR="0095415C" w:rsidRPr="0095415C" w:rsidRDefault="0095415C" w:rsidP="0095415C">
      <w:pPr>
        <w:ind w:left="720"/>
      </w:pPr>
      <w:r w:rsidRPr="0095415C">
        <w:t xml:space="preserve">The </w:t>
      </w:r>
      <w:r w:rsidRPr="0095415C">
        <w:rPr>
          <w:b/>
          <w:bCs/>
        </w:rPr>
        <w:t>PDF Summarizer</w:t>
      </w:r>
      <w:r w:rsidRPr="0095415C">
        <w:t xml:space="preserve"> consists of two main parts: a backend and a frontend.</w:t>
      </w:r>
    </w:p>
    <w:p w14:paraId="41148F4F" w14:textId="77777777" w:rsidR="0095415C" w:rsidRPr="0095415C" w:rsidRDefault="0095415C" w:rsidP="0095415C">
      <w:pPr>
        <w:pStyle w:val="Heading1"/>
      </w:pPr>
      <w:r w:rsidRPr="0095415C">
        <w:lastRenderedPageBreak/>
        <w:t>2.1 Backend</w:t>
      </w:r>
    </w:p>
    <w:p w14:paraId="4CCAA051" w14:textId="77777777" w:rsidR="0095415C" w:rsidRPr="0095415C" w:rsidRDefault="0095415C" w:rsidP="0095415C">
      <w:pPr>
        <w:ind w:left="720"/>
      </w:pPr>
      <w:r w:rsidRPr="0095415C">
        <w:t>The backend handles the logic for text extraction, summarization, and key point extraction. It performs the following tasks:</w:t>
      </w:r>
    </w:p>
    <w:p w14:paraId="14751C5E" w14:textId="77777777" w:rsidR="0095415C" w:rsidRPr="0095415C" w:rsidRDefault="0095415C" w:rsidP="0095415C">
      <w:pPr>
        <w:numPr>
          <w:ilvl w:val="0"/>
          <w:numId w:val="3"/>
        </w:numPr>
      </w:pPr>
      <w:r w:rsidRPr="0095415C">
        <w:rPr>
          <w:b/>
          <w:bCs/>
        </w:rPr>
        <w:t>Text Extraction:</w:t>
      </w:r>
      <w:r w:rsidRPr="0095415C">
        <w:t xml:space="preserve"> The backend first attempts to extract text using </w:t>
      </w:r>
      <w:proofErr w:type="spellStart"/>
      <w:r w:rsidRPr="0095415C">
        <w:t>pdfplumber</w:t>
      </w:r>
      <w:proofErr w:type="spellEnd"/>
      <w:r w:rsidRPr="0095415C">
        <w:t>. If the text extraction fails (in the case of scanned images), it falls back on OCR using Tesseract.</w:t>
      </w:r>
    </w:p>
    <w:p w14:paraId="6BCE0CED" w14:textId="77777777" w:rsidR="0095415C" w:rsidRPr="0095415C" w:rsidRDefault="0095415C" w:rsidP="0095415C">
      <w:pPr>
        <w:numPr>
          <w:ilvl w:val="0"/>
          <w:numId w:val="3"/>
        </w:numPr>
      </w:pPr>
      <w:r w:rsidRPr="0095415C">
        <w:rPr>
          <w:b/>
          <w:bCs/>
        </w:rPr>
        <w:t>Text Summarization:</w:t>
      </w:r>
      <w:r w:rsidRPr="0095415C">
        <w:t xml:space="preserve"> Once text is extracted, the system performs NLP tasks such as tokenization, stop word removal, and text significance calculation to generate a summary of the content.</w:t>
      </w:r>
    </w:p>
    <w:p w14:paraId="5AD2C493" w14:textId="77777777" w:rsidR="0095415C" w:rsidRPr="0095415C" w:rsidRDefault="0095415C" w:rsidP="0095415C">
      <w:pPr>
        <w:numPr>
          <w:ilvl w:val="0"/>
          <w:numId w:val="3"/>
        </w:numPr>
      </w:pPr>
      <w:r w:rsidRPr="0095415C">
        <w:rPr>
          <w:b/>
          <w:bCs/>
        </w:rPr>
        <w:t>Key Point Extraction:</w:t>
      </w:r>
      <w:r w:rsidRPr="0095415C">
        <w:t xml:space="preserve"> Key points are generated from the summary using sentence scoring and frequency analysis.</w:t>
      </w:r>
    </w:p>
    <w:p w14:paraId="12350575" w14:textId="70F2BDE5" w:rsidR="0095415C" w:rsidRPr="0095415C" w:rsidRDefault="0095415C" w:rsidP="0095415C">
      <w:pPr>
        <w:numPr>
          <w:ilvl w:val="0"/>
          <w:numId w:val="3"/>
        </w:numPr>
      </w:pPr>
      <w:r w:rsidRPr="0095415C">
        <w:rPr>
          <w:b/>
          <w:bCs/>
        </w:rPr>
        <w:t>API Endpoints:</w:t>
      </w:r>
      <w:r w:rsidRPr="0095415C">
        <w:t xml:space="preserve"> The backend exposes an API that allows the frontend to communicate with it and send PDF files for processing.</w:t>
      </w:r>
    </w:p>
    <w:p w14:paraId="597594B7" w14:textId="78CD45B5" w:rsidR="0095415C" w:rsidRDefault="0095415C" w:rsidP="0095415C">
      <w:r w:rsidRPr="0095415C">
        <w:t>The commands to run the backend are:</w:t>
      </w:r>
    </w:p>
    <w:p w14:paraId="611927DB" w14:textId="77777777" w:rsidR="0095415C" w:rsidRDefault="0095415C" w:rsidP="0095415C">
      <w:pPr>
        <w:pStyle w:val="ListParagraph"/>
        <w:numPr>
          <w:ilvl w:val="0"/>
          <w:numId w:val="4"/>
        </w:numPr>
      </w:pPr>
      <w:r>
        <w:t>cd backend</w:t>
      </w:r>
    </w:p>
    <w:p w14:paraId="6597A749" w14:textId="1D1AF040" w:rsidR="0095415C" w:rsidRDefault="0095415C" w:rsidP="0095415C">
      <w:pPr>
        <w:pStyle w:val="ListParagraph"/>
        <w:numPr>
          <w:ilvl w:val="0"/>
          <w:numId w:val="4"/>
        </w:numPr>
      </w:pPr>
      <w:r>
        <w:t>python app.py</w:t>
      </w:r>
    </w:p>
    <w:p w14:paraId="459EA0A9" w14:textId="77777777" w:rsidR="0095415C" w:rsidRDefault="0095415C" w:rsidP="0095415C">
      <w:pPr>
        <w:pStyle w:val="Heading1"/>
      </w:pPr>
      <w:r>
        <w:t>2.2 Frontend</w:t>
      </w:r>
    </w:p>
    <w:p w14:paraId="71863CAC" w14:textId="77777777" w:rsidR="0095415C" w:rsidRDefault="0095415C" w:rsidP="0095415C">
      <w:pPr>
        <w:spacing w:before="100" w:beforeAutospacing="1" w:after="100" w:afterAutospacing="1"/>
      </w:pPr>
      <w:r>
        <w:t>The frontend provides a user interface where users can upload PDF files for summarization. It is built using modern JavaScript frameworks and communicates with the backend to process files and return results.</w:t>
      </w:r>
    </w:p>
    <w:p w14:paraId="739F3D96" w14:textId="77777777" w:rsidR="0095415C" w:rsidRDefault="0095415C" w:rsidP="0095415C">
      <w:pPr>
        <w:spacing w:before="100" w:beforeAutospacing="1" w:after="100" w:afterAutospacing="1"/>
      </w:pPr>
      <w:r>
        <w:t>The frontend commands to start the development server are:</w:t>
      </w:r>
    </w:p>
    <w:p w14:paraId="321C6880" w14:textId="77777777" w:rsidR="0095415C" w:rsidRDefault="0095415C" w:rsidP="0095415C">
      <w:pPr>
        <w:pStyle w:val="ListParagraph"/>
        <w:numPr>
          <w:ilvl w:val="0"/>
          <w:numId w:val="6"/>
        </w:numPr>
        <w:spacing w:before="100" w:beforeAutospacing="1" w:after="100" w:afterAutospacing="1"/>
      </w:pPr>
      <w:r>
        <w:t>cd frontend</w:t>
      </w:r>
    </w:p>
    <w:p w14:paraId="43F606D9" w14:textId="77777777" w:rsidR="0095415C" w:rsidRDefault="0095415C" w:rsidP="0095415C">
      <w:pPr>
        <w:pStyle w:val="ListParagraph"/>
        <w:numPr>
          <w:ilvl w:val="0"/>
          <w:numId w:val="6"/>
        </w:numPr>
        <w:spacing w:before="100" w:beforeAutospacing="1" w:after="100" w:afterAutospacing="1"/>
      </w:pPr>
      <w:proofErr w:type="spellStart"/>
      <w:r>
        <w:t>npm</w:t>
      </w:r>
      <w:proofErr w:type="spellEnd"/>
      <w:r>
        <w:t xml:space="preserve"> run dev</w:t>
      </w:r>
    </w:p>
    <w:p w14:paraId="5BB1C8E8" w14:textId="77777777" w:rsidR="0095415C" w:rsidRPr="0095415C" w:rsidRDefault="0095415C" w:rsidP="0095415C">
      <w:pPr>
        <w:pStyle w:val="Heading1"/>
      </w:pPr>
      <w:r w:rsidRPr="0095415C">
        <w:t>3. How It Works</w:t>
      </w:r>
    </w:p>
    <w:p w14:paraId="4E754EBD" w14:textId="77777777" w:rsidR="0095415C" w:rsidRPr="0095415C" w:rsidRDefault="0095415C" w:rsidP="0095415C">
      <w:pPr>
        <w:pStyle w:val="Heading2"/>
      </w:pPr>
      <w:r w:rsidRPr="0095415C">
        <w:t>3.1 Text Extraction</w:t>
      </w:r>
    </w:p>
    <w:p w14:paraId="055A7611" w14:textId="77777777" w:rsidR="0095415C" w:rsidRPr="0095415C" w:rsidRDefault="0095415C" w:rsidP="0095415C">
      <w:pPr>
        <w:spacing w:before="100" w:beforeAutospacing="1" w:after="100" w:afterAutospacing="1"/>
      </w:pPr>
      <w:r w:rsidRPr="0095415C">
        <w:t xml:space="preserve">The tool starts by attempting to extract text from a PDF file using the </w:t>
      </w:r>
      <w:proofErr w:type="spellStart"/>
      <w:r w:rsidRPr="0095415C">
        <w:t>pdfplumber</w:t>
      </w:r>
      <w:proofErr w:type="spellEnd"/>
      <w:r w:rsidRPr="0095415C">
        <w:t xml:space="preserve"> library. This library works by extracting the content of each page and then organizing it into meaningful blocks.</w:t>
      </w:r>
    </w:p>
    <w:p w14:paraId="7A700FA3" w14:textId="77777777" w:rsidR="0095415C" w:rsidRPr="0095415C" w:rsidRDefault="0095415C" w:rsidP="0095415C">
      <w:pPr>
        <w:spacing w:before="100" w:beforeAutospacing="1" w:after="100" w:afterAutospacing="1"/>
      </w:pPr>
      <w:r w:rsidRPr="0095415C">
        <w:lastRenderedPageBreak/>
        <w:t>If the document contains scanned images or if the extraction fails, the tool falls back on OCR. It uses Tesseract OCR, which converts images into machine-readable text. This ensures that even scanned PDFs can be processed.</w:t>
      </w:r>
    </w:p>
    <w:p w14:paraId="3814D986" w14:textId="77777777" w:rsidR="0095415C" w:rsidRPr="0095415C" w:rsidRDefault="0095415C" w:rsidP="0095415C">
      <w:pPr>
        <w:pStyle w:val="Heading2"/>
      </w:pPr>
      <w:r w:rsidRPr="0095415C">
        <w:t>3.2 Content Filtering</w:t>
      </w:r>
    </w:p>
    <w:p w14:paraId="12E9C685" w14:textId="77777777" w:rsidR="0095415C" w:rsidRPr="0095415C" w:rsidRDefault="0095415C" w:rsidP="0095415C">
      <w:pPr>
        <w:spacing w:before="100" w:beforeAutospacing="1" w:after="100" w:afterAutospacing="1"/>
      </w:pPr>
      <w:r w:rsidRPr="0095415C">
        <w:t>The extracted text often contains a lot of irrelevant information such as page numbers, headers, footers, and other non-content material. The system uses regular expressions to filter out these unnecessary parts of the text.</w:t>
      </w:r>
    </w:p>
    <w:p w14:paraId="2D7191D1" w14:textId="77777777" w:rsidR="0095415C" w:rsidRPr="0095415C" w:rsidRDefault="0095415C" w:rsidP="0095415C">
      <w:pPr>
        <w:pStyle w:val="Heading2"/>
      </w:pPr>
      <w:r w:rsidRPr="0095415C">
        <w:t>3.3 Summarization</w:t>
      </w:r>
    </w:p>
    <w:p w14:paraId="78F3CCEC" w14:textId="77777777" w:rsidR="0095415C" w:rsidRPr="0095415C" w:rsidRDefault="0095415C" w:rsidP="0095415C">
      <w:pPr>
        <w:spacing w:before="100" w:beforeAutospacing="1" w:after="100" w:afterAutospacing="1"/>
      </w:pPr>
      <w:r w:rsidRPr="0095415C">
        <w:t>Once the content is cleaned and structured, it is passed through a summarization algorithm. The summarizer breaks the content into sentences and uses frequency analysis to rank the sentences based on their significance. Sentences with the most relevant content are then selected to form a summary.</w:t>
      </w:r>
    </w:p>
    <w:p w14:paraId="3C097D4F" w14:textId="77777777" w:rsidR="0095415C" w:rsidRPr="0095415C" w:rsidRDefault="0095415C" w:rsidP="0095415C">
      <w:pPr>
        <w:spacing w:before="100" w:beforeAutospacing="1" w:after="100" w:afterAutospacing="1"/>
      </w:pPr>
      <w:r w:rsidRPr="0095415C">
        <w:t>The system can be configured to return summaries of varying lengths, depending on the user's needs.</w:t>
      </w:r>
    </w:p>
    <w:p w14:paraId="5319180A" w14:textId="77777777" w:rsidR="0095415C" w:rsidRPr="0095415C" w:rsidRDefault="0095415C" w:rsidP="0095415C">
      <w:pPr>
        <w:pStyle w:val="Heading2"/>
      </w:pPr>
      <w:r w:rsidRPr="0095415C">
        <w:t>3.4 Key Points Extraction</w:t>
      </w:r>
    </w:p>
    <w:p w14:paraId="04BC1765" w14:textId="77777777" w:rsidR="0095415C" w:rsidRPr="0095415C" w:rsidRDefault="0095415C" w:rsidP="0095415C">
      <w:pPr>
        <w:spacing w:before="100" w:beforeAutospacing="1" w:after="100" w:afterAutospacing="1"/>
      </w:pPr>
      <w:r w:rsidRPr="0095415C">
        <w:t>In addition to generating a summary, the system identifies key points from the document. It does this by scoring each sentence based on factors such as word frequency, sentence length, and significance. The highest-scoring sentences are returned as key points.</w:t>
      </w:r>
    </w:p>
    <w:p w14:paraId="3EDA366A" w14:textId="77777777" w:rsidR="0095415C" w:rsidRPr="0095415C" w:rsidRDefault="0095415C" w:rsidP="0095415C">
      <w:pPr>
        <w:pStyle w:val="Heading2"/>
      </w:pPr>
      <w:r w:rsidRPr="0095415C">
        <w:t>3.5 Results</w:t>
      </w:r>
    </w:p>
    <w:p w14:paraId="5466473D" w14:textId="77777777" w:rsidR="0095415C" w:rsidRPr="0095415C" w:rsidRDefault="0095415C" w:rsidP="0095415C">
      <w:pPr>
        <w:spacing w:before="100" w:beforeAutospacing="1" w:after="100" w:afterAutospacing="1"/>
      </w:pPr>
      <w:r w:rsidRPr="0095415C">
        <w:t>Once the text extraction, summarization, and key points extraction processes are complete, the results are sent to the frontend. The frontend then displays:</w:t>
      </w:r>
    </w:p>
    <w:p w14:paraId="72C7DAFB" w14:textId="77777777" w:rsidR="0095415C" w:rsidRPr="0095415C" w:rsidRDefault="0095415C" w:rsidP="0095415C">
      <w:pPr>
        <w:numPr>
          <w:ilvl w:val="0"/>
          <w:numId w:val="7"/>
        </w:numPr>
        <w:spacing w:before="100" w:beforeAutospacing="1" w:after="100" w:afterAutospacing="1"/>
      </w:pPr>
      <w:r w:rsidRPr="0095415C">
        <w:t>The full text summary.</w:t>
      </w:r>
    </w:p>
    <w:p w14:paraId="7828B7A1" w14:textId="77777777" w:rsidR="0095415C" w:rsidRDefault="0095415C" w:rsidP="0095415C">
      <w:pPr>
        <w:numPr>
          <w:ilvl w:val="0"/>
          <w:numId w:val="7"/>
        </w:numPr>
        <w:spacing w:before="100" w:beforeAutospacing="1" w:after="100" w:afterAutospacing="1"/>
      </w:pPr>
      <w:r w:rsidRPr="0095415C">
        <w:t>A list of the document’s key points.</w:t>
      </w:r>
    </w:p>
    <w:p w14:paraId="3B023730" w14:textId="77777777" w:rsidR="0095415C" w:rsidRPr="0095415C" w:rsidRDefault="0095415C" w:rsidP="0095415C">
      <w:pPr>
        <w:pStyle w:val="Heading1"/>
      </w:pPr>
      <w:r w:rsidRPr="0095415C">
        <w:t>4. Installation and Setup</w:t>
      </w:r>
    </w:p>
    <w:p w14:paraId="5F0C127D" w14:textId="77777777" w:rsidR="0095415C" w:rsidRPr="0095415C" w:rsidRDefault="0095415C" w:rsidP="0095415C">
      <w:pPr>
        <w:spacing w:before="100" w:beforeAutospacing="1" w:after="100" w:afterAutospacing="1"/>
      </w:pPr>
      <w:r w:rsidRPr="0095415C">
        <w:t xml:space="preserve">To get the </w:t>
      </w:r>
      <w:r w:rsidRPr="0095415C">
        <w:rPr>
          <w:b/>
          <w:bCs/>
        </w:rPr>
        <w:t>PDF Summarizer</w:t>
      </w:r>
      <w:r w:rsidRPr="0095415C">
        <w:t xml:space="preserve"> running on your local machine using </w:t>
      </w:r>
      <w:r w:rsidRPr="0095415C">
        <w:rPr>
          <w:b/>
          <w:bCs/>
        </w:rPr>
        <w:t>VS Code</w:t>
      </w:r>
      <w:r w:rsidRPr="0095415C">
        <w:t>, follow these steps:</w:t>
      </w:r>
    </w:p>
    <w:p w14:paraId="6D2E2E62" w14:textId="77777777" w:rsidR="0095415C" w:rsidRPr="0095415C" w:rsidRDefault="0095415C" w:rsidP="0095415C">
      <w:pPr>
        <w:pStyle w:val="Heading2"/>
      </w:pPr>
      <w:r w:rsidRPr="0095415C">
        <w:lastRenderedPageBreak/>
        <w:t>4.1 Prerequisites</w:t>
      </w:r>
    </w:p>
    <w:p w14:paraId="1FB651CD" w14:textId="77777777" w:rsidR="0095415C" w:rsidRPr="0095415C" w:rsidRDefault="0095415C" w:rsidP="0095415C">
      <w:pPr>
        <w:spacing w:before="100" w:beforeAutospacing="1" w:after="100" w:afterAutospacing="1"/>
      </w:pPr>
      <w:r w:rsidRPr="0095415C">
        <w:t>Before setting up the project, ensure that you have the following installed:</w:t>
      </w:r>
    </w:p>
    <w:p w14:paraId="306CE40A" w14:textId="77777777" w:rsidR="0095415C" w:rsidRPr="0095415C" w:rsidRDefault="0095415C" w:rsidP="0095415C">
      <w:pPr>
        <w:numPr>
          <w:ilvl w:val="0"/>
          <w:numId w:val="8"/>
        </w:numPr>
        <w:spacing w:before="100" w:beforeAutospacing="1" w:after="100" w:afterAutospacing="1"/>
      </w:pPr>
      <w:r w:rsidRPr="0095415C">
        <w:rPr>
          <w:b/>
          <w:bCs/>
        </w:rPr>
        <w:t>Visual Studio Code</w:t>
      </w:r>
      <w:r w:rsidRPr="0095415C">
        <w:t xml:space="preserve"> (VS Code) - For editing and running the project.</w:t>
      </w:r>
    </w:p>
    <w:p w14:paraId="5C7520CF" w14:textId="77777777" w:rsidR="0095415C" w:rsidRPr="0095415C" w:rsidRDefault="0095415C" w:rsidP="0095415C">
      <w:pPr>
        <w:numPr>
          <w:ilvl w:val="0"/>
          <w:numId w:val="8"/>
        </w:numPr>
        <w:spacing w:before="100" w:beforeAutospacing="1" w:after="100" w:afterAutospacing="1"/>
      </w:pPr>
      <w:r w:rsidRPr="0095415C">
        <w:rPr>
          <w:b/>
          <w:bCs/>
        </w:rPr>
        <w:t>Python 3.x</w:t>
      </w:r>
      <w:r w:rsidRPr="0095415C">
        <w:t xml:space="preserve"> - For running the backend code.</w:t>
      </w:r>
    </w:p>
    <w:p w14:paraId="1478827D" w14:textId="77777777" w:rsidR="0095415C" w:rsidRPr="0095415C" w:rsidRDefault="0095415C" w:rsidP="0095415C">
      <w:pPr>
        <w:numPr>
          <w:ilvl w:val="0"/>
          <w:numId w:val="8"/>
        </w:numPr>
        <w:spacing w:before="100" w:beforeAutospacing="1" w:after="100" w:afterAutospacing="1"/>
      </w:pPr>
      <w:r w:rsidRPr="0095415C">
        <w:rPr>
          <w:b/>
          <w:bCs/>
        </w:rPr>
        <w:t>Node.js</w:t>
      </w:r>
      <w:r w:rsidRPr="0095415C">
        <w:t xml:space="preserve"> - For managing frontend dependencies.</w:t>
      </w:r>
    </w:p>
    <w:p w14:paraId="6E32AE5A" w14:textId="77777777" w:rsidR="0095415C" w:rsidRPr="0095415C" w:rsidRDefault="0095415C" w:rsidP="0095415C">
      <w:pPr>
        <w:numPr>
          <w:ilvl w:val="0"/>
          <w:numId w:val="8"/>
        </w:numPr>
        <w:spacing w:before="100" w:beforeAutospacing="1" w:after="100" w:afterAutospacing="1"/>
      </w:pPr>
      <w:proofErr w:type="spellStart"/>
      <w:r w:rsidRPr="0095415C">
        <w:rPr>
          <w:b/>
          <w:bCs/>
        </w:rPr>
        <w:t>npm</w:t>
      </w:r>
      <w:proofErr w:type="spellEnd"/>
      <w:r w:rsidRPr="0095415C">
        <w:t xml:space="preserve"> - For managing the frontend packages.</w:t>
      </w:r>
    </w:p>
    <w:p w14:paraId="2957B4B3" w14:textId="77777777" w:rsidR="0095415C" w:rsidRPr="0095415C" w:rsidRDefault="0095415C" w:rsidP="0095415C">
      <w:pPr>
        <w:spacing w:before="100" w:beforeAutospacing="1" w:after="100" w:afterAutospacing="1"/>
        <w:ind w:left="720"/>
      </w:pPr>
      <w:r w:rsidRPr="0095415C">
        <w:t>Additionally, make sure to install the required dependencies for both the frontend and backend.</w:t>
      </w:r>
    </w:p>
    <w:p w14:paraId="24BBF033" w14:textId="77777777" w:rsidR="0095415C" w:rsidRPr="0095415C" w:rsidRDefault="0095415C" w:rsidP="0095415C">
      <w:pPr>
        <w:pStyle w:val="Heading2"/>
      </w:pPr>
      <w:r w:rsidRPr="0095415C">
        <w:t>4.2 Backend Setup</w:t>
      </w:r>
    </w:p>
    <w:p w14:paraId="58FA9EB5" w14:textId="77777777" w:rsidR="0095415C" w:rsidRPr="0095415C" w:rsidRDefault="0095415C" w:rsidP="0095415C">
      <w:pPr>
        <w:numPr>
          <w:ilvl w:val="0"/>
          <w:numId w:val="9"/>
        </w:numPr>
        <w:spacing w:before="100" w:beforeAutospacing="1" w:after="100" w:afterAutospacing="1"/>
      </w:pPr>
      <w:r w:rsidRPr="0095415C">
        <w:t xml:space="preserve">Open the project folder in </w:t>
      </w:r>
      <w:r w:rsidRPr="0095415C">
        <w:rPr>
          <w:b/>
          <w:bCs/>
        </w:rPr>
        <w:t>VS Code</w:t>
      </w:r>
      <w:r w:rsidRPr="0095415C">
        <w:t>.</w:t>
      </w:r>
    </w:p>
    <w:p w14:paraId="21A758DA" w14:textId="77777777" w:rsidR="0095415C" w:rsidRDefault="0095415C" w:rsidP="0095415C">
      <w:pPr>
        <w:numPr>
          <w:ilvl w:val="0"/>
          <w:numId w:val="9"/>
        </w:numPr>
        <w:spacing w:before="100" w:beforeAutospacing="1" w:after="100" w:afterAutospacing="1"/>
      </w:pPr>
      <w:r w:rsidRPr="0095415C">
        <w:t>Navigate to the backend folder in the VS Code terminal:</w:t>
      </w:r>
    </w:p>
    <w:p w14:paraId="5F162868" w14:textId="7612AF5A" w:rsidR="0095415C" w:rsidRDefault="00060AAB" w:rsidP="00060AAB">
      <w:pPr>
        <w:pStyle w:val="ListParagraph"/>
        <w:numPr>
          <w:ilvl w:val="0"/>
          <w:numId w:val="10"/>
        </w:numPr>
        <w:spacing w:before="100" w:beforeAutospacing="1" w:after="100" w:afterAutospacing="1"/>
      </w:pPr>
      <w:r w:rsidRPr="00060AAB">
        <w:t>cd backend</w:t>
      </w:r>
    </w:p>
    <w:p w14:paraId="7190ADAF" w14:textId="123ED17B" w:rsidR="00060AAB" w:rsidRDefault="00060AAB" w:rsidP="00060AAB">
      <w:pPr>
        <w:pStyle w:val="ListParagraph"/>
        <w:numPr>
          <w:ilvl w:val="0"/>
          <w:numId w:val="9"/>
        </w:numPr>
        <w:spacing w:before="100" w:beforeAutospacing="1" w:after="100" w:afterAutospacing="1"/>
      </w:pPr>
      <w:r w:rsidRPr="00060AAB">
        <w:t>Install the required Python packages:</w:t>
      </w:r>
    </w:p>
    <w:p w14:paraId="1ED104F7" w14:textId="5B3893D0" w:rsidR="00060AAB" w:rsidRDefault="00060AAB" w:rsidP="00060AAB">
      <w:pPr>
        <w:pStyle w:val="ListParagraph"/>
        <w:numPr>
          <w:ilvl w:val="0"/>
          <w:numId w:val="10"/>
        </w:numPr>
        <w:spacing w:before="100" w:beforeAutospacing="1" w:after="100" w:afterAutospacing="1"/>
      </w:pPr>
      <w:r w:rsidRPr="00060AAB">
        <w:t>pip install -r requirements.txt</w:t>
      </w:r>
    </w:p>
    <w:p w14:paraId="23326C6A" w14:textId="574C1947" w:rsidR="00060AAB" w:rsidRDefault="00060AAB" w:rsidP="00060AAB">
      <w:pPr>
        <w:pStyle w:val="ListParagraph"/>
        <w:numPr>
          <w:ilvl w:val="0"/>
          <w:numId w:val="9"/>
        </w:numPr>
        <w:spacing w:before="100" w:beforeAutospacing="1" w:after="100" w:afterAutospacing="1"/>
      </w:pPr>
      <w:r>
        <w:t>Run the backend</w:t>
      </w:r>
    </w:p>
    <w:p w14:paraId="5CFBE479" w14:textId="4199EA78" w:rsidR="00060AAB" w:rsidRDefault="00060AAB" w:rsidP="00060AAB">
      <w:pPr>
        <w:pStyle w:val="ListParagraph"/>
        <w:numPr>
          <w:ilvl w:val="0"/>
          <w:numId w:val="10"/>
        </w:numPr>
        <w:spacing w:before="100" w:beforeAutospacing="1" w:after="100" w:afterAutospacing="1"/>
      </w:pPr>
      <w:r>
        <w:t>Python app.py</w:t>
      </w:r>
    </w:p>
    <w:p w14:paraId="637251D4" w14:textId="77777777" w:rsidR="00060AAB" w:rsidRPr="00060AAB" w:rsidRDefault="00060AAB" w:rsidP="00060AAB">
      <w:pPr>
        <w:pStyle w:val="Heading2"/>
      </w:pPr>
      <w:r w:rsidRPr="00060AAB">
        <w:t>4.3 Frontend Setup</w:t>
      </w:r>
    </w:p>
    <w:p w14:paraId="33BA1872" w14:textId="77777777" w:rsidR="00060AAB" w:rsidRDefault="00060AAB" w:rsidP="00060AAB">
      <w:pPr>
        <w:pStyle w:val="ListParagraph"/>
        <w:numPr>
          <w:ilvl w:val="0"/>
          <w:numId w:val="11"/>
        </w:numPr>
      </w:pPr>
      <w:r w:rsidRPr="00060AAB">
        <w:t xml:space="preserve">In </w:t>
      </w:r>
      <w:r w:rsidRPr="00060AAB">
        <w:rPr>
          <w:b/>
          <w:bCs/>
        </w:rPr>
        <w:t>VS Code</w:t>
      </w:r>
      <w:r w:rsidRPr="00060AAB">
        <w:t>, open a new terminal and navigate to the frontend folder:</w:t>
      </w:r>
    </w:p>
    <w:p w14:paraId="76497B32" w14:textId="6DC5E6C2" w:rsidR="00060AAB" w:rsidRDefault="00060AAB" w:rsidP="00060AAB">
      <w:pPr>
        <w:pStyle w:val="ListParagraph"/>
        <w:numPr>
          <w:ilvl w:val="0"/>
          <w:numId w:val="10"/>
        </w:numPr>
      </w:pPr>
      <w:r>
        <w:t>Cd frontend</w:t>
      </w:r>
    </w:p>
    <w:p w14:paraId="0B01DB13" w14:textId="35574C35" w:rsidR="00060AAB" w:rsidRDefault="00060AAB" w:rsidP="00060AAB">
      <w:pPr>
        <w:ind w:left="360"/>
      </w:pPr>
      <w:r w:rsidRPr="00060AAB">
        <w:t>Install the frontend dependencies:</w:t>
      </w:r>
    </w:p>
    <w:p w14:paraId="193793D5" w14:textId="56351251" w:rsidR="00060AAB" w:rsidRDefault="00060AAB" w:rsidP="00060AAB">
      <w:pPr>
        <w:pStyle w:val="ListParagraph"/>
        <w:numPr>
          <w:ilvl w:val="0"/>
          <w:numId w:val="10"/>
        </w:numPr>
      </w:pPr>
      <w:proofErr w:type="spellStart"/>
      <w:r>
        <w:t>Npm</w:t>
      </w:r>
      <w:proofErr w:type="spellEnd"/>
      <w:r>
        <w:t xml:space="preserve"> install</w:t>
      </w:r>
    </w:p>
    <w:p w14:paraId="02892D29" w14:textId="3C5684FD" w:rsidR="00060AAB" w:rsidRDefault="00060AAB" w:rsidP="00060AAB">
      <w:pPr>
        <w:ind w:left="360"/>
      </w:pPr>
      <w:r w:rsidRPr="00060AAB">
        <w:t>Start the frontend development server:</w:t>
      </w:r>
    </w:p>
    <w:p w14:paraId="73831AD2" w14:textId="30AF22B5" w:rsidR="00060AAB" w:rsidRDefault="00060AAB" w:rsidP="00060AAB">
      <w:pPr>
        <w:pStyle w:val="ListParagraph"/>
        <w:numPr>
          <w:ilvl w:val="0"/>
          <w:numId w:val="10"/>
        </w:numPr>
      </w:pPr>
      <w:proofErr w:type="spellStart"/>
      <w:r>
        <w:t>Npm</w:t>
      </w:r>
      <w:proofErr w:type="spellEnd"/>
      <w:r>
        <w:t xml:space="preserve"> run dev</w:t>
      </w:r>
    </w:p>
    <w:p w14:paraId="4D6FA586" w14:textId="2B82D917" w:rsid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060AAB">
        <w:rPr>
          <w:rFonts w:ascii="Times New Roman" w:eastAsia="Times New Roman" w:hAnsi="Times New Roman" w:cs="Times New Roman"/>
          <w:kern w:val="0"/>
          <w:lang w:eastAsia="en-IN"/>
          <w14:ligatures w14:val="none"/>
        </w:rPr>
        <w:t xml:space="preserve">This will start the application on your local machine, and you can access it in your </w:t>
      </w:r>
      <w:r>
        <w:rPr>
          <w:rFonts w:ascii="Times New Roman" w:eastAsia="Times New Roman" w:hAnsi="Times New Roman" w:cs="Times New Roman"/>
          <w:kern w:val="0"/>
          <w:lang w:eastAsia="en-IN"/>
          <w14:ligatures w14:val="none"/>
        </w:rPr>
        <w:t xml:space="preserve">     </w:t>
      </w:r>
      <w:r w:rsidRPr="00060AAB">
        <w:rPr>
          <w:rFonts w:ascii="Times New Roman" w:eastAsia="Times New Roman" w:hAnsi="Times New Roman" w:cs="Times New Roman"/>
          <w:kern w:val="0"/>
          <w:lang w:eastAsia="en-IN"/>
          <w14:ligatures w14:val="none"/>
        </w:rPr>
        <w:t xml:space="preserve">browser at </w:t>
      </w:r>
      <w:hyperlink r:id="rId5" w:history="1">
        <w:r w:rsidRPr="005937A0">
          <w:rPr>
            <w:rStyle w:val="Hyperlink"/>
            <w:rFonts w:ascii="Courier New" w:eastAsia="Times New Roman" w:hAnsi="Courier New" w:cs="Courier New"/>
            <w:kern w:val="0"/>
            <w:sz w:val="20"/>
            <w:szCs w:val="20"/>
            <w:lang w:eastAsia="en-IN"/>
            <w14:ligatures w14:val="none"/>
          </w:rPr>
          <w:t>http://localhost:3000</w:t>
        </w:r>
      </w:hyperlink>
      <w:r w:rsidRPr="00060AAB">
        <w:rPr>
          <w:rFonts w:ascii="Times New Roman" w:eastAsia="Times New Roman" w:hAnsi="Times New Roman" w:cs="Times New Roman"/>
          <w:kern w:val="0"/>
          <w:lang w:eastAsia="en-IN"/>
          <w14:ligatures w14:val="none"/>
        </w:rPr>
        <w:t>.</w:t>
      </w:r>
    </w:p>
    <w:p w14:paraId="103A2C66" w14:textId="77777777" w:rsidR="00060AAB" w:rsidRPr="00060AAB" w:rsidRDefault="00060AAB" w:rsidP="00060AAB">
      <w:pPr>
        <w:pStyle w:val="Heading2"/>
        <w:rPr>
          <w:rFonts w:eastAsia="Times New Roman"/>
          <w:lang w:eastAsia="en-IN"/>
        </w:rPr>
      </w:pPr>
      <w:r w:rsidRPr="00060AAB">
        <w:rPr>
          <w:rFonts w:eastAsia="Times New Roman"/>
          <w:lang w:eastAsia="en-IN"/>
        </w:rPr>
        <w:t>5. Use Case and Applications</w:t>
      </w:r>
    </w:p>
    <w:p w14:paraId="22C60DF6"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0AAB">
        <w:rPr>
          <w:rFonts w:ascii="Times New Roman" w:eastAsia="Times New Roman" w:hAnsi="Times New Roman" w:cs="Times New Roman"/>
          <w:kern w:val="0"/>
          <w:lang w:eastAsia="en-IN"/>
          <w14:ligatures w14:val="none"/>
        </w:rPr>
        <w:t xml:space="preserve">The </w:t>
      </w:r>
      <w:r w:rsidRPr="00060AAB">
        <w:rPr>
          <w:rFonts w:ascii="Times New Roman" w:eastAsia="Times New Roman" w:hAnsi="Times New Roman" w:cs="Times New Roman"/>
          <w:b/>
          <w:bCs/>
          <w:kern w:val="0"/>
          <w:lang w:eastAsia="en-IN"/>
          <w14:ligatures w14:val="none"/>
        </w:rPr>
        <w:t>PDF Summarizer</w:t>
      </w:r>
      <w:r w:rsidRPr="00060AAB">
        <w:rPr>
          <w:rFonts w:ascii="Times New Roman" w:eastAsia="Times New Roman" w:hAnsi="Times New Roman" w:cs="Times New Roman"/>
          <w:kern w:val="0"/>
          <w:lang w:eastAsia="en-IN"/>
          <w14:ligatures w14:val="none"/>
        </w:rPr>
        <w:t xml:space="preserve"> tool is ideal for several use cases:</w:t>
      </w:r>
    </w:p>
    <w:p w14:paraId="23126618" w14:textId="77777777" w:rsidR="00060AAB" w:rsidRPr="00060AAB" w:rsidRDefault="00060AAB" w:rsidP="00060AAB">
      <w:pPr>
        <w:pStyle w:val="Heading3"/>
        <w:rPr>
          <w:rFonts w:eastAsia="Times New Roman"/>
          <w:lang w:eastAsia="en-IN"/>
        </w:rPr>
      </w:pPr>
      <w:r w:rsidRPr="00060AAB">
        <w:rPr>
          <w:rFonts w:eastAsia="Times New Roman"/>
          <w:lang w:eastAsia="en-IN"/>
        </w:rPr>
        <w:lastRenderedPageBreak/>
        <w:t>5.1 Academic Research</w:t>
      </w:r>
    </w:p>
    <w:p w14:paraId="13E36463"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0AAB">
        <w:rPr>
          <w:rFonts w:ascii="Times New Roman" w:eastAsia="Times New Roman" w:hAnsi="Times New Roman" w:cs="Times New Roman"/>
          <w:kern w:val="0"/>
          <w:lang w:eastAsia="en-IN"/>
          <w14:ligatures w14:val="none"/>
        </w:rPr>
        <w:t>Researchers often have to sift through vast amounts of literature. With the summarizer, they can quickly obtain summaries and key points from academic papers, saving time and focusing on relevant sections of the document.</w:t>
      </w:r>
    </w:p>
    <w:p w14:paraId="158EF040" w14:textId="77777777" w:rsidR="00060AAB" w:rsidRPr="00060AAB" w:rsidRDefault="00060AAB" w:rsidP="00060AAB">
      <w:pPr>
        <w:pStyle w:val="Heading3"/>
        <w:rPr>
          <w:rFonts w:eastAsia="Times New Roman"/>
          <w:lang w:eastAsia="en-IN"/>
        </w:rPr>
      </w:pPr>
      <w:r w:rsidRPr="00060AAB">
        <w:rPr>
          <w:rFonts w:eastAsia="Times New Roman"/>
          <w:lang w:eastAsia="en-IN"/>
        </w:rPr>
        <w:t>5.2 Business and Legal Documents</w:t>
      </w:r>
    </w:p>
    <w:p w14:paraId="27A38943"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0AAB">
        <w:rPr>
          <w:rFonts w:ascii="Times New Roman" w:eastAsia="Times New Roman" w:hAnsi="Times New Roman" w:cs="Times New Roman"/>
          <w:kern w:val="0"/>
          <w:lang w:eastAsia="en-IN"/>
          <w14:ligatures w14:val="none"/>
        </w:rPr>
        <w:t>For business professionals or legal experts, the ability to quickly summarize long reports, contracts, and other business-related documents is crucial. The tool can extract relevant clauses, figures, and key points for easy analysis.</w:t>
      </w:r>
    </w:p>
    <w:p w14:paraId="47D5AA27" w14:textId="77777777" w:rsidR="00060AAB" w:rsidRPr="00060AAB" w:rsidRDefault="00060AAB" w:rsidP="00060AAB">
      <w:pPr>
        <w:pStyle w:val="Heading3"/>
        <w:rPr>
          <w:rFonts w:eastAsia="Times New Roman"/>
          <w:lang w:eastAsia="en-IN"/>
        </w:rPr>
      </w:pPr>
      <w:r w:rsidRPr="00060AAB">
        <w:rPr>
          <w:rFonts w:eastAsia="Times New Roman"/>
          <w:lang w:eastAsia="en-IN"/>
        </w:rPr>
        <w:t>5.3 Personal Use</w:t>
      </w:r>
    </w:p>
    <w:p w14:paraId="6AED79B3"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0AAB">
        <w:rPr>
          <w:rFonts w:ascii="Times New Roman" w:eastAsia="Times New Roman" w:hAnsi="Times New Roman" w:cs="Times New Roman"/>
          <w:kern w:val="0"/>
          <w:lang w:eastAsia="en-IN"/>
          <w14:ligatures w14:val="none"/>
        </w:rPr>
        <w:t>Anyone who needs to process a large number of documents can benefit from this tool. Whether it's for digesting news articles, e-books, or reports, the summarizer ensures you don’t miss key information.</w:t>
      </w:r>
    </w:p>
    <w:p w14:paraId="3362B892" w14:textId="77777777" w:rsidR="00060AAB" w:rsidRPr="00060AAB" w:rsidRDefault="00060AAB" w:rsidP="00060AAB">
      <w:pPr>
        <w:pStyle w:val="Heading3"/>
        <w:rPr>
          <w:rFonts w:eastAsia="Times New Roman"/>
          <w:lang w:eastAsia="en-IN"/>
        </w:rPr>
      </w:pPr>
      <w:r w:rsidRPr="00060AAB">
        <w:rPr>
          <w:rFonts w:eastAsia="Times New Roman"/>
          <w:lang w:eastAsia="en-IN"/>
        </w:rPr>
        <w:t>5.4 Accessibility</w:t>
      </w:r>
    </w:p>
    <w:p w14:paraId="6D4F8C48"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0AAB">
        <w:rPr>
          <w:rFonts w:ascii="Times New Roman" w:eastAsia="Times New Roman" w:hAnsi="Times New Roman" w:cs="Times New Roman"/>
          <w:kern w:val="0"/>
          <w:lang w:eastAsia="en-IN"/>
          <w14:ligatures w14:val="none"/>
        </w:rPr>
        <w:t>People with reading difficulties, such as dyslexia, can use this tool to extract and focus on key points of a document rather than reading the entire text.</w:t>
      </w:r>
    </w:p>
    <w:p w14:paraId="1FC59ECB"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0AAB">
        <w:rPr>
          <w:rFonts w:ascii="Times New Roman" w:eastAsia="Times New Roman" w:hAnsi="Times New Roman" w:cs="Times New Roman"/>
          <w:kern w:val="0"/>
          <w:lang w:eastAsia="en-IN"/>
          <w14:ligatures w14:val="none"/>
        </w:rPr>
        <w:pict w14:anchorId="1F2958A3">
          <v:rect id="_x0000_i1031" style="width:0;height:1.5pt" o:hralign="center" o:hrstd="t" o:hr="t" fillcolor="#a0a0a0" stroked="f"/>
        </w:pict>
      </w:r>
    </w:p>
    <w:p w14:paraId="7B69964D" w14:textId="77777777" w:rsidR="00060AAB" w:rsidRPr="00060AAB" w:rsidRDefault="00060AAB" w:rsidP="00060AAB">
      <w:pPr>
        <w:pStyle w:val="Heading2"/>
        <w:rPr>
          <w:rFonts w:eastAsia="Times New Roman"/>
          <w:lang w:eastAsia="en-IN"/>
        </w:rPr>
      </w:pPr>
      <w:r w:rsidRPr="00060AAB">
        <w:rPr>
          <w:rFonts w:eastAsia="Times New Roman"/>
          <w:lang w:eastAsia="en-IN"/>
        </w:rPr>
        <w:t>6. Conclusion</w:t>
      </w:r>
    </w:p>
    <w:p w14:paraId="1CB80FE5"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0AAB">
        <w:rPr>
          <w:rFonts w:ascii="Times New Roman" w:eastAsia="Times New Roman" w:hAnsi="Times New Roman" w:cs="Times New Roman"/>
          <w:kern w:val="0"/>
          <w:lang w:eastAsia="en-IN"/>
          <w14:ligatures w14:val="none"/>
        </w:rPr>
        <w:t xml:space="preserve">The </w:t>
      </w:r>
      <w:r w:rsidRPr="00060AAB">
        <w:rPr>
          <w:rFonts w:ascii="Times New Roman" w:eastAsia="Times New Roman" w:hAnsi="Times New Roman" w:cs="Times New Roman"/>
          <w:b/>
          <w:bCs/>
          <w:kern w:val="0"/>
          <w:lang w:eastAsia="en-IN"/>
          <w14:ligatures w14:val="none"/>
        </w:rPr>
        <w:t>PDF Summarizer</w:t>
      </w:r>
      <w:r w:rsidRPr="00060AAB">
        <w:rPr>
          <w:rFonts w:ascii="Times New Roman" w:eastAsia="Times New Roman" w:hAnsi="Times New Roman" w:cs="Times New Roman"/>
          <w:kern w:val="0"/>
          <w:lang w:eastAsia="en-IN"/>
          <w14:ligatures w14:val="none"/>
        </w:rPr>
        <w:t xml:space="preserve"> tool offers a powerful way to process and extract key information from PDF documents. By combining text extraction techniques with OCR and natural language processing, it provides a concise summary and identifies important content, making it an invaluable tool for anyone who works with documents regularly.</w:t>
      </w:r>
    </w:p>
    <w:p w14:paraId="5C468AD9"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r w:rsidRPr="00060AAB">
        <w:rPr>
          <w:rFonts w:ascii="Times New Roman" w:eastAsia="Times New Roman" w:hAnsi="Times New Roman" w:cs="Times New Roman"/>
          <w:kern w:val="0"/>
          <w:lang w:eastAsia="en-IN"/>
          <w14:ligatures w14:val="none"/>
        </w:rPr>
        <w:t>The integration of a backend and frontend allows the user to interact with the tool seamlessly, uploading documents for processing and receiving clear, concise summaries along with key points. This project has the potential to significantly improve productivity and facilitate easier access to the most important information in lengthy documents.</w:t>
      </w:r>
    </w:p>
    <w:p w14:paraId="7A6FA58B" w14:textId="77777777" w:rsidR="00060AAB" w:rsidRPr="00060AAB" w:rsidRDefault="00060AAB" w:rsidP="00060AAB">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72FEE73" w14:textId="77777777" w:rsidR="00060AAB" w:rsidRPr="00060AAB" w:rsidRDefault="00060AAB" w:rsidP="00060AAB">
      <w:pPr>
        <w:ind w:left="720"/>
      </w:pPr>
    </w:p>
    <w:p w14:paraId="44FC32CE" w14:textId="77777777" w:rsidR="00060AAB" w:rsidRDefault="00060AAB" w:rsidP="00060AAB">
      <w:pPr>
        <w:pStyle w:val="ListParagraph"/>
        <w:spacing w:before="100" w:beforeAutospacing="1" w:after="100" w:afterAutospacing="1"/>
        <w:ind w:left="1440"/>
      </w:pPr>
    </w:p>
    <w:p w14:paraId="5366D4DF" w14:textId="2DFF0407" w:rsidR="00060AAB" w:rsidRPr="0095415C" w:rsidRDefault="00060AAB" w:rsidP="00060AAB">
      <w:pPr>
        <w:spacing w:before="100" w:beforeAutospacing="1" w:after="100" w:afterAutospacing="1"/>
        <w:ind w:left="284"/>
      </w:pPr>
      <w:r>
        <w:t xml:space="preserve">         </w:t>
      </w:r>
    </w:p>
    <w:p w14:paraId="06A8145D" w14:textId="2C1BDCE5" w:rsidR="0095415C" w:rsidRDefault="0095415C" w:rsidP="0095415C">
      <w:pPr>
        <w:spacing w:before="100" w:beforeAutospacing="1" w:after="100" w:afterAutospacing="1"/>
      </w:pPr>
      <w:r>
        <w:lastRenderedPageBreak/>
        <w:br/>
      </w:r>
    </w:p>
    <w:p w14:paraId="7584BF0F" w14:textId="77777777" w:rsidR="0095415C" w:rsidRDefault="0095415C" w:rsidP="0095415C"/>
    <w:sectPr w:rsidR="00954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87E"/>
    <w:multiLevelType w:val="hybridMultilevel"/>
    <w:tmpl w:val="355ED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451661"/>
    <w:multiLevelType w:val="multilevel"/>
    <w:tmpl w:val="7426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00AE6"/>
    <w:multiLevelType w:val="multilevel"/>
    <w:tmpl w:val="7B20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62871"/>
    <w:multiLevelType w:val="multilevel"/>
    <w:tmpl w:val="6ADA9C6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E006A"/>
    <w:multiLevelType w:val="multilevel"/>
    <w:tmpl w:val="2D6C0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45785"/>
    <w:multiLevelType w:val="hybridMultilevel"/>
    <w:tmpl w:val="8B363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A47C5E"/>
    <w:multiLevelType w:val="hybridMultilevel"/>
    <w:tmpl w:val="DAE40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9D50EA"/>
    <w:multiLevelType w:val="hybridMultilevel"/>
    <w:tmpl w:val="C4C65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802FEF"/>
    <w:multiLevelType w:val="multilevel"/>
    <w:tmpl w:val="665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04758"/>
    <w:multiLevelType w:val="multilevel"/>
    <w:tmpl w:val="7994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5268A"/>
    <w:multiLevelType w:val="multilevel"/>
    <w:tmpl w:val="897C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402492">
    <w:abstractNumId w:val="10"/>
  </w:num>
  <w:num w:numId="2" w16cid:durableId="1189221006">
    <w:abstractNumId w:val="1"/>
  </w:num>
  <w:num w:numId="3" w16cid:durableId="2519774">
    <w:abstractNumId w:val="8"/>
  </w:num>
  <w:num w:numId="4" w16cid:durableId="913054073">
    <w:abstractNumId w:val="7"/>
  </w:num>
  <w:num w:numId="5" w16cid:durableId="372076466">
    <w:abstractNumId w:val="5"/>
  </w:num>
  <w:num w:numId="6" w16cid:durableId="350181977">
    <w:abstractNumId w:val="6"/>
  </w:num>
  <w:num w:numId="7" w16cid:durableId="2008971607">
    <w:abstractNumId w:val="2"/>
  </w:num>
  <w:num w:numId="8" w16cid:durableId="1231618074">
    <w:abstractNumId w:val="9"/>
  </w:num>
  <w:num w:numId="9" w16cid:durableId="82459162">
    <w:abstractNumId w:val="3"/>
  </w:num>
  <w:num w:numId="10" w16cid:durableId="822428098">
    <w:abstractNumId w:val="0"/>
  </w:num>
  <w:num w:numId="11" w16cid:durableId="26025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5C"/>
    <w:rsid w:val="00060AAB"/>
    <w:rsid w:val="0095415C"/>
    <w:rsid w:val="00BC4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F257"/>
  <w15:chartTrackingRefBased/>
  <w15:docId w15:val="{9F582C04-625A-42EA-8959-ABB49C4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4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4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4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4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15C"/>
    <w:rPr>
      <w:rFonts w:eastAsiaTheme="majorEastAsia" w:cstheme="majorBidi"/>
      <w:color w:val="272727" w:themeColor="text1" w:themeTint="D8"/>
    </w:rPr>
  </w:style>
  <w:style w:type="paragraph" w:styleId="Title">
    <w:name w:val="Title"/>
    <w:basedOn w:val="Normal"/>
    <w:next w:val="Normal"/>
    <w:link w:val="TitleChar"/>
    <w:uiPriority w:val="10"/>
    <w:qFormat/>
    <w:rsid w:val="00954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15C"/>
    <w:pPr>
      <w:spacing w:before="160"/>
      <w:jc w:val="center"/>
    </w:pPr>
    <w:rPr>
      <w:i/>
      <w:iCs/>
      <w:color w:val="404040" w:themeColor="text1" w:themeTint="BF"/>
    </w:rPr>
  </w:style>
  <w:style w:type="character" w:customStyle="1" w:styleId="QuoteChar">
    <w:name w:val="Quote Char"/>
    <w:basedOn w:val="DefaultParagraphFont"/>
    <w:link w:val="Quote"/>
    <w:uiPriority w:val="29"/>
    <w:rsid w:val="0095415C"/>
    <w:rPr>
      <w:i/>
      <w:iCs/>
      <w:color w:val="404040" w:themeColor="text1" w:themeTint="BF"/>
    </w:rPr>
  </w:style>
  <w:style w:type="paragraph" w:styleId="ListParagraph">
    <w:name w:val="List Paragraph"/>
    <w:basedOn w:val="Normal"/>
    <w:uiPriority w:val="34"/>
    <w:qFormat/>
    <w:rsid w:val="0095415C"/>
    <w:pPr>
      <w:ind w:left="720"/>
      <w:contextualSpacing/>
    </w:pPr>
  </w:style>
  <w:style w:type="character" w:styleId="IntenseEmphasis">
    <w:name w:val="Intense Emphasis"/>
    <w:basedOn w:val="DefaultParagraphFont"/>
    <w:uiPriority w:val="21"/>
    <w:qFormat/>
    <w:rsid w:val="0095415C"/>
    <w:rPr>
      <w:i/>
      <w:iCs/>
      <w:color w:val="0F4761" w:themeColor="accent1" w:themeShade="BF"/>
    </w:rPr>
  </w:style>
  <w:style w:type="paragraph" w:styleId="IntenseQuote">
    <w:name w:val="Intense Quote"/>
    <w:basedOn w:val="Normal"/>
    <w:next w:val="Normal"/>
    <w:link w:val="IntenseQuoteChar"/>
    <w:uiPriority w:val="30"/>
    <w:qFormat/>
    <w:rsid w:val="00954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15C"/>
    <w:rPr>
      <w:i/>
      <w:iCs/>
      <w:color w:val="0F4761" w:themeColor="accent1" w:themeShade="BF"/>
    </w:rPr>
  </w:style>
  <w:style w:type="character" w:styleId="IntenseReference">
    <w:name w:val="Intense Reference"/>
    <w:basedOn w:val="DefaultParagraphFont"/>
    <w:uiPriority w:val="32"/>
    <w:qFormat/>
    <w:rsid w:val="0095415C"/>
    <w:rPr>
      <w:b/>
      <w:bCs/>
      <w:smallCaps/>
      <w:color w:val="0F4761" w:themeColor="accent1" w:themeShade="BF"/>
      <w:spacing w:val="5"/>
    </w:rPr>
  </w:style>
  <w:style w:type="character" w:styleId="HTMLCode">
    <w:name w:val="HTML Code"/>
    <w:basedOn w:val="DefaultParagraphFont"/>
    <w:uiPriority w:val="99"/>
    <w:semiHidden/>
    <w:unhideWhenUsed/>
    <w:rsid w:val="00060AAB"/>
    <w:rPr>
      <w:rFonts w:ascii="Courier New" w:eastAsia="Times New Roman" w:hAnsi="Courier New" w:cs="Courier New"/>
      <w:sz w:val="20"/>
      <w:szCs w:val="20"/>
    </w:rPr>
  </w:style>
  <w:style w:type="character" w:styleId="Hyperlink">
    <w:name w:val="Hyperlink"/>
    <w:basedOn w:val="DefaultParagraphFont"/>
    <w:uiPriority w:val="99"/>
    <w:unhideWhenUsed/>
    <w:rsid w:val="00060AAB"/>
    <w:rPr>
      <w:color w:val="467886" w:themeColor="hyperlink"/>
      <w:u w:val="single"/>
    </w:rPr>
  </w:style>
  <w:style w:type="character" w:styleId="UnresolvedMention">
    <w:name w:val="Unresolved Mention"/>
    <w:basedOn w:val="DefaultParagraphFont"/>
    <w:uiPriority w:val="99"/>
    <w:semiHidden/>
    <w:unhideWhenUsed/>
    <w:rsid w:val="0006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02188">
      <w:bodyDiv w:val="1"/>
      <w:marLeft w:val="0"/>
      <w:marRight w:val="0"/>
      <w:marTop w:val="0"/>
      <w:marBottom w:val="0"/>
      <w:divBdr>
        <w:top w:val="none" w:sz="0" w:space="0" w:color="auto"/>
        <w:left w:val="none" w:sz="0" w:space="0" w:color="auto"/>
        <w:bottom w:val="none" w:sz="0" w:space="0" w:color="auto"/>
        <w:right w:val="none" w:sz="0" w:space="0" w:color="auto"/>
      </w:divBdr>
    </w:div>
    <w:div w:id="185677790">
      <w:bodyDiv w:val="1"/>
      <w:marLeft w:val="0"/>
      <w:marRight w:val="0"/>
      <w:marTop w:val="0"/>
      <w:marBottom w:val="0"/>
      <w:divBdr>
        <w:top w:val="none" w:sz="0" w:space="0" w:color="auto"/>
        <w:left w:val="none" w:sz="0" w:space="0" w:color="auto"/>
        <w:bottom w:val="none" w:sz="0" w:space="0" w:color="auto"/>
        <w:right w:val="none" w:sz="0" w:space="0" w:color="auto"/>
      </w:divBdr>
    </w:div>
    <w:div w:id="246695468">
      <w:bodyDiv w:val="1"/>
      <w:marLeft w:val="0"/>
      <w:marRight w:val="0"/>
      <w:marTop w:val="0"/>
      <w:marBottom w:val="0"/>
      <w:divBdr>
        <w:top w:val="none" w:sz="0" w:space="0" w:color="auto"/>
        <w:left w:val="none" w:sz="0" w:space="0" w:color="auto"/>
        <w:bottom w:val="none" w:sz="0" w:space="0" w:color="auto"/>
        <w:right w:val="none" w:sz="0" w:space="0" w:color="auto"/>
      </w:divBdr>
    </w:div>
    <w:div w:id="499394304">
      <w:bodyDiv w:val="1"/>
      <w:marLeft w:val="0"/>
      <w:marRight w:val="0"/>
      <w:marTop w:val="0"/>
      <w:marBottom w:val="0"/>
      <w:divBdr>
        <w:top w:val="none" w:sz="0" w:space="0" w:color="auto"/>
        <w:left w:val="none" w:sz="0" w:space="0" w:color="auto"/>
        <w:bottom w:val="none" w:sz="0" w:space="0" w:color="auto"/>
        <w:right w:val="none" w:sz="0" w:space="0" w:color="auto"/>
      </w:divBdr>
    </w:div>
    <w:div w:id="677393308">
      <w:bodyDiv w:val="1"/>
      <w:marLeft w:val="0"/>
      <w:marRight w:val="0"/>
      <w:marTop w:val="0"/>
      <w:marBottom w:val="0"/>
      <w:divBdr>
        <w:top w:val="none" w:sz="0" w:space="0" w:color="auto"/>
        <w:left w:val="none" w:sz="0" w:space="0" w:color="auto"/>
        <w:bottom w:val="none" w:sz="0" w:space="0" w:color="auto"/>
        <w:right w:val="none" w:sz="0" w:space="0" w:color="auto"/>
      </w:divBdr>
    </w:div>
    <w:div w:id="711030694">
      <w:bodyDiv w:val="1"/>
      <w:marLeft w:val="0"/>
      <w:marRight w:val="0"/>
      <w:marTop w:val="0"/>
      <w:marBottom w:val="0"/>
      <w:divBdr>
        <w:top w:val="none" w:sz="0" w:space="0" w:color="auto"/>
        <w:left w:val="none" w:sz="0" w:space="0" w:color="auto"/>
        <w:bottom w:val="none" w:sz="0" w:space="0" w:color="auto"/>
        <w:right w:val="none" w:sz="0" w:space="0" w:color="auto"/>
      </w:divBdr>
    </w:div>
    <w:div w:id="711270381">
      <w:bodyDiv w:val="1"/>
      <w:marLeft w:val="0"/>
      <w:marRight w:val="0"/>
      <w:marTop w:val="0"/>
      <w:marBottom w:val="0"/>
      <w:divBdr>
        <w:top w:val="none" w:sz="0" w:space="0" w:color="auto"/>
        <w:left w:val="none" w:sz="0" w:space="0" w:color="auto"/>
        <w:bottom w:val="none" w:sz="0" w:space="0" w:color="auto"/>
        <w:right w:val="none" w:sz="0" w:space="0" w:color="auto"/>
      </w:divBdr>
    </w:div>
    <w:div w:id="847403670">
      <w:bodyDiv w:val="1"/>
      <w:marLeft w:val="0"/>
      <w:marRight w:val="0"/>
      <w:marTop w:val="0"/>
      <w:marBottom w:val="0"/>
      <w:divBdr>
        <w:top w:val="none" w:sz="0" w:space="0" w:color="auto"/>
        <w:left w:val="none" w:sz="0" w:space="0" w:color="auto"/>
        <w:bottom w:val="none" w:sz="0" w:space="0" w:color="auto"/>
        <w:right w:val="none" w:sz="0" w:space="0" w:color="auto"/>
      </w:divBdr>
    </w:div>
    <w:div w:id="1029719017">
      <w:bodyDiv w:val="1"/>
      <w:marLeft w:val="0"/>
      <w:marRight w:val="0"/>
      <w:marTop w:val="0"/>
      <w:marBottom w:val="0"/>
      <w:divBdr>
        <w:top w:val="none" w:sz="0" w:space="0" w:color="auto"/>
        <w:left w:val="none" w:sz="0" w:space="0" w:color="auto"/>
        <w:bottom w:val="none" w:sz="0" w:space="0" w:color="auto"/>
        <w:right w:val="none" w:sz="0" w:space="0" w:color="auto"/>
      </w:divBdr>
    </w:div>
    <w:div w:id="1133130953">
      <w:bodyDiv w:val="1"/>
      <w:marLeft w:val="0"/>
      <w:marRight w:val="0"/>
      <w:marTop w:val="0"/>
      <w:marBottom w:val="0"/>
      <w:divBdr>
        <w:top w:val="none" w:sz="0" w:space="0" w:color="auto"/>
        <w:left w:val="none" w:sz="0" w:space="0" w:color="auto"/>
        <w:bottom w:val="none" w:sz="0" w:space="0" w:color="auto"/>
        <w:right w:val="none" w:sz="0" w:space="0" w:color="auto"/>
      </w:divBdr>
    </w:div>
    <w:div w:id="1190950755">
      <w:bodyDiv w:val="1"/>
      <w:marLeft w:val="0"/>
      <w:marRight w:val="0"/>
      <w:marTop w:val="0"/>
      <w:marBottom w:val="0"/>
      <w:divBdr>
        <w:top w:val="none" w:sz="0" w:space="0" w:color="auto"/>
        <w:left w:val="none" w:sz="0" w:space="0" w:color="auto"/>
        <w:bottom w:val="none" w:sz="0" w:space="0" w:color="auto"/>
        <w:right w:val="none" w:sz="0" w:space="0" w:color="auto"/>
      </w:divBdr>
    </w:div>
    <w:div w:id="1191529744">
      <w:bodyDiv w:val="1"/>
      <w:marLeft w:val="0"/>
      <w:marRight w:val="0"/>
      <w:marTop w:val="0"/>
      <w:marBottom w:val="0"/>
      <w:divBdr>
        <w:top w:val="none" w:sz="0" w:space="0" w:color="auto"/>
        <w:left w:val="none" w:sz="0" w:space="0" w:color="auto"/>
        <w:bottom w:val="none" w:sz="0" w:space="0" w:color="auto"/>
        <w:right w:val="none" w:sz="0" w:space="0" w:color="auto"/>
      </w:divBdr>
    </w:div>
    <w:div w:id="1250038031">
      <w:bodyDiv w:val="1"/>
      <w:marLeft w:val="0"/>
      <w:marRight w:val="0"/>
      <w:marTop w:val="0"/>
      <w:marBottom w:val="0"/>
      <w:divBdr>
        <w:top w:val="none" w:sz="0" w:space="0" w:color="auto"/>
        <w:left w:val="none" w:sz="0" w:space="0" w:color="auto"/>
        <w:bottom w:val="none" w:sz="0" w:space="0" w:color="auto"/>
        <w:right w:val="none" w:sz="0" w:space="0" w:color="auto"/>
      </w:divBdr>
    </w:div>
    <w:div w:id="1397894393">
      <w:bodyDiv w:val="1"/>
      <w:marLeft w:val="0"/>
      <w:marRight w:val="0"/>
      <w:marTop w:val="0"/>
      <w:marBottom w:val="0"/>
      <w:divBdr>
        <w:top w:val="none" w:sz="0" w:space="0" w:color="auto"/>
        <w:left w:val="none" w:sz="0" w:space="0" w:color="auto"/>
        <w:bottom w:val="none" w:sz="0" w:space="0" w:color="auto"/>
        <w:right w:val="none" w:sz="0" w:space="0" w:color="auto"/>
      </w:divBdr>
    </w:div>
    <w:div w:id="1403403554">
      <w:bodyDiv w:val="1"/>
      <w:marLeft w:val="0"/>
      <w:marRight w:val="0"/>
      <w:marTop w:val="0"/>
      <w:marBottom w:val="0"/>
      <w:divBdr>
        <w:top w:val="none" w:sz="0" w:space="0" w:color="auto"/>
        <w:left w:val="none" w:sz="0" w:space="0" w:color="auto"/>
        <w:bottom w:val="none" w:sz="0" w:space="0" w:color="auto"/>
        <w:right w:val="none" w:sz="0" w:space="0" w:color="auto"/>
      </w:divBdr>
    </w:div>
    <w:div w:id="1686710330">
      <w:bodyDiv w:val="1"/>
      <w:marLeft w:val="0"/>
      <w:marRight w:val="0"/>
      <w:marTop w:val="0"/>
      <w:marBottom w:val="0"/>
      <w:divBdr>
        <w:top w:val="none" w:sz="0" w:space="0" w:color="auto"/>
        <w:left w:val="none" w:sz="0" w:space="0" w:color="auto"/>
        <w:bottom w:val="none" w:sz="0" w:space="0" w:color="auto"/>
        <w:right w:val="none" w:sz="0" w:space="0" w:color="auto"/>
      </w:divBdr>
    </w:div>
    <w:div w:id="1775982504">
      <w:bodyDiv w:val="1"/>
      <w:marLeft w:val="0"/>
      <w:marRight w:val="0"/>
      <w:marTop w:val="0"/>
      <w:marBottom w:val="0"/>
      <w:divBdr>
        <w:top w:val="none" w:sz="0" w:space="0" w:color="auto"/>
        <w:left w:val="none" w:sz="0" w:space="0" w:color="auto"/>
        <w:bottom w:val="none" w:sz="0" w:space="0" w:color="auto"/>
        <w:right w:val="none" w:sz="0" w:space="0" w:color="auto"/>
      </w:divBdr>
    </w:div>
    <w:div w:id="200253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kotcherla Tanmayipriya</dc:creator>
  <cp:keywords/>
  <dc:description/>
  <cp:lastModifiedBy>kotcherla Tanmayipriya</cp:lastModifiedBy>
  <cp:revision>1</cp:revision>
  <dcterms:created xsi:type="dcterms:W3CDTF">2025-04-05T17:19:00Z</dcterms:created>
  <dcterms:modified xsi:type="dcterms:W3CDTF">2025-04-05T17:38:00Z</dcterms:modified>
</cp:coreProperties>
</file>