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26E02" w14:textId="3D4E4042" w:rsidR="002A3244" w:rsidRPr="002A3244" w:rsidRDefault="002A3244" w:rsidP="002A3244">
      <w:pPr>
        <w:spacing w:after="0" w:line="240" w:lineRule="auto"/>
        <w:jc w:val="center"/>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b/>
          <w:bCs/>
          <w:color w:val="000000"/>
          <w:kern w:val="0"/>
          <w:sz w:val="32"/>
          <w:szCs w:val="32"/>
          <w:lang w:eastAsia="en-IN" w:bidi="hi-IN"/>
          <w14:ligatures w14:val="none"/>
        </w:rPr>
        <w:t>LITERATURE REVIEW</w:t>
      </w:r>
      <w:r w:rsidRPr="002A3244">
        <w:rPr>
          <w:rFonts w:ascii="Times New Roman" w:eastAsia="Times New Roman" w:hAnsi="Times New Roman" w:cs="Times New Roman"/>
          <w:b/>
          <w:bCs/>
          <w:color w:val="000000"/>
          <w:kern w:val="0"/>
          <w:sz w:val="28"/>
          <w:szCs w:val="28"/>
          <w:lang w:eastAsia="en-IN" w:bidi="hi-IN"/>
          <w14:ligatures w14:val="none"/>
        </w:rPr>
        <w:br/>
      </w:r>
    </w:p>
    <w:p w14:paraId="5E3460C3" w14:textId="77777777" w:rsidR="002A3244" w:rsidRDefault="002A3244" w:rsidP="002A3244">
      <w:pPr>
        <w:numPr>
          <w:ilvl w:val="0"/>
          <w:numId w:val="1"/>
        </w:numPr>
        <w:spacing w:after="200" w:line="240" w:lineRule="auto"/>
        <w:ind w:left="360"/>
        <w:jc w:val="both"/>
        <w:textAlignment w:val="baseline"/>
        <w:rPr>
          <w:rFonts w:ascii="Times New Roman" w:eastAsia="Times New Roman" w:hAnsi="Times New Roman" w:cs="Times New Roman"/>
          <w:b/>
          <w:bCs/>
          <w:color w:val="000000"/>
          <w:kern w:val="0"/>
          <w:sz w:val="28"/>
          <w:szCs w:val="28"/>
          <w:lang w:eastAsia="en-IN" w:bidi="hi-IN"/>
          <w14:ligatures w14:val="none"/>
        </w:rPr>
        <w:sectPr w:rsidR="002A3244" w:rsidSect="00E87452">
          <w:pgSz w:w="11907" w:h="16840" w:code="9"/>
          <w:pgMar w:top="1440" w:right="1800" w:bottom="1440" w:left="1800" w:header="720" w:footer="720" w:gutter="0"/>
          <w:cols w:space="708"/>
          <w:docGrid w:linePitch="360"/>
        </w:sectPr>
      </w:pPr>
    </w:p>
    <w:p w14:paraId="4D22FBE5" w14:textId="77777777" w:rsidR="002A3244" w:rsidRPr="002A3244" w:rsidRDefault="002A3244" w:rsidP="002A3244">
      <w:pPr>
        <w:numPr>
          <w:ilvl w:val="0"/>
          <w:numId w:val="1"/>
        </w:numPr>
        <w:spacing w:after="200" w:line="240" w:lineRule="auto"/>
        <w:ind w:left="360"/>
        <w:jc w:val="both"/>
        <w:textAlignment w:val="baseline"/>
        <w:rPr>
          <w:rFonts w:ascii="Arial" w:eastAsia="Times New Roman" w:hAnsi="Arial" w:cs="Arial"/>
          <w:b/>
          <w:bCs/>
          <w:color w:val="000000"/>
          <w:kern w:val="0"/>
          <w:sz w:val="30"/>
          <w:szCs w:val="30"/>
          <w:lang w:eastAsia="en-IN" w:bidi="hi-IN"/>
          <w14:ligatures w14:val="none"/>
        </w:rPr>
      </w:pPr>
      <w:proofErr w:type="spellStart"/>
      <w:r w:rsidRPr="002A3244">
        <w:rPr>
          <w:rFonts w:ascii="Times New Roman" w:eastAsia="Times New Roman" w:hAnsi="Times New Roman" w:cs="Times New Roman"/>
          <w:b/>
          <w:bCs/>
          <w:color w:val="000000"/>
          <w:kern w:val="0"/>
          <w:sz w:val="28"/>
          <w:szCs w:val="28"/>
          <w:lang w:eastAsia="en-IN" w:bidi="hi-IN"/>
          <w14:ligatures w14:val="none"/>
        </w:rPr>
        <w:t>Livepeer</w:t>
      </w:r>
      <w:proofErr w:type="spellEnd"/>
      <w:r w:rsidRPr="002A3244">
        <w:rPr>
          <w:rFonts w:ascii="Times New Roman" w:eastAsia="Times New Roman" w:hAnsi="Times New Roman" w:cs="Times New Roman"/>
          <w:b/>
          <w:bCs/>
          <w:color w:val="000000"/>
          <w:kern w:val="0"/>
          <w:sz w:val="28"/>
          <w:szCs w:val="28"/>
          <w:lang w:eastAsia="en-IN" w:bidi="hi-IN"/>
          <w14:ligatures w14:val="none"/>
        </w:rPr>
        <w:t xml:space="preserve"> </w:t>
      </w:r>
      <w:proofErr w:type="gramStart"/>
      <w:r w:rsidRPr="002A3244">
        <w:rPr>
          <w:rFonts w:ascii="Times New Roman" w:eastAsia="Times New Roman" w:hAnsi="Times New Roman" w:cs="Times New Roman"/>
          <w:b/>
          <w:bCs/>
          <w:color w:val="000000"/>
          <w:kern w:val="0"/>
          <w:sz w:val="28"/>
          <w:szCs w:val="28"/>
          <w:lang w:eastAsia="en-IN" w:bidi="hi-IN"/>
          <w14:ligatures w14:val="none"/>
        </w:rPr>
        <w:t>Project[</w:t>
      </w:r>
      <w:proofErr w:type="gramEnd"/>
      <w:r w:rsidRPr="002A3244">
        <w:rPr>
          <w:rFonts w:ascii="Times New Roman" w:eastAsia="Times New Roman" w:hAnsi="Times New Roman" w:cs="Times New Roman"/>
          <w:b/>
          <w:bCs/>
          <w:color w:val="000000"/>
          <w:kern w:val="0"/>
          <w:sz w:val="28"/>
          <w:szCs w:val="28"/>
          <w:lang w:eastAsia="en-IN" w:bidi="hi-IN"/>
          <w14:ligatures w14:val="none"/>
        </w:rPr>
        <w:t>1]</w:t>
      </w:r>
    </w:p>
    <w:p w14:paraId="522670BC" w14:textId="77777777" w:rsidR="002A3244" w:rsidRPr="002A3244" w:rsidRDefault="002A3244" w:rsidP="002A3244">
      <w:pPr>
        <w:spacing w:after="20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In “</w:t>
      </w:r>
      <w:proofErr w:type="spellStart"/>
      <w:r w:rsidRPr="002A3244">
        <w:rPr>
          <w:rFonts w:ascii="Times New Roman" w:eastAsia="Times New Roman" w:hAnsi="Times New Roman" w:cs="Times New Roman"/>
          <w:color w:val="000000"/>
          <w:kern w:val="0"/>
          <w:sz w:val="24"/>
          <w:szCs w:val="24"/>
          <w:lang w:eastAsia="en-IN" w:bidi="hi-IN"/>
          <w14:ligatures w14:val="none"/>
        </w:rPr>
        <w:t>Livepeer</w:t>
      </w:r>
      <w:proofErr w:type="spellEnd"/>
      <w:r w:rsidRPr="002A3244">
        <w:rPr>
          <w:rFonts w:ascii="Times New Roman" w:eastAsia="Times New Roman" w:hAnsi="Times New Roman" w:cs="Times New Roman"/>
          <w:color w:val="000000"/>
          <w:kern w:val="0"/>
          <w:sz w:val="24"/>
          <w:szCs w:val="24"/>
          <w:lang w:eastAsia="en-IN" w:bidi="hi-IN"/>
          <w14:ligatures w14:val="none"/>
        </w:rPr>
        <w:t xml:space="preserve"> Project” they discuss a decentralized live streaming video protocol based on blockchain using “Ethereum”. The </w:t>
      </w:r>
      <w:proofErr w:type="spellStart"/>
      <w:r w:rsidRPr="002A3244">
        <w:rPr>
          <w:rFonts w:ascii="Times New Roman" w:eastAsia="Times New Roman" w:hAnsi="Times New Roman" w:cs="Times New Roman"/>
          <w:color w:val="000000"/>
          <w:kern w:val="0"/>
          <w:sz w:val="24"/>
          <w:szCs w:val="24"/>
          <w:lang w:eastAsia="en-IN" w:bidi="hi-IN"/>
          <w14:ligatures w14:val="none"/>
        </w:rPr>
        <w:t>Livepeer</w:t>
      </w:r>
      <w:proofErr w:type="spellEnd"/>
      <w:r w:rsidRPr="002A3244">
        <w:rPr>
          <w:rFonts w:ascii="Times New Roman" w:eastAsia="Times New Roman" w:hAnsi="Times New Roman" w:cs="Times New Roman"/>
          <w:color w:val="000000"/>
          <w:kern w:val="0"/>
          <w:sz w:val="24"/>
          <w:szCs w:val="24"/>
          <w:lang w:eastAsia="en-IN" w:bidi="hi-IN"/>
          <w14:ligatures w14:val="none"/>
        </w:rPr>
        <w:t xml:space="preserve"> project aims to deliver a live video streaming network protocol that is fully decentralized, highly scalable, crypto token incentivized, and results in a solution which is cheaper to an app developer or broadcaster than using traditional centralized live video solutions. Decentralized applications (</w:t>
      </w:r>
      <w:proofErr w:type="spellStart"/>
      <w:r w:rsidRPr="002A3244">
        <w:rPr>
          <w:rFonts w:ascii="Times New Roman" w:eastAsia="Times New Roman" w:hAnsi="Times New Roman" w:cs="Times New Roman"/>
          <w:color w:val="000000"/>
          <w:kern w:val="0"/>
          <w:sz w:val="24"/>
          <w:szCs w:val="24"/>
          <w:lang w:eastAsia="en-IN" w:bidi="hi-IN"/>
          <w14:ligatures w14:val="none"/>
        </w:rPr>
        <w:t>DApps</w:t>
      </w:r>
      <w:proofErr w:type="spellEnd"/>
      <w:r w:rsidRPr="002A3244">
        <w:rPr>
          <w:rFonts w:ascii="Times New Roman" w:eastAsia="Times New Roman" w:hAnsi="Times New Roman" w:cs="Times New Roman"/>
          <w:color w:val="000000"/>
          <w:kern w:val="0"/>
          <w:sz w:val="24"/>
          <w:szCs w:val="24"/>
          <w:lang w:eastAsia="en-IN" w:bidi="hi-IN"/>
          <w14:ligatures w14:val="none"/>
        </w:rPr>
        <w:t xml:space="preserve">) to be built in the form of largely static or infrequently updated web or mobile content, but </w:t>
      </w:r>
      <w:proofErr w:type="gramStart"/>
      <w:r w:rsidRPr="002A3244">
        <w:rPr>
          <w:rFonts w:ascii="Times New Roman" w:eastAsia="Times New Roman" w:hAnsi="Times New Roman" w:cs="Times New Roman"/>
          <w:color w:val="000000"/>
          <w:kern w:val="0"/>
          <w:sz w:val="24"/>
          <w:szCs w:val="24"/>
          <w:lang w:eastAsia="en-IN" w:bidi="hi-IN"/>
          <w14:ligatures w14:val="none"/>
        </w:rPr>
        <w:t>at the moment</w:t>
      </w:r>
      <w:proofErr w:type="gramEnd"/>
      <w:r w:rsidRPr="002A3244">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2A3244">
        <w:rPr>
          <w:rFonts w:ascii="Times New Roman" w:eastAsia="Times New Roman" w:hAnsi="Times New Roman" w:cs="Times New Roman"/>
          <w:color w:val="000000"/>
          <w:kern w:val="0"/>
          <w:sz w:val="24"/>
          <w:szCs w:val="24"/>
          <w:lang w:eastAsia="en-IN" w:bidi="hi-IN"/>
          <w14:ligatures w14:val="none"/>
        </w:rPr>
        <w:t>DApps</w:t>
      </w:r>
      <w:proofErr w:type="spellEnd"/>
      <w:r w:rsidRPr="002A3244">
        <w:rPr>
          <w:rFonts w:ascii="Times New Roman" w:eastAsia="Times New Roman" w:hAnsi="Times New Roman" w:cs="Times New Roman"/>
          <w:color w:val="000000"/>
          <w:kern w:val="0"/>
          <w:sz w:val="24"/>
          <w:szCs w:val="24"/>
          <w:lang w:eastAsia="en-IN" w:bidi="hi-IN"/>
          <w14:ligatures w14:val="none"/>
        </w:rPr>
        <w:t xml:space="preserve"> still lack the ability to include streaming media and data in an open. and a decentralized </w:t>
      </w:r>
      <w:proofErr w:type="gramStart"/>
      <w:r w:rsidRPr="002A3244">
        <w:rPr>
          <w:rFonts w:ascii="Times New Roman" w:eastAsia="Times New Roman" w:hAnsi="Times New Roman" w:cs="Times New Roman"/>
          <w:color w:val="000000"/>
          <w:kern w:val="0"/>
          <w:sz w:val="24"/>
          <w:szCs w:val="24"/>
          <w:lang w:eastAsia="en-IN" w:bidi="hi-IN"/>
          <w14:ligatures w14:val="none"/>
        </w:rPr>
        <w:t>way .</w:t>
      </w:r>
      <w:proofErr w:type="gramEnd"/>
      <w:r w:rsidRPr="002A3244">
        <w:rPr>
          <w:rFonts w:ascii="Times New Roman" w:eastAsia="Times New Roman" w:hAnsi="Times New Roman" w:cs="Times New Roman"/>
          <w:color w:val="000000"/>
          <w:kern w:val="0"/>
          <w:sz w:val="24"/>
          <w:szCs w:val="24"/>
          <w:lang w:eastAsia="en-IN" w:bidi="hi-IN"/>
          <w14:ligatures w14:val="none"/>
        </w:rPr>
        <w:t xml:space="preserve"> As the </w:t>
      </w:r>
      <w:proofErr w:type="gramStart"/>
      <w:r w:rsidRPr="002A3244">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2A3244">
        <w:rPr>
          <w:rFonts w:ascii="Times New Roman" w:eastAsia="Times New Roman" w:hAnsi="Times New Roman" w:cs="Times New Roman"/>
          <w:color w:val="000000"/>
          <w:kern w:val="0"/>
          <w:sz w:val="24"/>
          <w:szCs w:val="24"/>
          <w:lang w:eastAsia="en-IN" w:bidi="hi-IN"/>
          <w14:ligatures w14:val="none"/>
        </w:rPr>
        <w:t>Livepeer</w:t>
      </w:r>
      <w:proofErr w:type="spellEnd"/>
      <w:proofErr w:type="gramEnd"/>
      <w:r w:rsidRPr="002A3244">
        <w:rPr>
          <w:rFonts w:ascii="Times New Roman" w:eastAsia="Times New Roman" w:hAnsi="Times New Roman" w:cs="Times New Roman"/>
          <w:color w:val="000000"/>
          <w:kern w:val="0"/>
          <w:sz w:val="24"/>
          <w:szCs w:val="24"/>
          <w:lang w:eastAsia="en-IN" w:bidi="hi-IN"/>
          <w14:ligatures w14:val="none"/>
        </w:rPr>
        <w:t xml:space="preserve"> Project” claims, the goal of their project is to decentralize live video broadcast over the internet. Although it is a secure platform based on the International Journal of Computer Applications (0975 – 8887) Volume 183 – No. 16, July 2021 21 blockchain technology, “</w:t>
      </w:r>
      <w:proofErr w:type="spellStart"/>
      <w:r w:rsidRPr="002A3244">
        <w:rPr>
          <w:rFonts w:ascii="Times New Roman" w:eastAsia="Times New Roman" w:hAnsi="Times New Roman" w:cs="Times New Roman"/>
          <w:color w:val="000000"/>
          <w:kern w:val="0"/>
          <w:sz w:val="24"/>
          <w:szCs w:val="24"/>
          <w:lang w:eastAsia="en-IN" w:bidi="hi-IN"/>
          <w14:ligatures w14:val="none"/>
        </w:rPr>
        <w:t>Livepeer</w:t>
      </w:r>
      <w:proofErr w:type="spellEnd"/>
      <w:r w:rsidRPr="002A3244">
        <w:rPr>
          <w:rFonts w:ascii="Times New Roman" w:eastAsia="Times New Roman" w:hAnsi="Times New Roman" w:cs="Times New Roman"/>
          <w:color w:val="000000"/>
          <w:kern w:val="0"/>
          <w:sz w:val="24"/>
          <w:szCs w:val="24"/>
          <w:lang w:eastAsia="en-IN" w:bidi="hi-IN"/>
          <w14:ligatures w14:val="none"/>
        </w:rPr>
        <w:t xml:space="preserve"> Project” has not suggested any mechanisms to auditability and intrusion </w:t>
      </w:r>
      <w:proofErr w:type="gramStart"/>
      <w:r w:rsidRPr="002A3244">
        <w:rPr>
          <w:rFonts w:ascii="Times New Roman" w:eastAsia="Times New Roman" w:hAnsi="Times New Roman" w:cs="Times New Roman"/>
          <w:color w:val="000000"/>
          <w:kern w:val="0"/>
          <w:sz w:val="24"/>
          <w:szCs w:val="24"/>
          <w:lang w:eastAsia="en-IN" w:bidi="hi-IN"/>
          <w14:ligatures w14:val="none"/>
        </w:rPr>
        <w:t>detection[</w:t>
      </w:r>
      <w:proofErr w:type="gramEnd"/>
      <w:r w:rsidRPr="002A3244">
        <w:rPr>
          <w:rFonts w:ascii="Times New Roman" w:eastAsia="Times New Roman" w:hAnsi="Times New Roman" w:cs="Times New Roman"/>
          <w:color w:val="000000"/>
          <w:kern w:val="0"/>
          <w:sz w:val="24"/>
          <w:szCs w:val="24"/>
          <w:lang w:eastAsia="en-IN" w:bidi="hi-IN"/>
          <w14:ligatures w14:val="none"/>
        </w:rPr>
        <w:t>1] .</w:t>
      </w:r>
    </w:p>
    <w:p w14:paraId="27BFAF65" w14:textId="77777777" w:rsidR="002A3244" w:rsidRPr="002A3244" w:rsidRDefault="002A3244" w:rsidP="002A3244">
      <w:pPr>
        <w:numPr>
          <w:ilvl w:val="0"/>
          <w:numId w:val="2"/>
        </w:numPr>
        <w:spacing w:after="200" w:line="240" w:lineRule="auto"/>
        <w:jc w:val="both"/>
        <w:textAlignment w:val="baseline"/>
        <w:rPr>
          <w:rFonts w:ascii="Arial" w:eastAsia="Times New Roman" w:hAnsi="Arial" w:cs="Arial"/>
          <w:b/>
          <w:bCs/>
          <w:color w:val="000000"/>
          <w:kern w:val="0"/>
          <w:sz w:val="28"/>
          <w:szCs w:val="28"/>
          <w:lang w:eastAsia="en-IN" w:bidi="hi-IN"/>
          <w14:ligatures w14:val="none"/>
        </w:rPr>
      </w:pPr>
      <w:proofErr w:type="spellStart"/>
      <w:proofErr w:type="gramStart"/>
      <w:r w:rsidRPr="002A3244">
        <w:rPr>
          <w:rFonts w:ascii="Times New Roman" w:eastAsia="Times New Roman" w:hAnsi="Times New Roman" w:cs="Times New Roman"/>
          <w:b/>
          <w:bCs/>
          <w:color w:val="000000"/>
          <w:kern w:val="0"/>
          <w:sz w:val="28"/>
          <w:szCs w:val="28"/>
          <w:lang w:eastAsia="en-IN" w:bidi="hi-IN"/>
          <w14:ligatures w14:val="none"/>
        </w:rPr>
        <w:t>SteemQ</w:t>
      </w:r>
      <w:proofErr w:type="spellEnd"/>
      <w:r w:rsidRPr="002A3244">
        <w:rPr>
          <w:rFonts w:ascii="Times New Roman" w:eastAsia="Times New Roman" w:hAnsi="Times New Roman" w:cs="Times New Roman"/>
          <w:b/>
          <w:bCs/>
          <w:color w:val="000000"/>
          <w:kern w:val="0"/>
          <w:sz w:val="28"/>
          <w:szCs w:val="28"/>
          <w:lang w:eastAsia="en-IN" w:bidi="hi-IN"/>
          <w14:ligatures w14:val="none"/>
        </w:rPr>
        <w:t>[</w:t>
      </w:r>
      <w:proofErr w:type="gramEnd"/>
      <w:r w:rsidRPr="002A3244">
        <w:rPr>
          <w:rFonts w:ascii="Times New Roman" w:eastAsia="Times New Roman" w:hAnsi="Times New Roman" w:cs="Times New Roman"/>
          <w:b/>
          <w:bCs/>
          <w:color w:val="000000"/>
          <w:kern w:val="0"/>
          <w:sz w:val="28"/>
          <w:szCs w:val="28"/>
          <w:lang w:eastAsia="en-IN" w:bidi="hi-IN"/>
          <w14:ligatures w14:val="none"/>
        </w:rPr>
        <w:t>2]</w:t>
      </w:r>
    </w:p>
    <w:p w14:paraId="7FB87A06" w14:textId="77777777" w:rsidR="002A3244" w:rsidRPr="002A3244" w:rsidRDefault="002A3244" w:rsidP="002A3244">
      <w:pPr>
        <w:spacing w:after="20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 xml:space="preserve">A decentralized platform for STEEM </w:t>
      </w:r>
      <w:proofErr w:type="spellStart"/>
      <w:r w:rsidRPr="002A3244">
        <w:rPr>
          <w:rFonts w:ascii="Times New Roman" w:eastAsia="Times New Roman" w:hAnsi="Times New Roman" w:cs="Times New Roman"/>
          <w:color w:val="000000"/>
          <w:kern w:val="0"/>
          <w:sz w:val="24"/>
          <w:szCs w:val="24"/>
          <w:lang w:eastAsia="en-IN" w:bidi="hi-IN"/>
          <w14:ligatures w14:val="none"/>
        </w:rPr>
        <w:t>SteemQ</w:t>
      </w:r>
      <w:proofErr w:type="spellEnd"/>
      <w:r w:rsidRPr="002A3244">
        <w:rPr>
          <w:rFonts w:ascii="Times New Roman" w:eastAsia="Times New Roman" w:hAnsi="Times New Roman" w:cs="Times New Roman"/>
          <w:color w:val="000000"/>
          <w:kern w:val="0"/>
          <w:sz w:val="24"/>
          <w:szCs w:val="24"/>
          <w:lang w:eastAsia="en-IN" w:bidi="hi-IN"/>
          <w14:ligatures w14:val="none"/>
        </w:rPr>
        <w:t xml:space="preserve"> is a still on-going project aligned with “</w:t>
      </w:r>
      <w:proofErr w:type="spellStart"/>
      <w:r w:rsidRPr="002A3244">
        <w:rPr>
          <w:rFonts w:ascii="Times New Roman" w:eastAsia="Times New Roman" w:hAnsi="Times New Roman" w:cs="Times New Roman"/>
          <w:color w:val="000000"/>
          <w:kern w:val="0"/>
          <w:sz w:val="24"/>
          <w:szCs w:val="24"/>
          <w:lang w:eastAsia="en-IN" w:bidi="hi-IN"/>
          <w14:ligatures w14:val="none"/>
        </w:rPr>
        <w:t>Steemit</w:t>
      </w:r>
      <w:proofErr w:type="spellEnd"/>
      <w:r w:rsidRPr="002A3244">
        <w:rPr>
          <w:rFonts w:ascii="Times New Roman" w:eastAsia="Times New Roman" w:hAnsi="Times New Roman" w:cs="Times New Roman"/>
          <w:color w:val="000000"/>
          <w:kern w:val="0"/>
          <w:sz w:val="24"/>
          <w:szCs w:val="24"/>
          <w:lang w:eastAsia="en-IN" w:bidi="hi-IN"/>
          <w14:ligatures w14:val="none"/>
        </w:rPr>
        <w:t xml:space="preserve">” decentralized social network which is based on blockchain technology. </w:t>
      </w:r>
      <w:proofErr w:type="spellStart"/>
      <w:r w:rsidRPr="002A3244">
        <w:rPr>
          <w:rFonts w:ascii="Times New Roman" w:eastAsia="Times New Roman" w:hAnsi="Times New Roman" w:cs="Times New Roman"/>
          <w:color w:val="000000"/>
          <w:kern w:val="0"/>
          <w:sz w:val="24"/>
          <w:szCs w:val="24"/>
          <w:lang w:eastAsia="en-IN" w:bidi="hi-IN"/>
          <w14:ligatures w14:val="none"/>
        </w:rPr>
        <w:t>SteemQ</w:t>
      </w:r>
      <w:proofErr w:type="spellEnd"/>
      <w:r w:rsidRPr="002A3244">
        <w:rPr>
          <w:rFonts w:ascii="Times New Roman" w:eastAsia="Times New Roman" w:hAnsi="Times New Roman" w:cs="Times New Roman"/>
          <w:color w:val="000000"/>
          <w:kern w:val="0"/>
          <w:sz w:val="24"/>
          <w:szCs w:val="24"/>
          <w:lang w:eastAsia="en-IN" w:bidi="hi-IN"/>
          <w14:ligatures w14:val="none"/>
        </w:rPr>
        <w:t xml:space="preserve"> is proposed to be a decentralized video platform for user- generated content based next-generation platforms on top of the new Blockchain and P2P technologies. The blockchain of choice is STEEM. This allows the developers to build on top of the same technology that powers </w:t>
      </w:r>
      <w:proofErr w:type="spellStart"/>
      <w:r w:rsidRPr="002A3244">
        <w:rPr>
          <w:rFonts w:ascii="Times New Roman" w:eastAsia="Times New Roman" w:hAnsi="Times New Roman" w:cs="Times New Roman"/>
          <w:color w:val="000000"/>
          <w:kern w:val="0"/>
          <w:sz w:val="24"/>
          <w:szCs w:val="24"/>
          <w:lang w:eastAsia="en-IN" w:bidi="hi-IN"/>
          <w14:ligatures w14:val="none"/>
        </w:rPr>
        <w:t>Steemit</w:t>
      </w:r>
      <w:proofErr w:type="spellEnd"/>
      <w:r w:rsidRPr="002A3244">
        <w:rPr>
          <w:rFonts w:ascii="Times New Roman" w:eastAsia="Times New Roman" w:hAnsi="Times New Roman" w:cs="Times New Roman"/>
          <w:color w:val="000000"/>
          <w:kern w:val="0"/>
          <w:sz w:val="24"/>
          <w:szCs w:val="24"/>
          <w:lang w:eastAsia="en-IN" w:bidi="hi-IN"/>
          <w14:ligatures w14:val="none"/>
        </w:rPr>
        <w:t xml:space="preserve">, as well as inherit the benefits of an existing community, </w:t>
      </w:r>
      <w:proofErr w:type="gramStart"/>
      <w:r w:rsidRPr="002A3244">
        <w:rPr>
          <w:rFonts w:ascii="Times New Roman" w:eastAsia="Times New Roman" w:hAnsi="Times New Roman" w:cs="Times New Roman"/>
          <w:color w:val="000000"/>
          <w:kern w:val="0"/>
          <w:sz w:val="24"/>
          <w:szCs w:val="24"/>
          <w:lang w:eastAsia="en-IN" w:bidi="hi-IN"/>
          <w14:ligatures w14:val="none"/>
        </w:rPr>
        <w:t>currency</w:t>
      </w:r>
      <w:proofErr w:type="gramEnd"/>
      <w:r w:rsidRPr="002A3244">
        <w:rPr>
          <w:rFonts w:ascii="Times New Roman" w:eastAsia="Times New Roman" w:hAnsi="Times New Roman" w:cs="Times New Roman"/>
          <w:color w:val="000000"/>
          <w:kern w:val="0"/>
          <w:sz w:val="24"/>
          <w:szCs w:val="24"/>
          <w:lang w:eastAsia="en-IN" w:bidi="hi-IN"/>
          <w14:ligatures w14:val="none"/>
        </w:rPr>
        <w:t xml:space="preserve"> and platform. All STEEM </w:t>
      </w:r>
      <w:r w:rsidRPr="002A3244">
        <w:rPr>
          <w:rFonts w:ascii="Times New Roman" w:eastAsia="Times New Roman" w:hAnsi="Times New Roman" w:cs="Times New Roman"/>
          <w:color w:val="000000"/>
          <w:kern w:val="0"/>
          <w:sz w:val="24"/>
          <w:szCs w:val="24"/>
          <w:lang w:eastAsia="en-IN" w:bidi="hi-IN"/>
          <w14:ligatures w14:val="none"/>
        </w:rPr>
        <w:t xml:space="preserve">social network accounts are automatically </w:t>
      </w:r>
      <w:proofErr w:type="spellStart"/>
      <w:r w:rsidRPr="002A3244">
        <w:rPr>
          <w:rFonts w:ascii="Times New Roman" w:eastAsia="Times New Roman" w:hAnsi="Times New Roman" w:cs="Times New Roman"/>
          <w:color w:val="000000"/>
          <w:kern w:val="0"/>
          <w:sz w:val="24"/>
          <w:szCs w:val="24"/>
          <w:lang w:eastAsia="en-IN" w:bidi="hi-IN"/>
          <w14:ligatures w14:val="none"/>
        </w:rPr>
        <w:t>SteemQ</w:t>
      </w:r>
      <w:proofErr w:type="spellEnd"/>
      <w:r w:rsidRPr="002A3244">
        <w:rPr>
          <w:rFonts w:ascii="Times New Roman" w:eastAsia="Times New Roman" w:hAnsi="Times New Roman" w:cs="Times New Roman"/>
          <w:color w:val="000000"/>
          <w:kern w:val="0"/>
          <w:sz w:val="24"/>
          <w:szCs w:val="24"/>
          <w:lang w:eastAsia="en-IN" w:bidi="hi-IN"/>
          <w14:ligatures w14:val="none"/>
        </w:rPr>
        <w:t xml:space="preserve"> accounts and vice-versa. The system aims to empower its users to the maximum extent possible while remaining resilient. </w:t>
      </w:r>
      <w:proofErr w:type="spellStart"/>
      <w:r w:rsidRPr="002A3244">
        <w:rPr>
          <w:rFonts w:ascii="Times New Roman" w:eastAsia="Times New Roman" w:hAnsi="Times New Roman" w:cs="Times New Roman"/>
          <w:color w:val="000000"/>
          <w:kern w:val="0"/>
          <w:sz w:val="24"/>
          <w:szCs w:val="24"/>
          <w:lang w:eastAsia="en-IN" w:bidi="hi-IN"/>
          <w14:ligatures w14:val="none"/>
        </w:rPr>
        <w:t>SteemQ</w:t>
      </w:r>
      <w:proofErr w:type="spellEnd"/>
      <w:r w:rsidRPr="002A3244">
        <w:rPr>
          <w:rFonts w:ascii="Times New Roman" w:eastAsia="Times New Roman" w:hAnsi="Times New Roman" w:cs="Times New Roman"/>
          <w:color w:val="000000"/>
          <w:kern w:val="0"/>
          <w:sz w:val="24"/>
          <w:szCs w:val="24"/>
          <w:lang w:eastAsia="en-IN" w:bidi="hi-IN"/>
          <w14:ligatures w14:val="none"/>
        </w:rPr>
        <w:t xml:space="preserve"> says that it uses IPFS as a core building block of the content distribution system of their prototype. IPFS is a great tool that does a few things </w:t>
      </w:r>
      <w:proofErr w:type="gramStart"/>
      <w:r w:rsidRPr="002A3244">
        <w:rPr>
          <w:rFonts w:ascii="Times New Roman" w:eastAsia="Times New Roman" w:hAnsi="Times New Roman" w:cs="Times New Roman"/>
          <w:color w:val="000000"/>
          <w:kern w:val="0"/>
          <w:sz w:val="24"/>
          <w:szCs w:val="24"/>
          <w:lang w:eastAsia="en-IN" w:bidi="hi-IN"/>
          <w14:ligatures w14:val="none"/>
        </w:rPr>
        <w:t>really well</w:t>
      </w:r>
      <w:proofErr w:type="gramEnd"/>
      <w:r w:rsidRPr="002A3244">
        <w:rPr>
          <w:rFonts w:ascii="Times New Roman" w:eastAsia="Times New Roman" w:hAnsi="Times New Roman" w:cs="Times New Roman"/>
          <w:color w:val="000000"/>
          <w:kern w:val="0"/>
          <w:sz w:val="24"/>
          <w:szCs w:val="24"/>
          <w:lang w:eastAsia="en-IN" w:bidi="hi-IN"/>
          <w14:ligatures w14:val="none"/>
        </w:rPr>
        <w:t xml:space="preserve">. It provides a robust layer for managing, transporting, referencing, deduplicating, versioning and ensuring the integrity of the content. </w:t>
      </w:r>
      <w:proofErr w:type="spellStart"/>
      <w:r w:rsidRPr="002A3244">
        <w:rPr>
          <w:rFonts w:ascii="Times New Roman" w:eastAsia="Times New Roman" w:hAnsi="Times New Roman" w:cs="Times New Roman"/>
          <w:color w:val="000000"/>
          <w:kern w:val="0"/>
          <w:sz w:val="24"/>
          <w:szCs w:val="24"/>
          <w:lang w:eastAsia="en-IN" w:bidi="hi-IN"/>
          <w14:ligatures w14:val="none"/>
        </w:rPr>
        <w:t>SteemQ</w:t>
      </w:r>
      <w:proofErr w:type="spellEnd"/>
      <w:r w:rsidRPr="002A3244">
        <w:rPr>
          <w:rFonts w:ascii="Times New Roman" w:eastAsia="Times New Roman" w:hAnsi="Times New Roman" w:cs="Times New Roman"/>
          <w:color w:val="000000"/>
          <w:kern w:val="0"/>
          <w:sz w:val="24"/>
          <w:szCs w:val="24"/>
          <w:lang w:eastAsia="en-IN" w:bidi="hi-IN"/>
          <w14:ligatures w14:val="none"/>
        </w:rPr>
        <w:t xml:space="preserve"> suppose that they can secure the multi hashes by storing them on the immutable blockchain (</w:t>
      </w:r>
      <w:proofErr w:type="gramStart"/>
      <w:r w:rsidRPr="002A3244">
        <w:rPr>
          <w:rFonts w:ascii="Times New Roman" w:eastAsia="Times New Roman" w:hAnsi="Times New Roman" w:cs="Times New Roman"/>
          <w:color w:val="000000"/>
          <w:kern w:val="0"/>
          <w:sz w:val="24"/>
          <w:szCs w:val="24"/>
          <w:lang w:eastAsia="en-IN" w:bidi="hi-IN"/>
          <w14:ligatures w14:val="none"/>
        </w:rPr>
        <w:t>i.e.</w:t>
      </w:r>
      <w:proofErr w:type="gramEnd"/>
      <w:r w:rsidRPr="002A3244">
        <w:rPr>
          <w:rFonts w:ascii="Times New Roman" w:eastAsia="Times New Roman" w:hAnsi="Times New Roman" w:cs="Times New Roman"/>
          <w:color w:val="000000"/>
          <w:kern w:val="0"/>
          <w:sz w:val="24"/>
          <w:szCs w:val="24"/>
          <w:lang w:eastAsia="en-IN" w:bidi="hi-IN"/>
          <w14:ligatures w14:val="none"/>
        </w:rPr>
        <w:t xml:space="preserve"> STEEM’s posts become immutable after the first reward payout. STEEM’s transfers are much faster, being immutable and permanent within seconds, when the block is confirmed). This way they suggest that they can simultaneously guarantee the ownership and integrity of the content [2].</w:t>
      </w:r>
    </w:p>
    <w:p w14:paraId="632E2B31" w14:textId="77777777" w:rsidR="002A3244" w:rsidRPr="002A3244" w:rsidRDefault="002A3244" w:rsidP="002A3244">
      <w:pPr>
        <w:numPr>
          <w:ilvl w:val="0"/>
          <w:numId w:val="3"/>
        </w:numPr>
        <w:spacing w:after="200" w:line="240" w:lineRule="auto"/>
        <w:jc w:val="both"/>
        <w:textAlignment w:val="baseline"/>
        <w:rPr>
          <w:rFonts w:ascii="Arial" w:eastAsia="Times New Roman" w:hAnsi="Arial" w:cs="Arial"/>
          <w:b/>
          <w:bCs/>
          <w:color w:val="000000"/>
          <w:kern w:val="0"/>
          <w:sz w:val="30"/>
          <w:szCs w:val="30"/>
          <w:lang w:eastAsia="en-IN" w:bidi="hi-IN"/>
          <w14:ligatures w14:val="none"/>
        </w:rPr>
      </w:pPr>
      <w:proofErr w:type="spellStart"/>
      <w:r w:rsidRPr="002A3244">
        <w:rPr>
          <w:rFonts w:ascii="Times New Roman" w:eastAsia="Times New Roman" w:hAnsi="Times New Roman" w:cs="Times New Roman"/>
          <w:b/>
          <w:bCs/>
          <w:color w:val="000000"/>
          <w:kern w:val="0"/>
          <w:sz w:val="28"/>
          <w:szCs w:val="28"/>
          <w:lang w:eastAsia="en-IN" w:bidi="hi-IN"/>
          <w14:ligatures w14:val="none"/>
        </w:rPr>
        <w:t>Prov</w:t>
      </w:r>
      <w:proofErr w:type="spellEnd"/>
      <w:r w:rsidRPr="002A3244">
        <w:rPr>
          <w:rFonts w:ascii="Times New Roman" w:eastAsia="Times New Roman" w:hAnsi="Times New Roman" w:cs="Times New Roman"/>
          <w:b/>
          <w:bCs/>
          <w:color w:val="000000"/>
          <w:kern w:val="0"/>
          <w:sz w:val="28"/>
          <w:szCs w:val="28"/>
          <w:lang w:eastAsia="en-IN" w:bidi="hi-IN"/>
          <w14:ligatures w14:val="none"/>
        </w:rPr>
        <w:t xml:space="preserve"> </w:t>
      </w:r>
      <w:proofErr w:type="gramStart"/>
      <w:r w:rsidRPr="002A3244">
        <w:rPr>
          <w:rFonts w:ascii="Times New Roman" w:eastAsia="Times New Roman" w:hAnsi="Times New Roman" w:cs="Times New Roman"/>
          <w:b/>
          <w:bCs/>
          <w:color w:val="000000"/>
          <w:kern w:val="0"/>
          <w:sz w:val="28"/>
          <w:szCs w:val="28"/>
          <w:lang w:eastAsia="en-IN" w:bidi="hi-IN"/>
          <w14:ligatures w14:val="none"/>
        </w:rPr>
        <w:t>Chain[</w:t>
      </w:r>
      <w:proofErr w:type="gramEnd"/>
      <w:r w:rsidRPr="002A3244">
        <w:rPr>
          <w:rFonts w:ascii="Times New Roman" w:eastAsia="Times New Roman" w:hAnsi="Times New Roman" w:cs="Times New Roman"/>
          <w:b/>
          <w:bCs/>
          <w:color w:val="000000"/>
          <w:kern w:val="0"/>
          <w:sz w:val="28"/>
          <w:szCs w:val="28"/>
          <w:lang w:eastAsia="en-IN" w:bidi="hi-IN"/>
          <w14:ligatures w14:val="none"/>
        </w:rPr>
        <w:t>3]</w:t>
      </w:r>
    </w:p>
    <w:p w14:paraId="7D3BF01B" w14:textId="77777777" w:rsidR="002A3244" w:rsidRPr="002A3244" w:rsidRDefault="002A3244" w:rsidP="002A3244">
      <w:pPr>
        <w:spacing w:after="20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A Blockchain-based Data Provenance Architecture in Cloud Environment with Enhanced Privacy and Availability In this paper, researchers have presented a concept called “</w:t>
      </w:r>
      <w:proofErr w:type="spellStart"/>
      <w:r w:rsidRPr="002A3244">
        <w:rPr>
          <w:rFonts w:ascii="Times New Roman" w:eastAsia="Times New Roman" w:hAnsi="Times New Roman" w:cs="Times New Roman"/>
          <w:color w:val="000000"/>
          <w:kern w:val="0"/>
          <w:sz w:val="24"/>
          <w:szCs w:val="24"/>
          <w:lang w:eastAsia="en-IN" w:bidi="hi-IN"/>
          <w14:ligatures w14:val="none"/>
        </w:rPr>
        <w:t>ProvChain</w:t>
      </w:r>
      <w:proofErr w:type="spellEnd"/>
      <w:r w:rsidRPr="002A3244">
        <w:rPr>
          <w:rFonts w:ascii="Times New Roman" w:eastAsia="Times New Roman" w:hAnsi="Times New Roman" w:cs="Times New Roman"/>
          <w:color w:val="000000"/>
          <w:kern w:val="0"/>
          <w:sz w:val="24"/>
          <w:szCs w:val="24"/>
          <w:lang w:eastAsia="en-IN" w:bidi="hi-IN"/>
          <w14:ligatures w14:val="none"/>
        </w:rPr>
        <w:t xml:space="preserve">”, a blockchain based data provenance architecture to provide assurance of data operations in a cloud storage application, while enhancing privacy and availability at the same time. </w:t>
      </w:r>
      <w:proofErr w:type="spellStart"/>
      <w:r w:rsidRPr="002A3244">
        <w:rPr>
          <w:rFonts w:ascii="Times New Roman" w:eastAsia="Times New Roman" w:hAnsi="Times New Roman" w:cs="Times New Roman"/>
          <w:color w:val="000000"/>
          <w:kern w:val="0"/>
          <w:sz w:val="24"/>
          <w:szCs w:val="24"/>
          <w:lang w:eastAsia="en-IN" w:bidi="hi-IN"/>
          <w14:ligatures w14:val="none"/>
        </w:rPr>
        <w:t>ProvChain</w:t>
      </w:r>
      <w:proofErr w:type="spellEnd"/>
      <w:r w:rsidRPr="002A3244">
        <w:rPr>
          <w:rFonts w:ascii="Times New Roman" w:eastAsia="Times New Roman" w:hAnsi="Times New Roman" w:cs="Times New Roman"/>
          <w:color w:val="000000"/>
          <w:kern w:val="0"/>
          <w:sz w:val="24"/>
          <w:szCs w:val="24"/>
          <w:lang w:eastAsia="en-IN" w:bidi="hi-IN"/>
          <w14:ligatures w14:val="none"/>
        </w:rPr>
        <w:t xml:space="preserve"> uses the construction of the </w:t>
      </w:r>
      <w:proofErr w:type="spellStart"/>
      <w:r w:rsidRPr="002A3244">
        <w:rPr>
          <w:rFonts w:ascii="Times New Roman" w:eastAsia="Times New Roman" w:hAnsi="Times New Roman" w:cs="Times New Roman"/>
          <w:color w:val="000000"/>
          <w:kern w:val="0"/>
          <w:sz w:val="24"/>
          <w:szCs w:val="24"/>
          <w:lang w:eastAsia="en-IN" w:bidi="hi-IN"/>
          <w14:ligatures w14:val="none"/>
        </w:rPr>
        <w:t>merkle</w:t>
      </w:r>
      <w:proofErr w:type="spellEnd"/>
      <w:r w:rsidRPr="002A3244">
        <w:rPr>
          <w:rFonts w:ascii="Times New Roman" w:eastAsia="Times New Roman" w:hAnsi="Times New Roman" w:cs="Times New Roman"/>
          <w:color w:val="000000"/>
          <w:kern w:val="0"/>
          <w:sz w:val="24"/>
          <w:szCs w:val="24"/>
          <w:lang w:eastAsia="en-IN" w:bidi="hi-IN"/>
          <w14:ligatures w14:val="none"/>
        </w:rPr>
        <w:t xml:space="preserve"> tree technology for the provenance of data. A list of blockchain transactions will be used to form a block and the block needs to be confirmed by a set of nodes </w:t>
      </w:r>
      <w:proofErr w:type="gramStart"/>
      <w:r w:rsidRPr="002A3244">
        <w:rPr>
          <w:rFonts w:ascii="Times New Roman" w:eastAsia="Times New Roman" w:hAnsi="Times New Roman" w:cs="Times New Roman"/>
          <w:color w:val="000000"/>
          <w:kern w:val="0"/>
          <w:sz w:val="24"/>
          <w:szCs w:val="24"/>
          <w:lang w:eastAsia="en-IN" w:bidi="hi-IN"/>
          <w14:ligatures w14:val="none"/>
        </w:rPr>
        <w:t>in order to</w:t>
      </w:r>
      <w:proofErr w:type="gramEnd"/>
      <w:r w:rsidRPr="002A3244">
        <w:rPr>
          <w:rFonts w:ascii="Times New Roman" w:eastAsia="Times New Roman" w:hAnsi="Times New Roman" w:cs="Times New Roman"/>
          <w:color w:val="000000"/>
          <w:kern w:val="0"/>
          <w:sz w:val="24"/>
          <w:szCs w:val="24"/>
          <w:lang w:eastAsia="en-IN" w:bidi="hi-IN"/>
          <w14:ligatures w14:val="none"/>
        </w:rPr>
        <w:t xml:space="preserve"> be included in the blockchain. An attempt to modify a provenance data record will require an adversary to locate the transaction and the block. Blockchain’s underlying </w:t>
      </w:r>
      <w:r w:rsidRPr="002A3244">
        <w:rPr>
          <w:rFonts w:ascii="Times New Roman" w:eastAsia="Times New Roman" w:hAnsi="Times New Roman" w:cs="Times New Roman"/>
          <w:color w:val="000000"/>
          <w:kern w:val="0"/>
          <w:sz w:val="24"/>
          <w:szCs w:val="24"/>
          <w:lang w:eastAsia="en-IN" w:bidi="hi-IN"/>
          <w14:ligatures w14:val="none"/>
        </w:rPr>
        <w:lastRenderedPageBreak/>
        <w:t>cryptographic theory will allow modifying a block record only if the adversary can present a longer chain of blocks than the rest of miners’ blockchain, which is quite difficult to achieve [3]. As the “</w:t>
      </w:r>
      <w:proofErr w:type="spellStart"/>
      <w:r w:rsidRPr="002A3244">
        <w:rPr>
          <w:rFonts w:ascii="Times New Roman" w:eastAsia="Times New Roman" w:hAnsi="Times New Roman" w:cs="Times New Roman"/>
          <w:color w:val="000000"/>
          <w:kern w:val="0"/>
          <w:sz w:val="24"/>
          <w:szCs w:val="24"/>
          <w:lang w:eastAsia="en-IN" w:bidi="hi-IN"/>
          <w14:ligatures w14:val="none"/>
        </w:rPr>
        <w:t>ProvChain</w:t>
      </w:r>
      <w:proofErr w:type="spellEnd"/>
      <w:r w:rsidRPr="002A3244">
        <w:rPr>
          <w:rFonts w:ascii="Times New Roman" w:eastAsia="Times New Roman" w:hAnsi="Times New Roman" w:cs="Times New Roman"/>
          <w:color w:val="000000"/>
          <w:kern w:val="0"/>
          <w:sz w:val="24"/>
          <w:szCs w:val="24"/>
          <w:lang w:eastAsia="en-IN" w:bidi="hi-IN"/>
          <w14:ligatures w14:val="none"/>
        </w:rPr>
        <w:t>” claims, the goal of their project is to improve the provenance of data in the IoT based cloud environments. Although it is a secure platform based on the blockchain technology, “</w:t>
      </w:r>
      <w:proofErr w:type="spellStart"/>
      <w:r w:rsidRPr="002A3244">
        <w:rPr>
          <w:rFonts w:ascii="Times New Roman" w:eastAsia="Times New Roman" w:hAnsi="Times New Roman" w:cs="Times New Roman"/>
          <w:color w:val="000000"/>
          <w:kern w:val="0"/>
          <w:sz w:val="24"/>
          <w:szCs w:val="24"/>
          <w:lang w:eastAsia="en-IN" w:bidi="hi-IN"/>
          <w14:ligatures w14:val="none"/>
        </w:rPr>
        <w:t>ProvChain</w:t>
      </w:r>
      <w:proofErr w:type="spellEnd"/>
      <w:r w:rsidRPr="002A3244">
        <w:rPr>
          <w:rFonts w:ascii="Times New Roman" w:eastAsia="Times New Roman" w:hAnsi="Times New Roman" w:cs="Times New Roman"/>
          <w:color w:val="000000"/>
          <w:kern w:val="0"/>
          <w:sz w:val="24"/>
          <w:szCs w:val="24"/>
          <w:lang w:eastAsia="en-IN" w:bidi="hi-IN"/>
          <w14:ligatures w14:val="none"/>
        </w:rPr>
        <w:t>” has not suggested any mechanisms to auditability and intrusion detection.[3]</w:t>
      </w:r>
    </w:p>
    <w:p w14:paraId="7F773EEE" w14:textId="77777777" w:rsidR="002A3244" w:rsidRPr="002A3244" w:rsidRDefault="002A3244" w:rsidP="002A3244">
      <w:pPr>
        <w:numPr>
          <w:ilvl w:val="0"/>
          <w:numId w:val="4"/>
        </w:numPr>
        <w:spacing w:after="200" w:line="240" w:lineRule="auto"/>
        <w:jc w:val="both"/>
        <w:textAlignment w:val="baseline"/>
        <w:rPr>
          <w:rFonts w:ascii="Arial" w:eastAsia="Times New Roman" w:hAnsi="Arial" w:cs="Arial"/>
          <w:b/>
          <w:bCs/>
          <w:color w:val="000000"/>
          <w:kern w:val="0"/>
          <w:sz w:val="28"/>
          <w:szCs w:val="28"/>
          <w:lang w:eastAsia="en-IN" w:bidi="hi-IN"/>
          <w14:ligatures w14:val="none"/>
        </w:rPr>
      </w:pPr>
      <w:r w:rsidRPr="002A3244">
        <w:rPr>
          <w:rFonts w:ascii="Times New Roman" w:eastAsia="Times New Roman" w:hAnsi="Times New Roman" w:cs="Times New Roman"/>
          <w:b/>
          <w:bCs/>
          <w:color w:val="000000"/>
          <w:kern w:val="0"/>
          <w:sz w:val="28"/>
          <w:szCs w:val="28"/>
          <w:lang w:eastAsia="en-IN" w:bidi="hi-IN"/>
          <w14:ligatures w14:val="none"/>
        </w:rPr>
        <w:t xml:space="preserve">Blockchain-Based, Decentralized Access Control for </w:t>
      </w:r>
      <w:proofErr w:type="gramStart"/>
      <w:r w:rsidRPr="002A3244">
        <w:rPr>
          <w:rFonts w:ascii="Times New Roman" w:eastAsia="Times New Roman" w:hAnsi="Times New Roman" w:cs="Times New Roman"/>
          <w:b/>
          <w:bCs/>
          <w:color w:val="000000"/>
          <w:kern w:val="0"/>
          <w:sz w:val="28"/>
          <w:szCs w:val="28"/>
          <w:lang w:eastAsia="en-IN" w:bidi="hi-IN"/>
          <w14:ligatures w14:val="none"/>
        </w:rPr>
        <w:t>IPFS[</w:t>
      </w:r>
      <w:proofErr w:type="gramEnd"/>
      <w:r w:rsidRPr="002A3244">
        <w:rPr>
          <w:rFonts w:ascii="Times New Roman" w:eastAsia="Times New Roman" w:hAnsi="Times New Roman" w:cs="Times New Roman"/>
          <w:b/>
          <w:bCs/>
          <w:color w:val="000000"/>
          <w:kern w:val="0"/>
          <w:sz w:val="28"/>
          <w:szCs w:val="28"/>
          <w:lang w:eastAsia="en-IN" w:bidi="hi-IN"/>
          <w14:ligatures w14:val="none"/>
        </w:rPr>
        <w:t>4]</w:t>
      </w:r>
    </w:p>
    <w:p w14:paraId="1CB62BDF" w14:textId="77777777" w:rsidR="002A3244" w:rsidRPr="002A3244" w:rsidRDefault="002A3244" w:rsidP="002A3244">
      <w:pPr>
        <w:spacing w:after="20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 xml:space="preserve">The weaknesses of blockchain can be overcome by moving the files containing personal data off-chain. This ensures files can be deleted as required and are not causing the chain to grow excessively fast. However, for data sharing between organizations the assurance that files have not been edited or changed must be retained. </w:t>
      </w:r>
      <w:proofErr w:type="gramStart"/>
      <w:r w:rsidRPr="002A3244">
        <w:rPr>
          <w:rFonts w:ascii="Times New Roman" w:eastAsia="Times New Roman" w:hAnsi="Times New Roman" w:cs="Times New Roman"/>
          <w:color w:val="000000"/>
          <w:kern w:val="0"/>
          <w:sz w:val="24"/>
          <w:szCs w:val="24"/>
          <w:lang w:eastAsia="en-IN" w:bidi="hi-IN"/>
          <w14:ligatures w14:val="none"/>
        </w:rPr>
        <w:t>Moreover</w:t>
      </w:r>
      <w:proofErr w:type="gramEnd"/>
      <w:r w:rsidRPr="002A3244">
        <w:rPr>
          <w:rFonts w:ascii="Times New Roman" w:eastAsia="Times New Roman" w:hAnsi="Times New Roman" w:cs="Times New Roman"/>
          <w:color w:val="000000"/>
          <w:kern w:val="0"/>
          <w:sz w:val="24"/>
          <w:szCs w:val="24"/>
          <w:lang w:eastAsia="en-IN" w:bidi="hi-IN"/>
          <w14:ligatures w14:val="none"/>
        </w:rPr>
        <w:t xml:space="preserve"> the blockchain tracks which entities have access to which data. IPFS stores files in a distributed way by splitting them into chunks which can be requested and transferred between nodes. Each file is identified by its cryptographic hash. Doing so makes it easy to ensure one has received the correct data by generating the hash of the concatenated file chunks and checking if it matches the hash that was requested. IPFS hashes identifying files that contain personal data can be stored on the blockchain instead of the data itself. Doing so enables compliance with GDPR legislation. The blockchain containing the hash ensures that the file has not been tampered with. The file itself being stored in IPFS means it can be deleted as required, by nodes removing it from their local storage. The hashes of files can be used to associate files with owners and access </w:t>
      </w:r>
      <w:r w:rsidRPr="002A3244">
        <w:rPr>
          <w:rFonts w:ascii="Times New Roman" w:eastAsia="Times New Roman" w:hAnsi="Times New Roman" w:cs="Times New Roman"/>
          <w:color w:val="000000"/>
          <w:kern w:val="0"/>
          <w:sz w:val="24"/>
          <w:szCs w:val="24"/>
          <w:lang w:eastAsia="en-IN" w:bidi="hi-IN"/>
          <w14:ligatures w14:val="none"/>
        </w:rPr>
        <w:t xml:space="preserve">permissions. Chain growth is reduced as hashes are generally smaller than the data they represent, if SHA256 is used the on-chain storage required for a file of any size becomes 32 bytes. As such chain growth is vastly reduced. Enforcing Privacy: IPFS is designed to share information as widely as possible and does not attempt to restrict connections or data flow between nodes. The scenario considered herein deals with private data. IPFS cannot be allowed to share files with any nodes that request them, it must only share files with those that have permission according to the permissions recorded on the blockchain. As such, the provided solution is a modified version of IPFS that uses a smart contract which </w:t>
      </w:r>
      <w:proofErr w:type="gramStart"/>
      <w:r w:rsidRPr="002A3244">
        <w:rPr>
          <w:rFonts w:ascii="Times New Roman" w:eastAsia="Times New Roman" w:hAnsi="Times New Roman" w:cs="Times New Roman"/>
          <w:color w:val="000000"/>
          <w:kern w:val="0"/>
          <w:sz w:val="24"/>
          <w:szCs w:val="24"/>
          <w:lang w:eastAsia="en-IN" w:bidi="hi-IN"/>
          <w14:ligatures w14:val="none"/>
        </w:rPr>
        <w:t>is capable of adding</w:t>
      </w:r>
      <w:proofErr w:type="gramEnd"/>
      <w:r w:rsidRPr="002A3244">
        <w:rPr>
          <w:rFonts w:ascii="Times New Roman" w:eastAsia="Times New Roman" w:hAnsi="Times New Roman" w:cs="Times New Roman"/>
          <w:color w:val="000000"/>
          <w:kern w:val="0"/>
          <w:sz w:val="24"/>
          <w:szCs w:val="24"/>
          <w:lang w:eastAsia="en-IN" w:bidi="hi-IN"/>
          <w14:ligatures w14:val="none"/>
        </w:rPr>
        <w:t>, removing and updating file ownership and accesses. Entities are identified by their Ethereum public key and files are identified by their unique cryptographic hash. The combination of blockchain assurance and a private network capable IPFS allows for compliance with current data protection and sharing legislation and reduces the cost of doing so.</w:t>
      </w:r>
    </w:p>
    <w:p w14:paraId="13BDC3C9" w14:textId="77777777" w:rsidR="002A3244" w:rsidRPr="002A3244" w:rsidRDefault="002A3244" w:rsidP="002A3244">
      <w:pPr>
        <w:numPr>
          <w:ilvl w:val="0"/>
          <w:numId w:val="5"/>
        </w:numPr>
        <w:spacing w:after="200" w:line="240" w:lineRule="auto"/>
        <w:jc w:val="both"/>
        <w:textAlignment w:val="baseline"/>
        <w:rPr>
          <w:rFonts w:ascii="Arial" w:eastAsia="Times New Roman" w:hAnsi="Arial" w:cs="Arial"/>
          <w:b/>
          <w:bCs/>
          <w:color w:val="000000"/>
          <w:kern w:val="0"/>
          <w:sz w:val="28"/>
          <w:szCs w:val="28"/>
          <w:lang w:eastAsia="en-IN" w:bidi="hi-IN"/>
          <w14:ligatures w14:val="none"/>
        </w:rPr>
      </w:pPr>
      <w:r w:rsidRPr="002A3244">
        <w:rPr>
          <w:rFonts w:ascii="Times New Roman" w:eastAsia="Times New Roman" w:hAnsi="Times New Roman" w:cs="Times New Roman"/>
          <w:b/>
          <w:bCs/>
          <w:color w:val="000000"/>
          <w:kern w:val="0"/>
          <w:sz w:val="28"/>
          <w:szCs w:val="28"/>
          <w:lang w:eastAsia="en-IN" w:bidi="hi-IN"/>
          <w14:ligatures w14:val="none"/>
        </w:rPr>
        <w:t>Performance Analysis of High-Definition Video Call over Secure Real Transport Protocol (SRTP</w:t>
      </w:r>
      <w:proofErr w:type="gramStart"/>
      <w:r w:rsidRPr="002A3244">
        <w:rPr>
          <w:rFonts w:ascii="Times New Roman" w:eastAsia="Times New Roman" w:hAnsi="Times New Roman" w:cs="Times New Roman"/>
          <w:b/>
          <w:bCs/>
          <w:color w:val="000000"/>
          <w:kern w:val="0"/>
          <w:sz w:val="28"/>
          <w:szCs w:val="28"/>
          <w:lang w:eastAsia="en-IN" w:bidi="hi-IN"/>
          <w14:ligatures w14:val="none"/>
        </w:rPr>
        <w:t>)[</w:t>
      </w:r>
      <w:proofErr w:type="gramEnd"/>
      <w:r w:rsidRPr="002A3244">
        <w:rPr>
          <w:rFonts w:ascii="Times New Roman" w:eastAsia="Times New Roman" w:hAnsi="Times New Roman" w:cs="Times New Roman"/>
          <w:b/>
          <w:bCs/>
          <w:color w:val="000000"/>
          <w:kern w:val="0"/>
          <w:sz w:val="28"/>
          <w:szCs w:val="28"/>
          <w:lang w:eastAsia="en-IN" w:bidi="hi-IN"/>
          <w14:ligatures w14:val="none"/>
        </w:rPr>
        <w:t>5]</w:t>
      </w:r>
    </w:p>
    <w:p w14:paraId="720CAB37" w14:textId="77777777" w:rsidR="002A3244" w:rsidRPr="002A3244" w:rsidRDefault="002A3244" w:rsidP="002A3244">
      <w:pPr>
        <w:spacing w:before="240" w:after="24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 xml:space="preserve">Several studies have </w:t>
      </w:r>
      <w:proofErr w:type="spellStart"/>
      <w:r w:rsidRPr="002A3244">
        <w:rPr>
          <w:rFonts w:ascii="Times New Roman" w:eastAsia="Times New Roman" w:hAnsi="Times New Roman" w:cs="Times New Roman"/>
          <w:color w:val="000000"/>
          <w:kern w:val="0"/>
          <w:sz w:val="24"/>
          <w:szCs w:val="24"/>
          <w:lang w:eastAsia="en-IN" w:bidi="hi-IN"/>
          <w14:ligatures w14:val="none"/>
        </w:rPr>
        <w:t>analyzed</w:t>
      </w:r>
      <w:proofErr w:type="spellEnd"/>
      <w:r w:rsidRPr="002A3244">
        <w:rPr>
          <w:rFonts w:ascii="Times New Roman" w:eastAsia="Times New Roman" w:hAnsi="Times New Roman" w:cs="Times New Roman"/>
          <w:color w:val="000000"/>
          <w:kern w:val="0"/>
          <w:sz w:val="24"/>
          <w:szCs w:val="24"/>
          <w:lang w:eastAsia="en-IN" w:bidi="hi-IN"/>
          <w14:ligatures w14:val="none"/>
        </w:rPr>
        <w:t xml:space="preserve"> the effects of implementing security protocols like SRTP on voice and video call performance. Ismail and Yahya conducted experiments comparing HD video calls over secure (using SRTP) and non-secure channels in both wired and wireless LAN environments. They measured key performance indicators including jitter, Mean Opinion Score (MOS), and R-Factor. Their results showed that while the secure channel had slightly higher jitter and lower MOS/R-Factor scores, the differences were minimal and call quality remained </w:t>
      </w:r>
      <w:r w:rsidRPr="002A3244">
        <w:rPr>
          <w:rFonts w:ascii="Times New Roman" w:eastAsia="Times New Roman" w:hAnsi="Times New Roman" w:cs="Times New Roman"/>
          <w:color w:val="000000"/>
          <w:kern w:val="0"/>
          <w:sz w:val="24"/>
          <w:szCs w:val="24"/>
          <w:lang w:eastAsia="en-IN" w:bidi="hi-IN"/>
          <w14:ligatures w14:val="none"/>
        </w:rPr>
        <w:lastRenderedPageBreak/>
        <w:t>acceptable when using SRTP encryption.</w:t>
      </w:r>
    </w:p>
    <w:p w14:paraId="6B115BD5" w14:textId="77777777" w:rsidR="002A3244" w:rsidRPr="002A3244" w:rsidRDefault="002A3244" w:rsidP="002A3244">
      <w:pPr>
        <w:spacing w:before="240" w:after="24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These findings align with earlier work by Alexander et al. (</w:t>
      </w:r>
      <w:proofErr w:type="gramStart"/>
      <w:r w:rsidRPr="002A3244">
        <w:rPr>
          <w:rFonts w:ascii="Times New Roman" w:eastAsia="Times New Roman" w:hAnsi="Times New Roman" w:cs="Times New Roman"/>
          <w:color w:val="000000"/>
          <w:kern w:val="0"/>
          <w:sz w:val="24"/>
          <w:szCs w:val="24"/>
          <w:lang w:eastAsia="en-IN" w:bidi="hi-IN"/>
          <w14:ligatures w14:val="none"/>
        </w:rPr>
        <w:t>2009)[</w:t>
      </w:r>
      <w:proofErr w:type="gramEnd"/>
      <w:r w:rsidRPr="002A3244">
        <w:rPr>
          <w:rFonts w:ascii="Times New Roman" w:eastAsia="Times New Roman" w:hAnsi="Times New Roman" w:cs="Times New Roman"/>
          <w:color w:val="000000"/>
          <w:kern w:val="0"/>
          <w:sz w:val="24"/>
          <w:szCs w:val="24"/>
          <w:lang w:eastAsia="en-IN" w:bidi="hi-IN"/>
          <w14:ligatures w14:val="none"/>
        </w:rPr>
        <w:t xml:space="preserve">6] who evaluated SRTP's impact specifically on VoIP performance. They found that SRTP added only "negligible overhead" and did not significantly affect VoIP quality metrics like packet inter-arrival time and jitter. Similarly, </w:t>
      </w:r>
      <w:proofErr w:type="spellStart"/>
      <w:r w:rsidRPr="002A3244">
        <w:rPr>
          <w:rFonts w:ascii="Times New Roman" w:eastAsia="Times New Roman" w:hAnsi="Times New Roman" w:cs="Times New Roman"/>
          <w:color w:val="000000"/>
          <w:kern w:val="0"/>
          <w:sz w:val="24"/>
          <w:szCs w:val="24"/>
          <w:lang w:eastAsia="en-IN" w:bidi="hi-IN"/>
          <w14:ligatures w14:val="none"/>
        </w:rPr>
        <w:t>Adomkus</w:t>
      </w:r>
      <w:proofErr w:type="spellEnd"/>
      <w:r w:rsidRPr="002A3244">
        <w:rPr>
          <w:rFonts w:ascii="Times New Roman" w:eastAsia="Times New Roman" w:hAnsi="Times New Roman" w:cs="Times New Roman"/>
          <w:color w:val="000000"/>
          <w:kern w:val="0"/>
          <w:sz w:val="24"/>
          <w:szCs w:val="24"/>
          <w:lang w:eastAsia="en-IN" w:bidi="hi-IN"/>
          <w14:ligatures w14:val="none"/>
        </w:rPr>
        <w:t xml:space="preserve"> and Kalvaitis (</w:t>
      </w:r>
      <w:proofErr w:type="gramStart"/>
      <w:r w:rsidRPr="002A3244">
        <w:rPr>
          <w:rFonts w:ascii="Times New Roman" w:eastAsia="Times New Roman" w:hAnsi="Times New Roman" w:cs="Times New Roman"/>
          <w:color w:val="000000"/>
          <w:kern w:val="0"/>
          <w:sz w:val="24"/>
          <w:szCs w:val="24"/>
          <w:lang w:eastAsia="en-IN" w:bidi="hi-IN"/>
          <w14:ligatures w14:val="none"/>
        </w:rPr>
        <w:t>2008)[</w:t>
      </w:r>
      <w:proofErr w:type="gramEnd"/>
      <w:r w:rsidRPr="002A3244">
        <w:rPr>
          <w:rFonts w:ascii="Times New Roman" w:eastAsia="Times New Roman" w:hAnsi="Times New Roman" w:cs="Times New Roman"/>
          <w:color w:val="000000"/>
          <w:kern w:val="0"/>
          <w:sz w:val="24"/>
          <w:szCs w:val="24"/>
          <w:lang w:eastAsia="en-IN" w:bidi="hi-IN"/>
          <w14:ligatures w14:val="none"/>
        </w:rPr>
        <w:t>7] concluded that while SRTP could slightly degrade some VoIP performance parameters, its use was still "necessary" for voice encryption.</w:t>
      </w:r>
    </w:p>
    <w:p w14:paraId="13FCE827" w14:textId="77777777" w:rsidR="002A3244" w:rsidRPr="002A3244" w:rsidRDefault="002A3244" w:rsidP="002A3244">
      <w:pPr>
        <w:spacing w:before="240" w:after="24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However, other researchers have observed more noticeable performance impacts from implementing call security. Sureshkumar and Dutta (</w:t>
      </w:r>
      <w:proofErr w:type="gramStart"/>
      <w:r w:rsidRPr="002A3244">
        <w:rPr>
          <w:rFonts w:ascii="Times New Roman" w:eastAsia="Times New Roman" w:hAnsi="Times New Roman" w:cs="Times New Roman"/>
          <w:color w:val="000000"/>
          <w:kern w:val="0"/>
          <w:sz w:val="24"/>
          <w:szCs w:val="24"/>
          <w:lang w:eastAsia="en-IN" w:bidi="hi-IN"/>
          <w14:ligatures w14:val="none"/>
        </w:rPr>
        <w:t>2010)[</w:t>
      </w:r>
      <w:proofErr w:type="gramEnd"/>
      <w:r w:rsidRPr="002A3244">
        <w:rPr>
          <w:rFonts w:ascii="Times New Roman" w:eastAsia="Times New Roman" w:hAnsi="Times New Roman" w:cs="Times New Roman"/>
          <w:color w:val="000000"/>
          <w:kern w:val="0"/>
          <w:sz w:val="24"/>
          <w:szCs w:val="24"/>
          <w:lang w:eastAsia="en-IN" w:bidi="hi-IN"/>
          <w14:ligatures w14:val="none"/>
        </w:rPr>
        <w:t>8] measured increases in call setup time, memory utilization, and queue size when enabling security features for VoIP calls. Their work suggests that additional processing required for encryption/decryption can impact system resources and call initiation.</w:t>
      </w:r>
    </w:p>
    <w:p w14:paraId="6862D7B0" w14:textId="77777777" w:rsidR="002A3244" w:rsidRPr="002A3244" w:rsidRDefault="002A3244" w:rsidP="002A3244">
      <w:pPr>
        <w:numPr>
          <w:ilvl w:val="0"/>
          <w:numId w:val="6"/>
        </w:numPr>
        <w:spacing w:before="240" w:after="240" w:line="240" w:lineRule="auto"/>
        <w:ind w:left="360"/>
        <w:jc w:val="both"/>
        <w:textAlignment w:val="baseline"/>
        <w:rPr>
          <w:rFonts w:ascii="Arial" w:eastAsia="Times New Roman" w:hAnsi="Arial" w:cs="Arial"/>
          <w:b/>
          <w:bCs/>
          <w:color w:val="000000"/>
          <w:kern w:val="0"/>
          <w:sz w:val="28"/>
          <w:szCs w:val="28"/>
          <w:lang w:eastAsia="en-IN" w:bidi="hi-IN"/>
          <w14:ligatures w14:val="none"/>
        </w:rPr>
      </w:pPr>
      <w:r w:rsidRPr="002A3244">
        <w:rPr>
          <w:rFonts w:ascii="Times New Roman" w:eastAsia="Times New Roman" w:hAnsi="Times New Roman" w:cs="Times New Roman"/>
          <w:b/>
          <w:bCs/>
          <w:color w:val="000000"/>
          <w:kern w:val="0"/>
          <w:sz w:val="28"/>
          <w:szCs w:val="28"/>
          <w:lang w:eastAsia="en-IN" w:bidi="hi-IN"/>
          <w14:ligatures w14:val="none"/>
        </w:rPr>
        <w:t xml:space="preserve">P2P Media Streaming with HTML5 and </w:t>
      </w:r>
      <w:proofErr w:type="gramStart"/>
      <w:r w:rsidRPr="002A3244">
        <w:rPr>
          <w:rFonts w:ascii="Times New Roman" w:eastAsia="Times New Roman" w:hAnsi="Times New Roman" w:cs="Times New Roman"/>
          <w:b/>
          <w:bCs/>
          <w:color w:val="000000"/>
          <w:kern w:val="0"/>
          <w:sz w:val="28"/>
          <w:szCs w:val="28"/>
          <w:lang w:eastAsia="en-IN" w:bidi="hi-IN"/>
          <w14:ligatures w14:val="none"/>
        </w:rPr>
        <w:t>WebRTC[</w:t>
      </w:r>
      <w:proofErr w:type="gramEnd"/>
      <w:r w:rsidRPr="002A3244">
        <w:rPr>
          <w:rFonts w:ascii="Times New Roman" w:eastAsia="Times New Roman" w:hAnsi="Times New Roman" w:cs="Times New Roman"/>
          <w:b/>
          <w:bCs/>
          <w:color w:val="000000"/>
          <w:kern w:val="0"/>
          <w:sz w:val="28"/>
          <w:szCs w:val="28"/>
          <w:lang w:eastAsia="en-IN" w:bidi="hi-IN"/>
          <w14:ligatures w14:val="none"/>
        </w:rPr>
        <w:t>9]</w:t>
      </w:r>
    </w:p>
    <w:p w14:paraId="32F96BA1" w14:textId="77777777" w:rsidR="002A3244" w:rsidRPr="002A3244" w:rsidRDefault="002A3244" w:rsidP="002A3244">
      <w:pPr>
        <w:spacing w:before="240" w:after="24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The potential of WebRTC to support P2P streaming lies in its ability to establish direct communication between browsers using UDP-based protocols. This real-time communication can enable browsers to act as both content consumers and distributors, reducing the dependency on central servers. The application of WebRTC in video streaming, particularly VoD, could decentralize media distribution, thereby reducing infrastructure costs for service providers​.</w:t>
      </w:r>
    </w:p>
    <w:p w14:paraId="25A2E086" w14:textId="77777777" w:rsidR="002A3244" w:rsidRPr="002A3244" w:rsidRDefault="002A3244" w:rsidP="002A3244">
      <w:pPr>
        <w:spacing w:before="240" w:after="24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One major performance bottleneck is the computational load associated with cryptographic hashing, such as the generation of MD5 hashes used to verify video file integrity. These operations consume significant CPU resources, which can slow down content delivery and affect the user experience, especially on devices with limited processing power. Performance comparisons between browser versions show a tenfold difference in handling MD5 computations​. Improvements in JavaScript implementations and potential standardization of more efficient hashing algorithms could address these issues.</w:t>
      </w:r>
    </w:p>
    <w:p w14:paraId="748C30C5" w14:textId="77777777" w:rsidR="002A3244" w:rsidRPr="002A3244" w:rsidRDefault="002A3244" w:rsidP="002A3244">
      <w:pPr>
        <w:spacing w:before="240" w:after="24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The feasibility of implementing a P2P VoD service using HTML5 and WebRTC has been partially demonstrated through experimental setups. Initial results suggest that handling video streams on desktop and near-future mobile devices is achievable. Still, significant optimization is required to ensure seamless performance across various platforms​. HTML5’s built-in video elements, combined with the Offline Application Caching API, offer some flexibility by allowing videos to be stored and played even when the user is offline​.</w:t>
      </w:r>
    </w:p>
    <w:p w14:paraId="4137E955" w14:textId="77777777" w:rsidR="002A3244" w:rsidRPr="002A3244" w:rsidRDefault="002A3244" w:rsidP="002A3244">
      <w:pPr>
        <w:numPr>
          <w:ilvl w:val="0"/>
          <w:numId w:val="7"/>
        </w:numPr>
        <w:spacing w:before="240" w:after="240" w:line="240" w:lineRule="auto"/>
        <w:jc w:val="both"/>
        <w:textAlignment w:val="baseline"/>
        <w:rPr>
          <w:rFonts w:ascii="Arial" w:eastAsia="Times New Roman" w:hAnsi="Arial" w:cs="Arial"/>
          <w:b/>
          <w:bCs/>
          <w:color w:val="000000"/>
          <w:kern w:val="0"/>
          <w:sz w:val="28"/>
          <w:szCs w:val="28"/>
          <w:lang w:eastAsia="en-IN" w:bidi="hi-IN"/>
          <w14:ligatures w14:val="none"/>
        </w:rPr>
      </w:pPr>
      <w:r w:rsidRPr="002A3244">
        <w:rPr>
          <w:rFonts w:ascii="Times New Roman" w:eastAsia="Times New Roman" w:hAnsi="Times New Roman" w:cs="Times New Roman"/>
          <w:b/>
          <w:bCs/>
          <w:color w:val="000000"/>
          <w:kern w:val="0"/>
          <w:sz w:val="28"/>
          <w:szCs w:val="28"/>
          <w:lang w:eastAsia="en-IN" w:bidi="hi-IN"/>
          <w14:ligatures w14:val="none"/>
        </w:rPr>
        <w:t>Development of a secure video chat based on the WebRTC standard for video conferencing [10]</w:t>
      </w:r>
    </w:p>
    <w:p w14:paraId="18FF2DC9" w14:textId="77777777" w:rsidR="002A3244" w:rsidRPr="002A3244" w:rsidRDefault="002A3244" w:rsidP="002A3244">
      <w:pPr>
        <w:spacing w:before="240" w:after="24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 xml:space="preserve">WebRTC is a standardized technology that enables real-time peer-to-peer communication, allowing browsers to exchange audio, video, and data without the need for additional plugins. Its primary advantage lies in the fact that it ensures security by using protocols such as Secure Real-Time Transport Protocol (SRTP) and Datagram Transport Layer Security (DTLS) for </w:t>
      </w:r>
      <w:r w:rsidRPr="002A3244">
        <w:rPr>
          <w:rFonts w:ascii="Times New Roman" w:eastAsia="Times New Roman" w:hAnsi="Times New Roman" w:cs="Times New Roman"/>
          <w:color w:val="000000"/>
          <w:kern w:val="0"/>
          <w:sz w:val="24"/>
          <w:szCs w:val="24"/>
          <w:lang w:eastAsia="en-IN" w:bidi="hi-IN"/>
          <w14:ligatures w14:val="none"/>
        </w:rPr>
        <w:lastRenderedPageBreak/>
        <w:t>encryption and authentication​. These protocols play an essential role in protecting data transmissions, providing privacy, and preventing replay attacks.</w:t>
      </w:r>
    </w:p>
    <w:p w14:paraId="108C2B93" w14:textId="77777777" w:rsidR="002A3244" w:rsidRPr="002A3244" w:rsidRDefault="002A3244" w:rsidP="002A3244">
      <w:pPr>
        <w:spacing w:before="240" w:after="24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The literature highlights the growing relevance of WebRTC in video conferencing applications due to its ability to turn browsers into fully-fledged video communication terminals. This has made WebRTC a crucial tool for modern communication, particularly because of its cross-platform nature and browser support, which eliminates the need for installing extra software​.</w:t>
      </w:r>
    </w:p>
    <w:p w14:paraId="6C7058AD" w14:textId="77777777" w:rsidR="002A3244" w:rsidRPr="002A3244" w:rsidRDefault="002A3244" w:rsidP="002A3244">
      <w:pPr>
        <w:numPr>
          <w:ilvl w:val="0"/>
          <w:numId w:val="8"/>
        </w:numPr>
        <w:spacing w:before="240" w:after="240" w:line="240" w:lineRule="auto"/>
        <w:jc w:val="both"/>
        <w:textAlignment w:val="baseline"/>
        <w:rPr>
          <w:rFonts w:ascii="Arial" w:eastAsia="Times New Roman" w:hAnsi="Arial" w:cs="Arial"/>
          <w:b/>
          <w:bCs/>
          <w:color w:val="000000"/>
          <w:kern w:val="0"/>
          <w:sz w:val="28"/>
          <w:szCs w:val="28"/>
          <w:lang w:eastAsia="en-IN" w:bidi="hi-IN"/>
          <w14:ligatures w14:val="none"/>
        </w:rPr>
      </w:pPr>
      <w:r w:rsidRPr="002A3244">
        <w:rPr>
          <w:rFonts w:ascii="Times New Roman" w:eastAsia="Times New Roman" w:hAnsi="Times New Roman" w:cs="Times New Roman"/>
          <w:b/>
          <w:bCs/>
          <w:color w:val="000000"/>
          <w:kern w:val="0"/>
          <w:sz w:val="28"/>
          <w:szCs w:val="28"/>
          <w:lang w:eastAsia="en-IN" w:bidi="hi-IN"/>
          <w14:ligatures w14:val="none"/>
        </w:rPr>
        <w:t xml:space="preserve">Secure </w:t>
      </w:r>
      <w:proofErr w:type="gramStart"/>
      <w:r w:rsidRPr="002A3244">
        <w:rPr>
          <w:rFonts w:ascii="Times New Roman" w:eastAsia="Times New Roman" w:hAnsi="Times New Roman" w:cs="Times New Roman"/>
          <w:b/>
          <w:bCs/>
          <w:color w:val="000000"/>
          <w:kern w:val="0"/>
          <w:sz w:val="28"/>
          <w:szCs w:val="28"/>
          <w:lang w:eastAsia="en-IN" w:bidi="hi-IN"/>
          <w14:ligatures w14:val="none"/>
        </w:rPr>
        <w:t>High Definition</w:t>
      </w:r>
      <w:proofErr w:type="gramEnd"/>
      <w:r w:rsidRPr="002A3244">
        <w:rPr>
          <w:rFonts w:ascii="Times New Roman" w:eastAsia="Times New Roman" w:hAnsi="Times New Roman" w:cs="Times New Roman"/>
          <w:b/>
          <w:bCs/>
          <w:color w:val="000000"/>
          <w:kern w:val="0"/>
          <w:sz w:val="28"/>
          <w:szCs w:val="28"/>
          <w:lang w:eastAsia="en-IN" w:bidi="hi-IN"/>
          <w14:ligatures w14:val="none"/>
        </w:rPr>
        <w:t xml:space="preserve"> Video Conferencing [11]</w:t>
      </w:r>
    </w:p>
    <w:p w14:paraId="2D06E07B" w14:textId="77777777" w:rsidR="002A3244" w:rsidRPr="002A3244" w:rsidRDefault="002A3244" w:rsidP="002A3244">
      <w:pPr>
        <w:spacing w:before="240" w:after="24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The Secure Real-Time Transport Protocol (SRTP) is a profile of RTP designed specifically to address security concerns in real-time media transmission. SRTP employs AES (Advanced Encryption Standard) for encrypting media payloads, ensuring confidentiality without compromising performance. Additionally, it uses Hash-based Message Authentication Codes (HMAC) to safeguard the integrity of RTP packets​.</w:t>
      </w:r>
    </w:p>
    <w:p w14:paraId="7BDE9D6E" w14:textId="77777777" w:rsidR="002A3244" w:rsidRPr="002A3244" w:rsidRDefault="002A3244" w:rsidP="002A3244">
      <w:pPr>
        <w:spacing w:before="240" w:after="24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 xml:space="preserve">However, SRTP requires a method for exchanging cryptographic keys, which is where the Multimedia Internet Keying (MIKEY) protocol comes into play. MIKEY allows secure key exchange during the media negotiation process, and its integration with SIP makes it an ideal solution for securing video conferencing sessions. MIKEY supports multiple authentication mechanisms, including pre-shared keys, public key encryption, and Diffie-Hellman key exchange, offering flexibility depending on the level of security </w:t>
      </w:r>
      <w:proofErr w:type="gramStart"/>
      <w:r w:rsidRPr="002A3244">
        <w:rPr>
          <w:rFonts w:ascii="Times New Roman" w:eastAsia="Times New Roman" w:hAnsi="Times New Roman" w:cs="Times New Roman"/>
          <w:color w:val="000000"/>
          <w:kern w:val="0"/>
          <w:sz w:val="24"/>
          <w:szCs w:val="24"/>
          <w:lang w:eastAsia="en-IN" w:bidi="hi-IN"/>
          <w14:ligatures w14:val="none"/>
        </w:rPr>
        <w:t>required​</w:t>
      </w:r>
      <w:proofErr w:type="gramEnd"/>
    </w:p>
    <w:p w14:paraId="264A817E" w14:textId="77777777" w:rsidR="002A3244" w:rsidRPr="002A3244" w:rsidRDefault="002A3244" w:rsidP="002A3244">
      <w:pPr>
        <w:numPr>
          <w:ilvl w:val="0"/>
          <w:numId w:val="9"/>
        </w:numPr>
        <w:spacing w:before="240" w:after="240" w:line="240" w:lineRule="auto"/>
        <w:jc w:val="both"/>
        <w:textAlignment w:val="baseline"/>
        <w:rPr>
          <w:rFonts w:ascii="Arial" w:eastAsia="Times New Roman" w:hAnsi="Arial" w:cs="Arial"/>
          <w:b/>
          <w:bCs/>
          <w:color w:val="000000"/>
          <w:kern w:val="0"/>
          <w:sz w:val="28"/>
          <w:szCs w:val="28"/>
          <w:lang w:eastAsia="en-IN" w:bidi="hi-IN"/>
          <w14:ligatures w14:val="none"/>
        </w:rPr>
      </w:pPr>
      <w:r w:rsidRPr="002A3244">
        <w:rPr>
          <w:rFonts w:ascii="Times New Roman" w:eastAsia="Times New Roman" w:hAnsi="Times New Roman" w:cs="Times New Roman"/>
          <w:b/>
          <w:bCs/>
          <w:color w:val="000000"/>
          <w:kern w:val="0"/>
          <w:sz w:val="28"/>
          <w:szCs w:val="28"/>
          <w:lang w:eastAsia="en-IN" w:bidi="hi-IN"/>
          <w14:ligatures w14:val="none"/>
        </w:rPr>
        <w:t xml:space="preserve">Blockchain-Based E-Voting </w:t>
      </w:r>
      <w:proofErr w:type="gramStart"/>
      <w:r w:rsidRPr="002A3244">
        <w:rPr>
          <w:rFonts w:ascii="Times New Roman" w:eastAsia="Times New Roman" w:hAnsi="Times New Roman" w:cs="Times New Roman"/>
          <w:b/>
          <w:bCs/>
          <w:color w:val="000000"/>
          <w:kern w:val="0"/>
          <w:sz w:val="28"/>
          <w:szCs w:val="28"/>
          <w:lang w:eastAsia="en-IN" w:bidi="hi-IN"/>
          <w14:ligatures w14:val="none"/>
        </w:rPr>
        <w:t>System[</w:t>
      </w:r>
      <w:proofErr w:type="gramEnd"/>
      <w:r w:rsidRPr="002A3244">
        <w:rPr>
          <w:rFonts w:ascii="Times New Roman" w:eastAsia="Times New Roman" w:hAnsi="Times New Roman" w:cs="Times New Roman"/>
          <w:b/>
          <w:bCs/>
          <w:color w:val="000000"/>
          <w:kern w:val="0"/>
          <w:sz w:val="28"/>
          <w:szCs w:val="28"/>
          <w:lang w:eastAsia="en-IN" w:bidi="hi-IN"/>
          <w14:ligatures w14:val="none"/>
        </w:rPr>
        <w:t>12]</w:t>
      </w:r>
    </w:p>
    <w:p w14:paraId="1356946B" w14:textId="77777777" w:rsidR="002A3244" w:rsidRPr="002A3244" w:rsidRDefault="002A3244" w:rsidP="002A3244">
      <w:pPr>
        <w:spacing w:before="240" w:after="24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Blockchain's potential for e-voting lies in its ability to ensure:</w:t>
      </w:r>
    </w:p>
    <w:p w14:paraId="7B8897F2" w14:textId="77777777" w:rsidR="002A3244" w:rsidRPr="002A3244" w:rsidRDefault="002A3244" w:rsidP="002A3244">
      <w:pPr>
        <w:numPr>
          <w:ilvl w:val="0"/>
          <w:numId w:val="10"/>
        </w:numPr>
        <w:spacing w:before="240" w:after="0" w:line="240" w:lineRule="auto"/>
        <w:textAlignment w:val="baseline"/>
        <w:rPr>
          <w:rFonts w:ascii="Times New Roman" w:eastAsia="Times New Roman" w:hAnsi="Times New Roman" w:cs="Times New Roman"/>
          <w:color w:val="000000"/>
          <w:kern w:val="0"/>
          <w:sz w:val="24"/>
          <w:szCs w:val="24"/>
          <w:lang w:eastAsia="en-IN" w:bidi="hi-IN"/>
          <w14:ligatures w14:val="none"/>
        </w:rPr>
      </w:pPr>
      <w:r w:rsidRPr="002A3244">
        <w:rPr>
          <w:rFonts w:ascii="Times New Roman" w:eastAsia="Times New Roman" w:hAnsi="Times New Roman" w:cs="Times New Roman"/>
          <w:b/>
          <w:bCs/>
          <w:color w:val="000000"/>
          <w:kern w:val="0"/>
          <w:sz w:val="24"/>
          <w:szCs w:val="24"/>
          <w:lang w:eastAsia="en-IN" w:bidi="hi-IN"/>
          <w14:ligatures w14:val="none"/>
        </w:rPr>
        <w:t>Transparency</w:t>
      </w:r>
      <w:r w:rsidRPr="002A3244">
        <w:rPr>
          <w:rFonts w:ascii="Times New Roman" w:eastAsia="Times New Roman" w:hAnsi="Times New Roman" w:cs="Times New Roman"/>
          <w:color w:val="000000"/>
          <w:kern w:val="0"/>
          <w:sz w:val="24"/>
          <w:szCs w:val="24"/>
          <w:lang w:eastAsia="en-IN" w:bidi="hi-IN"/>
          <w14:ligatures w14:val="none"/>
        </w:rPr>
        <w:t>: Every vote can be recorded on a public ledger, which is immutable and verifiable.</w:t>
      </w:r>
    </w:p>
    <w:p w14:paraId="423A1F44" w14:textId="77777777" w:rsidR="002A3244" w:rsidRPr="002A3244" w:rsidRDefault="002A3244" w:rsidP="002A3244">
      <w:pPr>
        <w:numPr>
          <w:ilvl w:val="0"/>
          <w:numId w:val="10"/>
        </w:numPr>
        <w:spacing w:after="0" w:line="240" w:lineRule="auto"/>
        <w:textAlignment w:val="baseline"/>
        <w:rPr>
          <w:rFonts w:ascii="Times New Roman" w:eastAsia="Times New Roman" w:hAnsi="Times New Roman" w:cs="Times New Roman"/>
          <w:color w:val="000000"/>
          <w:kern w:val="0"/>
          <w:sz w:val="24"/>
          <w:szCs w:val="24"/>
          <w:lang w:eastAsia="en-IN" w:bidi="hi-IN"/>
          <w14:ligatures w14:val="none"/>
        </w:rPr>
      </w:pPr>
      <w:r w:rsidRPr="002A3244">
        <w:rPr>
          <w:rFonts w:ascii="Times New Roman" w:eastAsia="Times New Roman" w:hAnsi="Times New Roman" w:cs="Times New Roman"/>
          <w:b/>
          <w:bCs/>
          <w:color w:val="000000"/>
          <w:kern w:val="0"/>
          <w:sz w:val="24"/>
          <w:szCs w:val="24"/>
          <w:lang w:eastAsia="en-IN" w:bidi="hi-IN"/>
          <w14:ligatures w14:val="none"/>
        </w:rPr>
        <w:t>Immutability</w:t>
      </w:r>
      <w:r w:rsidRPr="002A3244">
        <w:rPr>
          <w:rFonts w:ascii="Times New Roman" w:eastAsia="Times New Roman" w:hAnsi="Times New Roman" w:cs="Times New Roman"/>
          <w:color w:val="000000"/>
          <w:kern w:val="0"/>
          <w:sz w:val="24"/>
          <w:szCs w:val="24"/>
          <w:lang w:eastAsia="en-IN" w:bidi="hi-IN"/>
          <w14:ligatures w14:val="none"/>
        </w:rPr>
        <w:t>: Once votes are cast and added to the blockchain, they cannot be changed or deleted.</w:t>
      </w:r>
    </w:p>
    <w:p w14:paraId="4ACE5363" w14:textId="77777777" w:rsidR="002A3244" w:rsidRPr="002A3244" w:rsidRDefault="002A3244" w:rsidP="002A3244">
      <w:pPr>
        <w:numPr>
          <w:ilvl w:val="0"/>
          <w:numId w:val="10"/>
        </w:numPr>
        <w:spacing w:after="240" w:line="240" w:lineRule="auto"/>
        <w:textAlignment w:val="baseline"/>
        <w:rPr>
          <w:rFonts w:ascii="Times New Roman" w:eastAsia="Times New Roman" w:hAnsi="Times New Roman" w:cs="Times New Roman"/>
          <w:color w:val="000000"/>
          <w:kern w:val="0"/>
          <w:sz w:val="24"/>
          <w:szCs w:val="24"/>
          <w:lang w:eastAsia="en-IN" w:bidi="hi-IN"/>
          <w14:ligatures w14:val="none"/>
        </w:rPr>
      </w:pPr>
      <w:r w:rsidRPr="002A3244">
        <w:rPr>
          <w:rFonts w:ascii="Times New Roman" w:eastAsia="Times New Roman" w:hAnsi="Times New Roman" w:cs="Times New Roman"/>
          <w:b/>
          <w:bCs/>
          <w:color w:val="000000"/>
          <w:kern w:val="0"/>
          <w:sz w:val="24"/>
          <w:szCs w:val="24"/>
          <w:lang w:eastAsia="en-IN" w:bidi="hi-IN"/>
          <w14:ligatures w14:val="none"/>
        </w:rPr>
        <w:t>Security</w:t>
      </w:r>
      <w:r w:rsidRPr="002A3244">
        <w:rPr>
          <w:rFonts w:ascii="Times New Roman" w:eastAsia="Times New Roman" w:hAnsi="Times New Roman" w:cs="Times New Roman"/>
          <w:color w:val="000000"/>
          <w:kern w:val="0"/>
          <w:sz w:val="24"/>
          <w:szCs w:val="24"/>
          <w:lang w:eastAsia="en-IN" w:bidi="hi-IN"/>
          <w14:ligatures w14:val="none"/>
        </w:rPr>
        <w:t xml:space="preserve">: Blockchain’s decentralized nature reduces the risk of hacking or tampering, as an attacker would need to compromise </w:t>
      </w:r>
      <w:proofErr w:type="gramStart"/>
      <w:r w:rsidRPr="002A3244">
        <w:rPr>
          <w:rFonts w:ascii="Times New Roman" w:eastAsia="Times New Roman" w:hAnsi="Times New Roman" w:cs="Times New Roman"/>
          <w:color w:val="000000"/>
          <w:kern w:val="0"/>
          <w:sz w:val="24"/>
          <w:szCs w:val="24"/>
          <w:lang w:eastAsia="en-IN" w:bidi="hi-IN"/>
          <w14:ligatures w14:val="none"/>
        </w:rPr>
        <w:t>a majority of</w:t>
      </w:r>
      <w:proofErr w:type="gramEnd"/>
      <w:r w:rsidRPr="002A3244">
        <w:rPr>
          <w:rFonts w:ascii="Times New Roman" w:eastAsia="Times New Roman" w:hAnsi="Times New Roman" w:cs="Times New Roman"/>
          <w:color w:val="000000"/>
          <w:kern w:val="0"/>
          <w:sz w:val="24"/>
          <w:szCs w:val="24"/>
          <w:lang w:eastAsia="en-IN" w:bidi="hi-IN"/>
          <w14:ligatures w14:val="none"/>
        </w:rPr>
        <w:t xml:space="preserve"> nodes in the network.</w:t>
      </w:r>
    </w:p>
    <w:p w14:paraId="6861D514" w14:textId="77777777" w:rsidR="002A3244" w:rsidRPr="002A3244" w:rsidRDefault="002A3244" w:rsidP="002A3244">
      <w:pPr>
        <w:spacing w:before="240" w:after="240" w:line="240" w:lineRule="auto"/>
        <w:ind w:left="720"/>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The authors of the paper highlight several requirements for a blockchain-based e-voting system:</w:t>
      </w:r>
    </w:p>
    <w:p w14:paraId="0C38517C" w14:textId="77777777" w:rsidR="002A3244" w:rsidRPr="002A3244" w:rsidRDefault="002A3244" w:rsidP="002A3244">
      <w:pPr>
        <w:numPr>
          <w:ilvl w:val="0"/>
          <w:numId w:val="11"/>
        </w:numPr>
        <w:spacing w:before="240" w:after="0" w:line="240" w:lineRule="auto"/>
        <w:textAlignment w:val="baseline"/>
        <w:rPr>
          <w:rFonts w:ascii="Times New Roman" w:eastAsia="Times New Roman" w:hAnsi="Times New Roman" w:cs="Times New Roman"/>
          <w:color w:val="000000"/>
          <w:kern w:val="0"/>
          <w:sz w:val="24"/>
          <w:szCs w:val="24"/>
          <w:lang w:eastAsia="en-IN" w:bidi="hi-IN"/>
          <w14:ligatures w14:val="none"/>
        </w:rPr>
      </w:pPr>
      <w:r w:rsidRPr="002A3244">
        <w:rPr>
          <w:rFonts w:ascii="Times New Roman" w:eastAsia="Times New Roman" w:hAnsi="Times New Roman" w:cs="Times New Roman"/>
          <w:b/>
          <w:bCs/>
          <w:color w:val="000000"/>
          <w:kern w:val="0"/>
          <w:sz w:val="24"/>
          <w:szCs w:val="24"/>
          <w:lang w:eastAsia="en-IN" w:bidi="hi-IN"/>
          <w14:ligatures w14:val="none"/>
        </w:rPr>
        <w:t>Voter Privacy</w:t>
      </w:r>
      <w:r w:rsidRPr="002A3244">
        <w:rPr>
          <w:rFonts w:ascii="Times New Roman" w:eastAsia="Times New Roman" w:hAnsi="Times New Roman" w:cs="Times New Roman"/>
          <w:color w:val="000000"/>
          <w:kern w:val="0"/>
          <w:sz w:val="24"/>
          <w:szCs w:val="24"/>
          <w:lang w:eastAsia="en-IN" w:bidi="hi-IN"/>
          <w14:ligatures w14:val="none"/>
        </w:rPr>
        <w:t xml:space="preserve">: The system must prevent any third party from linking a vote to the voter’s identity. Technologies such as Zero-Knowledge Proofs (ZKPs) are often proposed as a solution to achieve </w:t>
      </w:r>
      <w:proofErr w:type="gramStart"/>
      <w:r w:rsidRPr="002A3244">
        <w:rPr>
          <w:rFonts w:ascii="Times New Roman" w:eastAsia="Times New Roman" w:hAnsi="Times New Roman" w:cs="Times New Roman"/>
          <w:color w:val="000000"/>
          <w:kern w:val="0"/>
          <w:sz w:val="24"/>
          <w:szCs w:val="24"/>
          <w:lang w:eastAsia="en-IN" w:bidi="hi-IN"/>
          <w14:ligatures w14:val="none"/>
        </w:rPr>
        <w:t>this​(</w:t>
      </w:r>
      <w:proofErr w:type="gramEnd"/>
      <w:r w:rsidRPr="002A3244">
        <w:rPr>
          <w:rFonts w:ascii="Times New Roman" w:eastAsia="Times New Roman" w:hAnsi="Times New Roman" w:cs="Times New Roman"/>
          <w:color w:val="000000"/>
          <w:kern w:val="0"/>
          <w:sz w:val="24"/>
          <w:szCs w:val="24"/>
          <w:lang w:eastAsia="en-IN" w:bidi="hi-IN"/>
          <w14:ligatures w14:val="none"/>
        </w:rPr>
        <w:t>Research-Paper-BBEVS).</w:t>
      </w:r>
    </w:p>
    <w:p w14:paraId="679AC721" w14:textId="77777777" w:rsidR="002A3244" w:rsidRPr="002A3244" w:rsidRDefault="002A3244" w:rsidP="002A3244">
      <w:pPr>
        <w:numPr>
          <w:ilvl w:val="0"/>
          <w:numId w:val="11"/>
        </w:numPr>
        <w:spacing w:after="0" w:line="240" w:lineRule="auto"/>
        <w:textAlignment w:val="baseline"/>
        <w:rPr>
          <w:rFonts w:ascii="Times New Roman" w:eastAsia="Times New Roman" w:hAnsi="Times New Roman" w:cs="Times New Roman"/>
          <w:color w:val="000000"/>
          <w:kern w:val="0"/>
          <w:sz w:val="24"/>
          <w:szCs w:val="24"/>
          <w:lang w:eastAsia="en-IN" w:bidi="hi-IN"/>
          <w14:ligatures w14:val="none"/>
        </w:rPr>
      </w:pPr>
      <w:r w:rsidRPr="002A3244">
        <w:rPr>
          <w:rFonts w:ascii="Times New Roman" w:eastAsia="Times New Roman" w:hAnsi="Times New Roman" w:cs="Times New Roman"/>
          <w:b/>
          <w:bCs/>
          <w:color w:val="000000"/>
          <w:kern w:val="0"/>
          <w:sz w:val="24"/>
          <w:szCs w:val="24"/>
          <w:lang w:eastAsia="en-IN" w:bidi="hi-IN"/>
          <w14:ligatures w14:val="none"/>
        </w:rPr>
        <w:t>Vote Verification</w:t>
      </w:r>
      <w:r w:rsidRPr="002A3244">
        <w:rPr>
          <w:rFonts w:ascii="Times New Roman" w:eastAsia="Times New Roman" w:hAnsi="Times New Roman" w:cs="Times New Roman"/>
          <w:color w:val="000000"/>
          <w:kern w:val="0"/>
          <w:sz w:val="24"/>
          <w:szCs w:val="24"/>
          <w:lang w:eastAsia="en-IN" w:bidi="hi-IN"/>
          <w14:ligatures w14:val="none"/>
        </w:rPr>
        <w:t>: Voters should be able to verify that their votes have been recorded correctly without revealing their identity.</w:t>
      </w:r>
    </w:p>
    <w:p w14:paraId="37D628F6" w14:textId="77777777" w:rsidR="002A3244" w:rsidRPr="002A3244" w:rsidRDefault="002A3244" w:rsidP="002A3244">
      <w:pPr>
        <w:numPr>
          <w:ilvl w:val="0"/>
          <w:numId w:val="11"/>
        </w:numPr>
        <w:spacing w:after="0" w:line="240" w:lineRule="auto"/>
        <w:textAlignment w:val="baseline"/>
        <w:rPr>
          <w:rFonts w:ascii="Times New Roman" w:eastAsia="Times New Roman" w:hAnsi="Times New Roman" w:cs="Times New Roman"/>
          <w:color w:val="000000"/>
          <w:kern w:val="0"/>
          <w:sz w:val="24"/>
          <w:szCs w:val="24"/>
          <w:lang w:eastAsia="en-IN" w:bidi="hi-IN"/>
          <w14:ligatures w14:val="none"/>
        </w:rPr>
      </w:pPr>
      <w:r w:rsidRPr="002A3244">
        <w:rPr>
          <w:rFonts w:ascii="Times New Roman" w:eastAsia="Times New Roman" w:hAnsi="Times New Roman" w:cs="Times New Roman"/>
          <w:b/>
          <w:bCs/>
          <w:color w:val="000000"/>
          <w:kern w:val="0"/>
          <w:sz w:val="24"/>
          <w:szCs w:val="24"/>
          <w:lang w:eastAsia="en-IN" w:bidi="hi-IN"/>
          <w14:ligatures w14:val="none"/>
        </w:rPr>
        <w:t>Coercion Resistance</w:t>
      </w:r>
      <w:r w:rsidRPr="002A3244">
        <w:rPr>
          <w:rFonts w:ascii="Times New Roman" w:eastAsia="Times New Roman" w:hAnsi="Times New Roman" w:cs="Times New Roman"/>
          <w:color w:val="000000"/>
          <w:kern w:val="0"/>
          <w:sz w:val="24"/>
          <w:szCs w:val="24"/>
          <w:lang w:eastAsia="en-IN" w:bidi="hi-IN"/>
          <w14:ligatures w14:val="none"/>
        </w:rPr>
        <w:t>: The system must protect voters from being forced to vote in a certain way by an external party.</w:t>
      </w:r>
    </w:p>
    <w:p w14:paraId="2DEE3564" w14:textId="77777777" w:rsidR="002A3244" w:rsidRPr="002A3244" w:rsidRDefault="002A3244" w:rsidP="002A3244">
      <w:pPr>
        <w:numPr>
          <w:ilvl w:val="0"/>
          <w:numId w:val="11"/>
        </w:numPr>
        <w:spacing w:after="200" w:line="240" w:lineRule="auto"/>
        <w:textAlignment w:val="baseline"/>
        <w:rPr>
          <w:rFonts w:ascii="Times New Roman" w:eastAsia="Times New Roman" w:hAnsi="Times New Roman" w:cs="Times New Roman"/>
          <w:color w:val="000000"/>
          <w:kern w:val="0"/>
          <w:sz w:val="24"/>
          <w:szCs w:val="24"/>
          <w:lang w:eastAsia="en-IN" w:bidi="hi-IN"/>
          <w14:ligatures w14:val="none"/>
        </w:rPr>
      </w:pPr>
      <w:r w:rsidRPr="002A3244">
        <w:rPr>
          <w:rFonts w:ascii="Times New Roman" w:eastAsia="Times New Roman" w:hAnsi="Times New Roman" w:cs="Times New Roman"/>
          <w:b/>
          <w:bCs/>
          <w:color w:val="000000"/>
          <w:kern w:val="0"/>
          <w:sz w:val="24"/>
          <w:szCs w:val="24"/>
          <w:lang w:eastAsia="en-IN" w:bidi="hi-IN"/>
          <w14:ligatures w14:val="none"/>
        </w:rPr>
        <w:t>Decentralization</w:t>
      </w:r>
      <w:r w:rsidRPr="002A3244">
        <w:rPr>
          <w:rFonts w:ascii="Times New Roman" w:eastAsia="Times New Roman" w:hAnsi="Times New Roman" w:cs="Times New Roman"/>
          <w:color w:val="000000"/>
          <w:kern w:val="0"/>
          <w:sz w:val="24"/>
          <w:szCs w:val="24"/>
          <w:lang w:eastAsia="en-IN" w:bidi="hi-IN"/>
          <w14:ligatures w14:val="none"/>
        </w:rPr>
        <w:t xml:space="preserve">: No single entity should control the system; instead, multiple independent nodes should </w:t>
      </w:r>
      <w:r w:rsidRPr="002A3244">
        <w:rPr>
          <w:rFonts w:ascii="Times New Roman" w:eastAsia="Times New Roman" w:hAnsi="Times New Roman" w:cs="Times New Roman"/>
          <w:color w:val="000000"/>
          <w:kern w:val="0"/>
          <w:sz w:val="24"/>
          <w:szCs w:val="24"/>
          <w:lang w:eastAsia="en-IN" w:bidi="hi-IN"/>
          <w14:ligatures w14:val="none"/>
        </w:rPr>
        <w:lastRenderedPageBreak/>
        <w:t xml:space="preserve">participate in verifying and recording </w:t>
      </w:r>
      <w:proofErr w:type="gramStart"/>
      <w:r w:rsidRPr="002A3244">
        <w:rPr>
          <w:rFonts w:ascii="Times New Roman" w:eastAsia="Times New Roman" w:hAnsi="Times New Roman" w:cs="Times New Roman"/>
          <w:color w:val="000000"/>
          <w:kern w:val="0"/>
          <w:sz w:val="24"/>
          <w:szCs w:val="24"/>
          <w:lang w:eastAsia="en-IN" w:bidi="hi-IN"/>
          <w14:ligatures w14:val="none"/>
        </w:rPr>
        <w:t>votes .</w:t>
      </w:r>
      <w:proofErr w:type="gramEnd"/>
    </w:p>
    <w:p w14:paraId="268316DF" w14:textId="77777777" w:rsidR="002A3244" w:rsidRPr="002A3244" w:rsidRDefault="002A3244" w:rsidP="002A3244">
      <w:pPr>
        <w:numPr>
          <w:ilvl w:val="0"/>
          <w:numId w:val="12"/>
        </w:numPr>
        <w:spacing w:before="200" w:after="240" w:line="240" w:lineRule="auto"/>
        <w:textAlignment w:val="baseline"/>
        <w:rPr>
          <w:rFonts w:ascii="Arial" w:eastAsia="Times New Roman" w:hAnsi="Arial" w:cs="Arial"/>
          <w:b/>
          <w:bCs/>
          <w:color w:val="000000"/>
          <w:kern w:val="0"/>
          <w:sz w:val="28"/>
          <w:szCs w:val="28"/>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 </w:t>
      </w:r>
      <w:r w:rsidRPr="002A3244">
        <w:rPr>
          <w:rFonts w:ascii="Times New Roman" w:eastAsia="Times New Roman" w:hAnsi="Times New Roman" w:cs="Times New Roman"/>
          <w:b/>
          <w:bCs/>
          <w:color w:val="000000"/>
          <w:kern w:val="0"/>
          <w:sz w:val="28"/>
          <w:szCs w:val="28"/>
          <w:lang w:eastAsia="en-IN" w:bidi="hi-IN"/>
          <w14:ligatures w14:val="none"/>
        </w:rPr>
        <w:t xml:space="preserve">Blockchain Private File Storage-Sharing Method Based on </w:t>
      </w:r>
      <w:proofErr w:type="gramStart"/>
      <w:r w:rsidRPr="002A3244">
        <w:rPr>
          <w:rFonts w:ascii="Times New Roman" w:eastAsia="Times New Roman" w:hAnsi="Times New Roman" w:cs="Times New Roman"/>
          <w:b/>
          <w:bCs/>
          <w:color w:val="000000"/>
          <w:kern w:val="0"/>
          <w:sz w:val="28"/>
          <w:szCs w:val="28"/>
          <w:lang w:eastAsia="en-IN" w:bidi="hi-IN"/>
          <w14:ligatures w14:val="none"/>
        </w:rPr>
        <w:t>IPFS[</w:t>
      </w:r>
      <w:proofErr w:type="gramEnd"/>
      <w:r w:rsidRPr="002A3244">
        <w:rPr>
          <w:rFonts w:ascii="Times New Roman" w:eastAsia="Times New Roman" w:hAnsi="Times New Roman" w:cs="Times New Roman"/>
          <w:b/>
          <w:bCs/>
          <w:color w:val="000000"/>
          <w:kern w:val="0"/>
          <w:sz w:val="28"/>
          <w:szCs w:val="28"/>
          <w:lang w:eastAsia="en-IN" w:bidi="hi-IN"/>
          <w14:ligatures w14:val="none"/>
        </w:rPr>
        <w:t>13]</w:t>
      </w:r>
    </w:p>
    <w:p w14:paraId="0E111ED0" w14:textId="77777777" w:rsidR="002A3244" w:rsidRPr="002A3244" w:rsidRDefault="002A3244" w:rsidP="002A3244">
      <w:pPr>
        <w:spacing w:before="240" w:after="24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 xml:space="preserve">IPFS is a peer-to-peer file system that stores and shares files in a distributed manner. It uses content-based addressing to locate files based on their unique hash value rather than their physical location. This method increases data availability and reduces redundancy​. The integration of blockchain with IPFS enhances security by recording file metadata, including </w:t>
      </w:r>
      <w:r w:rsidRPr="002A3244">
        <w:rPr>
          <w:rFonts w:ascii="Times New Roman" w:eastAsia="Times New Roman" w:hAnsi="Times New Roman" w:cs="Times New Roman"/>
          <w:color w:val="000000"/>
          <w:kern w:val="0"/>
          <w:sz w:val="24"/>
          <w:szCs w:val="24"/>
          <w:lang w:eastAsia="en-IN" w:bidi="hi-IN"/>
          <w14:ligatures w14:val="none"/>
        </w:rPr>
        <w:t>file hash and ownership, on the blockchain while storing the actual file on IPFS. This hybrid model ensures that the file content remains immutable and easily traceable without overburdening the blockchain with large amounts of data.</w:t>
      </w:r>
    </w:p>
    <w:p w14:paraId="41D7D513" w14:textId="77777777" w:rsidR="002A3244" w:rsidRPr="002A3244" w:rsidRDefault="002A3244" w:rsidP="002A3244">
      <w:pPr>
        <w:spacing w:before="240" w:after="24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 xml:space="preserve">Blockchain-based decentralized file storage solutions, such as </w:t>
      </w:r>
      <w:proofErr w:type="spellStart"/>
      <w:r w:rsidRPr="002A3244">
        <w:rPr>
          <w:rFonts w:ascii="Times New Roman" w:eastAsia="Times New Roman" w:hAnsi="Times New Roman" w:cs="Times New Roman"/>
          <w:color w:val="000000"/>
          <w:kern w:val="0"/>
          <w:sz w:val="24"/>
          <w:szCs w:val="24"/>
          <w:lang w:eastAsia="en-IN" w:bidi="hi-IN"/>
          <w14:ligatures w14:val="none"/>
        </w:rPr>
        <w:t>Storj</w:t>
      </w:r>
      <w:proofErr w:type="spellEnd"/>
      <w:r w:rsidRPr="002A3244">
        <w:rPr>
          <w:rFonts w:ascii="Times New Roman" w:eastAsia="Times New Roman" w:hAnsi="Times New Roman" w:cs="Times New Roman"/>
          <w:color w:val="000000"/>
          <w:kern w:val="0"/>
          <w:sz w:val="24"/>
          <w:szCs w:val="24"/>
          <w:lang w:eastAsia="en-IN" w:bidi="hi-IN"/>
          <w14:ligatures w14:val="none"/>
        </w:rPr>
        <w:t xml:space="preserve"> and </w:t>
      </w:r>
      <w:proofErr w:type="spellStart"/>
      <w:r w:rsidRPr="002A3244">
        <w:rPr>
          <w:rFonts w:ascii="Times New Roman" w:eastAsia="Times New Roman" w:hAnsi="Times New Roman" w:cs="Times New Roman"/>
          <w:color w:val="000000"/>
          <w:kern w:val="0"/>
          <w:sz w:val="24"/>
          <w:szCs w:val="24"/>
          <w:lang w:eastAsia="en-IN" w:bidi="hi-IN"/>
          <w14:ligatures w14:val="none"/>
        </w:rPr>
        <w:t>Filecoin</w:t>
      </w:r>
      <w:proofErr w:type="spellEnd"/>
      <w:r w:rsidRPr="002A3244">
        <w:rPr>
          <w:rFonts w:ascii="Times New Roman" w:eastAsia="Times New Roman" w:hAnsi="Times New Roman" w:cs="Times New Roman"/>
          <w:color w:val="000000"/>
          <w:kern w:val="0"/>
          <w:sz w:val="24"/>
          <w:szCs w:val="24"/>
          <w:lang w:eastAsia="en-IN" w:bidi="hi-IN"/>
          <w14:ligatures w14:val="none"/>
        </w:rPr>
        <w:t xml:space="preserve">, utilize IPFS for file storage and blockchain for maintaining metadata and incentives for storage providers. These systems demonstrate how blockchain can address issues of file integrity and ownership while ensuring scalability and </w:t>
      </w:r>
      <w:proofErr w:type="gramStart"/>
      <w:r w:rsidRPr="002A3244">
        <w:rPr>
          <w:rFonts w:ascii="Times New Roman" w:eastAsia="Times New Roman" w:hAnsi="Times New Roman" w:cs="Times New Roman"/>
          <w:color w:val="000000"/>
          <w:kern w:val="0"/>
          <w:sz w:val="24"/>
          <w:szCs w:val="24"/>
          <w:lang w:eastAsia="en-IN" w:bidi="hi-IN"/>
          <w14:ligatures w14:val="none"/>
        </w:rPr>
        <w:t>accessibility .</w:t>
      </w:r>
      <w:proofErr w:type="gramEnd"/>
      <w:r w:rsidRPr="002A3244">
        <w:rPr>
          <w:rFonts w:ascii="Times New Roman" w:eastAsia="Times New Roman" w:hAnsi="Times New Roman" w:cs="Times New Roman"/>
          <w:color w:val="000000"/>
          <w:kern w:val="0"/>
          <w:sz w:val="24"/>
          <w:szCs w:val="24"/>
          <w:lang w:eastAsia="en-IN" w:bidi="hi-IN"/>
          <w14:ligatures w14:val="none"/>
        </w:rPr>
        <w:t>​</w:t>
      </w:r>
    </w:p>
    <w:p w14:paraId="1A710377" w14:textId="77777777" w:rsidR="002A3244" w:rsidRDefault="002A3244">
      <w:pPr>
        <w:sectPr w:rsidR="002A3244" w:rsidSect="002A3244">
          <w:type w:val="continuous"/>
          <w:pgSz w:w="11907" w:h="16840" w:code="9"/>
          <w:pgMar w:top="1440" w:right="1800" w:bottom="1440" w:left="1800" w:header="720" w:footer="720" w:gutter="0"/>
          <w:cols w:num="2" w:space="708"/>
          <w:docGrid w:linePitch="360"/>
        </w:sectPr>
      </w:pPr>
    </w:p>
    <w:p w14:paraId="4EE33F5D" w14:textId="77777777" w:rsidR="00A8514D" w:rsidRDefault="00A8514D"/>
    <w:p w14:paraId="6F1C34FF" w14:textId="77777777" w:rsidR="002A3244" w:rsidRDefault="002A3244"/>
    <w:p w14:paraId="71ADC35A" w14:textId="77777777" w:rsidR="002A3244" w:rsidRDefault="002A3244"/>
    <w:p w14:paraId="6628F7ED" w14:textId="77777777" w:rsidR="002A3244" w:rsidRDefault="002A3244"/>
    <w:p w14:paraId="6CA460D7" w14:textId="77777777" w:rsidR="002A3244" w:rsidRDefault="002A3244"/>
    <w:p w14:paraId="77B44CA7" w14:textId="77777777" w:rsidR="002A3244" w:rsidRDefault="002A3244"/>
    <w:p w14:paraId="6AAD89D3" w14:textId="77777777" w:rsidR="002A3244" w:rsidRDefault="002A3244"/>
    <w:p w14:paraId="2DF26020" w14:textId="77777777" w:rsidR="002A3244" w:rsidRDefault="002A3244"/>
    <w:p w14:paraId="301C7B78" w14:textId="77777777" w:rsidR="002A3244" w:rsidRDefault="002A3244"/>
    <w:p w14:paraId="1865A72B" w14:textId="77777777" w:rsidR="002A3244" w:rsidRDefault="002A3244"/>
    <w:p w14:paraId="14E908E8" w14:textId="77777777" w:rsidR="002A3244" w:rsidRDefault="002A3244"/>
    <w:p w14:paraId="738A1750" w14:textId="77777777" w:rsidR="002A3244" w:rsidRDefault="002A3244"/>
    <w:p w14:paraId="78C4810A" w14:textId="77777777" w:rsidR="002A3244" w:rsidRDefault="002A3244"/>
    <w:p w14:paraId="3B6F6874" w14:textId="77777777" w:rsidR="002A3244" w:rsidRDefault="002A3244"/>
    <w:p w14:paraId="70FD4AB6" w14:textId="77777777" w:rsidR="002A3244" w:rsidRDefault="002A3244"/>
    <w:p w14:paraId="5D581DB6" w14:textId="77777777" w:rsidR="002A3244" w:rsidRDefault="002A3244"/>
    <w:p w14:paraId="6C887C0A" w14:textId="77777777" w:rsidR="002A3244" w:rsidRDefault="002A3244"/>
    <w:p w14:paraId="10CA72EA" w14:textId="77777777" w:rsidR="002A3244" w:rsidRDefault="002A3244"/>
    <w:p w14:paraId="473EAABE" w14:textId="77777777" w:rsidR="002A3244" w:rsidRDefault="002A3244"/>
    <w:p w14:paraId="7105AD4D" w14:textId="77777777" w:rsidR="002A3244" w:rsidRDefault="002A3244"/>
    <w:p w14:paraId="570A81C5" w14:textId="77777777" w:rsidR="002A3244" w:rsidRPr="002A3244" w:rsidRDefault="002A3244" w:rsidP="002A3244">
      <w:pPr>
        <w:spacing w:after="0" w:line="240" w:lineRule="auto"/>
        <w:jc w:val="center"/>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b/>
          <w:bCs/>
          <w:color w:val="000000"/>
          <w:kern w:val="0"/>
          <w:sz w:val="32"/>
          <w:szCs w:val="32"/>
          <w:lang w:eastAsia="en-IN" w:bidi="hi-IN"/>
          <w14:ligatures w14:val="none"/>
        </w:rPr>
        <w:lastRenderedPageBreak/>
        <w:t>REFERENCES</w:t>
      </w:r>
    </w:p>
    <w:p w14:paraId="4921453F" w14:textId="77777777" w:rsidR="002A3244" w:rsidRPr="002A3244" w:rsidRDefault="002A3244" w:rsidP="002A3244">
      <w:pPr>
        <w:spacing w:after="0" w:line="240" w:lineRule="auto"/>
        <w:rPr>
          <w:rFonts w:ascii="Times New Roman" w:eastAsia="Times New Roman" w:hAnsi="Times New Roman" w:cs="Times New Roman"/>
          <w:kern w:val="0"/>
          <w:sz w:val="24"/>
          <w:szCs w:val="24"/>
          <w:lang w:eastAsia="en-IN" w:bidi="hi-IN"/>
          <w14:ligatures w14:val="none"/>
        </w:rPr>
      </w:pPr>
    </w:p>
    <w:p w14:paraId="1C6A6432" w14:textId="77777777" w:rsidR="002A3244" w:rsidRPr="002A3244" w:rsidRDefault="002A3244" w:rsidP="002A3244">
      <w:pPr>
        <w:spacing w:after="20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 xml:space="preserve">[1] </w:t>
      </w:r>
      <w:hyperlink r:id="rId5" w:history="1">
        <w:r w:rsidRPr="002A3244">
          <w:rPr>
            <w:rFonts w:ascii="Times New Roman" w:eastAsia="Times New Roman" w:hAnsi="Times New Roman" w:cs="Times New Roman"/>
            <w:color w:val="1155CC"/>
            <w:kern w:val="0"/>
            <w:sz w:val="24"/>
            <w:szCs w:val="24"/>
            <w:u w:val="single"/>
            <w:lang w:eastAsia="en-IN" w:bidi="hi-IN"/>
            <w14:ligatures w14:val="none"/>
          </w:rPr>
          <w:t xml:space="preserve">D. </w:t>
        </w:r>
        <w:proofErr w:type="spellStart"/>
        <w:r w:rsidRPr="002A3244">
          <w:rPr>
            <w:rFonts w:ascii="Times New Roman" w:eastAsia="Times New Roman" w:hAnsi="Times New Roman" w:cs="Times New Roman"/>
            <w:color w:val="1155CC"/>
            <w:kern w:val="0"/>
            <w:sz w:val="24"/>
            <w:szCs w:val="24"/>
            <w:u w:val="single"/>
            <w:lang w:eastAsia="en-IN" w:bidi="hi-IN"/>
            <w14:ligatures w14:val="none"/>
          </w:rPr>
          <w:t>Petkanics</w:t>
        </w:r>
        <w:proofErr w:type="spellEnd"/>
        <w:r w:rsidRPr="002A3244">
          <w:rPr>
            <w:rFonts w:ascii="Times New Roman" w:eastAsia="Times New Roman" w:hAnsi="Times New Roman" w:cs="Times New Roman"/>
            <w:color w:val="1155CC"/>
            <w:kern w:val="0"/>
            <w:sz w:val="24"/>
            <w:szCs w:val="24"/>
            <w:u w:val="single"/>
            <w:lang w:eastAsia="en-IN" w:bidi="hi-IN"/>
            <w14:ligatures w14:val="none"/>
          </w:rPr>
          <w:t>, "</w:t>
        </w:r>
        <w:proofErr w:type="spellStart"/>
        <w:r w:rsidRPr="002A3244">
          <w:rPr>
            <w:rFonts w:ascii="Times New Roman" w:eastAsia="Times New Roman" w:hAnsi="Times New Roman" w:cs="Times New Roman"/>
            <w:color w:val="1155CC"/>
            <w:kern w:val="0"/>
            <w:sz w:val="24"/>
            <w:szCs w:val="24"/>
            <w:u w:val="single"/>
            <w:lang w:eastAsia="en-IN" w:bidi="hi-IN"/>
            <w14:ligatures w14:val="none"/>
          </w:rPr>
          <w:t>LivePeer</w:t>
        </w:r>
        <w:proofErr w:type="spellEnd"/>
        <w:r w:rsidRPr="002A3244">
          <w:rPr>
            <w:rFonts w:ascii="Times New Roman" w:eastAsia="Times New Roman" w:hAnsi="Times New Roman" w:cs="Times New Roman"/>
            <w:color w:val="1155CC"/>
            <w:kern w:val="0"/>
            <w:sz w:val="24"/>
            <w:szCs w:val="24"/>
            <w:u w:val="single"/>
            <w:lang w:eastAsia="en-IN" w:bidi="hi-IN"/>
            <w14:ligatures w14:val="none"/>
          </w:rPr>
          <w:t xml:space="preserve"> Project overview," 2018.</w:t>
        </w:r>
      </w:hyperlink>
    </w:p>
    <w:p w14:paraId="389291A1" w14:textId="77777777" w:rsidR="002A3244" w:rsidRPr="002A3244" w:rsidRDefault="002A3244" w:rsidP="002A3244">
      <w:pPr>
        <w:spacing w:after="20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 xml:space="preserve">[2] </w:t>
      </w:r>
      <w:hyperlink r:id="rId6" w:history="1">
        <w:proofErr w:type="spellStart"/>
        <w:r w:rsidRPr="002A3244">
          <w:rPr>
            <w:rFonts w:ascii="Times New Roman" w:eastAsia="Times New Roman" w:hAnsi="Times New Roman" w:cs="Times New Roman"/>
            <w:color w:val="1155CC"/>
            <w:kern w:val="0"/>
            <w:sz w:val="24"/>
            <w:szCs w:val="24"/>
            <w:u w:val="single"/>
            <w:lang w:eastAsia="en-IN" w:bidi="hi-IN"/>
            <w14:ligatures w14:val="none"/>
          </w:rPr>
          <w:t>Furion</w:t>
        </w:r>
        <w:proofErr w:type="spellEnd"/>
        <w:r w:rsidRPr="002A3244">
          <w:rPr>
            <w:rFonts w:ascii="Times New Roman" w:eastAsia="Times New Roman" w:hAnsi="Times New Roman" w:cs="Times New Roman"/>
            <w:color w:val="1155CC"/>
            <w:kern w:val="0"/>
            <w:sz w:val="24"/>
            <w:szCs w:val="24"/>
            <w:u w:val="single"/>
            <w:lang w:eastAsia="en-IN" w:bidi="hi-IN"/>
            <w14:ligatures w14:val="none"/>
          </w:rPr>
          <w:t>, "</w:t>
        </w:r>
        <w:proofErr w:type="spellStart"/>
        <w:r w:rsidRPr="002A3244">
          <w:rPr>
            <w:rFonts w:ascii="Times New Roman" w:eastAsia="Times New Roman" w:hAnsi="Times New Roman" w:cs="Times New Roman"/>
            <w:color w:val="1155CC"/>
            <w:kern w:val="0"/>
            <w:sz w:val="24"/>
            <w:szCs w:val="24"/>
            <w:u w:val="single"/>
            <w:lang w:eastAsia="en-IN" w:bidi="hi-IN"/>
            <w14:ligatures w14:val="none"/>
          </w:rPr>
          <w:t>SteemQ</w:t>
        </w:r>
        <w:proofErr w:type="spellEnd"/>
        <w:r w:rsidRPr="002A3244">
          <w:rPr>
            <w:rFonts w:ascii="Times New Roman" w:eastAsia="Times New Roman" w:hAnsi="Times New Roman" w:cs="Times New Roman"/>
            <w:color w:val="1155CC"/>
            <w:kern w:val="0"/>
            <w:sz w:val="24"/>
            <w:szCs w:val="24"/>
            <w:u w:val="single"/>
            <w:lang w:eastAsia="en-IN" w:bidi="hi-IN"/>
            <w14:ligatures w14:val="none"/>
          </w:rPr>
          <w:t xml:space="preserve"> - A Decentralized Video Platform for STEEM," 2016.</w:t>
        </w:r>
      </w:hyperlink>
    </w:p>
    <w:p w14:paraId="69E9A18E" w14:textId="77777777" w:rsidR="002A3244" w:rsidRPr="002A3244" w:rsidRDefault="002A3244" w:rsidP="002A3244">
      <w:pPr>
        <w:spacing w:after="20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 xml:space="preserve">[3] </w:t>
      </w:r>
      <w:hyperlink r:id="rId7" w:anchor="_=_" w:history="1">
        <w:r w:rsidRPr="002A3244">
          <w:rPr>
            <w:rFonts w:ascii="Times New Roman" w:eastAsia="Times New Roman" w:hAnsi="Times New Roman" w:cs="Times New Roman"/>
            <w:color w:val="1155CC"/>
            <w:kern w:val="0"/>
            <w:sz w:val="24"/>
            <w:szCs w:val="24"/>
            <w:u w:val="single"/>
            <w:lang w:eastAsia="en-IN" w:bidi="hi-IN"/>
            <w14:ligatures w14:val="none"/>
          </w:rPr>
          <w:t xml:space="preserve">Data provenance assurance in the cloud using blockchain by Sachin Shetty, Val Red, Charles </w:t>
        </w:r>
        <w:proofErr w:type="spellStart"/>
        <w:r w:rsidRPr="002A3244">
          <w:rPr>
            <w:rFonts w:ascii="Times New Roman" w:eastAsia="Times New Roman" w:hAnsi="Times New Roman" w:cs="Times New Roman"/>
            <w:color w:val="1155CC"/>
            <w:kern w:val="0"/>
            <w:sz w:val="24"/>
            <w:szCs w:val="24"/>
            <w:u w:val="single"/>
            <w:lang w:eastAsia="en-IN" w:bidi="hi-IN"/>
            <w14:ligatures w14:val="none"/>
          </w:rPr>
          <w:t>Kamhoua</w:t>
        </w:r>
        <w:proofErr w:type="spellEnd"/>
        <w:r w:rsidRPr="002A3244">
          <w:rPr>
            <w:rFonts w:ascii="Times New Roman" w:eastAsia="Times New Roman" w:hAnsi="Times New Roman" w:cs="Times New Roman"/>
            <w:color w:val="1155CC"/>
            <w:kern w:val="0"/>
            <w:sz w:val="24"/>
            <w:szCs w:val="24"/>
            <w:u w:val="single"/>
            <w:lang w:eastAsia="en-IN" w:bidi="hi-IN"/>
            <w14:ligatures w14:val="none"/>
          </w:rPr>
          <w:t xml:space="preserve">, Kevin Kwiat, Laurent </w:t>
        </w:r>
        <w:proofErr w:type="spellStart"/>
        <w:r w:rsidRPr="002A3244">
          <w:rPr>
            <w:rFonts w:ascii="Times New Roman" w:eastAsia="Times New Roman" w:hAnsi="Times New Roman" w:cs="Times New Roman"/>
            <w:color w:val="1155CC"/>
            <w:kern w:val="0"/>
            <w:sz w:val="24"/>
            <w:szCs w:val="24"/>
            <w:u w:val="single"/>
            <w:lang w:eastAsia="en-IN" w:bidi="hi-IN"/>
            <w14:ligatures w14:val="none"/>
          </w:rPr>
          <w:t>Njilla</w:t>
        </w:r>
        <w:proofErr w:type="spellEnd"/>
        <w:r w:rsidRPr="002A3244">
          <w:rPr>
            <w:rFonts w:ascii="Times New Roman" w:eastAsia="Times New Roman" w:hAnsi="Times New Roman" w:cs="Times New Roman"/>
            <w:color w:val="1155CC"/>
            <w:kern w:val="0"/>
            <w:sz w:val="24"/>
            <w:szCs w:val="24"/>
            <w:u w:val="single"/>
            <w:lang w:eastAsia="en-IN" w:bidi="hi-IN"/>
            <w14:ligatures w14:val="none"/>
          </w:rPr>
          <w:t xml:space="preserve"> . Proceedings Volume 10206, Disruptive Technologies in </w:t>
        </w:r>
        <w:proofErr w:type="gramStart"/>
        <w:r w:rsidRPr="002A3244">
          <w:rPr>
            <w:rFonts w:ascii="Times New Roman" w:eastAsia="Times New Roman" w:hAnsi="Times New Roman" w:cs="Times New Roman"/>
            <w:color w:val="1155CC"/>
            <w:kern w:val="0"/>
            <w:sz w:val="24"/>
            <w:szCs w:val="24"/>
            <w:u w:val="single"/>
            <w:lang w:eastAsia="en-IN" w:bidi="hi-IN"/>
            <w14:ligatures w14:val="none"/>
          </w:rPr>
          <w:t>Sensors</w:t>
        </w:r>
        <w:proofErr w:type="gramEnd"/>
        <w:r w:rsidRPr="002A3244">
          <w:rPr>
            <w:rFonts w:ascii="Times New Roman" w:eastAsia="Times New Roman" w:hAnsi="Times New Roman" w:cs="Times New Roman"/>
            <w:color w:val="1155CC"/>
            <w:kern w:val="0"/>
            <w:sz w:val="24"/>
            <w:szCs w:val="24"/>
            <w:u w:val="single"/>
            <w:lang w:eastAsia="en-IN" w:bidi="hi-IN"/>
            <w14:ligatures w14:val="none"/>
          </w:rPr>
          <w:t xml:space="preserve"> and Sensor Systems; 102060I (2017)</w:t>
        </w:r>
      </w:hyperlink>
    </w:p>
    <w:p w14:paraId="42E7BD25" w14:textId="77777777" w:rsidR="002A3244" w:rsidRPr="002A3244" w:rsidRDefault="002A3244" w:rsidP="002A3244">
      <w:pPr>
        <w:spacing w:after="20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 xml:space="preserve">[4] </w:t>
      </w:r>
      <w:hyperlink r:id="rId8" w:history="1">
        <w:r w:rsidRPr="002A3244">
          <w:rPr>
            <w:rFonts w:ascii="Times New Roman" w:eastAsia="Times New Roman" w:hAnsi="Times New Roman" w:cs="Times New Roman"/>
            <w:color w:val="1155CC"/>
            <w:kern w:val="0"/>
            <w:sz w:val="24"/>
            <w:szCs w:val="24"/>
            <w:u w:val="single"/>
            <w:lang w:eastAsia="en-IN" w:bidi="hi-IN"/>
            <w14:ligatures w14:val="none"/>
          </w:rPr>
          <w:t xml:space="preserve">Blockchain-Based, Decentralized Access Control for IPFS Mathis Steichen, Beltran Fiz, Robert Norvill, </w:t>
        </w:r>
        <w:proofErr w:type="spellStart"/>
        <w:r w:rsidRPr="002A3244">
          <w:rPr>
            <w:rFonts w:ascii="Times New Roman" w:eastAsia="Times New Roman" w:hAnsi="Times New Roman" w:cs="Times New Roman"/>
            <w:color w:val="1155CC"/>
            <w:kern w:val="0"/>
            <w:sz w:val="24"/>
            <w:szCs w:val="24"/>
            <w:u w:val="single"/>
            <w:lang w:eastAsia="en-IN" w:bidi="hi-IN"/>
            <w14:ligatures w14:val="none"/>
          </w:rPr>
          <w:t>Wazen</w:t>
        </w:r>
        <w:proofErr w:type="spellEnd"/>
        <w:r w:rsidRPr="002A3244">
          <w:rPr>
            <w:rFonts w:ascii="Times New Roman" w:eastAsia="Times New Roman" w:hAnsi="Times New Roman" w:cs="Times New Roman"/>
            <w:color w:val="1155CC"/>
            <w:kern w:val="0"/>
            <w:sz w:val="24"/>
            <w:szCs w:val="24"/>
            <w:u w:val="single"/>
            <w:lang w:eastAsia="en-IN" w:bidi="hi-IN"/>
            <w14:ligatures w14:val="none"/>
          </w:rPr>
          <w:t xml:space="preserve"> </w:t>
        </w:r>
        <w:proofErr w:type="spellStart"/>
        <w:r w:rsidRPr="002A3244">
          <w:rPr>
            <w:rFonts w:ascii="Times New Roman" w:eastAsia="Times New Roman" w:hAnsi="Times New Roman" w:cs="Times New Roman"/>
            <w:color w:val="1155CC"/>
            <w:kern w:val="0"/>
            <w:sz w:val="24"/>
            <w:szCs w:val="24"/>
            <w:u w:val="single"/>
            <w:lang w:eastAsia="en-IN" w:bidi="hi-IN"/>
            <w14:ligatures w14:val="none"/>
          </w:rPr>
          <w:t>Shbair</w:t>
        </w:r>
        <w:proofErr w:type="spellEnd"/>
        <w:r w:rsidRPr="002A3244">
          <w:rPr>
            <w:rFonts w:ascii="Times New Roman" w:eastAsia="Times New Roman" w:hAnsi="Times New Roman" w:cs="Times New Roman"/>
            <w:color w:val="1155CC"/>
            <w:kern w:val="0"/>
            <w:sz w:val="24"/>
            <w:szCs w:val="24"/>
            <w:u w:val="single"/>
            <w:lang w:eastAsia="en-IN" w:bidi="hi-IN"/>
            <w14:ligatures w14:val="none"/>
          </w:rPr>
          <w:t xml:space="preserve"> and Radu State University of Luxembourg, </w:t>
        </w:r>
        <w:proofErr w:type="spellStart"/>
        <w:r w:rsidRPr="002A3244">
          <w:rPr>
            <w:rFonts w:ascii="Times New Roman" w:eastAsia="Times New Roman" w:hAnsi="Times New Roman" w:cs="Times New Roman"/>
            <w:color w:val="1155CC"/>
            <w:kern w:val="0"/>
            <w:sz w:val="24"/>
            <w:szCs w:val="24"/>
            <w:u w:val="single"/>
            <w:lang w:eastAsia="en-IN" w:bidi="hi-IN"/>
            <w14:ligatures w14:val="none"/>
          </w:rPr>
          <w:t>SnT</w:t>
        </w:r>
        <w:proofErr w:type="spellEnd"/>
        <w:r w:rsidRPr="002A3244">
          <w:rPr>
            <w:rFonts w:ascii="Times New Roman" w:eastAsia="Times New Roman" w:hAnsi="Times New Roman" w:cs="Times New Roman"/>
            <w:color w:val="1155CC"/>
            <w:kern w:val="0"/>
            <w:sz w:val="24"/>
            <w:szCs w:val="24"/>
            <w:u w:val="single"/>
            <w:lang w:eastAsia="en-IN" w:bidi="hi-IN"/>
            <w14:ligatures w14:val="none"/>
          </w:rPr>
          <w:t>, SEDAN , The 2018 IEEE International Conference on Blockchain (Blockchain-2018)At: Halifax, Canada</w:t>
        </w:r>
      </w:hyperlink>
    </w:p>
    <w:p w14:paraId="4F50183F" w14:textId="77777777" w:rsidR="002A3244" w:rsidRPr="002A3244" w:rsidRDefault="002A3244" w:rsidP="002A3244">
      <w:pPr>
        <w:spacing w:after="20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 xml:space="preserve">[5] </w:t>
      </w:r>
      <w:hyperlink r:id="rId9" w:history="1">
        <w:r w:rsidRPr="002A3244">
          <w:rPr>
            <w:rFonts w:ascii="Times New Roman" w:eastAsia="Times New Roman" w:hAnsi="Times New Roman" w:cs="Times New Roman"/>
            <w:color w:val="1155CC"/>
            <w:kern w:val="0"/>
            <w:sz w:val="24"/>
            <w:szCs w:val="24"/>
            <w:u w:val="single"/>
            <w:lang w:eastAsia="en-IN" w:bidi="hi-IN"/>
            <w14:ligatures w14:val="none"/>
          </w:rPr>
          <w:t>Performance Analysis of High-Definition Video Call over Secure Real Transport Protocol (SRTP) Nor Rahimah Ismail and Saadiah Yahya , Faculty of Computer Science &amp; Mathematic, University Technology MARA, Shah Alam, Selangor</w:t>
        </w:r>
      </w:hyperlink>
    </w:p>
    <w:p w14:paraId="4EBF00A1" w14:textId="77777777" w:rsidR="002A3244" w:rsidRPr="002A3244" w:rsidRDefault="002A3244" w:rsidP="002A3244">
      <w:pPr>
        <w:spacing w:after="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 xml:space="preserve">[6] </w:t>
      </w:r>
      <w:hyperlink r:id="rId10" w:history="1">
        <w:r w:rsidRPr="002A3244">
          <w:rPr>
            <w:rFonts w:ascii="Times New Roman" w:eastAsia="Times New Roman" w:hAnsi="Times New Roman" w:cs="Times New Roman"/>
            <w:color w:val="1155CC"/>
            <w:kern w:val="0"/>
            <w:sz w:val="24"/>
            <w:szCs w:val="24"/>
            <w:u w:val="single"/>
            <w:lang w:eastAsia="en-IN" w:bidi="hi-IN"/>
            <w14:ligatures w14:val="none"/>
          </w:rPr>
          <w:t>An evaluation of Secure Real-Time Transport Protocol (SRTP) performance for VoIP </w:t>
        </w:r>
      </w:hyperlink>
    </w:p>
    <w:p w14:paraId="1087EEDE" w14:textId="77777777" w:rsidR="002A3244" w:rsidRPr="002A3244" w:rsidRDefault="002A3244" w:rsidP="002A3244">
      <w:pPr>
        <w:spacing w:after="0" w:line="240" w:lineRule="auto"/>
        <w:jc w:val="both"/>
        <w:rPr>
          <w:rFonts w:ascii="Times New Roman" w:eastAsia="Times New Roman" w:hAnsi="Times New Roman" w:cs="Times New Roman"/>
          <w:kern w:val="0"/>
          <w:sz w:val="24"/>
          <w:szCs w:val="24"/>
          <w:lang w:eastAsia="en-IN" w:bidi="hi-IN"/>
          <w14:ligatures w14:val="none"/>
        </w:rPr>
      </w:pPr>
      <w:hyperlink r:id="rId11" w:history="1">
        <w:r w:rsidRPr="002A3244">
          <w:rPr>
            <w:rFonts w:ascii="Times New Roman" w:eastAsia="Times New Roman" w:hAnsi="Times New Roman" w:cs="Times New Roman"/>
            <w:color w:val="1155CC"/>
            <w:kern w:val="0"/>
            <w:sz w:val="24"/>
            <w:szCs w:val="24"/>
            <w:u w:val="single"/>
            <w:lang w:eastAsia="en-IN" w:bidi="hi-IN"/>
            <w14:ligatures w14:val="none"/>
          </w:rPr>
          <w:t xml:space="preserve">January 2009 DOI:10.1109/NSS.2009.90 </w:t>
        </w:r>
        <w:proofErr w:type="spellStart"/>
        <w:proofErr w:type="gramStart"/>
        <w:r w:rsidRPr="002A3244">
          <w:rPr>
            <w:rFonts w:ascii="Times New Roman" w:eastAsia="Times New Roman" w:hAnsi="Times New Roman" w:cs="Times New Roman"/>
            <w:color w:val="1155CC"/>
            <w:kern w:val="0"/>
            <w:sz w:val="24"/>
            <w:szCs w:val="24"/>
            <w:u w:val="single"/>
            <w:lang w:eastAsia="en-IN" w:bidi="hi-IN"/>
            <w14:ligatures w14:val="none"/>
          </w:rPr>
          <w:t>Source:DBLP</w:t>
        </w:r>
        <w:proofErr w:type="spellEnd"/>
        <w:proofErr w:type="gramEnd"/>
      </w:hyperlink>
    </w:p>
    <w:p w14:paraId="49E36DF9" w14:textId="77777777" w:rsidR="002A3244" w:rsidRPr="002A3244" w:rsidRDefault="002A3244" w:rsidP="002A3244">
      <w:pPr>
        <w:spacing w:after="0" w:line="240" w:lineRule="auto"/>
        <w:jc w:val="both"/>
        <w:rPr>
          <w:rFonts w:ascii="Times New Roman" w:eastAsia="Times New Roman" w:hAnsi="Times New Roman" w:cs="Times New Roman"/>
          <w:kern w:val="0"/>
          <w:sz w:val="24"/>
          <w:szCs w:val="24"/>
          <w:lang w:eastAsia="en-IN" w:bidi="hi-IN"/>
          <w14:ligatures w14:val="none"/>
        </w:rPr>
      </w:pPr>
      <w:hyperlink r:id="rId12" w:history="1">
        <w:r w:rsidRPr="002A3244">
          <w:rPr>
            <w:rFonts w:ascii="Times New Roman" w:eastAsia="Times New Roman" w:hAnsi="Times New Roman" w:cs="Times New Roman"/>
            <w:color w:val="1155CC"/>
            <w:kern w:val="0"/>
            <w:sz w:val="24"/>
            <w:szCs w:val="24"/>
            <w:u w:val="single"/>
            <w:lang w:eastAsia="en-IN" w:bidi="hi-IN"/>
            <w14:ligatures w14:val="none"/>
          </w:rPr>
          <w:t>Third International Conference on Network and System Security, NSS 2009, Gold Coast, Queensland, Australia, October 19-21, 2009</w:t>
        </w:r>
      </w:hyperlink>
    </w:p>
    <w:p w14:paraId="34FED38E" w14:textId="77777777" w:rsidR="002A3244" w:rsidRPr="002A3244" w:rsidRDefault="002A3244" w:rsidP="002A3244">
      <w:pPr>
        <w:spacing w:after="200" w:line="240" w:lineRule="auto"/>
        <w:jc w:val="both"/>
        <w:rPr>
          <w:rFonts w:ascii="Times New Roman" w:eastAsia="Times New Roman" w:hAnsi="Times New Roman" w:cs="Times New Roman"/>
          <w:kern w:val="0"/>
          <w:sz w:val="24"/>
          <w:szCs w:val="24"/>
          <w:lang w:eastAsia="en-IN" w:bidi="hi-IN"/>
          <w14:ligatures w14:val="none"/>
        </w:rPr>
      </w:pPr>
      <w:hyperlink r:id="rId13" w:history="1">
        <w:r w:rsidRPr="002A3244">
          <w:rPr>
            <w:rFonts w:ascii="Times New Roman" w:eastAsia="Times New Roman" w:hAnsi="Times New Roman" w:cs="Times New Roman"/>
            <w:color w:val="1155CC"/>
            <w:kern w:val="0"/>
            <w:sz w:val="24"/>
            <w:szCs w:val="24"/>
            <w:u w:val="single"/>
            <w:lang w:eastAsia="en-IN" w:bidi="hi-IN"/>
            <w14:ligatures w14:val="none"/>
          </w:rPr>
          <w:t xml:space="preserve">Authors: Andre L. </w:t>
        </w:r>
        <w:proofErr w:type="gramStart"/>
        <w:r w:rsidRPr="002A3244">
          <w:rPr>
            <w:rFonts w:ascii="Times New Roman" w:eastAsia="Times New Roman" w:hAnsi="Times New Roman" w:cs="Times New Roman"/>
            <w:color w:val="1155CC"/>
            <w:kern w:val="0"/>
            <w:sz w:val="24"/>
            <w:szCs w:val="24"/>
            <w:u w:val="single"/>
            <w:lang w:eastAsia="en-IN" w:bidi="hi-IN"/>
            <w14:ligatures w14:val="none"/>
          </w:rPr>
          <w:t>Alexander ,</w:t>
        </w:r>
        <w:proofErr w:type="gramEnd"/>
        <w:r w:rsidRPr="002A3244">
          <w:rPr>
            <w:rFonts w:ascii="Times New Roman" w:eastAsia="Times New Roman" w:hAnsi="Times New Roman" w:cs="Times New Roman"/>
            <w:color w:val="1155CC"/>
            <w:kern w:val="0"/>
            <w:sz w:val="24"/>
            <w:szCs w:val="24"/>
            <w:u w:val="single"/>
            <w:lang w:eastAsia="en-IN" w:bidi="hi-IN"/>
            <w14:ligatures w14:val="none"/>
          </w:rPr>
          <w:t xml:space="preserve"> Alexander L. Wijesinha , Ramesh K Karne</w:t>
        </w:r>
      </w:hyperlink>
    </w:p>
    <w:p w14:paraId="2F06D038" w14:textId="77777777" w:rsidR="002A3244" w:rsidRPr="002A3244" w:rsidRDefault="002A3244" w:rsidP="002A3244">
      <w:pPr>
        <w:spacing w:after="20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 xml:space="preserve">[7] </w:t>
      </w:r>
      <w:hyperlink r:id="rId14" w:history="1">
        <w:proofErr w:type="spellStart"/>
        <w:r w:rsidRPr="002A3244">
          <w:rPr>
            <w:rFonts w:ascii="Times New Roman" w:eastAsia="Times New Roman" w:hAnsi="Times New Roman" w:cs="Times New Roman"/>
            <w:color w:val="1155CC"/>
            <w:kern w:val="0"/>
            <w:sz w:val="24"/>
            <w:szCs w:val="24"/>
            <w:u w:val="single"/>
            <w:lang w:eastAsia="en-IN" w:bidi="hi-IN"/>
            <w14:ligatures w14:val="none"/>
          </w:rPr>
          <w:t>Adomkus</w:t>
        </w:r>
        <w:proofErr w:type="spellEnd"/>
        <w:r w:rsidRPr="002A3244">
          <w:rPr>
            <w:rFonts w:ascii="Times New Roman" w:eastAsia="Times New Roman" w:hAnsi="Times New Roman" w:cs="Times New Roman"/>
            <w:color w:val="1155CC"/>
            <w:kern w:val="0"/>
            <w:sz w:val="24"/>
            <w:szCs w:val="24"/>
            <w:u w:val="single"/>
            <w:lang w:eastAsia="en-IN" w:bidi="hi-IN"/>
            <w14:ligatures w14:val="none"/>
          </w:rPr>
          <w:t xml:space="preserve">, T. and </w:t>
        </w:r>
        <w:proofErr w:type="spellStart"/>
        <w:r w:rsidRPr="002A3244">
          <w:rPr>
            <w:rFonts w:ascii="Times New Roman" w:eastAsia="Times New Roman" w:hAnsi="Times New Roman" w:cs="Times New Roman"/>
            <w:color w:val="1155CC"/>
            <w:kern w:val="0"/>
            <w:sz w:val="24"/>
            <w:szCs w:val="24"/>
            <w:u w:val="single"/>
            <w:lang w:eastAsia="en-IN" w:bidi="hi-IN"/>
            <w14:ligatures w14:val="none"/>
          </w:rPr>
          <w:t>E.Kalvatis</w:t>
        </w:r>
        <w:proofErr w:type="spellEnd"/>
        <w:r w:rsidRPr="002A3244">
          <w:rPr>
            <w:rFonts w:ascii="Times New Roman" w:eastAsia="Times New Roman" w:hAnsi="Times New Roman" w:cs="Times New Roman"/>
            <w:color w:val="1155CC"/>
            <w:kern w:val="0"/>
            <w:sz w:val="24"/>
            <w:szCs w:val="24"/>
            <w:u w:val="single"/>
            <w:lang w:eastAsia="en-IN" w:bidi="hi-IN"/>
            <w14:ligatures w14:val="none"/>
          </w:rPr>
          <w:t xml:space="preserve">, “Investigation of VoIP Quality of Service using SRTP Protocol”, Telekomunikacijų </w:t>
        </w:r>
        <w:proofErr w:type="spellStart"/>
        <w:r w:rsidRPr="002A3244">
          <w:rPr>
            <w:rFonts w:ascii="Times New Roman" w:eastAsia="Times New Roman" w:hAnsi="Times New Roman" w:cs="Times New Roman"/>
            <w:color w:val="1155CC"/>
            <w:kern w:val="0"/>
            <w:sz w:val="24"/>
            <w:szCs w:val="24"/>
            <w:u w:val="single"/>
            <w:lang w:eastAsia="en-IN" w:bidi="hi-IN"/>
            <w14:ligatures w14:val="none"/>
          </w:rPr>
          <w:t>katedra</w:t>
        </w:r>
        <w:proofErr w:type="spellEnd"/>
        <w:r w:rsidRPr="002A3244">
          <w:rPr>
            <w:rFonts w:ascii="Times New Roman" w:eastAsia="Times New Roman" w:hAnsi="Times New Roman" w:cs="Times New Roman"/>
            <w:color w:val="1155CC"/>
            <w:kern w:val="0"/>
            <w:sz w:val="24"/>
            <w:szCs w:val="24"/>
            <w:u w:val="single"/>
            <w:lang w:eastAsia="en-IN" w:bidi="hi-IN"/>
            <w14:ligatures w14:val="none"/>
          </w:rPr>
          <w:t xml:space="preserve">, Kauno </w:t>
        </w:r>
        <w:proofErr w:type="spellStart"/>
        <w:r w:rsidRPr="002A3244">
          <w:rPr>
            <w:rFonts w:ascii="Times New Roman" w:eastAsia="Times New Roman" w:hAnsi="Times New Roman" w:cs="Times New Roman"/>
            <w:color w:val="1155CC"/>
            <w:kern w:val="0"/>
            <w:sz w:val="24"/>
            <w:szCs w:val="24"/>
            <w:u w:val="single"/>
            <w:lang w:eastAsia="en-IN" w:bidi="hi-IN"/>
            <w14:ligatures w14:val="none"/>
          </w:rPr>
          <w:t>Technologijos</w:t>
        </w:r>
        <w:proofErr w:type="spellEnd"/>
        <w:r w:rsidRPr="002A3244">
          <w:rPr>
            <w:rFonts w:ascii="Times New Roman" w:eastAsia="Times New Roman" w:hAnsi="Times New Roman" w:cs="Times New Roman"/>
            <w:color w:val="1155CC"/>
            <w:kern w:val="0"/>
            <w:sz w:val="24"/>
            <w:szCs w:val="24"/>
            <w:u w:val="single"/>
            <w:lang w:eastAsia="en-IN" w:bidi="hi-IN"/>
            <w14:ligatures w14:val="none"/>
          </w:rPr>
          <w:t xml:space="preserve"> </w:t>
        </w:r>
        <w:proofErr w:type="spellStart"/>
        <w:r w:rsidRPr="002A3244">
          <w:rPr>
            <w:rFonts w:ascii="Times New Roman" w:eastAsia="Times New Roman" w:hAnsi="Times New Roman" w:cs="Times New Roman"/>
            <w:color w:val="1155CC"/>
            <w:kern w:val="0"/>
            <w:sz w:val="24"/>
            <w:szCs w:val="24"/>
            <w:u w:val="single"/>
            <w:lang w:eastAsia="en-IN" w:bidi="hi-IN"/>
            <w14:ligatures w14:val="none"/>
          </w:rPr>
          <w:t>Universitetas</w:t>
        </w:r>
        <w:proofErr w:type="spellEnd"/>
        <w:r w:rsidRPr="002A3244">
          <w:rPr>
            <w:rFonts w:ascii="Times New Roman" w:eastAsia="Times New Roman" w:hAnsi="Times New Roman" w:cs="Times New Roman"/>
            <w:color w:val="1155CC"/>
            <w:kern w:val="0"/>
            <w:sz w:val="24"/>
            <w:szCs w:val="24"/>
            <w:u w:val="single"/>
            <w:lang w:eastAsia="en-IN" w:bidi="hi-IN"/>
            <w14:ligatures w14:val="none"/>
          </w:rPr>
          <w:t>, 2008.</w:t>
        </w:r>
      </w:hyperlink>
    </w:p>
    <w:p w14:paraId="336EC1D2" w14:textId="77777777" w:rsidR="002A3244" w:rsidRPr="002A3244" w:rsidRDefault="002A3244" w:rsidP="002A3244">
      <w:pPr>
        <w:spacing w:after="20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 xml:space="preserve">[8] </w:t>
      </w:r>
      <w:hyperlink r:id="rId15" w:history="1">
        <w:r w:rsidRPr="002A3244">
          <w:rPr>
            <w:rFonts w:ascii="Times New Roman" w:eastAsia="Times New Roman" w:hAnsi="Times New Roman" w:cs="Times New Roman"/>
            <w:color w:val="1155CC"/>
            <w:kern w:val="0"/>
            <w:sz w:val="24"/>
            <w:szCs w:val="24"/>
            <w:u w:val="single"/>
            <w:lang w:eastAsia="en-IN" w:bidi="hi-IN"/>
            <w14:ligatures w14:val="none"/>
          </w:rPr>
          <w:t>Sureshkumar V. Subramanian and Rudra Dutta, “Comparative Study of Secure vs Non-Secure Transport Protocols on the SIP Proxy Server Performance: An Experimental Approach”, 2010 International Conference on Advances in Recent Technologies in Communication and Computing</w:t>
        </w:r>
      </w:hyperlink>
    </w:p>
    <w:p w14:paraId="3B0E6816" w14:textId="77777777" w:rsidR="002A3244" w:rsidRPr="002A3244" w:rsidRDefault="002A3244" w:rsidP="002A3244">
      <w:pPr>
        <w:spacing w:after="20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 xml:space="preserve">[9] </w:t>
      </w:r>
      <w:hyperlink r:id="rId16" w:history="1">
        <w:r w:rsidRPr="002A3244">
          <w:rPr>
            <w:rFonts w:ascii="Times New Roman" w:eastAsia="Times New Roman" w:hAnsi="Times New Roman" w:cs="Times New Roman"/>
            <w:color w:val="1155CC"/>
            <w:kern w:val="0"/>
            <w:sz w:val="24"/>
            <w:szCs w:val="24"/>
            <w:u w:val="single"/>
            <w:lang w:eastAsia="en-IN" w:bidi="hi-IN"/>
            <w14:ligatures w14:val="none"/>
          </w:rPr>
          <w:t xml:space="preserve">P2P Media Streaming with HTML5 and WebRTC Jukka K. Nurminen, Antony J. R. Meyn, Eetu Jalonen, Yrjo </w:t>
        </w:r>
        <w:proofErr w:type="spellStart"/>
        <w:r w:rsidRPr="002A3244">
          <w:rPr>
            <w:rFonts w:ascii="Times New Roman" w:eastAsia="Times New Roman" w:hAnsi="Times New Roman" w:cs="Times New Roman"/>
            <w:color w:val="1155CC"/>
            <w:kern w:val="0"/>
            <w:sz w:val="24"/>
            <w:szCs w:val="24"/>
            <w:u w:val="single"/>
            <w:lang w:eastAsia="en-IN" w:bidi="hi-IN"/>
            <w14:ligatures w14:val="none"/>
          </w:rPr>
          <w:t>Raivio</w:t>
        </w:r>
        <w:proofErr w:type="spellEnd"/>
        <w:r w:rsidRPr="002A3244">
          <w:rPr>
            <w:rFonts w:ascii="Times New Roman" w:eastAsia="Times New Roman" w:hAnsi="Times New Roman" w:cs="Times New Roman"/>
            <w:color w:val="1155CC"/>
            <w:kern w:val="0"/>
            <w:sz w:val="24"/>
            <w:szCs w:val="24"/>
            <w:u w:val="single"/>
            <w:lang w:eastAsia="en-IN" w:bidi="hi-IN"/>
            <w14:ligatures w14:val="none"/>
          </w:rPr>
          <w:t xml:space="preserve"> and Raul </w:t>
        </w:r>
        <w:proofErr w:type="spellStart"/>
        <w:r w:rsidRPr="002A3244">
          <w:rPr>
            <w:rFonts w:ascii="Times New Roman" w:eastAsia="Times New Roman" w:hAnsi="Times New Roman" w:cs="Times New Roman"/>
            <w:color w:val="1155CC"/>
            <w:kern w:val="0"/>
            <w:sz w:val="24"/>
            <w:szCs w:val="24"/>
            <w:u w:val="single"/>
            <w:lang w:eastAsia="en-IN" w:bidi="hi-IN"/>
            <w14:ligatures w14:val="none"/>
          </w:rPr>
          <w:t>Garcıa</w:t>
        </w:r>
        <w:proofErr w:type="spellEnd"/>
        <w:r w:rsidRPr="002A3244">
          <w:rPr>
            <w:rFonts w:ascii="Times New Roman" w:eastAsia="Times New Roman" w:hAnsi="Times New Roman" w:cs="Times New Roman"/>
            <w:color w:val="1155CC"/>
            <w:kern w:val="0"/>
            <w:sz w:val="24"/>
            <w:szCs w:val="24"/>
            <w:u w:val="single"/>
            <w:lang w:eastAsia="en-IN" w:bidi="hi-IN"/>
            <w14:ligatures w14:val="none"/>
          </w:rPr>
          <w:t xml:space="preserve"> Marrero, Department of Computer Science and Engineering, Aalto University, Finland </w:t>
        </w:r>
      </w:hyperlink>
    </w:p>
    <w:p w14:paraId="32BBE2D1" w14:textId="77777777" w:rsidR="002A3244" w:rsidRPr="002A3244" w:rsidRDefault="002A3244" w:rsidP="002A3244">
      <w:pPr>
        <w:spacing w:after="20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 xml:space="preserve">[10] </w:t>
      </w:r>
      <w:hyperlink r:id="rId17" w:history="1">
        <w:r w:rsidRPr="002A3244">
          <w:rPr>
            <w:rFonts w:ascii="Times New Roman" w:eastAsia="Times New Roman" w:hAnsi="Times New Roman" w:cs="Times New Roman"/>
            <w:color w:val="1155CC"/>
            <w:kern w:val="0"/>
            <w:sz w:val="24"/>
            <w:szCs w:val="24"/>
            <w:u w:val="single"/>
            <w:lang w:eastAsia="en-IN" w:bidi="hi-IN"/>
            <w14:ligatures w14:val="none"/>
          </w:rPr>
          <w:t>Development of a secure video chat based on the WebRTC standard for video conferencing Elena Revyakina1, Don State Technical University (DSTU), Rostov-on-Don, Russian Federation </w:t>
        </w:r>
      </w:hyperlink>
    </w:p>
    <w:p w14:paraId="6CF9490F" w14:textId="77777777" w:rsidR="002A3244" w:rsidRPr="002A3244" w:rsidRDefault="002A3244" w:rsidP="002A3244">
      <w:pPr>
        <w:spacing w:after="20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 xml:space="preserve">[11] </w:t>
      </w:r>
      <w:hyperlink r:id="rId18" w:history="1">
        <w:r w:rsidRPr="002A3244">
          <w:rPr>
            <w:rFonts w:ascii="Times New Roman" w:eastAsia="Times New Roman" w:hAnsi="Times New Roman" w:cs="Times New Roman"/>
            <w:color w:val="1155CC"/>
            <w:kern w:val="0"/>
            <w:sz w:val="24"/>
            <w:szCs w:val="24"/>
            <w:u w:val="single"/>
            <w:lang w:eastAsia="en-IN" w:bidi="hi-IN"/>
            <w14:ligatures w14:val="none"/>
          </w:rPr>
          <w:t xml:space="preserve">Secure High Definition Video </w:t>
        </w:r>
        <w:proofErr w:type="gramStart"/>
        <w:r w:rsidRPr="002A3244">
          <w:rPr>
            <w:rFonts w:ascii="Times New Roman" w:eastAsia="Times New Roman" w:hAnsi="Times New Roman" w:cs="Times New Roman"/>
            <w:color w:val="1155CC"/>
            <w:kern w:val="0"/>
            <w:sz w:val="24"/>
            <w:szCs w:val="24"/>
            <w:u w:val="single"/>
            <w:lang w:eastAsia="en-IN" w:bidi="hi-IN"/>
            <w14:ligatures w14:val="none"/>
          </w:rPr>
          <w:t>Conferencing ,</w:t>
        </w:r>
        <w:proofErr w:type="gramEnd"/>
        <w:r w:rsidRPr="002A3244">
          <w:rPr>
            <w:rFonts w:ascii="Times New Roman" w:eastAsia="Times New Roman" w:hAnsi="Times New Roman" w:cs="Times New Roman"/>
            <w:color w:val="1155CC"/>
            <w:kern w:val="0"/>
            <w:sz w:val="24"/>
            <w:szCs w:val="24"/>
            <w:u w:val="single"/>
            <w:lang w:eastAsia="en-IN" w:bidi="hi-IN"/>
            <w14:ligatures w14:val="none"/>
          </w:rPr>
          <w:t xml:space="preserve"> Master of Science Thesis , Guillem , Cabrera </w:t>
        </w:r>
        <w:proofErr w:type="spellStart"/>
        <w:r w:rsidRPr="002A3244">
          <w:rPr>
            <w:rFonts w:ascii="Times New Roman" w:eastAsia="Times New Roman" w:hAnsi="Times New Roman" w:cs="Times New Roman"/>
            <w:color w:val="1155CC"/>
            <w:kern w:val="0"/>
            <w:sz w:val="24"/>
            <w:szCs w:val="24"/>
            <w:u w:val="single"/>
            <w:lang w:eastAsia="en-IN" w:bidi="hi-IN"/>
            <w14:ligatures w14:val="none"/>
          </w:rPr>
          <w:t>Añón</w:t>
        </w:r>
        <w:proofErr w:type="spellEnd"/>
      </w:hyperlink>
      <w:r w:rsidRPr="002A3244">
        <w:rPr>
          <w:rFonts w:ascii="Times New Roman" w:eastAsia="Times New Roman" w:hAnsi="Times New Roman" w:cs="Times New Roman"/>
          <w:color w:val="000000"/>
          <w:kern w:val="0"/>
          <w:sz w:val="24"/>
          <w:szCs w:val="24"/>
          <w:lang w:eastAsia="en-IN" w:bidi="hi-IN"/>
          <w14:ligatures w14:val="none"/>
        </w:rPr>
        <w:t> </w:t>
      </w:r>
    </w:p>
    <w:p w14:paraId="3274BC30" w14:textId="77777777" w:rsidR="002A3244" w:rsidRPr="002A3244" w:rsidRDefault="002A3244" w:rsidP="002A3244">
      <w:pPr>
        <w:spacing w:after="20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 xml:space="preserve">[12] </w:t>
      </w:r>
      <w:hyperlink r:id="rId19" w:anchor="authors" w:history="1">
        <w:r w:rsidRPr="002A3244">
          <w:rPr>
            <w:rFonts w:ascii="Times New Roman" w:eastAsia="Times New Roman" w:hAnsi="Times New Roman" w:cs="Times New Roman"/>
            <w:color w:val="1155CC"/>
            <w:kern w:val="0"/>
            <w:sz w:val="24"/>
            <w:szCs w:val="24"/>
            <w:u w:val="single"/>
            <w:lang w:eastAsia="en-IN" w:bidi="hi-IN"/>
            <w14:ligatures w14:val="none"/>
          </w:rPr>
          <w:t xml:space="preserve">Blockchain-Based E-Voting System </w:t>
        </w:r>
        <w:proofErr w:type="gramStart"/>
        <w:r w:rsidRPr="002A3244">
          <w:rPr>
            <w:rFonts w:ascii="Times New Roman" w:eastAsia="Times New Roman" w:hAnsi="Times New Roman" w:cs="Times New Roman"/>
            <w:color w:val="1155CC"/>
            <w:kern w:val="0"/>
            <w:sz w:val="24"/>
            <w:szCs w:val="24"/>
            <w:u w:val="single"/>
            <w:lang w:eastAsia="en-IN" w:bidi="hi-IN"/>
            <w14:ligatures w14:val="none"/>
          </w:rPr>
          <w:t>By</w:t>
        </w:r>
        <w:proofErr w:type="gramEnd"/>
        <w:r w:rsidRPr="002A3244">
          <w:rPr>
            <w:rFonts w:ascii="Times New Roman" w:eastAsia="Times New Roman" w:hAnsi="Times New Roman" w:cs="Times New Roman"/>
            <w:color w:val="1155CC"/>
            <w:kern w:val="0"/>
            <w:sz w:val="24"/>
            <w:szCs w:val="24"/>
            <w:u w:val="single"/>
            <w:lang w:eastAsia="en-IN" w:bidi="hi-IN"/>
            <w14:ligatures w14:val="none"/>
          </w:rPr>
          <w:t xml:space="preserve"> Friðrik Þ. Hjálmarsson; Gunnlaugur K. </w:t>
        </w:r>
        <w:proofErr w:type="spellStart"/>
        <w:r w:rsidRPr="002A3244">
          <w:rPr>
            <w:rFonts w:ascii="Times New Roman" w:eastAsia="Times New Roman" w:hAnsi="Times New Roman" w:cs="Times New Roman"/>
            <w:color w:val="1155CC"/>
            <w:kern w:val="0"/>
            <w:sz w:val="24"/>
            <w:szCs w:val="24"/>
            <w:u w:val="single"/>
            <w:lang w:eastAsia="en-IN" w:bidi="hi-IN"/>
            <w14:ligatures w14:val="none"/>
          </w:rPr>
          <w:t>Hreiðarsson</w:t>
        </w:r>
        <w:proofErr w:type="spellEnd"/>
        <w:r w:rsidRPr="002A3244">
          <w:rPr>
            <w:rFonts w:ascii="Times New Roman" w:eastAsia="Times New Roman" w:hAnsi="Times New Roman" w:cs="Times New Roman"/>
            <w:color w:val="1155CC"/>
            <w:kern w:val="0"/>
            <w:sz w:val="24"/>
            <w:szCs w:val="24"/>
            <w:u w:val="single"/>
            <w:lang w:eastAsia="en-IN" w:bidi="hi-IN"/>
            <w14:ligatures w14:val="none"/>
          </w:rPr>
          <w:t xml:space="preserve">; Mohammad </w:t>
        </w:r>
        <w:proofErr w:type="spellStart"/>
        <w:r w:rsidRPr="002A3244">
          <w:rPr>
            <w:rFonts w:ascii="Times New Roman" w:eastAsia="Times New Roman" w:hAnsi="Times New Roman" w:cs="Times New Roman"/>
            <w:color w:val="1155CC"/>
            <w:kern w:val="0"/>
            <w:sz w:val="24"/>
            <w:szCs w:val="24"/>
            <w:u w:val="single"/>
            <w:lang w:eastAsia="en-IN" w:bidi="hi-IN"/>
            <w14:ligatures w14:val="none"/>
          </w:rPr>
          <w:t>Hamdaqa</w:t>
        </w:r>
        <w:proofErr w:type="spellEnd"/>
        <w:r w:rsidRPr="002A3244">
          <w:rPr>
            <w:rFonts w:ascii="Times New Roman" w:eastAsia="Times New Roman" w:hAnsi="Times New Roman" w:cs="Times New Roman"/>
            <w:color w:val="1155CC"/>
            <w:kern w:val="0"/>
            <w:sz w:val="24"/>
            <w:szCs w:val="24"/>
            <w:u w:val="single"/>
            <w:lang w:eastAsia="en-IN" w:bidi="hi-IN"/>
            <w14:ligatures w14:val="none"/>
          </w:rPr>
          <w:t>; Gísli Hjálmtýsson</w:t>
        </w:r>
      </w:hyperlink>
    </w:p>
    <w:p w14:paraId="43643B1B" w14:textId="77777777" w:rsidR="002A3244" w:rsidRPr="002A3244" w:rsidRDefault="002A3244" w:rsidP="002A3244">
      <w:pPr>
        <w:spacing w:after="200" w:line="240" w:lineRule="auto"/>
        <w:jc w:val="both"/>
        <w:rPr>
          <w:rFonts w:ascii="Times New Roman" w:eastAsia="Times New Roman" w:hAnsi="Times New Roman" w:cs="Times New Roman"/>
          <w:kern w:val="0"/>
          <w:sz w:val="24"/>
          <w:szCs w:val="24"/>
          <w:lang w:eastAsia="en-IN" w:bidi="hi-IN"/>
          <w14:ligatures w14:val="none"/>
        </w:rPr>
      </w:pPr>
      <w:r w:rsidRPr="002A3244">
        <w:rPr>
          <w:rFonts w:ascii="Times New Roman" w:eastAsia="Times New Roman" w:hAnsi="Times New Roman" w:cs="Times New Roman"/>
          <w:color w:val="000000"/>
          <w:kern w:val="0"/>
          <w:sz w:val="24"/>
          <w:szCs w:val="24"/>
          <w:lang w:eastAsia="en-IN" w:bidi="hi-IN"/>
          <w14:ligatures w14:val="none"/>
        </w:rPr>
        <w:t xml:space="preserve">[13] </w:t>
      </w:r>
      <w:hyperlink r:id="rId20" w:history="1">
        <w:r w:rsidRPr="002A3244">
          <w:rPr>
            <w:rFonts w:ascii="Times New Roman" w:eastAsia="Times New Roman" w:hAnsi="Times New Roman" w:cs="Times New Roman"/>
            <w:color w:val="1155CC"/>
            <w:kern w:val="0"/>
            <w:sz w:val="24"/>
            <w:szCs w:val="24"/>
            <w:u w:val="single"/>
            <w:lang w:eastAsia="en-IN" w:bidi="hi-IN"/>
            <w14:ligatures w14:val="none"/>
          </w:rPr>
          <w:t xml:space="preserve">Blockchain Private File Storage-Sharing Method Based on IPFS Peng Kang, </w:t>
        </w:r>
        <w:proofErr w:type="spellStart"/>
        <w:r w:rsidRPr="002A3244">
          <w:rPr>
            <w:rFonts w:ascii="Times New Roman" w:eastAsia="Times New Roman" w:hAnsi="Times New Roman" w:cs="Times New Roman"/>
            <w:color w:val="1155CC"/>
            <w:kern w:val="0"/>
            <w:sz w:val="24"/>
            <w:szCs w:val="24"/>
            <w:u w:val="single"/>
            <w:lang w:eastAsia="en-IN" w:bidi="hi-IN"/>
            <w14:ligatures w14:val="none"/>
          </w:rPr>
          <w:t>Wenzhong</w:t>
        </w:r>
        <w:proofErr w:type="spellEnd"/>
        <w:r w:rsidRPr="002A3244">
          <w:rPr>
            <w:rFonts w:ascii="Times New Roman" w:eastAsia="Times New Roman" w:hAnsi="Times New Roman" w:cs="Times New Roman"/>
            <w:color w:val="1155CC"/>
            <w:kern w:val="0"/>
            <w:sz w:val="24"/>
            <w:szCs w:val="24"/>
            <w:u w:val="single"/>
            <w:lang w:eastAsia="en-IN" w:bidi="hi-IN"/>
            <w14:ligatures w14:val="none"/>
          </w:rPr>
          <w:t xml:space="preserve"> </w:t>
        </w:r>
        <w:proofErr w:type="gramStart"/>
        <w:r w:rsidRPr="002A3244">
          <w:rPr>
            <w:rFonts w:ascii="Times New Roman" w:eastAsia="Times New Roman" w:hAnsi="Times New Roman" w:cs="Times New Roman"/>
            <w:color w:val="1155CC"/>
            <w:kern w:val="0"/>
            <w:sz w:val="24"/>
            <w:szCs w:val="24"/>
            <w:u w:val="single"/>
            <w:lang w:eastAsia="en-IN" w:bidi="hi-IN"/>
            <w14:ligatures w14:val="none"/>
          </w:rPr>
          <w:t>Yang ,</w:t>
        </w:r>
        <w:proofErr w:type="gramEnd"/>
        <w:r w:rsidRPr="002A3244">
          <w:rPr>
            <w:rFonts w:ascii="Times New Roman" w:eastAsia="Times New Roman" w:hAnsi="Times New Roman" w:cs="Times New Roman"/>
            <w:color w:val="1155CC"/>
            <w:kern w:val="0"/>
            <w:sz w:val="24"/>
            <w:szCs w:val="24"/>
            <w:u w:val="single"/>
            <w:lang w:eastAsia="en-IN" w:bidi="hi-IN"/>
            <w14:ligatures w14:val="none"/>
          </w:rPr>
          <w:t xml:space="preserve"> and </w:t>
        </w:r>
        <w:proofErr w:type="spellStart"/>
        <w:r w:rsidRPr="002A3244">
          <w:rPr>
            <w:rFonts w:ascii="Times New Roman" w:eastAsia="Times New Roman" w:hAnsi="Times New Roman" w:cs="Times New Roman"/>
            <w:color w:val="1155CC"/>
            <w:kern w:val="0"/>
            <w:sz w:val="24"/>
            <w:szCs w:val="24"/>
            <w:u w:val="single"/>
            <w:lang w:eastAsia="en-IN" w:bidi="hi-IN"/>
            <w14:ligatures w14:val="none"/>
          </w:rPr>
          <w:t>Jiong</w:t>
        </w:r>
        <w:proofErr w:type="spellEnd"/>
        <w:r w:rsidRPr="002A3244">
          <w:rPr>
            <w:rFonts w:ascii="Times New Roman" w:eastAsia="Times New Roman" w:hAnsi="Times New Roman" w:cs="Times New Roman"/>
            <w:color w:val="1155CC"/>
            <w:kern w:val="0"/>
            <w:sz w:val="24"/>
            <w:szCs w:val="24"/>
            <w:u w:val="single"/>
            <w:lang w:eastAsia="en-IN" w:bidi="hi-IN"/>
            <w14:ligatures w14:val="none"/>
          </w:rPr>
          <w:t xml:space="preserve"> Zheng</w:t>
        </w:r>
      </w:hyperlink>
    </w:p>
    <w:p w14:paraId="18B5E660" w14:textId="77777777" w:rsidR="002A3244" w:rsidRDefault="002A3244"/>
    <w:sectPr w:rsidR="002A3244" w:rsidSect="002A3244">
      <w:type w:val="continuous"/>
      <w:pgSz w:w="11907" w:h="16840" w:code="9"/>
      <w:pgMar w:top="1440" w:right="1800" w:bottom="1440" w:left="18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C5A8D"/>
    <w:multiLevelType w:val="multilevel"/>
    <w:tmpl w:val="51C8FE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D0782"/>
    <w:multiLevelType w:val="multilevel"/>
    <w:tmpl w:val="7FFA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07848"/>
    <w:multiLevelType w:val="multilevel"/>
    <w:tmpl w:val="667ADF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A696E"/>
    <w:multiLevelType w:val="multilevel"/>
    <w:tmpl w:val="C150D5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660385"/>
    <w:multiLevelType w:val="multilevel"/>
    <w:tmpl w:val="7CC645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476D4"/>
    <w:multiLevelType w:val="multilevel"/>
    <w:tmpl w:val="F6746C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B5310D"/>
    <w:multiLevelType w:val="multilevel"/>
    <w:tmpl w:val="1B26D9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EE2CA9"/>
    <w:multiLevelType w:val="multilevel"/>
    <w:tmpl w:val="32B0F5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10171B"/>
    <w:multiLevelType w:val="multilevel"/>
    <w:tmpl w:val="35D6C6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E06DCA"/>
    <w:multiLevelType w:val="multilevel"/>
    <w:tmpl w:val="41D61C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8F69A9"/>
    <w:multiLevelType w:val="multilevel"/>
    <w:tmpl w:val="ACB8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774B89"/>
    <w:multiLevelType w:val="multilevel"/>
    <w:tmpl w:val="2246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857989">
    <w:abstractNumId w:val="10"/>
  </w:num>
  <w:num w:numId="2" w16cid:durableId="882332988">
    <w:abstractNumId w:val="5"/>
    <w:lvlOverride w:ilvl="0">
      <w:lvl w:ilvl="0">
        <w:numFmt w:val="decimal"/>
        <w:lvlText w:val="%1."/>
        <w:lvlJc w:val="left"/>
      </w:lvl>
    </w:lvlOverride>
  </w:num>
  <w:num w:numId="3" w16cid:durableId="574585585">
    <w:abstractNumId w:val="0"/>
    <w:lvlOverride w:ilvl="0">
      <w:lvl w:ilvl="0">
        <w:numFmt w:val="decimal"/>
        <w:lvlText w:val="%1."/>
        <w:lvlJc w:val="left"/>
      </w:lvl>
    </w:lvlOverride>
  </w:num>
  <w:num w:numId="4" w16cid:durableId="537159787">
    <w:abstractNumId w:val="6"/>
    <w:lvlOverride w:ilvl="0">
      <w:lvl w:ilvl="0">
        <w:numFmt w:val="decimal"/>
        <w:lvlText w:val="%1."/>
        <w:lvlJc w:val="left"/>
      </w:lvl>
    </w:lvlOverride>
  </w:num>
  <w:num w:numId="5" w16cid:durableId="1424493968">
    <w:abstractNumId w:val="2"/>
    <w:lvlOverride w:ilvl="0">
      <w:lvl w:ilvl="0">
        <w:numFmt w:val="decimal"/>
        <w:lvlText w:val="%1."/>
        <w:lvlJc w:val="left"/>
      </w:lvl>
    </w:lvlOverride>
  </w:num>
  <w:num w:numId="6" w16cid:durableId="168764196">
    <w:abstractNumId w:val="7"/>
    <w:lvlOverride w:ilvl="0">
      <w:lvl w:ilvl="0">
        <w:numFmt w:val="decimal"/>
        <w:lvlText w:val="%1."/>
        <w:lvlJc w:val="left"/>
      </w:lvl>
    </w:lvlOverride>
  </w:num>
  <w:num w:numId="7" w16cid:durableId="1925262873">
    <w:abstractNumId w:val="8"/>
    <w:lvlOverride w:ilvl="0">
      <w:lvl w:ilvl="0">
        <w:numFmt w:val="decimal"/>
        <w:lvlText w:val="%1."/>
        <w:lvlJc w:val="left"/>
      </w:lvl>
    </w:lvlOverride>
  </w:num>
  <w:num w:numId="8" w16cid:durableId="1517037303">
    <w:abstractNumId w:val="3"/>
    <w:lvlOverride w:ilvl="0">
      <w:lvl w:ilvl="0">
        <w:numFmt w:val="decimal"/>
        <w:lvlText w:val="%1."/>
        <w:lvlJc w:val="left"/>
      </w:lvl>
    </w:lvlOverride>
  </w:num>
  <w:num w:numId="9" w16cid:durableId="2107799663">
    <w:abstractNumId w:val="9"/>
    <w:lvlOverride w:ilvl="0">
      <w:lvl w:ilvl="0">
        <w:numFmt w:val="decimal"/>
        <w:lvlText w:val="%1."/>
        <w:lvlJc w:val="left"/>
      </w:lvl>
    </w:lvlOverride>
  </w:num>
  <w:num w:numId="10" w16cid:durableId="1721786811">
    <w:abstractNumId w:val="11"/>
  </w:num>
  <w:num w:numId="11" w16cid:durableId="1389303803">
    <w:abstractNumId w:val="1"/>
  </w:num>
  <w:num w:numId="12" w16cid:durableId="1921521251">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44"/>
    <w:rsid w:val="002A3244"/>
    <w:rsid w:val="00A8514D"/>
    <w:rsid w:val="00E47F78"/>
    <w:rsid w:val="00E874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E8A0"/>
  <w15:chartTrackingRefBased/>
  <w15:docId w15:val="{7B094F61-12A8-4F84-A927-1EB7762E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244"/>
    <w:rPr>
      <w:rFonts w:eastAsiaTheme="majorEastAsia" w:cstheme="majorBidi"/>
      <w:color w:val="272727" w:themeColor="text1" w:themeTint="D8"/>
    </w:rPr>
  </w:style>
  <w:style w:type="paragraph" w:styleId="Title">
    <w:name w:val="Title"/>
    <w:basedOn w:val="Normal"/>
    <w:next w:val="Normal"/>
    <w:link w:val="TitleChar"/>
    <w:uiPriority w:val="10"/>
    <w:qFormat/>
    <w:rsid w:val="002A3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244"/>
    <w:pPr>
      <w:spacing w:before="160"/>
      <w:jc w:val="center"/>
    </w:pPr>
    <w:rPr>
      <w:i/>
      <w:iCs/>
      <w:color w:val="404040" w:themeColor="text1" w:themeTint="BF"/>
    </w:rPr>
  </w:style>
  <w:style w:type="character" w:customStyle="1" w:styleId="QuoteChar">
    <w:name w:val="Quote Char"/>
    <w:basedOn w:val="DefaultParagraphFont"/>
    <w:link w:val="Quote"/>
    <w:uiPriority w:val="29"/>
    <w:rsid w:val="002A3244"/>
    <w:rPr>
      <w:i/>
      <w:iCs/>
      <w:color w:val="404040" w:themeColor="text1" w:themeTint="BF"/>
    </w:rPr>
  </w:style>
  <w:style w:type="paragraph" w:styleId="ListParagraph">
    <w:name w:val="List Paragraph"/>
    <w:basedOn w:val="Normal"/>
    <w:uiPriority w:val="34"/>
    <w:qFormat/>
    <w:rsid w:val="002A3244"/>
    <w:pPr>
      <w:ind w:left="720"/>
      <w:contextualSpacing/>
    </w:pPr>
  </w:style>
  <w:style w:type="character" w:styleId="IntenseEmphasis">
    <w:name w:val="Intense Emphasis"/>
    <w:basedOn w:val="DefaultParagraphFont"/>
    <w:uiPriority w:val="21"/>
    <w:qFormat/>
    <w:rsid w:val="002A3244"/>
    <w:rPr>
      <w:i/>
      <w:iCs/>
      <w:color w:val="0F4761" w:themeColor="accent1" w:themeShade="BF"/>
    </w:rPr>
  </w:style>
  <w:style w:type="paragraph" w:styleId="IntenseQuote">
    <w:name w:val="Intense Quote"/>
    <w:basedOn w:val="Normal"/>
    <w:next w:val="Normal"/>
    <w:link w:val="IntenseQuoteChar"/>
    <w:uiPriority w:val="30"/>
    <w:qFormat/>
    <w:rsid w:val="002A3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244"/>
    <w:rPr>
      <w:i/>
      <w:iCs/>
      <w:color w:val="0F4761" w:themeColor="accent1" w:themeShade="BF"/>
    </w:rPr>
  </w:style>
  <w:style w:type="character" w:styleId="IntenseReference">
    <w:name w:val="Intense Reference"/>
    <w:basedOn w:val="DefaultParagraphFont"/>
    <w:uiPriority w:val="32"/>
    <w:qFormat/>
    <w:rsid w:val="002A3244"/>
    <w:rPr>
      <w:b/>
      <w:bCs/>
      <w:smallCaps/>
      <w:color w:val="0F4761" w:themeColor="accent1" w:themeShade="BF"/>
      <w:spacing w:val="5"/>
    </w:rPr>
  </w:style>
  <w:style w:type="paragraph" w:styleId="NormalWeb">
    <w:name w:val="Normal (Web)"/>
    <w:basedOn w:val="Normal"/>
    <w:uiPriority w:val="99"/>
    <w:semiHidden/>
    <w:unhideWhenUsed/>
    <w:rsid w:val="002A3244"/>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semiHidden/>
    <w:unhideWhenUsed/>
    <w:rsid w:val="002A32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364145">
      <w:bodyDiv w:val="1"/>
      <w:marLeft w:val="0"/>
      <w:marRight w:val="0"/>
      <w:marTop w:val="0"/>
      <w:marBottom w:val="0"/>
      <w:divBdr>
        <w:top w:val="none" w:sz="0" w:space="0" w:color="auto"/>
        <w:left w:val="none" w:sz="0" w:space="0" w:color="auto"/>
        <w:bottom w:val="none" w:sz="0" w:space="0" w:color="auto"/>
        <w:right w:val="none" w:sz="0" w:space="0" w:color="auto"/>
      </w:divBdr>
    </w:div>
    <w:div w:id="13365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7034734_Blockchain-Based_Decentralized_Access_Control_for_IPFS" TargetMode="External"/><Relationship Id="rId13" Type="http://schemas.openxmlformats.org/officeDocument/2006/relationships/hyperlink" Target="https://www.researchgate.net/publication/221204875_An_evaluation_of_Secure_Real-Time_Transport_Protocol_SRTP_performance_for_VoIP" TargetMode="External"/><Relationship Id="rId18" Type="http://schemas.openxmlformats.org/officeDocument/2006/relationships/hyperlink" Target="https://upcommons.upc.edu/handle/2099.1/533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piedigitallibrary.org/conference-proceedings-of-spie/10206/1/Data-provenance-assurance-in-the-cloud-using-blockchain/10.1117/12.2266994.short" TargetMode="External"/><Relationship Id="rId12" Type="http://schemas.openxmlformats.org/officeDocument/2006/relationships/hyperlink" Target="https://www.researchgate.net/publication/221204875_An_evaluation_of_Secure_Real-Time_Transport_Protocol_SRTP_performance_for_VoIP" TargetMode="External"/><Relationship Id="rId17" Type="http://schemas.openxmlformats.org/officeDocument/2006/relationships/hyperlink" Target="https://www.e3s-conferences.org/articles/e3sconf/abs/2023/26/e3sconf_uesf2023_07017/e3sconf_uesf2023_07017.html" TargetMode="External"/><Relationship Id="rId2" Type="http://schemas.openxmlformats.org/officeDocument/2006/relationships/styles" Target="styles.xml"/><Relationship Id="rId16" Type="http://schemas.openxmlformats.org/officeDocument/2006/relationships/hyperlink" Target="https://ieeexplore.ieee.org/document/6970739?denied=" TargetMode="External"/><Relationship Id="rId20" Type="http://schemas.openxmlformats.org/officeDocument/2006/relationships/hyperlink" Target="https://pubmed.ncbi.nlm.nih.gov/35890780/" TargetMode="External"/><Relationship Id="rId1" Type="http://schemas.openxmlformats.org/officeDocument/2006/relationships/numbering" Target="numbering.xml"/><Relationship Id="rId6" Type="http://schemas.openxmlformats.org/officeDocument/2006/relationships/hyperlink" Target="https://steemit.com/steemq/@furion/steemq-a-decentralized-video-platform-for-steem" TargetMode="External"/><Relationship Id="rId11" Type="http://schemas.openxmlformats.org/officeDocument/2006/relationships/hyperlink" Target="https://www.researchgate.net/publication/221204875_An_evaluation_of_Secure_Real-Time_Transport_Protocol_SRTP_performance_for_VoIP" TargetMode="External"/><Relationship Id="rId5" Type="http://schemas.openxmlformats.org/officeDocument/2006/relationships/hyperlink" Target="https://github.com/livepeer/wiki/blob/master/WHITEPAPER.md" TargetMode="External"/><Relationship Id="rId15" Type="http://schemas.openxmlformats.org/officeDocument/2006/relationships/hyperlink" Target="https://ieeexplore.ieee.org/document/5656775" TargetMode="External"/><Relationship Id="rId10" Type="http://schemas.openxmlformats.org/officeDocument/2006/relationships/hyperlink" Target="https://www.researchgate.net/publication/221204875_An_evaluation_of_Secure_Real-Time_Transport_Protocol_SRTP_performance_for_VoIP" TargetMode="External"/><Relationship Id="rId19" Type="http://schemas.openxmlformats.org/officeDocument/2006/relationships/hyperlink" Target="https://ieeexplore.ieee.org/document/8457919/authors" TargetMode="External"/><Relationship Id="rId4" Type="http://schemas.openxmlformats.org/officeDocument/2006/relationships/webSettings" Target="webSettings.xml"/><Relationship Id="rId9" Type="http://schemas.openxmlformats.org/officeDocument/2006/relationships/hyperlink" Target="https://myjms.mohe.gov.my/index.php/dismath/article/view/13703" TargetMode="External"/><Relationship Id="rId14" Type="http://schemas.openxmlformats.org/officeDocument/2006/relationships/hyperlink" Target="https://www.researchgate.net/publication/228760699_Investigation_of_VoIP_Quality_of_Service_using_SRTP_Protoco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2601</Words>
  <Characters>14829</Characters>
  <Application>Microsoft Office Word</Application>
  <DocSecurity>0</DocSecurity>
  <Lines>123</Lines>
  <Paragraphs>34</Paragraphs>
  <ScaleCrop>false</ScaleCrop>
  <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YASHASVI SAXENA</dc:creator>
  <cp:keywords/>
  <dc:description/>
  <cp:lastModifiedBy>YASHASVI SAXENA</cp:lastModifiedBy>
  <cp:revision>1</cp:revision>
  <dcterms:created xsi:type="dcterms:W3CDTF">2024-09-25T08:28:00Z</dcterms:created>
  <dcterms:modified xsi:type="dcterms:W3CDTF">2024-09-25T08:30:00Z</dcterms:modified>
</cp:coreProperties>
</file>