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64D99" w14:textId="0773AB5B" w:rsidR="008B0D75" w:rsidRPr="008B0D75" w:rsidRDefault="008B0D75" w:rsidP="008B0D75">
      <w:pPr>
        <w:spacing w:line="276" w:lineRule="auto"/>
        <w:rPr>
          <w:b/>
          <w:w w:val="95"/>
          <w:sz w:val="36"/>
          <w:szCs w:val="36"/>
        </w:rPr>
      </w:pPr>
      <w:r>
        <w:rPr>
          <w:b/>
          <w:w w:val="95"/>
          <w:sz w:val="36"/>
          <w:szCs w:val="36"/>
        </w:rPr>
        <w:t xml:space="preserve">                                                  </w:t>
      </w:r>
      <w:r w:rsidRPr="008B0D75">
        <w:rPr>
          <w:b/>
          <w:w w:val="95"/>
          <w:sz w:val="36"/>
          <w:szCs w:val="36"/>
        </w:rPr>
        <w:t>A</w:t>
      </w:r>
    </w:p>
    <w:p w14:paraId="3A6103C0" w14:textId="7B817BFA" w:rsidR="00C620DE" w:rsidRPr="008B0D75" w:rsidRDefault="008B0D75" w:rsidP="008B0D75">
      <w:pPr>
        <w:spacing w:line="276" w:lineRule="auto"/>
        <w:rPr>
          <w:b/>
          <w:sz w:val="36"/>
          <w:szCs w:val="36"/>
        </w:rPr>
      </w:pPr>
      <w:r>
        <w:rPr>
          <w:b/>
          <w:w w:val="95"/>
          <w:sz w:val="36"/>
          <w:szCs w:val="36"/>
        </w:rPr>
        <w:t xml:space="preserve">                                      </w:t>
      </w:r>
      <w:r w:rsidR="005E0396" w:rsidRPr="008B0D75">
        <w:rPr>
          <w:b/>
          <w:w w:val="95"/>
          <w:sz w:val="36"/>
          <w:szCs w:val="36"/>
        </w:rPr>
        <w:t>Project</w:t>
      </w:r>
      <w:r w:rsidR="005E0396" w:rsidRPr="008B0D75">
        <w:rPr>
          <w:b/>
          <w:spacing w:val="-3"/>
          <w:w w:val="95"/>
          <w:sz w:val="36"/>
          <w:szCs w:val="36"/>
        </w:rPr>
        <w:t xml:space="preserve"> </w:t>
      </w:r>
      <w:r w:rsidR="005E0396" w:rsidRPr="008B0D75">
        <w:rPr>
          <w:b/>
          <w:spacing w:val="-2"/>
          <w:sz w:val="36"/>
          <w:szCs w:val="36"/>
        </w:rPr>
        <w:t>Synopsis</w:t>
      </w:r>
    </w:p>
    <w:p w14:paraId="36D9AC8D" w14:textId="77777777" w:rsidR="00C620DE" w:rsidRPr="008B0D75" w:rsidRDefault="005E0396" w:rsidP="008B0D75">
      <w:pPr>
        <w:pStyle w:val="BodyText"/>
        <w:spacing w:before="4" w:line="276" w:lineRule="auto"/>
        <w:ind w:left="2040" w:right="2793"/>
        <w:jc w:val="center"/>
        <w:rPr>
          <w:sz w:val="28"/>
          <w:szCs w:val="28"/>
        </w:rPr>
      </w:pPr>
      <w:proofErr w:type="gramStart"/>
      <w:r w:rsidRPr="008B0D75">
        <w:rPr>
          <w:spacing w:val="-5"/>
          <w:sz w:val="28"/>
          <w:szCs w:val="28"/>
        </w:rPr>
        <w:t>on</w:t>
      </w:r>
      <w:proofErr w:type="gramEnd"/>
    </w:p>
    <w:p w14:paraId="11BAC53D" w14:textId="5AA094E6" w:rsidR="00B217C9" w:rsidRDefault="008B0D75" w:rsidP="008B0D75">
      <w:pPr>
        <w:pStyle w:val="Normal1"/>
        <w:spacing w:before="1"/>
        <w:ind w:left="173" w:right="550"/>
        <w:jc w:val="center"/>
        <w:rPr>
          <w:b/>
          <w:sz w:val="36"/>
          <w:szCs w:val="36"/>
        </w:rPr>
      </w:pPr>
      <w:bookmarkStart w:id="0" w:name="_Hlk135993943"/>
      <w:r>
        <w:rPr>
          <w:b/>
          <w:sz w:val="36"/>
          <w:szCs w:val="36"/>
        </w:rPr>
        <w:t>GRIEVANCE REDRESSAL SYSTEM</w:t>
      </w:r>
      <w:bookmarkEnd w:id="0"/>
    </w:p>
    <w:p w14:paraId="22CFF3AF" w14:textId="77777777" w:rsidR="008B0D75" w:rsidRPr="008B0D75" w:rsidRDefault="008B0D75" w:rsidP="008B0D75">
      <w:pPr>
        <w:pStyle w:val="Normal1"/>
        <w:spacing w:before="1"/>
        <w:ind w:left="173" w:right="550"/>
        <w:jc w:val="center"/>
        <w:rPr>
          <w:b/>
          <w:sz w:val="36"/>
          <w:szCs w:val="36"/>
        </w:rPr>
      </w:pPr>
    </w:p>
    <w:p w14:paraId="5796C961" w14:textId="77777777" w:rsidR="00C620DE" w:rsidRPr="008B0D75" w:rsidRDefault="005E0396" w:rsidP="008B0D75">
      <w:pPr>
        <w:spacing w:line="276" w:lineRule="auto"/>
        <w:ind w:left="321" w:right="1075"/>
        <w:jc w:val="center"/>
        <w:rPr>
          <w:sz w:val="28"/>
          <w:szCs w:val="28"/>
        </w:rPr>
      </w:pPr>
      <w:r w:rsidRPr="008B0D75">
        <w:rPr>
          <w:w w:val="95"/>
          <w:sz w:val="28"/>
          <w:szCs w:val="28"/>
        </w:rPr>
        <w:t>Submitted</w:t>
      </w:r>
      <w:r w:rsidRPr="008B0D75">
        <w:rPr>
          <w:spacing w:val="-6"/>
          <w:w w:val="95"/>
          <w:sz w:val="28"/>
          <w:szCs w:val="28"/>
        </w:rPr>
        <w:t xml:space="preserve"> </w:t>
      </w:r>
      <w:r w:rsidRPr="008B0D75">
        <w:rPr>
          <w:w w:val="95"/>
          <w:sz w:val="28"/>
          <w:szCs w:val="28"/>
        </w:rPr>
        <w:t>as</w:t>
      </w:r>
      <w:r w:rsidRPr="008B0D75">
        <w:rPr>
          <w:spacing w:val="-5"/>
          <w:w w:val="95"/>
          <w:sz w:val="28"/>
          <w:szCs w:val="28"/>
        </w:rPr>
        <w:t xml:space="preserve"> </w:t>
      </w:r>
      <w:r w:rsidRPr="008B0D75">
        <w:rPr>
          <w:w w:val="95"/>
          <w:sz w:val="28"/>
          <w:szCs w:val="28"/>
        </w:rPr>
        <w:t>a</w:t>
      </w:r>
      <w:r w:rsidRPr="008B0D75">
        <w:rPr>
          <w:spacing w:val="-5"/>
          <w:w w:val="95"/>
          <w:sz w:val="28"/>
          <w:szCs w:val="28"/>
        </w:rPr>
        <w:t xml:space="preserve"> </w:t>
      </w:r>
      <w:r w:rsidRPr="008B0D75">
        <w:rPr>
          <w:w w:val="95"/>
          <w:sz w:val="28"/>
          <w:szCs w:val="28"/>
        </w:rPr>
        <w:t>part</w:t>
      </w:r>
      <w:r w:rsidRPr="008B0D75">
        <w:rPr>
          <w:spacing w:val="-4"/>
          <w:w w:val="95"/>
          <w:sz w:val="28"/>
          <w:szCs w:val="28"/>
        </w:rPr>
        <w:t xml:space="preserve"> </w:t>
      </w:r>
      <w:r w:rsidRPr="008B0D75">
        <w:rPr>
          <w:w w:val="95"/>
          <w:sz w:val="28"/>
          <w:szCs w:val="28"/>
        </w:rPr>
        <w:t>of</w:t>
      </w:r>
      <w:r w:rsidRPr="008B0D75">
        <w:rPr>
          <w:spacing w:val="-9"/>
          <w:w w:val="95"/>
          <w:sz w:val="28"/>
          <w:szCs w:val="28"/>
        </w:rPr>
        <w:t xml:space="preserve"> </w:t>
      </w:r>
      <w:r w:rsidRPr="008B0D75">
        <w:rPr>
          <w:w w:val="95"/>
          <w:sz w:val="28"/>
          <w:szCs w:val="28"/>
        </w:rPr>
        <w:t>course</w:t>
      </w:r>
      <w:r w:rsidRPr="008B0D75">
        <w:rPr>
          <w:spacing w:val="-8"/>
          <w:w w:val="95"/>
          <w:sz w:val="28"/>
          <w:szCs w:val="28"/>
        </w:rPr>
        <w:t xml:space="preserve"> </w:t>
      </w:r>
      <w:r w:rsidRPr="008B0D75">
        <w:rPr>
          <w:w w:val="95"/>
          <w:sz w:val="28"/>
          <w:szCs w:val="28"/>
        </w:rPr>
        <w:t>curriculum</w:t>
      </w:r>
      <w:r w:rsidRPr="008B0D75">
        <w:rPr>
          <w:spacing w:val="-6"/>
          <w:w w:val="95"/>
          <w:sz w:val="28"/>
          <w:szCs w:val="28"/>
        </w:rPr>
        <w:t xml:space="preserve"> </w:t>
      </w:r>
      <w:r w:rsidRPr="008B0D75">
        <w:rPr>
          <w:spacing w:val="-5"/>
          <w:w w:val="95"/>
          <w:sz w:val="28"/>
          <w:szCs w:val="28"/>
        </w:rPr>
        <w:t>for</w:t>
      </w:r>
    </w:p>
    <w:p w14:paraId="131BDD56" w14:textId="77777777" w:rsidR="00C620DE" w:rsidRPr="008B0D75" w:rsidRDefault="00C620DE" w:rsidP="008B0D75">
      <w:pPr>
        <w:pStyle w:val="BodyText"/>
        <w:spacing w:before="8" w:line="276" w:lineRule="auto"/>
        <w:rPr>
          <w:sz w:val="22"/>
        </w:rPr>
      </w:pPr>
    </w:p>
    <w:p w14:paraId="2F06F84C" w14:textId="77777777" w:rsidR="00C620DE" w:rsidRPr="008B0D75" w:rsidRDefault="005E0396" w:rsidP="008B0D75">
      <w:pPr>
        <w:pStyle w:val="Heading2"/>
        <w:spacing w:before="0" w:line="276" w:lineRule="auto"/>
        <w:ind w:left="321" w:right="1080"/>
        <w:rPr>
          <w:rFonts w:ascii="Times New Roman" w:hAnsi="Times New Roman" w:cs="Times New Roman"/>
          <w:sz w:val="36"/>
          <w:szCs w:val="36"/>
        </w:rPr>
      </w:pPr>
      <w:r w:rsidRPr="008B0D75">
        <w:rPr>
          <w:rFonts w:ascii="Times New Roman" w:hAnsi="Times New Roman" w:cs="Times New Roman"/>
          <w:w w:val="95"/>
          <w:sz w:val="36"/>
          <w:szCs w:val="36"/>
        </w:rPr>
        <w:t>Bachelor</w:t>
      </w:r>
      <w:r w:rsidRPr="008B0D75">
        <w:rPr>
          <w:rFonts w:ascii="Times New Roman" w:hAnsi="Times New Roman" w:cs="Times New Roman"/>
          <w:spacing w:val="1"/>
          <w:sz w:val="36"/>
          <w:szCs w:val="36"/>
        </w:rPr>
        <w:t xml:space="preserve"> </w:t>
      </w:r>
      <w:r w:rsidRPr="008B0D75">
        <w:rPr>
          <w:rFonts w:ascii="Times New Roman" w:hAnsi="Times New Roman" w:cs="Times New Roman"/>
          <w:w w:val="95"/>
          <w:sz w:val="36"/>
          <w:szCs w:val="36"/>
        </w:rPr>
        <w:t>of</w:t>
      </w:r>
      <w:r w:rsidRPr="008B0D75">
        <w:rPr>
          <w:rFonts w:ascii="Times New Roman" w:hAnsi="Times New Roman" w:cs="Times New Roman"/>
          <w:spacing w:val="-3"/>
          <w:sz w:val="36"/>
          <w:szCs w:val="36"/>
        </w:rPr>
        <w:t xml:space="preserve"> </w:t>
      </w:r>
      <w:r w:rsidRPr="008B0D75">
        <w:rPr>
          <w:rFonts w:ascii="Times New Roman" w:hAnsi="Times New Roman" w:cs="Times New Roman"/>
          <w:spacing w:val="-2"/>
          <w:w w:val="95"/>
          <w:sz w:val="36"/>
          <w:szCs w:val="36"/>
        </w:rPr>
        <w:t>Technology</w:t>
      </w:r>
    </w:p>
    <w:p w14:paraId="39703D19" w14:textId="77777777" w:rsidR="00C620DE" w:rsidRPr="008B0D75" w:rsidRDefault="005E0396" w:rsidP="008B0D75">
      <w:pPr>
        <w:pStyle w:val="BodyText"/>
        <w:spacing w:before="7" w:line="276" w:lineRule="auto"/>
        <w:ind w:left="2035" w:right="2793"/>
        <w:jc w:val="center"/>
        <w:rPr>
          <w:sz w:val="28"/>
          <w:szCs w:val="28"/>
        </w:rPr>
      </w:pPr>
      <w:proofErr w:type="gramStart"/>
      <w:r w:rsidRPr="008B0D75">
        <w:rPr>
          <w:spacing w:val="-5"/>
          <w:w w:val="95"/>
          <w:sz w:val="28"/>
          <w:szCs w:val="28"/>
        </w:rPr>
        <w:t>in</w:t>
      </w:r>
      <w:proofErr w:type="gramEnd"/>
    </w:p>
    <w:p w14:paraId="21E4B87B" w14:textId="77777777" w:rsidR="00C620DE" w:rsidRPr="008B0D75" w:rsidRDefault="005E0396" w:rsidP="008B0D75">
      <w:pPr>
        <w:pStyle w:val="Heading2"/>
        <w:spacing w:before="4" w:line="276" w:lineRule="auto"/>
        <w:ind w:left="2032" w:right="2793"/>
        <w:rPr>
          <w:rFonts w:ascii="Times New Roman" w:hAnsi="Times New Roman" w:cs="Times New Roman"/>
          <w:sz w:val="36"/>
          <w:szCs w:val="36"/>
        </w:rPr>
      </w:pPr>
      <w:r w:rsidRPr="008B0D75">
        <w:rPr>
          <w:rFonts w:ascii="Times New Roman" w:hAnsi="Times New Roman" w:cs="Times New Roman"/>
          <w:w w:val="95"/>
          <w:sz w:val="36"/>
          <w:szCs w:val="36"/>
        </w:rPr>
        <w:t>Computer</w:t>
      </w:r>
      <w:r w:rsidRPr="008B0D75">
        <w:rPr>
          <w:rFonts w:ascii="Times New Roman" w:hAnsi="Times New Roman" w:cs="Times New Roman"/>
          <w:spacing w:val="38"/>
          <w:sz w:val="36"/>
          <w:szCs w:val="36"/>
        </w:rPr>
        <w:t xml:space="preserve"> </w:t>
      </w:r>
      <w:r w:rsidRPr="008B0D75">
        <w:rPr>
          <w:rFonts w:ascii="Times New Roman" w:hAnsi="Times New Roman" w:cs="Times New Roman"/>
          <w:spacing w:val="-2"/>
          <w:sz w:val="36"/>
          <w:szCs w:val="36"/>
        </w:rPr>
        <w:t>Science</w:t>
      </w:r>
    </w:p>
    <w:p w14:paraId="5E861CB3" w14:textId="77777777" w:rsidR="00C620DE" w:rsidRPr="008B0D75" w:rsidRDefault="00C620DE" w:rsidP="008B0D75">
      <w:pPr>
        <w:pStyle w:val="BodyText"/>
        <w:spacing w:line="276" w:lineRule="auto"/>
        <w:rPr>
          <w:b/>
          <w:sz w:val="20"/>
        </w:rPr>
      </w:pPr>
    </w:p>
    <w:p w14:paraId="781B3757" w14:textId="615323C2" w:rsidR="00C620DE" w:rsidRPr="00784F96" w:rsidRDefault="008B0D75" w:rsidP="00784F96">
      <w:pPr>
        <w:pStyle w:val="BodyText"/>
        <w:spacing w:line="276" w:lineRule="auto"/>
        <w:rPr>
          <w:b/>
          <w:sz w:val="20"/>
        </w:rPr>
      </w:pPr>
      <w:r w:rsidRPr="008B0D75">
        <w:rPr>
          <w:noProof/>
          <w:lang w:val="en-IN" w:eastAsia="en-IN"/>
        </w:rPr>
        <w:drawing>
          <wp:anchor distT="0" distB="0" distL="0" distR="0" simplePos="0" relativeHeight="251658240" behindDoc="0" locked="0" layoutInCell="1" allowOverlap="1" wp14:anchorId="248C46D1" wp14:editId="1EE2D946">
            <wp:simplePos x="0" y="0"/>
            <wp:positionH relativeFrom="page">
              <wp:posOffset>2995295</wp:posOffset>
            </wp:positionH>
            <wp:positionV relativeFrom="paragraph">
              <wp:posOffset>50800</wp:posOffset>
            </wp:positionV>
            <wp:extent cx="1814830" cy="16960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814830" cy="1696085"/>
                    </a:xfrm>
                    <a:prstGeom prst="rect">
                      <a:avLst/>
                    </a:prstGeom>
                  </pic:spPr>
                </pic:pic>
              </a:graphicData>
            </a:graphic>
            <wp14:sizeRelH relativeFrom="margin">
              <wp14:pctWidth>0</wp14:pctWidth>
            </wp14:sizeRelH>
            <wp14:sizeRelV relativeFrom="margin">
              <wp14:pctHeight>0</wp14:pctHeight>
            </wp14:sizeRelV>
          </wp:anchor>
        </w:drawing>
      </w:r>
    </w:p>
    <w:p w14:paraId="47270F86" w14:textId="77777777" w:rsidR="00C620DE" w:rsidRPr="008B0D75" w:rsidRDefault="005E0396" w:rsidP="008B0D75">
      <w:pPr>
        <w:spacing w:line="276" w:lineRule="auto"/>
        <w:ind w:left="2037" w:right="2793"/>
        <w:jc w:val="center"/>
        <w:rPr>
          <w:b/>
          <w:sz w:val="28"/>
          <w:szCs w:val="28"/>
        </w:rPr>
      </w:pPr>
      <w:r w:rsidRPr="008B0D75">
        <w:rPr>
          <w:b/>
          <w:w w:val="90"/>
          <w:sz w:val="28"/>
          <w:szCs w:val="28"/>
        </w:rPr>
        <w:t>Submitted</w:t>
      </w:r>
      <w:r w:rsidRPr="008B0D75">
        <w:rPr>
          <w:b/>
          <w:spacing w:val="33"/>
          <w:sz w:val="28"/>
          <w:szCs w:val="28"/>
        </w:rPr>
        <w:t xml:space="preserve"> </w:t>
      </w:r>
      <w:r w:rsidRPr="008B0D75">
        <w:rPr>
          <w:b/>
          <w:spacing w:val="-5"/>
          <w:sz w:val="28"/>
          <w:szCs w:val="28"/>
        </w:rPr>
        <w:t>by</w:t>
      </w:r>
    </w:p>
    <w:p w14:paraId="408B5887" w14:textId="00DC8824" w:rsidR="00C620DE" w:rsidRPr="008B0D75" w:rsidRDefault="00991991" w:rsidP="008B0D75">
      <w:pPr>
        <w:pStyle w:val="BodyText"/>
        <w:spacing w:before="2" w:line="276" w:lineRule="auto"/>
        <w:ind w:left="2033" w:right="2793"/>
        <w:jc w:val="center"/>
        <w:rPr>
          <w:sz w:val="28"/>
          <w:szCs w:val="28"/>
        </w:rPr>
      </w:pPr>
      <w:r w:rsidRPr="008B0D75">
        <w:rPr>
          <w:sz w:val="28"/>
          <w:szCs w:val="28"/>
        </w:rPr>
        <w:t xml:space="preserve">Vishal </w:t>
      </w:r>
      <w:proofErr w:type="gramStart"/>
      <w:r w:rsidRPr="008B0D75">
        <w:rPr>
          <w:sz w:val="28"/>
          <w:szCs w:val="28"/>
        </w:rPr>
        <w:t>Yadav</w:t>
      </w:r>
      <w:r w:rsidRPr="008B0D75">
        <w:rPr>
          <w:spacing w:val="-2"/>
          <w:w w:val="95"/>
          <w:sz w:val="28"/>
          <w:szCs w:val="28"/>
        </w:rPr>
        <w:t>(</w:t>
      </w:r>
      <w:proofErr w:type="gramEnd"/>
      <w:r w:rsidRPr="008B0D75">
        <w:rPr>
          <w:spacing w:val="-2"/>
          <w:w w:val="95"/>
          <w:sz w:val="28"/>
          <w:szCs w:val="28"/>
        </w:rPr>
        <w:t>2000290120194)</w:t>
      </w:r>
    </w:p>
    <w:p w14:paraId="086A0BFA" w14:textId="77777777" w:rsidR="008B0D75" w:rsidRPr="008B0D75" w:rsidRDefault="00991991" w:rsidP="008B0D75">
      <w:pPr>
        <w:pStyle w:val="BodyText"/>
        <w:spacing w:before="3" w:line="276" w:lineRule="auto"/>
        <w:ind w:left="2034" w:right="2793"/>
        <w:jc w:val="center"/>
        <w:rPr>
          <w:w w:val="90"/>
          <w:sz w:val="28"/>
          <w:szCs w:val="28"/>
        </w:rPr>
      </w:pPr>
      <w:proofErr w:type="spellStart"/>
      <w:r w:rsidRPr="008B0D75">
        <w:rPr>
          <w:w w:val="90"/>
          <w:sz w:val="28"/>
          <w:szCs w:val="28"/>
        </w:rPr>
        <w:t>Yuvraj</w:t>
      </w:r>
      <w:proofErr w:type="spellEnd"/>
      <w:r w:rsidRPr="008B0D75">
        <w:rPr>
          <w:w w:val="90"/>
          <w:sz w:val="28"/>
          <w:szCs w:val="28"/>
        </w:rPr>
        <w:t xml:space="preserve"> Narayan </w:t>
      </w:r>
      <w:proofErr w:type="gramStart"/>
      <w:r w:rsidRPr="008B0D75">
        <w:rPr>
          <w:w w:val="90"/>
          <w:sz w:val="28"/>
          <w:szCs w:val="28"/>
        </w:rPr>
        <w:t>Mishra(</w:t>
      </w:r>
      <w:proofErr w:type="gramEnd"/>
      <w:r w:rsidR="00E841A3" w:rsidRPr="008B0D75">
        <w:rPr>
          <w:w w:val="90"/>
          <w:sz w:val="28"/>
          <w:szCs w:val="28"/>
        </w:rPr>
        <w:t>20</w:t>
      </w:r>
      <w:r w:rsidRPr="008B0D75">
        <w:rPr>
          <w:w w:val="90"/>
          <w:sz w:val="28"/>
          <w:szCs w:val="28"/>
        </w:rPr>
        <w:t>00290120</w:t>
      </w:r>
      <w:r w:rsidR="00A4249E" w:rsidRPr="008B0D75">
        <w:rPr>
          <w:w w:val="90"/>
          <w:sz w:val="28"/>
          <w:szCs w:val="28"/>
        </w:rPr>
        <w:t>200</w:t>
      </w:r>
      <w:r w:rsidR="008B0D75" w:rsidRPr="008B0D75">
        <w:rPr>
          <w:w w:val="90"/>
          <w:sz w:val="28"/>
          <w:szCs w:val="28"/>
        </w:rPr>
        <w:t>)</w:t>
      </w:r>
    </w:p>
    <w:p w14:paraId="3CD00C82" w14:textId="675A1F67" w:rsidR="00C620DE" w:rsidRPr="008B0D75" w:rsidRDefault="00991991" w:rsidP="008B0D75">
      <w:pPr>
        <w:pStyle w:val="BodyText"/>
        <w:spacing w:before="3" w:line="276" w:lineRule="auto"/>
        <w:ind w:left="2034" w:right="2793"/>
        <w:jc w:val="center"/>
        <w:rPr>
          <w:sz w:val="28"/>
          <w:szCs w:val="28"/>
        </w:rPr>
      </w:pPr>
      <w:proofErr w:type="spellStart"/>
      <w:r w:rsidRPr="008B0D75">
        <w:rPr>
          <w:w w:val="95"/>
          <w:sz w:val="28"/>
          <w:szCs w:val="28"/>
        </w:rPr>
        <w:t>Shruti</w:t>
      </w:r>
      <w:proofErr w:type="spellEnd"/>
      <w:r w:rsidRPr="008B0D75">
        <w:rPr>
          <w:w w:val="95"/>
          <w:sz w:val="28"/>
          <w:szCs w:val="28"/>
        </w:rPr>
        <w:t xml:space="preserve"> </w:t>
      </w:r>
      <w:proofErr w:type="spellStart"/>
      <w:proofErr w:type="gramStart"/>
      <w:r w:rsidRPr="008B0D75">
        <w:rPr>
          <w:w w:val="95"/>
          <w:sz w:val="28"/>
          <w:szCs w:val="28"/>
        </w:rPr>
        <w:t>Gautam</w:t>
      </w:r>
      <w:proofErr w:type="spellEnd"/>
      <w:r w:rsidRPr="008B0D75">
        <w:rPr>
          <w:w w:val="95"/>
          <w:sz w:val="28"/>
          <w:szCs w:val="28"/>
        </w:rPr>
        <w:t>(</w:t>
      </w:r>
      <w:proofErr w:type="gramEnd"/>
      <w:r w:rsidR="00E841A3" w:rsidRPr="008B0D75">
        <w:rPr>
          <w:w w:val="95"/>
          <w:sz w:val="28"/>
          <w:szCs w:val="28"/>
        </w:rPr>
        <w:t>20</w:t>
      </w:r>
      <w:r w:rsidRPr="008B0D75">
        <w:rPr>
          <w:w w:val="95"/>
          <w:sz w:val="28"/>
          <w:szCs w:val="28"/>
        </w:rPr>
        <w:t>00290120</w:t>
      </w:r>
      <w:r w:rsidR="00A4249E" w:rsidRPr="008B0D75">
        <w:rPr>
          <w:w w:val="95"/>
          <w:sz w:val="28"/>
          <w:szCs w:val="28"/>
        </w:rPr>
        <w:t>155</w:t>
      </w:r>
      <w:r w:rsidRPr="008B0D75">
        <w:rPr>
          <w:w w:val="95"/>
          <w:sz w:val="28"/>
          <w:szCs w:val="28"/>
        </w:rPr>
        <w:t>)</w:t>
      </w:r>
    </w:p>
    <w:p w14:paraId="147CAC6C" w14:textId="77777777" w:rsidR="00C620DE" w:rsidRPr="008B0D75" w:rsidRDefault="00C620DE" w:rsidP="008B0D75">
      <w:pPr>
        <w:pStyle w:val="BodyText"/>
        <w:spacing w:before="3" w:line="276" w:lineRule="auto"/>
        <w:rPr>
          <w:sz w:val="23"/>
        </w:rPr>
      </w:pPr>
    </w:p>
    <w:p w14:paraId="0DEF72DF" w14:textId="77777777" w:rsidR="00C620DE" w:rsidRPr="008B0D75" w:rsidRDefault="005E0396" w:rsidP="008B0D75">
      <w:pPr>
        <w:spacing w:line="276" w:lineRule="auto"/>
        <w:ind w:left="2038" w:right="2793"/>
        <w:jc w:val="center"/>
        <w:rPr>
          <w:b/>
          <w:sz w:val="32"/>
          <w:szCs w:val="32"/>
        </w:rPr>
      </w:pPr>
      <w:r w:rsidRPr="008B0D75">
        <w:rPr>
          <w:b/>
          <w:w w:val="90"/>
          <w:sz w:val="32"/>
          <w:szCs w:val="32"/>
        </w:rPr>
        <w:t>Under</w:t>
      </w:r>
      <w:r w:rsidRPr="008B0D75">
        <w:rPr>
          <w:b/>
          <w:spacing w:val="17"/>
          <w:sz w:val="32"/>
          <w:szCs w:val="32"/>
        </w:rPr>
        <w:t xml:space="preserve"> </w:t>
      </w:r>
      <w:r w:rsidRPr="008B0D75">
        <w:rPr>
          <w:b/>
          <w:w w:val="90"/>
          <w:sz w:val="32"/>
          <w:szCs w:val="32"/>
        </w:rPr>
        <w:t>the</w:t>
      </w:r>
      <w:r w:rsidRPr="008B0D75">
        <w:rPr>
          <w:b/>
          <w:spacing w:val="18"/>
          <w:sz w:val="32"/>
          <w:szCs w:val="32"/>
        </w:rPr>
        <w:t xml:space="preserve"> </w:t>
      </w:r>
      <w:r w:rsidRPr="008B0D75">
        <w:rPr>
          <w:b/>
          <w:w w:val="90"/>
          <w:sz w:val="32"/>
          <w:szCs w:val="32"/>
        </w:rPr>
        <w:t>Supervision</w:t>
      </w:r>
      <w:r w:rsidRPr="008B0D75">
        <w:rPr>
          <w:b/>
          <w:spacing w:val="19"/>
          <w:sz w:val="32"/>
          <w:szCs w:val="32"/>
        </w:rPr>
        <w:t xml:space="preserve"> </w:t>
      </w:r>
      <w:r w:rsidRPr="008B0D75">
        <w:rPr>
          <w:b/>
          <w:spacing w:val="-5"/>
          <w:w w:val="90"/>
          <w:sz w:val="32"/>
          <w:szCs w:val="32"/>
        </w:rPr>
        <w:t>of</w:t>
      </w:r>
    </w:p>
    <w:p w14:paraId="5989DD3D" w14:textId="75B67C93" w:rsidR="00F86214" w:rsidRPr="00784F96" w:rsidRDefault="008B0D75" w:rsidP="008B0D75">
      <w:pPr>
        <w:pStyle w:val="BodyText"/>
        <w:spacing w:before="4" w:line="276" w:lineRule="auto"/>
        <w:ind w:right="3044"/>
        <w:jc w:val="center"/>
        <w:rPr>
          <w:sz w:val="28"/>
          <w:szCs w:val="28"/>
        </w:rPr>
      </w:pPr>
      <w:r>
        <w:t xml:space="preserve">                                       </w:t>
      </w:r>
      <w:r w:rsidR="00F86214" w:rsidRPr="00784F96">
        <w:rPr>
          <w:sz w:val="28"/>
          <w:szCs w:val="28"/>
        </w:rPr>
        <w:t xml:space="preserve">Prof. </w:t>
      </w:r>
      <w:proofErr w:type="spellStart"/>
      <w:r w:rsidR="00F86214" w:rsidRPr="00784F96">
        <w:rPr>
          <w:sz w:val="28"/>
          <w:szCs w:val="28"/>
        </w:rPr>
        <w:t>Pallavi</w:t>
      </w:r>
      <w:proofErr w:type="spellEnd"/>
      <w:r w:rsidR="00F86214" w:rsidRPr="00784F96">
        <w:rPr>
          <w:sz w:val="28"/>
          <w:szCs w:val="28"/>
        </w:rPr>
        <w:t xml:space="preserve"> Sharma</w:t>
      </w:r>
    </w:p>
    <w:p w14:paraId="36167B00" w14:textId="4A6F851B" w:rsidR="00C620DE" w:rsidRPr="00784F96" w:rsidRDefault="005E0396" w:rsidP="008B0D75">
      <w:pPr>
        <w:pStyle w:val="BodyText"/>
        <w:spacing w:before="4" w:line="276" w:lineRule="auto"/>
        <w:ind w:left="2453" w:right="3044"/>
        <w:jc w:val="center"/>
        <w:rPr>
          <w:sz w:val="28"/>
          <w:szCs w:val="28"/>
        </w:rPr>
      </w:pPr>
      <w:r w:rsidRPr="00784F96">
        <w:rPr>
          <w:w w:val="90"/>
          <w:sz w:val="28"/>
          <w:szCs w:val="28"/>
        </w:rPr>
        <w:t>A</w:t>
      </w:r>
      <w:r w:rsidR="008B0D75" w:rsidRPr="00784F96">
        <w:rPr>
          <w:w w:val="90"/>
          <w:sz w:val="28"/>
          <w:szCs w:val="28"/>
        </w:rPr>
        <w:t>ssistant Professor</w:t>
      </w:r>
    </w:p>
    <w:p w14:paraId="2D0A8BB3" w14:textId="78FA18D0" w:rsidR="00C620DE" w:rsidRPr="00784F96" w:rsidRDefault="00784F96" w:rsidP="00784F96">
      <w:pPr>
        <w:spacing w:before="161"/>
        <w:ind w:left="287" w:right="101"/>
        <w:outlineLvl w:val="0"/>
        <w:rPr>
          <w:b/>
          <w:bCs/>
          <w:sz w:val="40"/>
          <w:szCs w:val="40"/>
        </w:rPr>
      </w:pPr>
      <w:r>
        <w:rPr>
          <w:b/>
          <w:bCs/>
          <w:sz w:val="40"/>
          <w:szCs w:val="40"/>
        </w:rPr>
        <w:t xml:space="preserve">               </w:t>
      </w:r>
      <w:r w:rsidRPr="00784F96">
        <w:rPr>
          <w:b/>
          <w:bCs/>
          <w:sz w:val="40"/>
          <w:szCs w:val="40"/>
        </w:rPr>
        <w:t>Department of Computer Science</w:t>
      </w:r>
    </w:p>
    <w:p w14:paraId="089E298C" w14:textId="5B9B179A" w:rsidR="00C620DE" w:rsidRDefault="005E0396" w:rsidP="008B0D75">
      <w:pPr>
        <w:pStyle w:val="Heading2"/>
        <w:spacing w:before="0" w:line="276" w:lineRule="auto"/>
        <w:ind w:left="948" w:right="1710"/>
        <w:rPr>
          <w:rFonts w:ascii="Times New Roman" w:hAnsi="Times New Roman" w:cs="Times New Roman"/>
          <w:spacing w:val="12"/>
          <w:w w:val="95"/>
          <w:sz w:val="40"/>
          <w:szCs w:val="40"/>
        </w:rPr>
      </w:pPr>
      <w:r w:rsidRPr="00784F96">
        <w:rPr>
          <w:rFonts w:ascii="Times New Roman" w:hAnsi="Times New Roman" w:cs="Times New Roman"/>
          <w:w w:val="90"/>
          <w:sz w:val="40"/>
          <w:szCs w:val="40"/>
        </w:rPr>
        <w:t xml:space="preserve">KIET Group of Institutions, Ghaziabad </w:t>
      </w:r>
    </w:p>
    <w:p w14:paraId="67E561E2" w14:textId="38B2A910" w:rsidR="00784F96" w:rsidRPr="00784F96" w:rsidRDefault="00784F96" w:rsidP="008B0D75">
      <w:pPr>
        <w:pStyle w:val="Heading2"/>
        <w:spacing w:before="0" w:line="276" w:lineRule="auto"/>
        <w:ind w:left="948" w:right="1710"/>
        <w:rPr>
          <w:rFonts w:ascii="Times New Roman" w:hAnsi="Times New Roman" w:cs="Times New Roman"/>
          <w:sz w:val="28"/>
          <w:szCs w:val="28"/>
        </w:rPr>
      </w:pPr>
      <w:r w:rsidRPr="00784F96">
        <w:rPr>
          <w:rFonts w:ascii="Times New Roman" w:hAnsi="Times New Roman" w:cs="Times New Roman"/>
          <w:spacing w:val="12"/>
          <w:w w:val="95"/>
          <w:sz w:val="28"/>
          <w:szCs w:val="28"/>
        </w:rPr>
        <w:t>Affiliated to</w:t>
      </w:r>
    </w:p>
    <w:p w14:paraId="36AC9955" w14:textId="77777777" w:rsidR="00C620DE" w:rsidRPr="00784F96" w:rsidRDefault="005E0396" w:rsidP="008B0D75">
      <w:pPr>
        <w:spacing w:line="276" w:lineRule="auto"/>
        <w:ind w:left="287" w:right="1096"/>
        <w:jc w:val="center"/>
        <w:rPr>
          <w:b/>
          <w:sz w:val="36"/>
          <w:szCs w:val="36"/>
        </w:rPr>
      </w:pPr>
      <w:r w:rsidRPr="00784F96">
        <w:rPr>
          <w:b/>
          <w:spacing w:val="22"/>
          <w:sz w:val="36"/>
          <w:szCs w:val="36"/>
        </w:rPr>
        <w:t>Dr.</w:t>
      </w:r>
      <w:r w:rsidRPr="00784F96">
        <w:rPr>
          <w:b/>
          <w:spacing w:val="20"/>
          <w:sz w:val="36"/>
          <w:szCs w:val="36"/>
        </w:rPr>
        <w:t xml:space="preserve"> </w:t>
      </w:r>
      <w:r w:rsidRPr="00784F96">
        <w:rPr>
          <w:b/>
          <w:spacing w:val="17"/>
          <w:sz w:val="36"/>
          <w:szCs w:val="36"/>
        </w:rPr>
        <w:t>A.</w:t>
      </w:r>
      <w:r w:rsidRPr="00784F96">
        <w:rPr>
          <w:b/>
          <w:spacing w:val="-62"/>
          <w:sz w:val="36"/>
          <w:szCs w:val="36"/>
        </w:rPr>
        <w:t xml:space="preserve"> </w:t>
      </w:r>
      <w:r w:rsidRPr="00784F96">
        <w:rPr>
          <w:b/>
          <w:spacing w:val="17"/>
          <w:sz w:val="36"/>
          <w:szCs w:val="36"/>
        </w:rPr>
        <w:t>P.</w:t>
      </w:r>
      <w:r w:rsidRPr="00784F96">
        <w:rPr>
          <w:b/>
          <w:spacing w:val="-62"/>
          <w:sz w:val="36"/>
          <w:szCs w:val="36"/>
        </w:rPr>
        <w:t xml:space="preserve"> </w:t>
      </w:r>
      <w:r w:rsidRPr="00784F96">
        <w:rPr>
          <w:b/>
          <w:spacing w:val="18"/>
          <w:sz w:val="36"/>
          <w:szCs w:val="36"/>
        </w:rPr>
        <w:t>J.</w:t>
      </w:r>
      <w:r w:rsidRPr="00784F96">
        <w:rPr>
          <w:b/>
          <w:spacing w:val="32"/>
          <w:sz w:val="36"/>
          <w:szCs w:val="36"/>
        </w:rPr>
        <w:t xml:space="preserve"> </w:t>
      </w:r>
      <w:r w:rsidRPr="00784F96">
        <w:rPr>
          <w:b/>
          <w:spacing w:val="26"/>
          <w:sz w:val="36"/>
          <w:szCs w:val="36"/>
        </w:rPr>
        <w:t>Abdul</w:t>
      </w:r>
      <w:r w:rsidRPr="00784F96">
        <w:rPr>
          <w:b/>
          <w:spacing w:val="32"/>
          <w:sz w:val="36"/>
          <w:szCs w:val="36"/>
        </w:rPr>
        <w:t xml:space="preserve"> </w:t>
      </w:r>
      <w:proofErr w:type="spellStart"/>
      <w:r w:rsidRPr="00784F96">
        <w:rPr>
          <w:b/>
          <w:spacing w:val="27"/>
          <w:sz w:val="36"/>
          <w:szCs w:val="36"/>
        </w:rPr>
        <w:t>Kalam</w:t>
      </w:r>
      <w:proofErr w:type="spellEnd"/>
      <w:r w:rsidRPr="00784F96">
        <w:rPr>
          <w:b/>
          <w:spacing w:val="33"/>
          <w:sz w:val="36"/>
          <w:szCs w:val="36"/>
        </w:rPr>
        <w:t xml:space="preserve"> </w:t>
      </w:r>
      <w:r w:rsidRPr="00784F96">
        <w:rPr>
          <w:b/>
          <w:spacing w:val="29"/>
          <w:sz w:val="36"/>
          <w:szCs w:val="36"/>
        </w:rPr>
        <w:t>Technical</w:t>
      </w:r>
      <w:r w:rsidRPr="00784F96">
        <w:rPr>
          <w:b/>
          <w:spacing w:val="33"/>
          <w:sz w:val="36"/>
          <w:szCs w:val="36"/>
        </w:rPr>
        <w:t xml:space="preserve"> </w:t>
      </w:r>
      <w:r w:rsidRPr="00784F96">
        <w:rPr>
          <w:b/>
          <w:spacing w:val="28"/>
          <w:sz w:val="36"/>
          <w:szCs w:val="36"/>
        </w:rPr>
        <w:t>University</w:t>
      </w:r>
    </w:p>
    <w:p w14:paraId="16831192" w14:textId="38740CAB" w:rsidR="00C620DE" w:rsidRPr="00784F96" w:rsidRDefault="005E0396" w:rsidP="008B0D75">
      <w:pPr>
        <w:spacing w:before="7" w:line="276" w:lineRule="auto"/>
        <w:ind w:left="1970" w:right="2793"/>
        <w:jc w:val="center"/>
        <w:rPr>
          <w:b/>
          <w:sz w:val="36"/>
          <w:szCs w:val="36"/>
        </w:rPr>
      </w:pPr>
      <w:r w:rsidRPr="00784F96">
        <w:rPr>
          <w:b/>
          <w:w w:val="85"/>
          <w:sz w:val="36"/>
          <w:szCs w:val="36"/>
        </w:rPr>
        <w:t>202</w:t>
      </w:r>
      <w:r w:rsidR="00991991" w:rsidRPr="00784F96">
        <w:rPr>
          <w:b/>
          <w:w w:val="85"/>
          <w:sz w:val="36"/>
          <w:szCs w:val="36"/>
        </w:rPr>
        <w:t>2</w:t>
      </w:r>
      <w:r w:rsidRPr="00784F96">
        <w:rPr>
          <w:b/>
          <w:w w:val="85"/>
          <w:sz w:val="36"/>
          <w:szCs w:val="36"/>
        </w:rPr>
        <w:t>-</w:t>
      </w:r>
      <w:r w:rsidRPr="00784F96">
        <w:rPr>
          <w:b/>
          <w:spacing w:val="-4"/>
          <w:sz w:val="36"/>
          <w:szCs w:val="36"/>
        </w:rPr>
        <w:t>202</w:t>
      </w:r>
      <w:r w:rsidR="00991991" w:rsidRPr="00784F96">
        <w:rPr>
          <w:b/>
          <w:spacing w:val="-4"/>
          <w:sz w:val="36"/>
          <w:szCs w:val="36"/>
        </w:rPr>
        <w:t>3</w:t>
      </w:r>
    </w:p>
    <w:p w14:paraId="3D45D0A7" w14:textId="77777777" w:rsidR="00C620DE" w:rsidRDefault="00C620DE">
      <w:pPr>
        <w:jc w:val="center"/>
        <w:rPr>
          <w:rFonts w:ascii="Tahoma"/>
          <w:sz w:val="28"/>
        </w:rPr>
        <w:sectPr w:rsidR="00C620DE">
          <w:footerReference w:type="default" r:id="rId10"/>
          <w:type w:val="continuous"/>
          <w:pgSz w:w="12240" w:h="15840"/>
          <w:pgMar w:top="1360" w:right="94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A625C80" w14:textId="77777777" w:rsidR="00C620DE" w:rsidRDefault="00C620DE">
      <w:pPr>
        <w:pStyle w:val="BodyText"/>
        <w:rPr>
          <w:rFonts w:ascii="Tahoma"/>
          <w:b/>
          <w:sz w:val="20"/>
        </w:rPr>
      </w:pPr>
    </w:p>
    <w:p w14:paraId="6A837F6D" w14:textId="77777777" w:rsidR="00C620DE" w:rsidRDefault="00C620DE">
      <w:pPr>
        <w:pStyle w:val="BodyText"/>
        <w:spacing w:before="6"/>
        <w:rPr>
          <w:rFonts w:ascii="Tahoma"/>
          <w:b/>
          <w:sz w:val="15"/>
        </w:rPr>
      </w:pPr>
    </w:p>
    <w:p w14:paraId="70246B3D" w14:textId="77777777" w:rsidR="00784F96" w:rsidRDefault="00784F96" w:rsidP="00784F96">
      <w:pPr>
        <w:spacing w:after="200" w:line="360" w:lineRule="auto"/>
        <w:jc w:val="center"/>
      </w:pPr>
      <w:r w:rsidRPr="00D3772D">
        <w:rPr>
          <w:b/>
          <w:bCs/>
          <w:sz w:val="32"/>
          <w:szCs w:val="32"/>
        </w:rPr>
        <w:t>DECLARATION</w:t>
      </w:r>
      <w:r w:rsidRPr="00D3772D">
        <w:rPr>
          <w:b/>
          <w:bCs/>
          <w:sz w:val="32"/>
          <w:szCs w:val="32"/>
        </w:rPr>
        <w:br/>
      </w:r>
    </w:p>
    <w:p w14:paraId="4033023D" w14:textId="77777777" w:rsidR="00784F96" w:rsidRPr="00784F96" w:rsidRDefault="00784F96" w:rsidP="00784F96">
      <w:pPr>
        <w:spacing w:after="200" w:line="360" w:lineRule="auto"/>
        <w:ind w:left="1134" w:right="850"/>
        <w:jc w:val="both"/>
        <w:rPr>
          <w:sz w:val="24"/>
          <w:szCs w:val="24"/>
        </w:rPr>
      </w:pPr>
      <w:r w:rsidRPr="00784F96">
        <w:rPr>
          <w:sz w:val="24"/>
          <w:szCs w:val="24"/>
        </w:rPr>
        <w:t xml:space="preserve">I/We hereby declare that this submission is our own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14:paraId="7FE9BA65" w14:textId="77777777" w:rsidR="00784F96" w:rsidRPr="00784F96" w:rsidRDefault="00784F96" w:rsidP="00784F96">
      <w:pPr>
        <w:spacing w:after="200" w:line="360" w:lineRule="auto"/>
        <w:ind w:left="1134" w:right="850"/>
        <w:jc w:val="both"/>
        <w:rPr>
          <w:sz w:val="24"/>
          <w:szCs w:val="24"/>
        </w:rPr>
      </w:pPr>
      <w:r w:rsidRPr="00784F96">
        <w:rPr>
          <w:sz w:val="24"/>
          <w:szCs w:val="24"/>
        </w:rPr>
        <w:t>Date:</w:t>
      </w:r>
    </w:p>
    <w:p w14:paraId="44A0A589" w14:textId="0655D3B7" w:rsidR="00784F96" w:rsidRPr="00784F96" w:rsidRDefault="00784F96" w:rsidP="00784F96">
      <w:pPr>
        <w:spacing w:after="200" w:line="360" w:lineRule="auto"/>
        <w:ind w:left="1134" w:right="850"/>
        <w:jc w:val="both"/>
        <w:rPr>
          <w:sz w:val="24"/>
          <w:szCs w:val="24"/>
        </w:rPr>
      </w:pPr>
      <w:r w:rsidRPr="00784F96">
        <w:rPr>
          <w:sz w:val="24"/>
          <w:szCs w:val="24"/>
        </w:rPr>
        <w:t>Signat</w:t>
      </w:r>
      <w:bookmarkStart w:id="1" w:name="_GoBack"/>
      <w:bookmarkEnd w:id="1"/>
      <w:r w:rsidRPr="00784F96">
        <w:rPr>
          <w:sz w:val="24"/>
          <w:szCs w:val="24"/>
        </w:rPr>
        <w:t xml:space="preserve">ure:                                             </w:t>
      </w:r>
      <w:r>
        <w:rPr>
          <w:sz w:val="24"/>
          <w:szCs w:val="24"/>
        </w:rPr>
        <w:t xml:space="preserve">   </w:t>
      </w:r>
      <w:r w:rsidRPr="00784F96">
        <w:rPr>
          <w:sz w:val="24"/>
          <w:szCs w:val="24"/>
        </w:rPr>
        <w:t xml:space="preserve">Signature:        </w:t>
      </w:r>
    </w:p>
    <w:p w14:paraId="61FB4186" w14:textId="77777777" w:rsidR="00784F96" w:rsidRPr="00784F96" w:rsidRDefault="00784F96" w:rsidP="00784F96">
      <w:pPr>
        <w:spacing w:after="200" w:line="360" w:lineRule="auto"/>
        <w:ind w:left="1134" w:right="850"/>
        <w:jc w:val="both"/>
        <w:rPr>
          <w:sz w:val="24"/>
          <w:szCs w:val="24"/>
        </w:rPr>
      </w:pPr>
      <w:r w:rsidRPr="00784F96">
        <w:rPr>
          <w:sz w:val="24"/>
          <w:szCs w:val="24"/>
        </w:rPr>
        <w:t xml:space="preserve">Name:  </w:t>
      </w:r>
      <w:proofErr w:type="spellStart"/>
      <w:r w:rsidRPr="00784F96">
        <w:rPr>
          <w:sz w:val="24"/>
          <w:szCs w:val="24"/>
        </w:rPr>
        <w:t>Yuvraj</w:t>
      </w:r>
      <w:proofErr w:type="spellEnd"/>
      <w:r w:rsidRPr="00784F96">
        <w:rPr>
          <w:sz w:val="24"/>
          <w:szCs w:val="24"/>
        </w:rPr>
        <w:t xml:space="preserve"> Narayan Mishra            Name:  </w:t>
      </w:r>
      <w:proofErr w:type="spellStart"/>
      <w:r w:rsidRPr="00784F96">
        <w:rPr>
          <w:sz w:val="24"/>
          <w:szCs w:val="24"/>
        </w:rPr>
        <w:t>Shruti</w:t>
      </w:r>
      <w:proofErr w:type="spellEnd"/>
      <w:r w:rsidRPr="00784F96">
        <w:rPr>
          <w:sz w:val="24"/>
          <w:szCs w:val="24"/>
        </w:rPr>
        <w:t xml:space="preserve"> </w:t>
      </w:r>
      <w:proofErr w:type="spellStart"/>
      <w:r w:rsidRPr="00784F96">
        <w:rPr>
          <w:sz w:val="24"/>
          <w:szCs w:val="24"/>
        </w:rPr>
        <w:t>Gautam</w:t>
      </w:r>
      <w:proofErr w:type="spellEnd"/>
      <w:r w:rsidRPr="00784F96">
        <w:rPr>
          <w:sz w:val="24"/>
          <w:szCs w:val="24"/>
        </w:rPr>
        <w:t xml:space="preserve">                                          </w:t>
      </w:r>
    </w:p>
    <w:p w14:paraId="7F0D99D4" w14:textId="0F99E307" w:rsidR="00784F96" w:rsidRPr="00784F96" w:rsidRDefault="00784F96" w:rsidP="00784F96">
      <w:pPr>
        <w:spacing w:after="200" w:line="360" w:lineRule="auto"/>
        <w:ind w:left="1134" w:right="850"/>
        <w:jc w:val="both"/>
        <w:rPr>
          <w:sz w:val="24"/>
          <w:szCs w:val="24"/>
        </w:rPr>
      </w:pPr>
      <w:r w:rsidRPr="00784F96">
        <w:rPr>
          <w:sz w:val="24"/>
          <w:szCs w:val="24"/>
        </w:rPr>
        <w:t xml:space="preserve">2000290120200                                   </w:t>
      </w:r>
      <w:r>
        <w:rPr>
          <w:sz w:val="24"/>
          <w:szCs w:val="24"/>
        </w:rPr>
        <w:t xml:space="preserve">   </w:t>
      </w:r>
      <w:r w:rsidRPr="00784F96">
        <w:rPr>
          <w:sz w:val="24"/>
          <w:szCs w:val="24"/>
        </w:rPr>
        <w:t xml:space="preserve">2000290120155                                       </w:t>
      </w:r>
    </w:p>
    <w:p w14:paraId="47D34649" w14:textId="77777777" w:rsidR="00784F96" w:rsidRPr="00784F96" w:rsidRDefault="00784F96" w:rsidP="00784F96">
      <w:pPr>
        <w:spacing w:after="200" w:line="360" w:lineRule="auto"/>
        <w:ind w:left="1134" w:right="850"/>
        <w:jc w:val="both"/>
        <w:rPr>
          <w:sz w:val="24"/>
          <w:szCs w:val="24"/>
        </w:rPr>
      </w:pPr>
    </w:p>
    <w:p w14:paraId="0F3C4A7F" w14:textId="77777777" w:rsidR="00784F96" w:rsidRPr="00784F96" w:rsidRDefault="00784F96" w:rsidP="00784F96">
      <w:pPr>
        <w:spacing w:after="200" w:line="360" w:lineRule="auto"/>
        <w:ind w:left="1134" w:right="850"/>
        <w:jc w:val="both"/>
        <w:rPr>
          <w:sz w:val="24"/>
          <w:szCs w:val="24"/>
        </w:rPr>
      </w:pPr>
      <w:r w:rsidRPr="00784F96">
        <w:rPr>
          <w:sz w:val="24"/>
          <w:szCs w:val="24"/>
        </w:rPr>
        <w:t xml:space="preserve">                                                                       </w:t>
      </w:r>
    </w:p>
    <w:p w14:paraId="170293CD" w14:textId="77777777" w:rsidR="00784F96" w:rsidRPr="00784F96" w:rsidRDefault="00784F96" w:rsidP="00784F96">
      <w:pPr>
        <w:spacing w:after="200" w:line="360" w:lineRule="auto"/>
        <w:ind w:left="1134" w:right="850"/>
        <w:jc w:val="both"/>
        <w:rPr>
          <w:sz w:val="24"/>
          <w:szCs w:val="24"/>
        </w:rPr>
      </w:pPr>
      <w:r w:rsidRPr="00784F96">
        <w:rPr>
          <w:sz w:val="24"/>
          <w:szCs w:val="24"/>
        </w:rPr>
        <w:t>Signature:</w:t>
      </w:r>
    </w:p>
    <w:p w14:paraId="1CF7E99F" w14:textId="77777777" w:rsidR="00784F96" w:rsidRPr="00784F96" w:rsidRDefault="00784F96" w:rsidP="00784F96">
      <w:pPr>
        <w:spacing w:after="200" w:line="360" w:lineRule="auto"/>
        <w:ind w:left="1134" w:right="850"/>
        <w:jc w:val="both"/>
        <w:rPr>
          <w:sz w:val="24"/>
          <w:szCs w:val="24"/>
        </w:rPr>
      </w:pPr>
      <w:r w:rsidRPr="00784F96">
        <w:rPr>
          <w:sz w:val="24"/>
          <w:szCs w:val="24"/>
        </w:rPr>
        <w:t>Name: Vishal Yadav</w:t>
      </w:r>
    </w:p>
    <w:p w14:paraId="68B6ED1A" w14:textId="6DCA3441" w:rsidR="00784F96" w:rsidRPr="00784F96" w:rsidRDefault="00784F96" w:rsidP="00784F96">
      <w:pPr>
        <w:spacing w:after="200" w:line="360" w:lineRule="auto"/>
        <w:ind w:left="1134" w:right="850"/>
        <w:jc w:val="both"/>
        <w:rPr>
          <w:sz w:val="28"/>
          <w:szCs w:val="28"/>
        </w:rPr>
      </w:pPr>
      <w:r w:rsidRPr="00784F96">
        <w:rPr>
          <w:sz w:val="24"/>
          <w:szCs w:val="24"/>
        </w:rPr>
        <w:t>2000290120194</w:t>
      </w:r>
    </w:p>
    <w:p w14:paraId="07E8EE9D" w14:textId="77777777" w:rsidR="00784F96" w:rsidRDefault="00784F96" w:rsidP="00784F96">
      <w:pPr>
        <w:pStyle w:val="Heading1"/>
        <w:ind w:right="1080"/>
        <w:rPr>
          <w:sz w:val="28"/>
          <w:szCs w:val="22"/>
        </w:rPr>
      </w:pPr>
    </w:p>
    <w:p w14:paraId="0E16A859" w14:textId="77777777" w:rsidR="00784F96" w:rsidRDefault="00784F96" w:rsidP="00784F96">
      <w:pPr>
        <w:pStyle w:val="Heading1"/>
        <w:ind w:right="1080"/>
        <w:rPr>
          <w:sz w:val="28"/>
          <w:szCs w:val="22"/>
        </w:rPr>
      </w:pPr>
    </w:p>
    <w:p w14:paraId="1645115C" w14:textId="77777777" w:rsidR="00784F96" w:rsidRDefault="00784F96" w:rsidP="00784F96">
      <w:pPr>
        <w:pStyle w:val="Heading1"/>
        <w:ind w:right="1080"/>
        <w:rPr>
          <w:sz w:val="28"/>
          <w:szCs w:val="22"/>
        </w:rPr>
      </w:pPr>
    </w:p>
    <w:p w14:paraId="72B7C4A5" w14:textId="77777777" w:rsidR="00784F96" w:rsidRDefault="00784F96" w:rsidP="00784F96">
      <w:pPr>
        <w:pStyle w:val="Heading1"/>
        <w:ind w:right="1080"/>
        <w:rPr>
          <w:sz w:val="28"/>
          <w:szCs w:val="22"/>
        </w:rPr>
      </w:pPr>
    </w:p>
    <w:p w14:paraId="0EFFE00F" w14:textId="77777777" w:rsidR="00784F96" w:rsidRDefault="00784F96" w:rsidP="00784F96">
      <w:pPr>
        <w:pStyle w:val="Heading1"/>
        <w:ind w:right="1080"/>
        <w:rPr>
          <w:sz w:val="28"/>
          <w:szCs w:val="22"/>
        </w:rPr>
      </w:pPr>
    </w:p>
    <w:p w14:paraId="09436B81" w14:textId="77777777" w:rsidR="00784F96" w:rsidRDefault="00784F96" w:rsidP="00784F96">
      <w:pPr>
        <w:pStyle w:val="Heading1"/>
        <w:ind w:right="1080"/>
        <w:rPr>
          <w:sz w:val="28"/>
          <w:szCs w:val="22"/>
        </w:rPr>
      </w:pPr>
    </w:p>
    <w:p w14:paraId="7A7FF559" w14:textId="77777777" w:rsidR="00784F96" w:rsidRDefault="00784F96" w:rsidP="00784F96">
      <w:pPr>
        <w:pStyle w:val="Heading1"/>
        <w:ind w:right="1080"/>
        <w:rPr>
          <w:sz w:val="28"/>
          <w:szCs w:val="22"/>
        </w:rPr>
      </w:pPr>
    </w:p>
    <w:p w14:paraId="19F44E19" w14:textId="77777777" w:rsidR="00784F96" w:rsidRDefault="00784F96" w:rsidP="00784F96">
      <w:pPr>
        <w:pStyle w:val="Heading1"/>
        <w:ind w:right="1080"/>
        <w:rPr>
          <w:sz w:val="28"/>
          <w:szCs w:val="22"/>
        </w:rPr>
      </w:pPr>
    </w:p>
    <w:p w14:paraId="4C64C4D0" w14:textId="77777777" w:rsidR="00784F96" w:rsidRDefault="00784F96" w:rsidP="00784F96">
      <w:pPr>
        <w:pStyle w:val="Heading1"/>
        <w:ind w:right="1080"/>
        <w:rPr>
          <w:sz w:val="28"/>
          <w:szCs w:val="22"/>
        </w:rPr>
      </w:pPr>
    </w:p>
    <w:p w14:paraId="05F6492D" w14:textId="77777777" w:rsidR="00784F96" w:rsidRDefault="00784F96" w:rsidP="00784F96">
      <w:pPr>
        <w:keepNext/>
        <w:keepLines/>
        <w:spacing w:before="40" w:line="360" w:lineRule="auto"/>
        <w:jc w:val="center"/>
        <w:outlineLvl w:val="1"/>
        <w:rPr>
          <w:rFonts w:eastAsiaTheme="majorEastAsia" w:cstheme="majorBidi"/>
          <w:b/>
          <w:bCs/>
          <w:sz w:val="32"/>
          <w:szCs w:val="32"/>
        </w:rPr>
      </w:pPr>
    </w:p>
    <w:p w14:paraId="6803D534" w14:textId="77777777" w:rsidR="00784F96" w:rsidRPr="001575F7" w:rsidRDefault="00784F96" w:rsidP="00784F96">
      <w:pPr>
        <w:keepNext/>
        <w:keepLines/>
        <w:spacing w:before="40" w:line="360" w:lineRule="auto"/>
        <w:jc w:val="center"/>
        <w:outlineLvl w:val="1"/>
        <w:rPr>
          <w:b/>
          <w:bCs/>
          <w:sz w:val="32"/>
          <w:szCs w:val="32"/>
        </w:rPr>
      </w:pPr>
      <w:r w:rsidRPr="001575F7">
        <w:rPr>
          <w:rFonts w:eastAsiaTheme="majorEastAsia" w:cstheme="majorBidi"/>
          <w:b/>
          <w:bCs/>
          <w:sz w:val="32"/>
          <w:szCs w:val="32"/>
        </w:rPr>
        <w:t>CERTIFICATE</w:t>
      </w:r>
    </w:p>
    <w:p w14:paraId="76171E87" w14:textId="77777777" w:rsidR="00784F96" w:rsidRPr="00D3772D" w:rsidRDefault="00784F96" w:rsidP="00784F96">
      <w:pPr>
        <w:spacing w:after="200" w:line="360" w:lineRule="auto"/>
        <w:jc w:val="both"/>
      </w:pPr>
      <w:r w:rsidRPr="00D3772D">
        <w:t> </w:t>
      </w:r>
    </w:p>
    <w:p w14:paraId="6FFB1DCC" w14:textId="77777777" w:rsidR="00784F96" w:rsidRPr="00784F96" w:rsidRDefault="00784F96" w:rsidP="00784F96">
      <w:pPr>
        <w:spacing w:after="200" w:line="360" w:lineRule="auto"/>
        <w:ind w:left="1134" w:right="850"/>
        <w:jc w:val="both"/>
        <w:rPr>
          <w:sz w:val="24"/>
          <w:szCs w:val="24"/>
        </w:rPr>
      </w:pPr>
      <w:r w:rsidRPr="00784F96">
        <w:rPr>
          <w:sz w:val="24"/>
          <w:szCs w:val="24"/>
        </w:rPr>
        <w:t>This is to certify that Project Report entitled “</w:t>
      </w:r>
      <w:r w:rsidRPr="00784F96">
        <w:rPr>
          <w:b/>
          <w:sz w:val="24"/>
          <w:szCs w:val="24"/>
        </w:rPr>
        <w:t xml:space="preserve">Grievance </w:t>
      </w:r>
      <w:proofErr w:type="spellStart"/>
      <w:r w:rsidRPr="00784F96">
        <w:rPr>
          <w:b/>
          <w:sz w:val="24"/>
          <w:szCs w:val="24"/>
        </w:rPr>
        <w:t>Redressal</w:t>
      </w:r>
      <w:proofErr w:type="spellEnd"/>
      <w:r w:rsidRPr="00784F96">
        <w:rPr>
          <w:b/>
          <w:sz w:val="24"/>
          <w:szCs w:val="24"/>
        </w:rPr>
        <w:t xml:space="preserve"> System</w:t>
      </w:r>
      <w:r w:rsidRPr="00784F96">
        <w:rPr>
          <w:sz w:val="24"/>
          <w:szCs w:val="24"/>
        </w:rPr>
        <w:t>” which is submitted by “</w:t>
      </w:r>
      <w:proofErr w:type="spellStart"/>
      <w:r w:rsidRPr="00784F96">
        <w:rPr>
          <w:sz w:val="24"/>
          <w:szCs w:val="24"/>
        </w:rPr>
        <w:t>Yuvraj</w:t>
      </w:r>
      <w:proofErr w:type="spellEnd"/>
      <w:r w:rsidRPr="00784F96">
        <w:rPr>
          <w:sz w:val="24"/>
          <w:szCs w:val="24"/>
        </w:rPr>
        <w:t xml:space="preserve"> Narayan Mishra, Vishal </w:t>
      </w:r>
      <w:proofErr w:type="spellStart"/>
      <w:r w:rsidRPr="00784F96">
        <w:rPr>
          <w:sz w:val="24"/>
          <w:szCs w:val="24"/>
        </w:rPr>
        <w:t>Yadav</w:t>
      </w:r>
      <w:proofErr w:type="spellEnd"/>
      <w:r w:rsidRPr="00784F96">
        <w:rPr>
          <w:sz w:val="24"/>
          <w:szCs w:val="24"/>
        </w:rPr>
        <w:t xml:space="preserve"> and </w:t>
      </w:r>
      <w:proofErr w:type="spellStart"/>
      <w:r w:rsidRPr="00784F96">
        <w:rPr>
          <w:sz w:val="24"/>
          <w:szCs w:val="24"/>
        </w:rPr>
        <w:t>Shruti</w:t>
      </w:r>
      <w:proofErr w:type="spellEnd"/>
      <w:r w:rsidRPr="00784F96">
        <w:rPr>
          <w:sz w:val="24"/>
          <w:szCs w:val="24"/>
        </w:rPr>
        <w:t xml:space="preserve"> </w:t>
      </w:r>
      <w:proofErr w:type="spellStart"/>
      <w:r w:rsidRPr="00784F96">
        <w:rPr>
          <w:sz w:val="24"/>
          <w:szCs w:val="24"/>
        </w:rPr>
        <w:t>Gautam</w:t>
      </w:r>
      <w:proofErr w:type="spellEnd"/>
      <w:r w:rsidRPr="00784F96">
        <w:rPr>
          <w:sz w:val="24"/>
          <w:szCs w:val="24"/>
        </w:rPr>
        <w:t xml:space="preserve">” in partial fulfillment of the requirement for the award of degree B. Tech. in Department of Computer Science of Dr. A.P.J. Abdul </w:t>
      </w:r>
      <w:proofErr w:type="spellStart"/>
      <w:r w:rsidRPr="00784F96">
        <w:rPr>
          <w:sz w:val="24"/>
          <w:szCs w:val="24"/>
        </w:rPr>
        <w:t>Kalam</w:t>
      </w:r>
      <w:proofErr w:type="spellEnd"/>
      <w:r w:rsidRPr="00784F96">
        <w:rPr>
          <w:sz w:val="24"/>
          <w:szCs w:val="24"/>
        </w:rPr>
        <w:t xml:space="preserve"> Technical University, </w:t>
      </w:r>
      <w:proofErr w:type="spellStart"/>
      <w:r w:rsidRPr="00784F96">
        <w:rPr>
          <w:sz w:val="24"/>
          <w:szCs w:val="24"/>
        </w:rPr>
        <w:t>Lucknow</w:t>
      </w:r>
      <w:proofErr w:type="spellEnd"/>
      <w:r w:rsidRPr="00784F96">
        <w:rPr>
          <w:sz w:val="24"/>
          <w:szCs w:val="24"/>
        </w:rPr>
        <w:t xml:space="preserve"> is a record of the candidates own work carried out by them under my supervision. The matter embodied in this report is original and has not been submitted for the award of any other degree.</w:t>
      </w:r>
    </w:p>
    <w:p w14:paraId="0FB30596" w14:textId="77777777" w:rsidR="00784F96" w:rsidRPr="00784F96" w:rsidRDefault="00784F96" w:rsidP="00784F96">
      <w:pPr>
        <w:spacing w:after="200" w:line="360" w:lineRule="auto"/>
        <w:ind w:left="1134" w:right="850"/>
        <w:jc w:val="both"/>
        <w:rPr>
          <w:b/>
          <w:bCs/>
          <w:sz w:val="24"/>
          <w:szCs w:val="24"/>
        </w:rPr>
      </w:pPr>
      <w:r w:rsidRPr="00784F96">
        <w:rPr>
          <w:b/>
          <w:bCs/>
          <w:sz w:val="24"/>
          <w:szCs w:val="24"/>
        </w:rPr>
        <w:t xml:space="preserve"> </w:t>
      </w:r>
    </w:p>
    <w:p w14:paraId="61EA0350" w14:textId="77777777" w:rsidR="00784F96" w:rsidRPr="00784F96" w:rsidRDefault="00784F96" w:rsidP="00784F96">
      <w:pPr>
        <w:spacing w:after="200" w:line="360" w:lineRule="auto"/>
        <w:ind w:left="1134" w:right="850"/>
        <w:jc w:val="both"/>
        <w:rPr>
          <w:b/>
          <w:bCs/>
          <w:sz w:val="24"/>
          <w:szCs w:val="24"/>
        </w:rPr>
      </w:pPr>
    </w:p>
    <w:p w14:paraId="698DFA43" w14:textId="77777777" w:rsidR="00784F96" w:rsidRPr="00784F96" w:rsidRDefault="00784F96" w:rsidP="00784F96">
      <w:pPr>
        <w:spacing w:after="200" w:line="360" w:lineRule="auto"/>
        <w:ind w:left="1134" w:right="850"/>
        <w:jc w:val="both"/>
        <w:rPr>
          <w:b/>
          <w:bCs/>
          <w:sz w:val="24"/>
          <w:szCs w:val="24"/>
        </w:rPr>
      </w:pPr>
    </w:p>
    <w:p w14:paraId="06C6D341" w14:textId="180EE20C" w:rsidR="00784F96" w:rsidRPr="00784F96" w:rsidRDefault="00784F96" w:rsidP="00784F96">
      <w:pPr>
        <w:spacing w:after="200" w:line="360" w:lineRule="auto"/>
        <w:ind w:left="1134" w:right="850"/>
        <w:rPr>
          <w:b/>
          <w:bCs/>
          <w:sz w:val="24"/>
          <w:szCs w:val="24"/>
        </w:rPr>
      </w:pPr>
      <w:r w:rsidRPr="00784F96">
        <w:rPr>
          <w:b/>
          <w:bCs/>
          <w:sz w:val="24"/>
          <w:szCs w:val="24"/>
        </w:rPr>
        <w:t xml:space="preserve">Date:                                                                     </w:t>
      </w:r>
      <w:r>
        <w:rPr>
          <w:b/>
          <w:bCs/>
          <w:sz w:val="24"/>
          <w:szCs w:val="24"/>
        </w:rPr>
        <w:t xml:space="preserve">       </w:t>
      </w:r>
      <w:r w:rsidRPr="00784F96">
        <w:rPr>
          <w:b/>
          <w:bCs/>
          <w:sz w:val="24"/>
          <w:szCs w:val="24"/>
        </w:rPr>
        <w:t xml:space="preserve">Signature of Supervisor                                                                     </w:t>
      </w:r>
    </w:p>
    <w:p w14:paraId="14A32235" w14:textId="77777777" w:rsidR="00784F96" w:rsidRPr="00784F96" w:rsidRDefault="00784F96" w:rsidP="00784F96">
      <w:pPr>
        <w:spacing w:after="200"/>
        <w:ind w:left="1134" w:right="850"/>
        <w:jc w:val="right"/>
        <w:rPr>
          <w:bCs/>
          <w:sz w:val="24"/>
          <w:szCs w:val="24"/>
        </w:rPr>
      </w:pPr>
      <w:r w:rsidRPr="00784F96">
        <w:rPr>
          <w:bCs/>
          <w:sz w:val="24"/>
          <w:szCs w:val="24"/>
        </w:rPr>
        <w:t xml:space="preserve">                                                                     Prof. </w:t>
      </w:r>
      <w:proofErr w:type="spellStart"/>
      <w:r w:rsidRPr="00784F96">
        <w:rPr>
          <w:bCs/>
          <w:sz w:val="24"/>
          <w:szCs w:val="24"/>
        </w:rPr>
        <w:t>Pallavi</w:t>
      </w:r>
      <w:proofErr w:type="spellEnd"/>
      <w:r w:rsidRPr="00784F96">
        <w:rPr>
          <w:bCs/>
          <w:sz w:val="24"/>
          <w:szCs w:val="24"/>
        </w:rPr>
        <w:t xml:space="preserve"> Sharma</w:t>
      </w:r>
    </w:p>
    <w:p w14:paraId="51640A91" w14:textId="77777777" w:rsidR="00784F96" w:rsidRPr="00784F96" w:rsidRDefault="00784F96" w:rsidP="00784F96">
      <w:pPr>
        <w:spacing w:after="200"/>
        <w:ind w:left="1134" w:right="850"/>
        <w:jc w:val="right"/>
        <w:rPr>
          <w:bCs/>
          <w:sz w:val="24"/>
          <w:szCs w:val="24"/>
        </w:rPr>
      </w:pPr>
      <w:r w:rsidRPr="00784F96">
        <w:rPr>
          <w:bCs/>
          <w:sz w:val="24"/>
          <w:szCs w:val="24"/>
        </w:rPr>
        <w:t xml:space="preserve">                                                                     Assistant Professor</w:t>
      </w:r>
    </w:p>
    <w:p w14:paraId="51BB5205" w14:textId="6330F3BF" w:rsidR="00C620DE" w:rsidRDefault="00C620DE">
      <w:pPr>
        <w:spacing w:before="4"/>
        <w:ind w:left="6581" w:right="892"/>
        <w:rPr>
          <w:rFonts w:ascii="Verdana"/>
          <w:sz w:val="20"/>
        </w:rPr>
      </w:pPr>
    </w:p>
    <w:p w14:paraId="1A46581E" w14:textId="77777777" w:rsidR="00C620DE" w:rsidRDefault="00C620DE">
      <w:pPr>
        <w:rPr>
          <w:rFonts w:ascii="Verdana"/>
          <w:sz w:val="20"/>
        </w:rPr>
        <w:sectPr w:rsidR="00C620DE">
          <w:pgSz w:w="12240" w:h="15840"/>
          <w:pgMar w:top="1380" w:right="94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0CFBA0" w14:textId="77777777" w:rsidR="00784F96" w:rsidRDefault="00784F96" w:rsidP="00784F96">
      <w:pPr>
        <w:spacing w:after="200" w:line="360" w:lineRule="auto"/>
        <w:jc w:val="center"/>
        <w:rPr>
          <w:b/>
          <w:sz w:val="32"/>
          <w:szCs w:val="32"/>
        </w:rPr>
      </w:pPr>
      <w:r w:rsidRPr="005A529A">
        <w:rPr>
          <w:b/>
          <w:sz w:val="32"/>
          <w:szCs w:val="32"/>
        </w:rPr>
        <w:lastRenderedPageBreak/>
        <w:t>ACKNOWLEDGEMENT</w:t>
      </w:r>
    </w:p>
    <w:p w14:paraId="521DED16" w14:textId="77777777" w:rsidR="00784F96" w:rsidRPr="00F83395" w:rsidRDefault="00784F96" w:rsidP="00784F96">
      <w:pPr>
        <w:spacing w:after="200" w:line="360" w:lineRule="auto"/>
        <w:jc w:val="center"/>
        <w:rPr>
          <w:bCs/>
          <w:color w:val="000000"/>
        </w:rPr>
      </w:pPr>
    </w:p>
    <w:p w14:paraId="611D352A" w14:textId="77777777" w:rsidR="00784F96" w:rsidRPr="00784F96" w:rsidRDefault="00784F96" w:rsidP="00784F96">
      <w:pPr>
        <w:spacing w:after="200" w:line="360" w:lineRule="auto"/>
        <w:ind w:left="1134" w:right="850"/>
        <w:jc w:val="both"/>
        <w:rPr>
          <w:sz w:val="24"/>
          <w:szCs w:val="24"/>
        </w:rPr>
      </w:pPr>
      <w:r w:rsidRPr="00784F96">
        <w:rPr>
          <w:sz w:val="24"/>
          <w:szCs w:val="24"/>
        </w:rPr>
        <w:t xml:space="preserve">It gives us a great sense of pleasure to present the report of the B. Tech Project undertaken during B. Tech. Final Year. We owe special debt of gratitude to Professor </w:t>
      </w:r>
      <w:proofErr w:type="spellStart"/>
      <w:r w:rsidRPr="00784F96">
        <w:rPr>
          <w:sz w:val="24"/>
          <w:szCs w:val="24"/>
        </w:rPr>
        <w:t>Pallavi</w:t>
      </w:r>
      <w:proofErr w:type="spellEnd"/>
      <w:r w:rsidRPr="00784F96">
        <w:rPr>
          <w:sz w:val="24"/>
          <w:szCs w:val="24"/>
        </w:rPr>
        <w:t xml:space="preserve"> Sharma, Department of Computer Science, KIET, Ghaziabad, for his/her constant support and guidance throughout the course of our work. Her sincerity, thoroughness and perseverance have been a constant source of inspiration for us. It is only his cognizant efforts that our endeavors have seen light of the day.</w:t>
      </w:r>
    </w:p>
    <w:p w14:paraId="388D73BC" w14:textId="77777777" w:rsidR="00784F96" w:rsidRPr="00784F96" w:rsidRDefault="00784F96" w:rsidP="00784F96">
      <w:pPr>
        <w:spacing w:after="200" w:line="360" w:lineRule="auto"/>
        <w:ind w:left="1134" w:right="850"/>
        <w:jc w:val="both"/>
        <w:rPr>
          <w:sz w:val="24"/>
          <w:szCs w:val="24"/>
        </w:rPr>
      </w:pPr>
      <w:r w:rsidRPr="00784F96">
        <w:rPr>
          <w:sz w:val="24"/>
          <w:szCs w:val="24"/>
        </w:rPr>
        <w:t xml:space="preserve">We also take the opportunity to acknowledge the contribution of Dr. Ajay Kumar </w:t>
      </w:r>
      <w:proofErr w:type="spellStart"/>
      <w:r w:rsidRPr="00784F96">
        <w:rPr>
          <w:sz w:val="24"/>
          <w:szCs w:val="24"/>
        </w:rPr>
        <w:t>Shrivastava</w:t>
      </w:r>
      <w:proofErr w:type="spellEnd"/>
      <w:r w:rsidRPr="00784F96">
        <w:rPr>
          <w:sz w:val="24"/>
          <w:szCs w:val="24"/>
        </w:rPr>
        <w:t xml:space="preserve">, Head of the Department of Computer Science, KIET,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259DC738" w14:textId="77777777" w:rsidR="00784F96" w:rsidRPr="00784F96" w:rsidRDefault="00784F96" w:rsidP="00784F96">
      <w:pPr>
        <w:spacing w:after="200" w:line="360" w:lineRule="auto"/>
        <w:ind w:left="1134" w:right="850"/>
        <w:jc w:val="both"/>
        <w:rPr>
          <w:sz w:val="24"/>
          <w:szCs w:val="24"/>
        </w:rPr>
      </w:pPr>
      <w:r w:rsidRPr="00784F96">
        <w:rPr>
          <w:sz w:val="24"/>
          <w:szCs w:val="24"/>
        </w:rPr>
        <w:t>Last but not least, we acknowledge our friends for their contribution in the completion of the project.</w:t>
      </w:r>
    </w:p>
    <w:p w14:paraId="30F0739B" w14:textId="77777777" w:rsidR="00784F96" w:rsidRPr="00784F96" w:rsidRDefault="00784F96" w:rsidP="00784F96">
      <w:pPr>
        <w:spacing w:after="200" w:line="360" w:lineRule="auto"/>
        <w:ind w:left="1134" w:right="850"/>
        <w:jc w:val="both"/>
        <w:rPr>
          <w:sz w:val="24"/>
          <w:szCs w:val="24"/>
        </w:rPr>
      </w:pPr>
    </w:p>
    <w:p w14:paraId="138FC6FF" w14:textId="77777777" w:rsidR="00784F96" w:rsidRPr="00784F96" w:rsidRDefault="00784F96" w:rsidP="00784F96">
      <w:pPr>
        <w:spacing w:after="200" w:line="360" w:lineRule="auto"/>
        <w:ind w:left="1134" w:right="850"/>
        <w:jc w:val="both"/>
        <w:rPr>
          <w:sz w:val="24"/>
          <w:szCs w:val="24"/>
        </w:rPr>
      </w:pPr>
      <w:r w:rsidRPr="00784F96">
        <w:rPr>
          <w:sz w:val="24"/>
          <w:szCs w:val="24"/>
        </w:rPr>
        <w:t xml:space="preserve">Signature:                                                          </w:t>
      </w:r>
    </w:p>
    <w:p w14:paraId="0DD1D545" w14:textId="77777777" w:rsidR="00784F96" w:rsidRPr="00784F96" w:rsidRDefault="00784F96" w:rsidP="00784F96">
      <w:pPr>
        <w:spacing w:after="200" w:line="360" w:lineRule="auto"/>
        <w:ind w:left="1134" w:right="850"/>
        <w:jc w:val="both"/>
        <w:rPr>
          <w:sz w:val="24"/>
          <w:szCs w:val="24"/>
        </w:rPr>
      </w:pPr>
      <w:r w:rsidRPr="00784F96">
        <w:rPr>
          <w:sz w:val="24"/>
          <w:szCs w:val="24"/>
        </w:rPr>
        <w:t xml:space="preserve">Name: </w:t>
      </w:r>
      <w:proofErr w:type="spellStart"/>
      <w:r w:rsidRPr="00784F96">
        <w:rPr>
          <w:sz w:val="24"/>
          <w:szCs w:val="24"/>
        </w:rPr>
        <w:t>Yuvraj</w:t>
      </w:r>
      <w:proofErr w:type="spellEnd"/>
      <w:r w:rsidRPr="00784F96">
        <w:rPr>
          <w:sz w:val="24"/>
          <w:szCs w:val="24"/>
        </w:rPr>
        <w:t xml:space="preserve"> Mishra           </w:t>
      </w:r>
      <w:proofErr w:type="spellStart"/>
      <w:r w:rsidRPr="00784F96">
        <w:rPr>
          <w:sz w:val="24"/>
          <w:szCs w:val="24"/>
        </w:rPr>
        <w:t>Shruti</w:t>
      </w:r>
      <w:proofErr w:type="spellEnd"/>
      <w:r w:rsidRPr="00784F96">
        <w:rPr>
          <w:sz w:val="24"/>
          <w:szCs w:val="24"/>
        </w:rPr>
        <w:t xml:space="preserve"> </w:t>
      </w:r>
      <w:proofErr w:type="spellStart"/>
      <w:r w:rsidRPr="00784F96">
        <w:rPr>
          <w:sz w:val="24"/>
          <w:szCs w:val="24"/>
        </w:rPr>
        <w:t>Gautam</w:t>
      </w:r>
      <w:proofErr w:type="spellEnd"/>
      <w:r w:rsidRPr="00784F96">
        <w:rPr>
          <w:sz w:val="24"/>
          <w:szCs w:val="24"/>
        </w:rPr>
        <w:t xml:space="preserve">      Vishal </w:t>
      </w:r>
      <w:proofErr w:type="spellStart"/>
      <w:r w:rsidRPr="00784F96">
        <w:rPr>
          <w:sz w:val="24"/>
          <w:szCs w:val="24"/>
        </w:rPr>
        <w:t>Yadav</w:t>
      </w:r>
      <w:proofErr w:type="spellEnd"/>
      <w:r w:rsidRPr="00784F96">
        <w:rPr>
          <w:sz w:val="24"/>
          <w:szCs w:val="24"/>
        </w:rPr>
        <w:t xml:space="preserve">                                    </w:t>
      </w:r>
    </w:p>
    <w:p w14:paraId="45EF671F" w14:textId="77777777" w:rsidR="00784F96" w:rsidRPr="001D25D2" w:rsidRDefault="00784F96" w:rsidP="00784F96">
      <w:pPr>
        <w:spacing w:after="200" w:line="360" w:lineRule="auto"/>
        <w:ind w:left="1134" w:right="850"/>
        <w:jc w:val="both"/>
        <w:rPr>
          <w:sz w:val="28"/>
          <w:szCs w:val="28"/>
        </w:rPr>
      </w:pPr>
      <w:r w:rsidRPr="00784F96">
        <w:rPr>
          <w:sz w:val="24"/>
          <w:szCs w:val="24"/>
        </w:rPr>
        <w:t>Roll No.:  2000290120200   2000290120155    2000290120194</w:t>
      </w:r>
      <w:r>
        <w:rPr>
          <w:sz w:val="28"/>
          <w:szCs w:val="28"/>
        </w:rPr>
        <w:t xml:space="preserve">                             </w:t>
      </w:r>
    </w:p>
    <w:p w14:paraId="0C53ECCD" w14:textId="77777777" w:rsidR="00784F96" w:rsidRDefault="00784F96">
      <w:pPr>
        <w:pStyle w:val="Heading1"/>
        <w:spacing w:before="66"/>
        <w:ind w:right="360"/>
        <w:rPr>
          <w:spacing w:val="-2"/>
        </w:rPr>
      </w:pPr>
    </w:p>
    <w:p w14:paraId="0AB03477" w14:textId="77777777" w:rsidR="00784F96" w:rsidRDefault="00784F96">
      <w:pPr>
        <w:pStyle w:val="Heading1"/>
        <w:spacing w:before="66"/>
        <w:ind w:right="360"/>
        <w:rPr>
          <w:spacing w:val="-2"/>
        </w:rPr>
      </w:pPr>
    </w:p>
    <w:p w14:paraId="24D9715B" w14:textId="77777777" w:rsidR="00784F96" w:rsidRDefault="00784F96">
      <w:pPr>
        <w:pStyle w:val="Heading1"/>
        <w:spacing w:before="66"/>
        <w:ind w:right="360"/>
        <w:rPr>
          <w:spacing w:val="-2"/>
        </w:rPr>
      </w:pPr>
    </w:p>
    <w:p w14:paraId="44DE6568" w14:textId="77777777" w:rsidR="00784F96" w:rsidRDefault="00784F96">
      <w:pPr>
        <w:pStyle w:val="Heading1"/>
        <w:spacing w:before="66"/>
        <w:ind w:right="360"/>
        <w:rPr>
          <w:spacing w:val="-2"/>
        </w:rPr>
      </w:pPr>
    </w:p>
    <w:p w14:paraId="22E52D36" w14:textId="77777777" w:rsidR="00784F96" w:rsidRDefault="00784F96">
      <w:pPr>
        <w:pStyle w:val="Heading1"/>
        <w:spacing w:before="66"/>
        <w:ind w:right="360"/>
        <w:rPr>
          <w:spacing w:val="-2"/>
        </w:rPr>
      </w:pPr>
    </w:p>
    <w:p w14:paraId="347AB923" w14:textId="058FE4A2" w:rsidR="00DA3B20" w:rsidRDefault="00DA3B20" w:rsidP="00DA3B20">
      <w:pPr>
        <w:pStyle w:val="NormalWeb"/>
        <w:sectPr w:rsidR="00DA3B20">
          <w:pgSz w:w="12240" w:h="15840"/>
          <w:pgMar w:top="1740" w:right="94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1D54F8" w14:textId="77777777" w:rsidR="00C620DE" w:rsidRDefault="005E0396">
      <w:pPr>
        <w:pStyle w:val="Heading1"/>
        <w:spacing w:before="66"/>
        <w:ind w:left="2405"/>
        <w:jc w:val="left"/>
      </w:pPr>
      <w:r>
        <w:lastRenderedPageBreak/>
        <w:t>TABLE</w:t>
      </w:r>
      <w:r>
        <w:rPr>
          <w:spacing w:val="-8"/>
        </w:rPr>
        <w:t xml:space="preserve"> </w:t>
      </w:r>
      <w:r>
        <w:t>OF</w:t>
      </w:r>
      <w:r>
        <w:rPr>
          <w:spacing w:val="-9"/>
        </w:rPr>
        <w:t xml:space="preserve"> </w:t>
      </w:r>
      <w:r>
        <w:rPr>
          <w:spacing w:val="-2"/>
        </w:rPr>
        <w:t>CONTENTS</w:t>
      </w:r>
    </w:p>
    <w:p w14:paraId="7751A574" w14:textId="77777777" w:rsidR="00C620DE" w:rsidRDefault="00C620DE">
      <w:pPr>
        <w:pStyle w:val="BodyText"/>
        <w:rPr>
          <w:b/>
          <w:sz w:val="20"/>
        </w:rPr>
      </w:pPr>
    </w:p>
    <w:p w14:paraId="12453A8B" w14:textId="77777777" w:rsidR="00C620DE" w:rsidRDefault="00C620DE">
      <w:pPr>
        <w:pStyle w:val="BodyText"/>
        <w:rPr>
          <w:b/>
          <w:sz w:val="20"/>
        </w:rPr>
      </w:pPr>
    </w:p>
    <w:p w14:paraId="04E3B374" w14:textId="77777777" w:rsidR="00C620DE" w:rsidRDefault="00C620DE">
      <w:pPr>
        <w:pStyle w:val="BodyText"/>
        <w:rPr>
          <w:b/>
          <w:sz w:val="20"/>
        </w:rPr>
      </w:pPr>
    </w:p>
    <w:p w14:paraId="2E680B29" w14:textId="77777777" w:rsidR="00C620DE" w:rsidRDefault="00C620DE">
      <w:pPr>
        <w:pStyle w:val="BodyText"/>
        <w:rPr>
          <w:b/>
          <w:sz w:val="20"/>
        </w:rPr>
      </w:pPr>
    </w:p>
    <w:p w14:paraId="6880E933" w14:textId="77777777" w:rsidR="00C620DE" w:rsidRDefault="00C620DE">
      <w:pPr>
        <w:pStyle w:val="BodyText"/>
        <w:spacing w:before="5"/>
        <w:rPr>
          <w:b/>
          <w:sz w:val="11"/>
        </w:rPr>
      </w:pPr>
    </w:p>
    <w:tbl>
      <w:tblPr>
        <w:tblW w:w="0" w:type="auto"/>
        <w:tblInd w:w="165" w:type="dxa"/>
        <w:tblLayout w:type="fixed"/>
        <w:tblCellMar>
          <w:left w:w="0" w:type="dxa"/>
          <w:right w:w="0" w:type="dxa"/>
        </w:tblCellMar>
        <w:tblLook w:val="01E0" w:firstRow="1" w:lastRow="1" w:firstColumn="1" w:lastColumn="1" w:noHBand="0" w:noVBand="0"/>
      </w:tblPr>
      <w:tblGrid>
        <w:gridCol w:w="8607"/>
        <w:gridCol w:w="724"/>
      </w:tblGrid>
      <w:tr w:rsidR="00C620DE" w14:paraId="113338B8" w14:textId="77777777">
        <w:trPr>
          <w:trHeight w:val="372"/>
        </w:trPr>
        <w:tc>
          <w:tcPr>
            <w:tcW w:w="8607" w:type="dxa"/>
          </w:tcPr>
          <w:p w14:paraId="347F4A68" w14:textId="77777777" w:rsidR="00C620DE" w:rsidRDefault="005E0396">
            <w:pPr>
              <w:pStyle w:val="TableParagraph"/>
              <w:spacing w:before="0" w:line="266" w:lineRule="exact"/>
              <w:rPr>
                <w:sz w:val="24"/>
              </w:rPr>
            </w:pPr>
            <w:r>
              <w:rPr>
                <w:sz w:val="24"/>
              </w:rPr>
              <w:t>CHAPTER</w:t>
            </w:r>
            <w:r>
              <w:rPr>
                <w:spacing w:val="-3"/>
                <w:sz w:val="24"/>
              </w:rPr>
              <w:t xml:space="preserve"> </w:t>
            </w:r>
            <w:r>
              <w:rPr>
                <w:sz w:val="24"/>
              </w:rPr>
              <w:t>1</w:t>
            </w:r>
            <w:r>
              <w:rPr>
                <w:spacing w:val="-3"/>
                <w:sz w:val="24"/>
              </w:rPr>
              <w:t xml:space="preserve"> </w:t>
            </w:r>
            <w:r>
              <w:rPr>
                <w:spacing w:val="-2"/>
                <w:sz w:val="24"/>
              </w:rPr>
              <w:t>INTRODUCTION</w:t>
            </w:r>
          </w:p>
        </w:tc>
        <w:tc>
          <w:tcPr>
            <w:tcW w:w="724" w:type="dxa"/>
          </w:tcPr>
          <w:p w14:paraId="12563B72" w14:textId="77777777" w:rsidR="00C620DE" w:rsidRDefault="00C620DE">
            <w:pPr>
              <w:pStyle w:val="TableParagraph"/>
              <w:spacing w:before="0"/>
              <w:ind w:left="0"/>
              <w:rPr>
                <w:sz w:val="24"/>
              </w:rPr>
            </w:pPr>
          </w:p>
        </w:tc>
      </w:tr>
      <w:tr w:rsidR="00C620DE" w:rsidRPr="001A0590" w14:paraId="150AE549" w14:textId="77777777">
        <w:trPr>
          <w:trHeight w:val="478"/>
        </w:trPr>
        <w:tc>
          <w:tcPr>
            <w:tcW w:w="8607" w:type="dxa"/>
          </w:tcPr>
          <w:p w14:paraId="75139613" w14:textId="77777777" w:rsidR="00C620DE" w:rsidRDefault="005E0396">
            <w:pPr>
              <w:pStyle w:val="TableParagraph"/>
              <w:tabs>
                <w:tab w:val="left" w:pos="1963"/>
              </w:tabs>
              <w:ind w:left="1249"/>
              <w:rPr>
                <w:sz w:val="24"/>
              </w:rPr>
            </w:pPr>
            <w:r>
              <w:rPr>
                <w:spacing w:val="-4"/>
                <w:sz w:val="24"/>
              </w:rPr>
              <w:t>1.1.</w:t>
            </w:r>
            <w:r>
              <w:rPr>
                <w:sz w:val="24"/>
              </w:rPr>
              <w:tab/>
              <w:t>Introduction</w:t>
            </w:r>
            <w:r>
              <w:rPr>
                <w:spacing w:val="-6"/>
                <w:sz w:val="24"/>
              </w:rPr>
              <w:t xml:space="preserve"> </w:t>
            </w:r>
            <w:r>
              <w:rPr>
                <w:spacing w:val="-2"/>
                <w:sz w:val="24"/>
              </w:rPr>
              <w:t>……………………...................................................</w:t>
            </w:r>
          </w:p>
        </w:tc>
        <w:tc>
          <w:tcPr>
            <w:tcW w:w="724" w:type="dxa"/>
          </w:tcPr>
          <w:p w14:paraId="0B714FB1" w14:textId="22A40ECB" w:rsidR="00C620DE" w:rsidRPr="001A0590" w:rsidRDefault="001A0590">
            <w:pPr>
              <w:pStyle w:val="TableParagraph"/>
              <w:spacing w:before="99"/>
              <w:ind w:left="386"/>
              <w:rPr>
                <w:sz w:val="24"/>
                <w:szCs w:val="24"/>
              </w:rPr>
            </w:pPr>
            <w:r w:rsidRPr="001A0590">
              <w:rPr>
                <w:sz w:val="24"/>
                <w:szCs w:val="24"/>
              </w:rPr>
              <w:t>7</w:t>
            </w:r>
          </w:p>
        </w:tc>
      </w:tr>
      <w:tr w:rsidR="00C620DE" w:rsidRPr="001A0590" w14:paraId="7A94FF35" w14:textId="77777777">
        <w:trPr>
          <w:trHeight w:val="478"/>
        </w:trPr>
        <w:tc>
          <w:tcPr>
            <w:tcW w:w="8607" w:type="dxa"/>
          </w:tcPr>
          <w:p w14:paraId="5E0AECE5" w14:textId="77777777" w:rsidR="00C620DE" w:rsidRDefault="005E0396">
            <w:pPr>
              <w:pStyle w:val="TableParagraph"/>
              <w:tabs>
                <w:tab w:val="left" w:pos="1969"/>
              </w:tabs>
              <w:spacing w:before="95"/>
              <w:ind w:left="1249"/>
              <w:rPr>
                <w:sz w:val="24"/>
              </w:rPr>
            </w:pPr>
            <w:r>
              <w:rPr>
                <w:spacing w:val="-5"/>
                <w:sz w:val="24"/>
              </w:rPr>
              <w:t>1.2</w:t>
            </w:r>
            <w:r>
              <w:rPr>
                <w:sz w:val="24"/>
              </w:rPr>
              <w:tab/>
              <w:t>Problem</w:t>
            </w:r>
            <w:r>
              <w:rPr>
                <w:spacing w:val="-1"/>
                <w:sz w:val="24"/>
              </w:rPr>
              <w:t xml:space="preserve"> </w:t>
            </w:r>
            <w:proofErr w:type="gramStart"/>
            <w:r>
              <w:rPr>
                <w:sz w:val="24"/>
              </w:rPr>
              <w:t>Statement</w:t>
            </w:r>
            <w:r>
              <w:rPr>
                <w:spacing w:val="-1"/>
                <w:sz w:val="24"/>
              </w:rPr>
              <w:t xml:space="preserve"> </w:t>
            </w:r>
            <w:r>
              <w:rPr>
                <w:spacing w:val="-2"/>
                <w:sz w:val="24"/>
              </w:rPr>
              <w:t>.</w:t>
            </w:r>
            <w:proofErr w:type="gramEnd"/>
            <w:r>
              <w:rPr>
                <w:spacing w:val="-2"/>
                <w:sz w:val="24"/>
              </w:rPr>
              <w:t>…………………….......................................</w:t>
            </w:r>
          </w:p>
        </w:tc>
        <w:tc>
          <w:tcPr>
            <w:tcW w:w="724" w:type="dxa"/>
          </w:tcPr>
          <w:p w14:paraId="642F030D" w14:textId="2C87B418" w:rsidR="00C620DE" w:rsidRPr="001A0590" w:rsidRDefault="001A0590" w:rsidP="001A0590">
            <w:pPr>
              <w:pStyle w:val="TableParagraph"/>
              <w:spacing w:before="95"/>
              <w:rPr>
                <w:sz w:val="24"/>
                <w:szCs w:val="24"/>
              </w:rPr>
            </w:pPr>
            <w:r w:rsidRPr="001A0590">
              <w:rPr>
                <w:sz w:val="24"/>
                <w:szCs w:val="24"/>
              </w:rPr>
              <w:t xml:space="preserve">    10</w:t>
            </w:r>
          </w:p>
        </w:tc>
      </w:tr>
      <w:tr w:rsidR="00C620DE" w:rsidRPr="001A0590" w14:paraId="1D90A81B" w14:textId="77777777">
        <w:trPr>
          <w:trHeight w:val="479"/>
        </w:trPr>
        <w:tc>
          <w:tcPr>
            <w:tcW w:w="8607" w:type="dxa"/>
          </w:tcPr>
          <w:p w14:paraId="410F8D43" w14:textId="77777777" w:rsidR="00C620DE" w:rsidRDefault="005E0396">
            <w:pPr>
              <w:pStyle w:val="TableParagraph"/>
              <w:tabs>
                <w:tab w:val="left" w:pos="1963"/>
              </w:tabs>
              <w:ind w:left="1249"/>
              <w:rPr>
                <w:sz w:val="24"/>
              </w:rPr>
            </w:pPr>
            <w:r>
              <w:rPr>
                <w:spacing w:val="-4"/>
                <w:sz w:val="24"/>
              </w:rPr>
              <w:t>1.2.</w:t>
            </w:r>
            <w:r>
              <w:rPr>
                <w:sz w:val="24"/>
              </w:rPr>
              <w:tab/>
            </w:r>
            <w:r>
              <w:rPr>
                <w:spacing w:val="-2"/>
                <w:sz w:val="24"/>
              </w:rPr>
              <w:t>Objective…………………………………………………………</w:t>
            </w:r>
          </w:p>
        </w:tc>
        <w:tc>
          <w:tcPr>
            <w:tcW w:w="724" w:type="dxa"/>
          </w:tcPr>
          <w:p w14:paraId="0CAB2AAB" w14:textId="06BAAABF" w:rsidR="00C620DE" w:rsidRPr="001A0590" w:rsidRDefault="001A0590" w:rsidP="001A0590">
            <w:pPr>
              <w:pStyle w:val="TableParagraph"/>
              <w:spacing w:before="99"/>
              <w:rPr>
                <w:sz w:val="24"/>
                <w:szCs w:val="24"/>
              </w:rPr>
            </w:pPr>
            <w:r w:rsidRPr="001A0590">
              <w:rPr>
                <w:sz w:val="24"/>
                <w:szCs w:val="24"/>
              </w:rPr>
              <w:t xml:space="preserve">   </w:t>
            </w:r>
            <w:r>
              <w:rPr>
                <w:sz w:val="24"/>
                <w:szCs w:val="24"/>
              </w:rPr>
              <w:t xml:space="preserve"> </w:t>
            </w:r>
            <w:r w:rsidRPr="001A0590">
              <w:rPr>
                <w:sz w:val="24"/>
                <w:szCs w:val="24"/>
              </w:rPr>
              <w:t>11</w:t>
            </w:r>
          </w:p>
        </w:tc>
      </w:tr>
      <w:tr w:rsidR="00C620DE" w:rsidRPr="001A0590" w14:paraId="069C11AD" w14:textId="77777777">
        <w:trPr>
          <w:trHeight w:val="479"/>
        </w:trPr>
        <w:tc>
          <w:tcPr>
            <w:tcW w:w="8607" w:type="dxa"/>
          </w:tcPr>
          <w:p w14:paraId="518DE04F" w14:textId="77777777" w:rsidR="00C620DE" w:rsidRDefault="005E0396">
            <w:pPr>
              <w:pStyle w:val="TableParagraph"/>
              <w:tabs>
                <w:tab w:val="left" w:pos="1960"/>
              </w:tabs>
              <w:spacing w:before="96"/>
              <w:ind w:left="1249"/>
              <w:rPr>
                <w:sz w:val="24"/>
              </w:rPr>
            </w:pPr>
            <w:r>
              <w:rPr>
                <w:spacing w:val="-4"/>
                <w:sz w:val="24"/>
              </w:rPr>
              <w:t>1.3.</w:t>
            </w:r>
            <w:r>
              <w:rPr>
                <w:sz w:val="24"/>
              </w:rPr>
              <w:tab/>
            </w:r>
            <w:r>
              <w:rPr>
                <w:spacing w:val="-2"/>
                <w:sz w:val="24"/>
              </w:rPr>
              <w:t>Scope……………………………………………………………..</w:t>
            </w:r>
          </w:p>
        </w:tc>
        <w:tc>
          <w:tcPr>
            <w:tcW w:w="724" w:type="dxa"/>
          </w:tcPr>
          <w:p w14:paraId="4AE321FF" w14:textId="3022657C" w:rsidR="00C620DE" w:rsidRPr="001A0590" w:rsidRDefault="001A0590" w:rsidP="001A0590">
            <w:pPr>
              <w:pStyle w:val="TableParagraph"/>
              <w:spacing w:before="101"/>
              <w:ind w:left="108"/>
              <w:rPr>
                <w:sz w:val="24"/>
                <w:szCs w:val="24"/>
              </w:rPr>
            </w:pPr>
            <w:r>
              <w:rPr>
                <w:sz w:val="24"/>
                <w:szCs w:val="24"/>
              </w:rPr>
              <w:t xml:space="preserve">   12</w:t>
            </w:r>
          </w:p>
        </w:tc>
      </w:tr>
      <w:tr w:rsidR="00C620DE" w:rsidRPr="001A0590" w14:paraId="6E005A56" w14:textId="77777777">
        <w:trPr>
          <w:trHeight w:val="480"/>
        </w:trPr>
        <w:tc>
          <w:tcPr>
            <w:tcW w:w="8607" w:type="dxa"/>
          </w:tcPr>
          <w:p w14:paraId="2C5ECBC0" w14:textId="77777777" w:rsidR="00C620DE" w:rsidRDefault="005E0396">
            <w:pPr>
              <w:pStyle w:val="TableParagraph"/>
              <w:rPr>
                <w:sz w:val="24"/>
              </w:rPr>
            </w:pPr>
            <w:r>
              <w:rPr>
                <w:sz w:val="24"/>
              </w:rPr>
              <w:t>CHAPTER</w:t>
            </w:r>
            <w:r>
              <w:rPr>
                <w:spacing w:val="-3"/>
                <w:sz w:val="24"/>
              </w:rPr>
              <w:t xml:space="preserve"> </w:t>
            </w:r>
            <w:r>
              <w:rPr>
                <w:sz w:val="24"/>
              </w:rPr>
              <w:t>2</w:t>
            </w:r>
            <w:r>
              <w:rPr>
                <w:spacing w:val="-2"/>
                <w:sz w:val="24"/>
              </w:rPr>
              <w:t xml:space="preserve"> </w:t>
            </w:r>
            <w:r>
              <w:rPr>
                <w:sz w:val="24"/>
              </w:rPr>
              <w:t>LITERATURE</w:t>
            </w:r>
            <w:r>
              <w:rPr>
                <w:spacing w:val="-3"/>
                <w:sz w:val="24"/>
              </w:rPr>
              <w:t xml:space="preserve"> </w:t>
            </w:r>
            <w:r>
              <w:rPr>
                <w:spacing w:val="-2"/>
                <w:sz w:val="24"/>
              </w:rPr>
              <w:t>REVIEW……………………………………………....</w:t>
            </w:r>
          </w:p>
        </w:tc>
        <w:tc>
          <w:tcPr>
            <w:tcW w:w="724" w:type="dxa"/>
          </w:tcPr>
          <w:p w14:paraId="4BBB5D8A" w14:textId="3F8196D2" w:rsidR="00C620DE" w:rsidRPr="001A0590" w:rsidRDefault="001A0590" w:rsidP="001A0590">
            <w:pPr>
              <w:pStyle w:val="TableParagraph"/>
              <w:spacing w:before="102"/>
              <w:ind w:left="0" w:right="104"/>
              <w:jc w:val="center"/>
              <w:rPr>
                <w:sz w:val="24"/>
                <w:szCs w:val="24"/>
              </w:rPr>
            </w:pPr>
            <w:r>
              <w:rPr>
                <w:spacing w:val="-2"/>
                <w:sz w:val="24"/>
                <w:szCs w:val="24"/>
              </w:rPr>
              <w:t xml:space="preserve">    13</w:t>
            </w:r>
          </w:p>
        </w:tc>
      </w:tr>
      <w:tr w:rsidR="00C620DE" w:rsidRPr="001A0590" w14:paraId="40F261AE" w14:textId="77777777">
        <w:trPr>
          <w:trHeight w:val="550"/>
        </w:trPr>
        <w:tc>
          <w:tcPr>
            <w:tcW w:w="8607" w:type="dxa"/>
          </w:tcPr>
          <w:p w14:paraId="1E9681F7" w14:textId="77777777" w:rsidR="00C620DE" w:rsidRDefault="005E0396">
            <w:pPr>
              <w:pStyle w:val="TableParagraph"/>
              <w:rPr>
                <w:sz w:val="24"/>
              </w:rPr>
            </w:pPr>
            <w:r>
              <w:rPr>
                <w:sz w:val="24"/>
              </w:rPr>
              <w:t>CHAPTER</w:t>
            </w:r>
            <w:r>
              <w:rPr>
                <w:spacing w:val="-5"/>
                <w:sz w:val="24"/>
              </w:rPr>
              <w:t xml:space="preserve"> </w:t>
            </w:r>
            <w:r>
              <w:rPr>
                <w:sz w:val="24"/>
              </w:rPr>
              <w:t>3</w:t>
            </w:r>
            <w:r>
              <w:rPr>
                <w:spacing w:val="-4"/>
                <w:sz w:val="24"/>
              </w:rPr>
              <w:t xml:space="preserve"> </w:t>
            </w:r>
            <w:r>
              <w:rPr>
                <w:sz w:val="24"/>
              </w:rPr>
              <w:t>PROPOSED</w:t>
            </w:r>
            <w:r>
              <w:rPr>
                <w:spacing w:val="-5"/>
                <w:sz w:val="24"/>
              </w:rPr>
              <w:t xml:space="preserve"> </w:t>
            </w:r>
            <w:r>
              <w:rPr>
                <w:sz w:val="24"/>
              </w:rPr>
              <w:t>METHODOLOGY</w:t>
            </w:r>
            <w:r>
              <w:rPr>
                <w:spacing w:val="-4"/>
                <w:sz w:val="24"/>
              </w:rPr>
              <w:t xml:space="preserve"> </w:t>
            </w:r>
            <w:r>
              <w:rPr>
                <w:spacing w:val="-2"/>
                <w:sz w:val="24"/>
              </w:rPr>
              <w:t>…………………………………........</w:t>
            </w:r>
          </w:p>
        </w:tc>
        <w:tc>
          <w:tcPr>
            <w:tcW w:w="724" w:type="dxa"/>
          </w:tcPr>
          <w:p w14:paraId="0F04A9CA" w14:textId="7C1850AB" w:rsidR="00C620DE" w:rsidRPr="001A0590" w:rsidRDefault="001A0590" w:rsidP="001A0590">
            <w:pPr>
              <w:pStyle w:val="TableParagraph"/>
              <w:spacing w:before="99"/>
              <w:ind w:left="0" w:right="47"/>
              <w:jc w:val="center"/>
              <w:rPr>
                <w:sz w:val="24"/>
                <w:szCs w:val="24"/>
              </w:rPr>
            </w:pPr>
            <w:r>
              <w:rPr>
                <w:spacing w:val="-2"/>
                <w:sz w:val="24"/>
                <w:szCs w:val="24"/>
              </w:rPr>
              <w:t xml:space="preserve">   16</w:t>
            </w:r>
          </w:p>
        </w:tc>
      </w:tr>
      <w:tr w:rsidR="00C620DE" w:rsidRPr="001A0590" w14:paraId="48C4EB3D" w14:textId="77777777">
        <w:trPr>
          <w:trHeight w:val="456"/>
        </w:trPr>
        <w:tc>
          <w:tcPr>
            <w:tcW w:w="8607" w:type="dxa"/>
          </w:tcPr>
          <w:p w14:paraId="2D9A2C00" w14:textId="5430BDE6" w:rsidR="00C620DE" w:rsidRDefault="00B13014" w:rsidP="00B13014">
            <w:pPr>
              <w:pStyle w:val="BodyText"/>
            </w:pPr>
            <w:r>
              <w:t xml:space="preserve">                     </w:t>
            </w:r>
            <w:r w:rsidR="005E0396">
              <w:t>3.1</w:t>
            </w:r>
            <w:r w:rsidR="005E0396">
              <w:rPr>
                <w:spacing w:val="-3"/>
              </w:rPr>
              <w:t xml:space="preserve"> </w:t>
            </w:r>
            <w:r w:rsidR="005E0396">
              <w:rPr>
                <w:spacing w:val="-2"/>
              </w:rPr>
              <w:t>Flowchart</w:t>
            </w:r>
            <w:r w:rsidR="001A0590">
              <w:rPr>
                <w:spacing w:val="-2"/>
              </w:rPr>
              <w:t>…………………………………………………………….</w:t>
            </w:r>
          </w:p>
        </w:tc>
        <w:tc>
          <w:tcPr>
            <w:tcW w:w="724" w:type="dxa"/>
          </w:tcPr>
          <w:p w14:paraId="0E96C309" w14:textId="31C6DA50" w:rsidR="00C620DE" w:rsidRPr="001A0590" w:rsidRDefault="001A0590">
            <w:pPr>
              <w:pStyle w:val="TableParagraph"/>
              <w:spacing w:before="0"/>
              <w:ind w:left="0"/>
              <w:rPr>
                <w:sz w:val="24"/>
                <w:szCs w:val="24"/>
              </w:rPr>
            </w:pPr>
            <w:r>
              <w:rPr>
                <w:sz w:val="24"/>
                <w:szCs w:val="24"/>
              </w:rPr>
              <w:t xml:space="preserve">     18</w:t>
            </w:r>
          </w:p>
        </w:tc>
      </w:tr>
      <w:tr w:rsidR="00C620DE" w:rsidRPr="001A0590" w14:paraId="5A6E8558" w14:textId="77777777">
        <w:trPr>
          <w:trHeight w:val="478"/>
        </w:trPr>
        <w:tc>
          <w:tcPr>
            <w:tcW w:w="8607" w:type="dxa"/>
          </w:tcPr>
          <w:p w14:paraId="16E83789" w14:textId="56DD034D" w:rsidR="00C620DE" w:rsidRDefault="005E0396">
            <w:pPr>
              <w:pStyle w:val="TableParagraph"/>
              <w:spacing w:before="95"/>
              <w:rPr>
                <w:sz w:val="24"/>
              </w:rPr>
            </w:pPr>
            <w:r>
              <w:rPr>
                <w:sz w:val="24"/>
              </w:rPr>
              <w:t>CHAPTER</w:t>
            </w:r>
            <w:r>
              <w:rPr>
                <w:spacing w:val="-4"/>
                <w:sz w:val="24"/>
              </w:rPr>
              <w:t xml:space="preserve"> </w:t>
            </w:r>
            <w:r w:rsidR="00921EC9">
              <w:rPr>
                <w:sz w:val="24"/>
              </w:rPr>
              <w:t>4</w:t>
            </w:r>
            <w:r>
              <w:rPr>
                <w:spacing w:val="-3"/>
                <w:sz w:val="24"/>
              </w:rPr>
              <w:t xml:space="preserve"> </w:t>
            </w:r>
            <w:r>
              <w:rPr>
                <w:sz w:val="24"/>
              </w:rPr>
              <w:t>CONCLUSION</w:t>
            </w:r>
            <w:r>
              <w:rPr>
                <w:spacing w:val="-3"/>
                <w:sz w:val="24"/>
              </w:rPr>
              <w:t xml:space="preserve"> </w:t>
            </w:r>
            <w:r>
              <w:rPr>
                <w:spacing w:val="-2"/>
                <w:sz w:val="24"/>
              </w:rPr>
              <w:t>….......................................................................................</w:t>
            </w:r>
          </w:p>
        </w:tc>
        <w:tc>
          <w:tcPr>
            <w:tcW w:w="724" w:type="dxa"/>
          </w:tcPr>
          <w:p w14:paraId="65A73379" w14:textId="1CE4C9B0" w:rsidR="00C620DE" w:rsidRPr="001A0590" w:rsidRDefault="001A0590">
            <w:pPr>
              <w:pStyle w:val="TableParagraph"/>
              <w:spacing w:before="95"/>
              <w:ind w:left="266"/>
              <w:rPr>
                <w:sz w:val="24"/>
                <w:szCs w:val="24"/>
              </w:rPr>
            </w:pPr>
            <w:r>
              <w:rPr>
                <w:spacing w:val="-5"/>
                <w:sz w:val="24"/>
                <w:szCs w:val="24"/>
              </w:rPr>
              <w:t>19</w:t>
            </w:r>
          </w:p>
        </w:tc>
      </w:tr>
      <w:tr w:rsidR="00C620DE" w:rsidRPr="001A0590" w14:paraId="3ECBD07B" w14:textId="77777777">
        <w:trPr>
          <w:trHeight w:val="372"/>
        </w:trPr>
        <w:tc>
          <w:tcPr>
            <w:tcW w:w="8607" w:type="dxa"/>
          </w:tcPr>
          <w:p w14:paraId="5CFE5962" w14:textId="77777777" w:rsidR="00C620DE" w:rsidRDefault="005E0396">
            <w:pPr>
              <w:pStyle w:val="TableParagraph"/>
              <w:spacing w:line="256" w:lineRule="exact"/>
              <w:rPr>
                <w:sz w:val="24"/>
              </w:rPr>
            </w:pPr>
            <w:r>
              <w:rPr>
                <w:spacing w:val="-2"/>
                <w:sz w:val="24"/>
              </w:rPr>
              <w:t>REFERENCES…..............................................................................................................</w:t>
            </w:r>
          </w:p>
        </w:tc>
        <w:tc>
          <w:tcPr>
            <w:tcW w:w="724" w:type="dxa"/>
          </w:tcPr>
          <w:p w14:paraId="24B7EB55" w14:textId="33806A95" w:rsidR="00C620DE" w:rsidRPr="001A0590" w:rsidRDefault="001A0590">
            <w:pPr>
              <w:pStyle w:val="TableParagraph"/>
              <w:spacing w:line="256" w:lineRule="exact"/>
              <w:ind w:left="266"/>
              <w:rPr>
                <w:sz w:val="24"/>
                <w:szCs w:val="24"/>
              </w:rPr>
            </w:pPr>
            <w:r>
              <w:rPr>
                <w:spacing w:val="-5"/>
                <w:sz w:val="24"/>
                <w:szCs w:val="24"/>
              </w:rPr>
              <w:t>20</w:t>
            </w:r>
          </w:p>
        </w:tc>
      </w:tr>
    </w:tbl>
    <w:p w14:paraId="2C09C5CB" w14:textId="7BEFEFF9" w:rsidR="001A0590" w:rsidRDefault="001A0590">
      <w:pPr>
        <w:spacing w:line="256" w:lineRule="exact"/>
        <w:rPr>
          <w:sz w:val="24"/>
        </w:rPr>
      </w:pPr>
    </w:p>
    <w:p w14:paraId="3ED60F0E" w14:textId="77777777" w:rsidR="001A0590" w:rsidRDefault="001A0590">
      <w:pPr>
        <w:rPr>
          <w:sz w:val="24"/>
        </w:rPr>
      </w:pPr>
      <w:r>
        <w:rPr>
          <w:sz w:val="24"/>
        </w:rPr>
        <w:br w:type="page"/>
      </w:r>
    </w:p>
    <w:p w14:paraId="44012B89" w14:textId="7657DB86" w:rsidR="001A0590" w:rsidRDefault="001A0590">
      <w:pPr>
        <w:rPr>
          <w:sz w:val="24"/>
        </w:rPr>
      </w:pPr>
    </w:p>
    <w:p w14:paraId="51C3EF4E" w14:textId="77777777" w:rsidR="001A0590" w:rsidRDefault="001A0590" w:rsidP="001A0590">
      <w:pPr>
        <w:spacing w:after="200" w:line="276" w:lineRule="auto"/>
        <w:jc w:val="center"/>
        <w:rPr>
          <w:b/>
          <w:bCs/>
          <w:sz w:val="32"/>
          <w:szCs w:val="32"/>
        </w:rPr>
      </w:pPr>
      <w:r>
        <w:rPr>
          <w:b/>
          <w:bCs/>
          <w:sz w:val="32"/>
          <w:szCs w:val="32"/>
        </w:rPr>
        <w:t>ABSTRACT</w:t>
      </w:r>
    </w:p>
    <w:p w14:paraId="64C06F75" w14:textId="77777777" w:rsidR="001A0590" w:rsidRPr="0030036B" w:rsidRDefault="001A0590" w:rsidP="001A0590">
      <w:pPr>
        <w:spacing w:after="200" w:line="276" w:lineRule="auto"/>
        <w:jc w:val="center"/>
        <w:rPr>
          <w:b/>
          <w:bCs/>
          <w:sz w:val="32"/>
          <w:szCs w:val="32"/>
        </w:rPr>
      </w:pPr>
    </w:p>
    <w:p w14:paraId="4580B977" w14:textId="77777777" w:rsidR="001A0590" w:rsidRPr="00784F96" w:rsidRDefault="001A0590" w:rsidP="001A0590">
      <w:pPr>
        <w:spacing w:before="100" w:beforeAutospacing="1" w:after="100" w:afterAutospacing="1" w:line="360" w:lineRule="auto"/>
        <w:ind w:left="1134" w:right="850"/>
        <w:jc w:val="both"/>
        <w:rPr>
          <w:sz w:val="24"/>
          <w:szCs w:val="24"/>
        </w:rPr>
      </w:pPr>
      <w:r w:rsidRPr="00784F96">
        <w:rPr>
          <w:color w:val="0D0D0D"/>
          <w:sz w:val="24"/>
          <w:szCs w:val="24"/>
          <w:shd w:val="clear" w:color="auto" w:fill="FFFFFF"/>
        </w:rPr>
        <w:t>The cornerstone of our initiative lies in the swift identification and resolution of public grievances. We recognize the critical importance of providing citizens with a platform to voice their concerns regarding various local community matters. These issues span a broad spectrum, ranging from sensitive topics such as law and order, sociological challenges like child labor and harassment of women, to practical issues encompassing garbage management, water supply, energy, transportation, and sewage. However, administrative organizations often grapple with the formidable task of managing these complaints effectively. The sheer volume and diversity of grievances demand a systematic approach to categorization and prioritization. To address this challenge, we propose the development of a web application specifically designed to methodically analyze the multitude of complaints received, with the aim of pinpointing common problems and facilitating their resolution. This digital platform will not only streamline the complaint submission process for citizens but also enable administrators to identify trends, allocate resources efficiently, and expedite the resolution of pressing issues. By harnessing the power of technology, we seek to foster greater transparency, accountability, and responsiveness in governance, ultimately enhancing the well-being of our communities.</w:t>
      </w:r>
    </w:p>
    <w:p w14:paraId="36BD91A2" w14:textId="77777777" w:rsidR="00C620DE" w:rsidRDefault="00C620DE">
      <w:pPr>
        <w:spacing w:line="256" w:lineRule="exact"/>
        <w:rPr>
          <w:sz w:val="24"/>
        </w:rPr>
        <w:sectPr w:rsidR="00C620DE">
          <w:pgSz w:w="12240" w:h="15840"/>
          <w:pgMar w:top="1740" w:right="940" w:bottom="280" w:left="1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54E160D" w14:textId="77777777" w:rsidR="00784F96" w:rsidRDefault="00784F96" w:rsidP="00784F96">
      <w:pPr>
        <w:spacing w:after="160" w:line="259" w:lineRule="auto"/>
        <w:ind w:right="567"/>
        <w:jc w:val="center"/>
        <w:rPr>
          <w:rFonts w:eastAsia="Calibri"/>
          <w:b/>
          <w:sz w:val="36"/>
          <w:szCs w:val="36"/>
          <w:lang w:val="en-IN"/>
        </w:rPr>
      </w:pPr>
    </w:p>
    <w:p w14:paraId="5C74213D" w14:textId="7FB0CB02" w:rsidR="00784F96" w:rsidRPr="006A24A4" w:rsidRDefault="00784F96" w:rsidP="00784F96">
      <w:pPr>
        <w:spacing w:after="160" w:line="259" w:lineRule="auto"/>
        <w:ind w:right="567"/>
        <w:jc w:val="center"/>
        <w:rPr>
          <w:rFonts w:eastAsia="Calibri"/>
          <w:b/>
          <w:sz w:val="36"/>
          <w:szCs w:val="36"/>
          <w:lang w:val="en-IN"/>
        </w:rPr>
      </w:pPr>
      <w:r>
        <w:rPr>
          <w:rFonts w:eastAsia="Calibri"/>
          <w:b/>
          <w:sz w:val="36"/>
          <w:szCs w:val="36"/>
          <w:lang w:val="en-IN"/>
        </w:rPr>
        <w:t xml:space="preserve">      </w:t>
      </w:r>
      <w:r w:rsidRPr="006A24A4">
        <w:rPr>
          <w:rFonts w:eastAsia="Calibri"/>
          <w:b/>
          <w:sz w:val="36"/>
          <w:szCs w:val="36"/>
          <w:lang w:val="en-IN"/>
        </w:rPr>
        <w:t>CHAPTER</w:t>
      </w:r>
      <w:r>
        <w:rPr>
          <w:rFonts w:eastAsia="Calibri"/>
          <w:b/>
          <w:sz w:val="36"/>
          <w:szCs w:val="36"/>
          <w:lang w:val="en-IN"/>
        </w:rPr>
        <w:t xml:space="preserve"> </w:t>
      </w:r>
      <w:r w:rsidRPr="006A24A4">
        <w:rPr>
          <w:rFonts w:eastAsia="Calibri"/>
          <w:b/>
          <w:sz w:val="36"/>
          <w:szCs w:val="36"/>
          <w:lang w:val="en-IN"/>
        </w:rPr>
        <w:t>1</w:t>
      </w:r>
    </w:p>
    <w:p w14:paraId="6E2BFCB8" w14:textId="77777777" w:rsidR="00784F96" w:rsidRDefault="00784F96" w:rsidP="00784F96">
      <w:pPr>
        <w:adjustRightInd w:val="0"/>
        <w:spacing w:line="360" w:lineRule="auto"/>
        <w:jc w:val="center"/>
        <w:rPr>
          <w:rFonts w:eastAsia="Calibri"/>
          <w:b/>
          <w:bCs/>
          <w:color w:val="000000"/>
          <w:sz w:val="32"/>
          <w:szCs w:val="32"/>
        </w:rPr>
      </w:pPr>
      <w:r>
        <w:rPr>
          <w:rFonts w:eastAsia="Calibri"/>
          <w:b/>
          <w:bCs/>
          <w:color w:val="000000"/>
          <w:sz w:val="32"/>
          <w:szCs w:val="32"/>
        </w:rPr>
        <w:t>INTRODUCTION</w:t>
      </w:r>
    </w:p>
    <w:p w14:paraId="288B1DB3" w14:textId="77777777" w:rsidR="00784F96" w:rsidRDefault="00784F96" w:rsidP="00784F96">
      <w:pPr>
        <w:adjustRightInd w:val="0"/>
        <w:spacing w:line="360" w:lineRule="auto"/>
        <w:jc w:val="both"/>
        <w:rPr>
          <w:rFonts w:eastAsia="Calibri"/>
          <w:b/>
          <w:bCs/>
          <w:color w:val="000000"/>
          <w:sz w:val="32"/>
          <w:szCs w:val="32"/>
        </w:rPr>
      </w:pPr>
    </w:p>
    <w:p w14:paraId="7BFF236E" w14:textId="77777777" w:rsidR="00784F96" w:rsidRPr="00AE7A7E" w:rsidRDefault="00784F96" w:rsidP="00784F96">
      <w:pPr>
        <w:adjustRightInd w:val="0"/>
        <w:spacing w:line="360" w:lineRule="auto"/>
        <w:ind w:left="1134" w:right="850"/>
        <w:jc w:val="both"/>
        <w:rPr>
          <w:rFonts w:eastAsia="Calibri"/>
          <w:b/>
          <w:bCs/>
          <w:color w:val="000000"/>
          <w:sz w:val="28"/>
          <w:szCs w:val="28"/>
        </w:rPr>
      </w:pPr>
      <w:r>
        <w:rPr>
          <w:rFonts w:eastAsia="Calibri"/>
          <w:b/>
          <w:bCs/>
          <w:color w:val="000000"/>
          <w:sz w:val="28"/>
          <w:szCs w:val="28"/>
        </w:rPr>
        <w:t>1.1    Introduction</w:t>
      </w:r>
      <w:r w:rsidRPr="005811C7">
        <w:rPr>
          <w:rFonts w:eastAsia="Calibri"/>
          <w:b/>
          <w:bCs/>
          <w:color w:val="000000"/>
          <w:sz w:val="28"/>
          <w:szCs w:val="28"/>
        </w:rPr>
        <w:t xml:space="preserve"> </w:t>
      </w:r>
    </w:p>
    <w:p w14:paraId="05FF3723" w14:textId="77777777" w:rsidR="00784F96" w:rsidRPr="00C45A16" w:rsidRDefault="00784F96" w:rsidP="00784F96">
      <w:pPr>
        <w:spacing w:before="100" w:beforeAutospacing="1" w:after="100" w:afterAutospacing="1" w:line="360" w:lineRule="auto"/>
        <w:ind w:left="1134" w:right="850"/>
        <w:jc w:val="both"/>
        <w:rPr>
          <w:sz w:val="24"/>
          <w:szCs w:val="24"/>
        </w:rPr>
      </w:pPr>
      <w:r w:rsidRPr="00C45A16">
        <w:rPr>
          <w:sz w:val="24"/>
          <w:szCs w:val="24"/>
        </w:rPr>
        <w:t xml:space="preserve">In today's intricate social fabric, grievances are an inevitable aspect of human interactions, stemming from differences, injustices, and internal conflicts. The maintenance of fairness, equity, social cohesion, and institutional trust hinges upon the effective resolution of these grievances. Consequently, governments, organizations, and communities worldwide are increasingly recognizing the imperative of establishing robust grievance </w:t>
      </w:r>
      <w:proofErr w:type="spellStart"/>
      <w:r w:rsidRPr="00C45A16">
        <w:rPr>
          <w:sz w:val="24"/>
          <w:szCs w:val="24"/>
        </w:rPr>
        <w:t>redressal</w:t>
      </w:r>
      <w:proofErr w:type="spellEnd"/>
      <w:r w:rsidRPr="00C45A16">
        <w:rPr>
          <w:sz w:val="24"/>
          <w:szCs w:val="24"/>
        </w:rPr>
        <w:t xml:space="preserve"> mechanisms. A grievance, delineated as an oppressive state resulting from any perceived wrong or hardship endured by an </w:t>
      </w:r>
      <w:proofErr w:type="gramStart"/>
      <w:r w:rsidRPr="00C45A16">
        <w:rPr>
          <w:sz w:val="24"/>
          <w:szCs w:val="24"/>
        </w:rPr>
        <w:t>individual,</w:t>
      </w:r>
      <w:proofErr w:type="gramEnd"/>
      <w:r w:rsidRPr="00C45A16">
        <w:rPr>
          <w:sz w:val="24"/>
          <w:szCs w:val="24"/>
        </w:rPr>
        <w:t xml:space="preserve"> forms the legitimate basis for complaint, demanding remedial action. </w:t>
      </w:r>
    </w:p>
    <w:p w14:paraId="2AF2FD14" w14:textId="77777777" w:rsidR="00784F96" w:rsidRPr="00C45A16" w:rsidRDefault="00784F96" w:rsidP="00784F96">
      <w:pPr>
        <w:spacing w:before="100" w:beforeAutospacing="1" w:after="100" w:afterAutospacing="1" w:line="360" w:lineRule="auto"/>
        <w:ind w:left="1134" w:right="850"/>
        <w:jc w:val="both"/>
        <w:rPr>
          <w:sz w:val="24"/>
          <w:szCs w:val="24"/>
        </w:rPr>
      </w:pPr>
      <w:r w:rsidRPr="00C45A16">
        <w:rPr>
          <w:sz w:val="24"/>
          <w:szCs w:val="24"/>
        </w:rPr>
        <w:t xml:space="preserve">Within the framework of any administration, a grievance </w:t>
      </w:r>
      <w:proofErr w:type="spellStart"/>
      <w:r w:rsidRPr="00C45A16">
        <w:rPr>
          <w:sz w:val="24"/>
          <w:szCs w:val="24"/>
        </w:rPr>
        <w:t>redressal</w:t>
      </w:r>
      <w:proofErr w:type="spellEnd"/>
      <w:r w:rsidRPr="00C45A16">
        <w:rPr>
          <w:sz w:val="24"/>
          <w:szCs w:val="24"/>
        </w:rPr>
        <w:t xml:space="preserve"> mechanism constitutes an integral component of the prevailing machinery. The </w:t>
      </w:r>
      <w:proofErr w:type="spellStart"/>
      <w:r w:rsidRPr="00C45A16">
        <w:rPr>
          <w:sz w:val="24"/>
          <w:szCs w:val="24"/>
        </w:rPr>
        <w:t>redressal</w:t>
      </w:r>
      <w:proofErr w:type="spellEnd"/>
      <w:r w:rsidRPr="00C45A16">
        <w:rPr>
          <w:sz w:val="24"/>
          <w:szCs w:val="24"/>
        </w:rPr>
        <w:t xml:space="preserve"> of grievances serves as a litmus test for the efficacy of an organization, underpinning its responsiveness and user-friendliness. Without a well-established system for addressing grievances and complaints, no entity can credibly claim to prioritize the needs and concerns of its constituents. Recognizing this fundamental principle, we embark on an initiative to establish an online grievance </w:t>
      </w:r>
      <w:proofErr w:type="spellStart"/>
      <w:r w:rsidRPr="00C45A16">
        <w:rPr>
          <w:sz w:val="24"/>
          <w:szCs w:val="24"/>
        </w:rPr>
        <w:t>redressal</w:t>
      </w:r>
      <w:proofErr w:type="spellEnd"/>
      <w:r w:rsidRPr="00C45A16">
        <w:rPr>
          <w:sz w:val="24"/>
          <w:szCs w:val="24"/>
        </w:rPr>
        <w:t xml:space="preserve"> system that transcends traditional barriers and empowers both society and Municipal Corporations alike. </w:t>
      </w:r>
    </w:p>
    <w:p w14:paraId="41E904EE" w14:textId="1108BEAF" w:rsidR="00784F96" w:rsidRPr="00C45A16" w:rsidRDefault="00784F96" w:rsidP="001A4DD8">
      <w:pPr>
        <w:spacing w:before="100" w:beforeAutospacing="1" w:after="100" w:afterAutospacing="1" w:line="360" w:lineRule="auto"/>
        <w:ind w:left="1134" w:right="850"/>
        <w:jc w:val="both"/>
        <w:rPr>
          <w:sz w:val="24"/>
          <w:szCs w:val="24"/>
        </w:rPr>
      </w:pPr>
      <w:r w:rsidRPr="00C45A16">
        <w:rPr>
          <w:sz w:val="24"/>
          <w:szCs w:val="24"/>
        </w:rPr>
        <w:t xml:space="preserve">Our vision is to harness the power of digital technology to facilitate the resolution of community issues, from cleanliness and environmental concerns </w:t>
      </w:r>
      <w:r w:rsidRPr="00C45A16">
        <w:rPr>
          <w:sz w:val="24"/>
          <w:szCs w:val="24"/>
        </w:rPr>
        <w:lastRenderedPageBreak/>
        <w:t>to a myriad of other pressing problems. The motivation behind</w:t>
      </w:r>
      <w:r w:rsidR="001A4DD8">
        <w:rPr>
          <w:sz w:val="24"/>
          <w:szCs w:val="24"/>
        </w:rPr>
        <w:t xml:space="preserve"> </w:t>
      </w:r>
      <w:r w:rsidRPr="00C45A16">
        <w:rPr>
          <w:sz w:val="24"/>
          <w:szCs w:val="24"/>
        </w:rPr>
        <w:t xml:space="preserve">our endeavor stems from the prevailing reluctance of individuals to engage with bureaucratic processes, often leading to the neglect of vital societal issues. By offering a user-friendly online platform, we aim to bridge the gap between the public and relevant authorities, facilitating seamless communication and efficient problem-solving. </w:t>
      </w:r>
    </w:p>
    <w:p w14:paraId="236EEF9C" w14:textId="77777777" w:rsidR="00784F96" w:rsidRPr="00C45A16" w:rsidRDefault="00784F96" w:rsidP="00784F96">
      <w:pPr>
        <w:spacing w:before="100" w:beforeAutospacing="1" w:after="100" w:afterAutospacing="1" w:line="360" w:lineRule="auto"/>
        <w:ind w:left="1134" w:right="850"/>
        <w:jc w:val="both"/>
        <w:rPr>
          <w:sz w:val="24"/>
          <w:szCs w:val="24"/>
        </w:rPr>
      </w:pPr>
      <w:r w:rsidRPr="00C45A16">
        <w:rPr>
          <w:sz w:val="24"/>
          <w:szCs w:val="24"/>
        </w:rPr>
        <w:t xml:space="preserve">Through the utilization of cutting-edge features such as geo-tagging, our website or app will enable citizens to pinpoint specific issues, providing authorities with direct access to real-time community concerns. This innovative approach not only streamlines the grievance </w:t>
      </w:r>
      <w:proofErr w:type="spellStart"/>
      <w:r w:rsidRPr="00C45A16">
        <w:rPr>
          <w:sz w:val="24"/>
          <w:szCs w:val="24"/>
        </w:rPr>
        <w:t>redressal</w:t>
      </w:r>
      <w:proofErr w:type="spellEnd"/>
      <w:r w:rsidRPr="00C45A16">
        <w:rPr>
          <w:sz w:val="24"/>
          <w:szCs w:val="24"/>
        </w:rPr>
        <w:t xml:space="preserve"> process but also fosters greater accountability and transparency within administrative bodies. In essence, our online grievance </w:t>
      </w:r>
      <w:proofErr w:type="spellStart"/>
      <w:r w:rsidRPr="00C45A16">
        <w:rPr>
          <w:sz w:val="24"/>
          <w:szCs w:val="24"/>
        </w:rPr>
        <w:t>redressal</w:t>
      </w:r>
      <w:proofErr w:type="spellEnd"/>
      <w:r w:rsidRPr="00C45A16">
        <w:rPr>
          <w:sz w:val="24"/>
          <w:szCs w:val="24"/>
        </w:rPr>
        <w:t xml:space="preserve"> system represents more than just a technological solution; it embodies a paradigm shift in governance, where citizen engagement and participatory decision-making lie at the heart of public administration.</w:t>
      </w:r>
    </w:p>
    <w:p w14:paraId="71EB02A5" w14:textId="77777777" w:rsidR="00784F96" w:rsidRPr="00C45A16" w:rsidRDefault="00784F96" w:rsidP="00784F96">
      <w:pPr>
        <w:spacing w:before="100" w:beforeAutospacing="1" w:after="100" w:afterAutospacing="1" w:line="360" w:lineRule="auto"/>
        <w:ind w:left="1134" w:right="850"/>
        <w:jc w:val="both"/>
        <w:rPr>
          <w:sz w:val="24"/>
          <w:szCs w:val="24"/>
        </w:rPr>
      </w:pPr>
      <w:r w:rsidRPr="00C45A16">
        <w:rPr>
          <w:sz w:val="24"/>
          <w:szCs w:val="24"/>
        </w:rPr>
        <w:t xml:space="preserve">Moreover, the imperative for sustainability underscores the urgency of implementing innovative solutions in grievance </w:t>
      </w:r>
      <w:proofErr w:type="spellStart"/>
      <w:r w:rsidRPr="00C45A16">
        <w:rPr>
          <w:sz w:val="24"/>
          <w:szCs w:val="24"/>
        </w:rPr>
        <w:t>redressal</w:t>
      </w:r>
      <w:proofErr w:type="spellEnd"/>
      <w:r w:rsidRPr="00C45A16">
        <w:rPr>
          <w:sz w:val="24"/>
          <w:szCs w:val="24"/>
        </w:rPr>
        <w:t xml:space="preserve">. Traditional models of complaint resolution often contribute to inefficiencies and disparities, resulting in prolonged grievances and discontent within communities. By promoting an online platform for grievance </w:t>
      </w:r>
      <w:proofErr w:type="spellStart"/>
      <w:r w:rsidRPr="00C45A16">
        <w:rPr>
          <w:sz w:val="24"/>
          <w:szCs w:val="24"/>
        </w:rPr>
        <w:t>redressal</w:t>
      </w:r>
      <w:proofErr w:type="spellEnd"/>
      <w:r w:rsidRPr="00C45A16">
        <w:rPr>
          <w:sz w:val="24"/>
          <w:szCs w:val="24"/>
        </w:rPr>
        <w:t>, the initiative aims to streamline the process and reduce the environmental footprint associated with traditional complaint resolution methods. This includes minimizing the need for physical paperwork, reducing travel requirements for both complainants and administrators, and optimizing resource allocation for more sustainable outcomes.</w:t>
      </w:r>
    </w:p>
    <w:p w14:paraId="22BFC754" w14:textId="54CEF38B" w:rsidR="00B1719C" w:rsidRPr="001A4DD8" w:rsidRDefault="00784F96" w:rsidP="001A4DD8">
      <w:pPr>
        <w:spacing w:before="100" w:beforeAutospacing="1" w:after="100" w:afterAutospacing="1" w:line="360" w:lineRule="auto"/>
        <w:ind w:left="1134" w:right="850"/>
        <w:jc w:val="both"/>
        <w:rPr>
          <w:sz w:val="24"/>
          <w:szCs w:val="24"/>
        </w:rPr>
      </w:pPr>
      <w:r w:rsidRPr="00C45A16">
        <w:rPr>
          <w:sz w:val="24"/>
          <w:szCs w:val="24"/>
        </w:rPr>
        <w:t xml:space="preserve">Finally, the platform recognizes the importance of community empowerment and collaboration in driving effective grievance resolution. By fostering </w:t>
      </w:r>
      <w:r w:rsidRPr="00C45A16">
        <w:rPr>
          <w:sz w:val="24"/>
          <w:szCs w:val="24"/>
        </w:rPr>
        <w:lastRenderedPageBreak/>
        <w:t>connections among stakeholders, facilitating knowledge exchange, and enabling peer-to-peer support, the platform</w:t>
      </w:r>
      <w:r w:rsidR="001A4DD8">
        <w:rPr>
          <w:sz w:val="24"/>
          <w:szCs w:val="24"/>
        </w:rPr>
        <w:t xml:space="preserve"> </w:t>
      </w:r>
      <w:r w:rsidRPr="00C45A16">
        <w:rPr>
          <w:sz w:val="24"/>
          <w:szCs w:val="24"/>
        </w:rPr>
        <w:t>cultivates a sense of solidarity and collective action within the community. Through interactive features such as discussion forums, chat rooms, and shared resources, individuals can leverage each other's expertise and experiences to address grievances more effectively. This collaborative approach not only promotes transparency and accountability but also strengthens trust and cohesion within the community, ultimately leading to more equitable outcomes and enhanced community resilience.</w:t>
      </w:r>
    </w:p>
    <w:p w14:paraId="0CB39A91" w14:textId="77777777" w:rsidR="00B1719C" w:rsidRDefault="00B1719C" w:rsidP="0020296F">
      <w:pPr>
        <w:pStyle w:val="BodyText"/>
      </w:pPr>
    </w:p>
    <w:p w14:paraId="4E83093B" w14:textId="1405EB1C" w:rsidR="004C55AF" w:rsidRDefault="004C55AF" w:rsidP="0020296F">
      <w:pPr>
        <w:pStyle w:val="BodyText"/>
      </w:pPr>
    </w:p>
    <w:p w14:paraId="4219605F" w14:textId="77777777" w:rsidR="004C55AF" w:rsidRDefault="004C55AF" w:rsidP="0020296F">
      <w:pPr>
        <w:pStyle w:val="BodyText"/>
        <w:rPr>
          <w:spacing w:val="-2"/>
        </w:rPr>
      </w:pPr>
    </w:p>
    <w:p w14:paraId="3FC6F351" w14:textId="4E713115" w:rsidR="0020296F" w:rsidRDefault="0020296F" w:rsidP="0020296F">
      <w:pPr>
        <w:pStyle w:val="BodyText"/>
        <w:rPr>
          <w:spacing w:val="-2"/>
        </w:rPr>
      </w:pPr>
    </w:p>
    <w:p w14:paraId="6774D77B" w14:textId="77777777" w:rsidR="0020296F" w:rsidRDefault="0020296F" w:rsidP="0020296F">
      <w:pPr>
        <w:pStyle w:val="BodyText"/>
      </w:pPr>
    </w:p>
    <w:p w14:paraId="24CA973E" w14:textId="77777777" w:rsidR="00C620DE" w:rsidRDefault="00C620DE">
      <w:pPr>
        <w:jc w:val="both"/>
        <w:sectPr w:rsidR="00C620DE" w:rsidSect="00135C08">
          <w:footerReference w:type="default" r:id="rId11"/>
          <w:pgSz w:w="12240" w:h="15840"/>
          <w:pgMar w:top="1380" w:right="940" w:bottom="2520" w:left="1700" w:header="0" w:footer="0" w:gutter="0"/>
          <w:pgBorders w:offsetFrom="page">
            <w:top w:val="single" w:sz="4" w:space="24" w:color="000000"/>
            <w:left w:val="single" w:sz="4" w:space="24" w:color="000000"/>
            <w:bottom w:val="single" w:sz="4" w:space="24" w:color="000000"/>
            <w:right w:val="single" w:sz="4" w:space="24" w:color="000000"/>
          </w:pgBorders>
          <w:pgNumType w:start="7"/>
          <w:cols w:space="720"/>
          <w:docGrid w:linePitch="299"/>
        </w:sectPr>
      </w:pPr>
    </w:p>
    <w:p w14:paraId="6BFE68A1" w14:textId="77777777" w:rsidR="001A4DD8" w:rsidRDefault="001A4DD8" w:rsidP="001A4DD8">
      <w:pPr>
        <w:pStyle w:val="Heading2"/>
        <w:tabs>
          <w:tab w:val="left" w:pos="3701"/>
        </w:tabs>
        <w:ind w:left="0"/>
        <w:jc w:val="left"/>
        <w:rPr>
          <w:rFonts w:ascii="Times New Roman"/>
          <w:sz w:val="28"/>
          <w:szCs w:val="28"/>
        </w:rPr>
      </w:pPr>
      <w:r w:rsidRPr="001A4DD8">
        <w:rPr>
          <w:rFonts w:ascii="Times New Roman"/>
          <w:sz w:val="28"/>
          <w:szCs w:val="28"/>
        </w:rPr>
        <w:lastRenderedPageBreak/>
        <w:t xml:space="preserve">               </w:t>
      </w:r>
    </w:p>
    <w:p w14:paraId="0B18EF55" w14:textId="1A00DD87" w:rsidR="00C620DE" w:rsidRPr="0095790F" w:rsidRDefault="001A4DD8" w:rsidP="001A4DD8">
      <w:pPr>
        <w:pStyle w:val="Heading2"/>
        <w:tabs>
          <w:tab w:val="left" w:pos="3701"/>
        </w:tabs>
        <w:ind w:left="1134"/>
        <w:jc w:val="left"/>
        <w:rPr>
          <w:rFonts w:ascii="Times New Roman"/>
        </w:rPr>
      </w:pPr>
      <w:r w:rsidRPr="0095790F">
        <w:rPr>
          <w:rFonts w:ascii="Times New Roman"/>
        </w:rPr>
        <w:t xml:space="preserve">1.2    </w:t>
      </w:r>
      <w:r w:rsidR="005E0396" w:rsidRPr="0095790F">
        <w:rPr>
          <w:rFonts w:ascii="Times New Roman"/>
        </w:rPr>
        <w:t>Problem</w:t>
      </w:r>
      <w:r w:rsidR="005E0396" w:rsidRPr="0095790F">
        <w:rPr>
          <w:rFonts w:ascii="Times New Roman"/>
          <w:spacing w:val="-12"/>
        </w:rPr>
        <w:t xml:space="preserve"> </w:t>
      </w:r>
      <w:r w:rsidR="005E0396" w:rsidRPr="0095790F">
        <w:rPr>
          <w:rFonts w:ascii="Times New Roman"/>
          <w:spacing w:val="-2"/>
        </w:rPr>
        <w:t>Statement</w:t>
      </w:r>
    </w:p>
    <w:p w14:paraId="2983314B" w14:textId="77777777" w:rsidR="00C620DE" w:rsidRDefault="00C620DE">
      <w:pPr>
        <w:pStyle w:val="BodyText"/>
        <w:rPr>
          <w:b/>
          <w:sz w:val="34"/>
        </w:rPr>
      </w:pPr>
    </w:p>
    <w:p w14:paraId="25C24755" w14:textId="6A4CC4A0" w:rsidR="00DA3B20" w:rsidRDefault="00DA3B20" w:rsidP="00C82D7D">
      <w:pPr>
        <w:pStyle w:val="BodyText"/>
        <w:spacing w:line="360" w:lineRule="auto"/>
        <w:ind w:left="1134" w:right="850"/>
        <w:jc w:val="both"/>
        <w:rPr>
          <w:shd w:val="clear" w:color="auto" w:fill="FFFFFF"/>
        </w:rPr>
      </w:pPr>
      <w:r>
        <w:rPr>
          <w:shd w:val="clear" w:color="auto" w:fill="FFFFFF"/>
        </w:rPr>
        <w:t xml:space="preserve">As India is moving forward and is becoming a clean and digital country under schemes like </w:t>
      </w:r>
      <w:proofErr w:type="spellStart"/>
      <w:r>
        <w:rPr>
          <w:shd w:val="clear" w:color="auto" w:fill="FFFFFF"/>
        </w:rPr>
        <w:t>Swachh</w:t>
      </w:r>
      <w:proofErr w:type="spellEnd"/>
      <w:r>
        <w:rPr>
          <w:shd w:val="clear" w:color="auto" w:fill="FFFFFF"/>
        </w:rPr>
        <w:t xml:space="preserve"> Bharat </w:t>
      </w:r>
      <w:proofErr w:type="spellStart"/>
      <w:r>
        <w:rPr>
          <w:shd w:val="clear" w:color="auto" w:fill="FFFFFF"/>
        </w:rPr>
        <w:t>Abhiyaan</w:t>
      </w:r>
      <w:proofErr w:type="spellEnd"/>
      <w:r>
        <w:rPr>
          <w:shd w:val="clear" w:color="auto" w:fill="FFFFFF"/>
        </w:rPr>
        <w:t xml:space="preserve"> and Digital India, it becomes imperative that people have convenient means of communicating their grievances related to cleanliness in their </w:t>
      </w:r>
      <w:proofErr w:type="spellStart"/>
      <w:r>
        <w:rPr>
          <w:shd w:val="clear" w:color="auto" w:fill="FFFFFF"/>
        </w:rPr>
        <w:t>neighbourhood</w:t>
      </w:r>
      <w:proofErr w:type="spellEnd"/>
      <w:r>
        <w:rPr>
          <w:shd w:val="clear" w:color="auto" w:fill="FFFFFF"/>
        </w:rPr>
        <w:t>, overflowing drainage and garbage bins, unauthorized construction, etc. People prefer to neglect these issues as nobody wants to spend their time standing in long queues and waiting for the authorities to address their issues. This in turn encourages the authorities to turn a blind eye to their problems and also the problem is not get solved.</w:t>
      </w:r>
    </w:p>
    <w:p w14:paraId="1EC18B7E" w14:textId="021117DA" w:rsidR="00DA3B20" w:rsidRDefault="00DA3B20" w:rsidP="00C82D7D">
      <w:pPr>
        <w:pStyle w:val="BodyText"/>
        <w:spacing w:line="360" w:lineRule="auto"/>
        <w:ind w:left="1134" w:right="850"/>
        <w:jc w:val="both"/>
        <w:rPr>
          <w:shd w:val="clear" w:color="auto" w:fill="FFFFFF"/>
        </w:rPr>
      </w:pPr>
    </w:p>
    <w:p w14:paraId="058D391A" w14:textId="36642897" w:rsidR="0019782E" w:rsidRDefault="0019782E" w:rsidP="00C82D7D">
      <w:pPr>
        <w:pStyle w:val="BodyText"/>
        <w:spacing w:line="360" w:lineRule="auto"/>
        <w:ind w:left="1134" w:right="850"/>
        <w:jc w:val="both"/>
        <w:rPr>
          <w:shd w:val="clear" w:color="auto" w:fill="FFFFFF"/>
        </w:rPr>
      </w:pPr>
      <w:r>
        <w:rPr>
          <w:shd w:val="clear" w:color="auto" w:fill="FFFFFF"/>
        </w:rPr>
        <w:t>The people need not go to the higher authorities always when they face problem. They have to file a complaint and can give their complaint and the complaint is taken up by the employee of specified department and he solves the problem, this was the traditional approach .Still many problems are not resolved and having pending status and no one cares.</w:t>
      </w:r>
    </w:p>
    <w:p w14:paraId="1E201A8C" w14:textId="77777777" w:rsidR="001A4DD8" w:rsidRDefault="001A4DD8" w:rsidP="00C82D7D">
      <w:pPr>
        <w:pStyle w:val="BodyText"/>
        <w:spacing w:line="360" w:lineRule="auto"/>
        <w:ind w:left="1134" w:right="850"/>
        <w:jc w:val="both"/>
        <w:rPr>
          <w:shd w:val="clear" w:color="auto" w:fill="FFFFFF"/>
        </w:rPr>
      </w:pPr>
    </w:p>
    <w:p w14:paraId="0B11DBAE" w14:textId="150134A1" w:rsidR="0019782E" w:rsidRDefault="0019782E" w:rsidP="00C82D7D">
      <w:pPr>
        <w:pStyle w:val="BodyText"/>
        <w:spacing w:line="360" w:lineRule="auto"/>
        <w:ind w:left="1134" w:right="850"/>
        <w:jc w:val="both"/>
        <w:rPr>
          <w:shd w:val="clear" w:color="auto" w:fill="FFFFFF"/>
        </w:rPr>
      </w:pPr>
      <w:r>
        <w:rPr>
          <w:shd w:val="clear" w:color="auto" w:fill="FFFFFF"/>
        </w:rPr>
        <w:t>The</w:t>
      </w:r>
      <w:r w:rsidR="001A4DD8">
        <w:rPr>
          <w:shd w:val="clear" w:color="auto" w:fill="FFFFFF"/>
        </w:rPr>
        <w:t xml:space="preserve"> drawback of existing system is:</w:t>
      </w:r>
    </w:p>
    <w:p w14:paraId="37BE514E" w14:textId="77777777" w:rsidR="0019782E" w:rsidRPr="0019782E" w:rsidRDefault="0019782E" w:rsidP="00C82D7D">
      <w:pPr>
        <w:pStyle w:val="BodyText"/>
        <w:numPr>
          <w:ilvl w:val="0"/>
          <w:numId w:val="8"/>
        </w:numPr>
        <w:spacing w:line="360" w:lineRule="auto"/>
        <w:ind w:left="1494" w:right="850"/>
        <w:jc w:val="both"/>
      </w:pPr>
      <w:r>
        <w:rPr>
          <w:shd w:val="clear" w:color="auto" w:fill="FFFFFF"/>
        </w:rPr>
        <w:t xml:space="preserve">Limited hour service availability in the current system. </w:t>
      </w:r>
    </w:p>
    <w:p w14:paraId="64CCA6B6" w14:textId="3A21A4DC" w:rsidR="00DA3B20" w:rsidRPr="00DA3B20" w:rsidRDefault="0019782E" w:rsidP="00C82D7D">
      <w:pPr>
        <w:pStyle w:val="BodyText"/>
        <w:numPr>
          <w:ilvl w:val="0"/>
          <w:numId w:val="8"/>
        </w:numPr>
        <w:spacing w:line="360" w:lineRule="auto"/>
        <w:ind w:left="1494" w:right="850"/>
        <w:jc w:val="both"/>
      </w:pPr>
      <w:r>
        <w:rPr>
          <w:shd w:val="clear" w:color="auto" w:fill="FFFFFF"/>
        </w:rPr>
        <w:t>Lack of involvement of people in exhibiting their responsibilities towards society.</w:t>
      </w:r>
      <w:r w:rsidR="00DA3B20">
        <w:rPr>
          <w:shd w:val="clear" w:color="auto" w:fill="FFFFFF"/>
        </w:rPr>
        <w:t xml:space="preserve"> </w:t>
      </w:r>
    </w:p>
    <w:p w14:paraId="27C2BC20" w14:textId="0281DDA6" w:rsidR="00DA3B20" w:rsidRDefault="00DA3B20" w:rsidP="00C82D7D">
      <w:pPr>
        <w:pStyle w:val="NormalWeb"/>
        <w:spacing w:line="360" w:lineRule="auto"/>
        <w:ind w:left="1134" w:right="850"/>
        <w:sectPr w:rsidR="00DA3B20">
          <w:pgSz w:w="12240" w:h="15840"/>
          <w:pgMar w:top="1380" w:right="940" w:bottom="2600" w:left="1700" w:header="0" w:footer="2325" w:gutter="0"/>
          <w:pgBorders w:offsetFrom="page">
            <w:top w:val="single" w:sz="4" w:space="24" w:color="000000"/>
            <w:left w:val="single" w:sz="4" w:space="24" w:color="000000"/>
            <w:bottom w:val="single" w:sz="4" w:space="24" w:color="000000"/>
            <w:right w:val="single" w:sz="4" w:space="24" w:color="000000"/>
          </w:pgBorders>
          <w:cols w:space="720"/>
        </w:sectPr>
      </w:pPr>
      <w:r>
        <w:t xml:space="preserve">You know the feeling of when you see an issue in a public space, and wish you could tell others about it? Well now you can! With our online platform, anyone can report a problem in a </w:t>
      </w:r>
      <w:proofErr w:type="spellStart"/>
      <w:r>
        <w:t>muncipality</w:t>
      </w:r>
      <w:proofErr w:type="spellEnd"/>
      <w:r>
        <w:t xml:space="preserve"> and easily see what others have reported. This enables authorities to fix problems more ef</w:t>
      </w:r>
      <w:r w:rsidR="00C82D7D">
        <w:t xml:space="preserve">ficiently and quickly, and make </w:t>
      </w:r>
      <w:r>
        <w:t>our communities better places to live.</w:t>
      </w:r>
    </w:p>
    <w:p w14:paraId="46F3C0E4" w14:textId="77777777" w:rsidR="001A4DD8" w:rsidRDefault="001A4DD8" w:rsidP="001A4DD8">
      <w:pPr>
        <w:pStyle w:val="Heading2"/>
        <w:tabs>
          <w:tab w:val="left" w:pos="4364"/>
        </w:tabs>
        <w:ind w:left="0"/>
        <w:jc w:val="left"/>
        <w:rPr>
          <w:rFonts w:ascii="Times New Roman"/>
          <w:spacing w:val="-2"/>
        </w:rPr>
      </w:pPr>
    </w:p>
    <w:p w14:paraId="74B7E745" w14:textId="5D3A2538" w:rsidR="00C620DE" w:rsidRPr="0095790F" w:rsidRDefault="005E0396" w:rsidP="001A4DD8">
      <w:pPr>
        <w:pStyle w:val="Heading2"/>
        <w:numPr>
          <w:ilvl w:val="1"/>
          <w:numId w:val="12"/>
        </w:numPr>
        <w:tabs>
          <w:tab w:val="left" w:pos="4364"/>
        </w:tabs>
        <w:jc w:val="left"/>
        <w:rPr>
          <w:rFonts w:ascii="Times New Roman"/>
        </w:rPr>
      </w:pPr>
      <w:r w:rsidRPr="0095790F">
        <w:rPr>
          <w:rFonts w:ascii="Times New Roman"/>
          <w:spacing w:val="-2"/>
        </w:rPr>
        <w:t>Objective</w:t>
      </w:r>
    </w:p>
    <w:p w14:paraId="2CE6BD54" w14:textId="77777777" w:rsidR="00C620DE" w:rsidRDefault="00C620DE">
      <w:pPr>
        <w:pStyle w:val="BodyText"/>
        <w:rPr>
          <w:b/>
          <w:sz w:val="30"/>
        </w:rPr>
      </w:pPr>
    </w:p>
    <w:p w14:paraId="59612A16" w14:textId="55201096" w:rsidR="0095790F" w:rsidRDefault="00F33397" w:rsidP="00C82D7D">
      <w:pPr>
        <w:pStyle w:val="BodyText"/>
        <w:spacing w:line="360" w:lineRule="auto"/>
        <w:ind w:left="1134" w:right="850"/>
      </w:pPr>
      <w:r>
        <w:rPr>
          <w:shd w:val="clear" w:color="auto" w:fill="FFFFFF"/>
        </w:rPr>
        <w:t>1.</w:t>
      </w:r>
      <w:r w:rsidR="001A4DD8" w:rsidRPr="001A4DD8">
        <w:t xml:space="preserve"> </w:t>
      </w:r>
      <w:r w:rsidR="001A4DD8">
        <w:t xml:space="preserve">To provide an easily accessible platform that allows stakeholders to submit grievances online from any location, at any time, thereby increasing convenience and participation. </w:t>
      </w:r>
      <w:r>
        <w:br/>
      </w:r>
      <w:r>
        <w:br/>
      </w:r>
      <w:r>
        <w:rPr>
          <w:shd w:val="clear" w:color="auto" w:fill="FFFFFF"/>
        </w:rPr>
        <w:t>2.</w:t>
      </w:r>
      <w:r w:rsidR="0095790F" w:rsidRPr="0095790F">
        <w:t xml:space="preserve"> </w:t>
      </w:r>
      <w:r w:rsidR="0095790F">
        <w:t>To create a transparent process where the status and progress of grievances can be tracked by both the complainant and the administrators, fostering accountability and trust.</w:t>
      </w:r>
    </w:p>
    <w:p w14:paraId="166C55B0" w14:textId="77777777" w:rsidR="0095790F" w:rsidRDefault="0095790F" w:rsidP="00C82D7D">
      <w:pPr>
        <w:pStyle w:val="BodyText"/>
        <w:spacing w:line="360" w:lineRule="auto"/>
        <w:ind w:left="1134" w:right="850"/>
      </w:pPr>
    </w:p>
    <w:p w14:paraId="1419E2A0" w14:textId="77777777" w:rsidR="0095790F" w:rsidRDefault="0095790F" w:rsidP="00C82D7D">
      <w:pPr>
        <w:pStyle w:val="BodyText"/>
        <w:spacing w:line="360" w:lineRule="auto"/>
        <w:ind w:left="1134" w:right="850"/>
      </w:pPr>
      <w:r>
        <w:rPr>
          <w:shd w:val="clear" w:color="auto" w:fill="FFFFFF"/>
        </w:rPr>
        <w:t xml:space="preserve"> </w:t>
      </w:r>
      <w:r w:rsidR="00F33397">
        <w:rPr>
          <w:shd w:val="clear" w:color="auto" w:fill="FFFFFF"/>
        </w:rPr>
        <w:t>3.</w:t>
      </w:r>
      <w:r w:rsidRPr="0095790F">
        <w:t xml:space="preserve"> </w:t>
      </w:r>
      <w:r>
        <w:t>To streamline the grievance handling process with automated workflows and notifications, ensuring timely acknowledgment, investigation, and resolution of grievances.</w:t>
      </w:r>
    </w:p>
    <w:p w14:paraId="6D2B7B47" w14:textId="77777777" w:rsidR="0095790F" w:rsidRDefault="0095790F" w:rsidP="00C82D7D">
      <w:pPr>
        <w:pStyle w:val="BodyText"/>
        <w:spacing w:line="360" w:lineRule="auto"/>
        <w:ind w:left="1134" w:right="850"/>
      </w:pPr>
    </w:p>
    <w:p w14:paraId="3670366F" w14:textId="77777777" w:rsidR="0095790F" w:rsidRDefault="0095790F" w:rsidP="00C82D7D">
      <w:pPr>
        <w:pStyle w:val="BodyText"/>
        <w:spacing w:line="360" w:lineRule="auto"/>
        <w:ind w:left="1134" w:right="850"/>
      </w:pPr>
      <w:r>
        <w:t>4. To establish clear channels of communication between the stakeholders and the grievance handling team, allowing for prompt responses, updates, and feedback throughout the resolution process.</w:t>
      </w:r>
    </w:p>
    <w:p w14:paraId="32B6EB20" w14:textId="77777777" w:rsidR="0095790F" w:rsidRDefault="0095790F" w:rsidP="00C82D7D">
      <w:pPr>
        <w:pStyle w:val="BodyText"/>
        <w:spacing w:line="360" w:lineRule="auto"/>
        <w:ind w:left="1134" w:right="850"/>
      </w:pPr>
    </w:p>
    <w:p w14:paraId="11EA56DD" w14:textId="7E631015" w:rsidR="0095790F" w:rsidRDefault="0095790F" w:rsidP="00C82D7D">
      <w:pPr>
        <w:pStyle w:val="BodyText"/>
        <w:spacing w:line="360" w:lineRule="auto"/>
        <w:ind w:left="1134" w:right="850"/>
      </w:pPr>
      <w:r>
        <w:t>5. To design a system that adheres to relevant legal and regulatory requirements, safeguarding the confidentiality and privacy of all grievance-related information.</w:t>
      </w:r>
    </w:p>
    <w:p w14:paraId="396CEAF8" w14:textId="77777777" w:rsidR="0095790F" w:rsidRDefault="0095790F" w:rsidP="00C82D7D">
      <w:pPr>
        <w:pStyle w:val="BodyText"/>
        <w:spacing w:line="360" w:lineRule="auto"/>
        <w:ind w:left="1134" w:right="850"/>
      </w:pPr>
    </w:p>
    <w:p w14:paraId="227EF0F4" w14:textId="70D1133F" w:rsidR="0095790F" w:rsidRPr="00F33397" w:rsidRDefault="0095790F" w:rsidP="00C82D7D">
      <w:pPr>
        <w:pStyle w:val="BodyText"/>
        <w:spacing w:line="360" w:lineRule="auto"/>
        <w:ind w:left="1134" w:right="850"/>
      </w:pPr>
      <w:r>
        <w:t>6. Implement tools for analyzing grievance data to inform decision-making and policy improvements.</w:t>
      </w:r>
    </w:p>
    <w:p w14:paraId="4D3E24C2" w14:textId="270D4D2D" w:rsidR="00696690" w:rsidRPr="00F33397" w:rsidRDefault="00696690" w:rsidP="001A4DD8">
      <w:pPr>
        <w:pStyle w:val="BodyText"/>
        <w:numPr>
          <w:ilvl w:val="0"/>
          <w:numId w:val="11"/>
        </w:numPr>
        <w:ind w:left="1494" w:right="850"/>
        <w:jc w:val="both"/>
        <w:sectPr w:rsidR="00696690" w:rsidRPr="00F33397">
          <w:pgSz w:w="12240" w:h="15840"/>
          <w:pgMar w:top="1380" w:right="940" w:bottom="2520" w:left="1700" w:header="0" w:footer="2325" w:gutter="0"/>
          <w:pgBorders w:offsetFrom="page">
            <w:top w:val="single" w:sz="4" w:space="24" w:color="000000"/>
            <w:left w:val="single" w:sz="4" w:space="24" w:color="000000"/>
            <w:bottom w:val="single" w:sz="4" w:space="24" w:color="000000"/>
            <w:right w:val="single" w:sz="4" w:space="24" w:color="000000"/>
          </w:pgBorders>
          <w:cols w:space="720"/>
        </w:sectPr>
      </w:pPr>
    </w:p>
    <w:p w14:paraId="62DFBE02" w14:textId="77777777" w:rsidR="00876760" w:rsidRPr="00876760" w:rsidRDefault="00876760" w:rsidP="00876760">
      <w:pPr>
        <w:pStyle w:val="Heading2"/>
        <w:tabs>
          <w:tab w:val="left" w:pos="4364"/>
        </w:tabs>
        <w:ind w:left="1884"/>
        <w:jc w:val="left"/>
        <w:rPr>
          <w:rFonts w:ascii="Times New Roman"/>
        </w:rPr>
      </w:pPr>
    </w:p>
    <w:p w14:paraId="259122F0" w14:textId="7F85F4D2" w:rsidR="00C82D7D" w:rsidRPr="0095790F" w:rsidRDefault="00C82D7D" w:rsidP="00C82D7D">
      <w:pPr>
        <w:pStyle w:val="Heading2"/>
        <w:numPr>
          <w:ilvl w:val="1"/>
          <w:numId w:val="12"/>
        </w:numPr>
        <w:tabs>
          <w:tab w:val="left" w:pos="4364"/>
        </w:tabs>
        <w:jc w:val="left"/>
        <w:rPr>
          <w:rFonts w:ascii="Times New Roman"/>
        </w:rPr>
      </w:pPr>
      <w:r>
        <w:rPr>
          <w:rFonts w:ascii="Times New Roman"/>
          <w:spacing w:val="-2"/>
        </w:rPr>
        <w:t>Scope</w:t>
      </w:r>
    </w:p>
    <w:p w14:paraId="4BF622A2" w14:textId="77777777" w:rsidR="00C82D7D" w:rsidRDefault="00C82D7D" w:rsidP="00C82D7D">
      <w:pPr>
        <w:pStyle w:val="BodyText"/>
        <w:rPr>
          <w:b/>
          <w:sz w:val="30"/>
        </w:rPr>
      </w:pPr>
    </w:p>
    <w:p w14:paraId="47EB9B98" w14:textId="77777777" w:rsidR="00876760" w:rsidRPr="00876760" w:rsidRDefault="00876760" w:rsidP="00876760">
      <w:pPr>
        <w:widowControl/>
        <w:autoSpaceDE/>
        <w:autoSpaceDN/>
        <w:spacing w:before="100" w:beforeAutospacing="1" w:after="100" w:afterAutospacing="1" w:line="360" w:lineRule="auto"/>
        <w:ind w:left="1134" w:right="850"/>
        <w:rPr>
          <w:sz w:val="24"/>
          <w:szCs w:val="24"/>
          <w:lang w:val="en-IN" w:eastAsia="en-IN"/>
        </w:rPr>
      </w:pPr>
      <w:r w:rsidRPr="00876760">
        <w:rPr>
          <w:b/>
          <w:bCs/>
          <w:sz w:val="24"/>
          <w:szCs w:val="24"/>
          <w:lang w:val="en-IN" w:eastAsia="en-IN"/>
        </w:rPr>
        <w:t>User Management:</w:t>
      </w:r>
    </w:p>
    <w:p w14:paraId="34BD01E4" w14:textId="77777777" w:rsidR="00876760" w:rsidRPr="00876760" w:rsidRDefault="00876760" w:rsidP="00876760">
      <w:pPr>
        <w:widowControl/>
        <w:numPr>
          <w:ilvl w:val="0"/>
          <w:numId w:val="16"/>
        </w:numPr>
        <w:autoSpaceDE/>
        <w:autoSpaceDN/>
        <w:spacing w:before="100" w:beforeAutospacing="1" w:after="100" w:afterAutospacing="1" w:line="360" w:lineRule="auto"/>
        <w:ind w:left="1494" w:right="850"/>
        <w:rPr>
          <w:sz w:val="24"/>
          <w:szCs w:val="24"/>
          <w:lang w:val="en-IN" w:eastAsia="en-IN"/>
        </w:rPr>
      </w:pPr>
      <w:r w:rsidRPr="00876760">
        <w:rPr>
          <w:sz w:val="24"/>
          <w:szCs w:val="24"/>
          <w:lang w:val="en-IN" w:eastAsia="en-IN"/>
        </w:rPr>
        <w:t>User registration for complainants and relevant authorities (optional for public platforms).</w:t>
      </w:r>
    </w:p>
    <w:p w14:paraId="51FE6257" w14:textId="77777777" w:rsidR="00876760" w:rsidRPr="00876760" w:rsidRDefault="00876760" w:rsidP="00876760">
      <w:pPr>
        <w:widowControl/>
        <w:numPr>
          <w:ilvl w:val="0"/>
          <w:numId w:val="16"/>
        </w:numPr>
        <w:autoSpaceDE/>
        <w:autoSpaceDN/>
        <w:spacing w:before="100" w:beforeAutospacing="1" w:after="100" w:afterAutospacing="1" w:line="360" w:lineRule="auto"/>
        <w:ind w:left="1494" w:right="850"/>
        <w:rPr>
          <w:sz w:val="24"/>
          <w:szCs w:val="24"/>
          <w:lang w:val="en-IN" w:eastAsia="en-IN"/>
        </w:rPr>
      </w:pPr>
      <w:r w:rsidRPr="00876760">
        <w:rPr>
          <w:sz w:val="24"/>
          <w:szCs w:val="24"/>
          <w:lang w:val="en-IN" w:eastAsia="en-IN"/>
        </w:rPr>
        <w:t>Login and account management functionalities.</w:t>
      </w:r>
    </w:p>
    <w:p w14:paraId="270F8DA1" w14:textId="77777777" w:rsidR="00876760" w:rsidRPr="00876760" w:rsidRDefault="00876760" w:rsidP="00876760">
      <w:pPr>
        <w:widowControl/>
        <w:autoSpaceDE/>
        <w:autoSpaceDN/>
        <w:spacing w:before="100" w:beforeAutospacing="1" w:after="100" w:afterAutospacing="1" w:line="360" w:lineRule="auto"/>
        <w:ind w:left="1134" w:right="850"/>
        <w:rPr>
          <w:sz w:val="24"/>
          <w:szCs w:val="24"/>
          <w:lang w:val="en-IN" w:eastAsia="en-IN"/>
        </w:rPr>
      </w:pPr>
      <w:r w:rsidRPr="00876760">
        <w:rPr>
          <w:b/>
          <w:bCs/>
          <w:sz w:val="24"/>
          <w:szCs w:val="24"/>
          <w:lang w:val="en-IN" w:eastAsia="en-IN"/>
        </w:rPr>
        <w:t>Complaint Handling:</w:t>
      </w:r>
    </w:p>
    <w:p w14:paraId="1AB93427" w14:textId="77777777" w:rsidR="00876760" w:rsidRPr="00876760" w:rsidRDefault="00876760" w:rsidP="00876760">
      <w:pPr>
        <w:widowControl/>
        <w:numPr>
          <w:ilvl w:val="0"/>
          <w:numId w:val="17"/>
        </w:numPr>
        <w:autoSpaceDE/>
        <w:autoSpaceDN/>
        <w:spacing w:before="100" w:beforeAutospacing="1" w:after="100" w:afterAutospacing="1" w:line="360" w:lineRule="auto"/>
        <w:ind w:left="1494" w:right="850"/>
        <w:rPr>
          <w:sz w:val="24"/>
          <w:szCs w:val="24"/>
          <w:lang w:val="en-IN" w:eastAsia="en-IN"/>
        </w:rPr>
      </w:pPr>
      <w:r w:rsidRPr="00876760">
        <w:rPr>
          <w:sz w:val="24"/>
          <w:szCs w:val="24"/>
          <w:lang w:val="en-IN" w:eastAsia="en-IN"/>
        </w:rPr>
        <w:t>Online form for submitting grievances with clear categorization options.</w:t>
      </w:r>
    </w:p>
    <w:p w14:paraId="4E128DC4" w14:textId="77777777" w:rsidR="00876760" w:rsidRPr="00876760" w:rsidRDefault="00876760" w:rsidP="00876760">
      <w:pPr>
        <w:widowControl/>
        <w:numPr>
          <w:ilvl w:val="0"/>
          <w:numId w:val="17"/>
        </w:numPr>
        <w:autoSpaceDE/>
        <w:autoSpaceDN/>
        <w:spacing w:before="100" w:beforeAutospacing="1" w:after="100" w:afterAutospacing="1" w:line="360" w:lineRule="auto"/>
        <w:ind w:left="1494" w:right="850"/>
        <w:rPr>
          <w:sz w:val="24"/>
          <w:szCs w:val="24"/>
          <w:lang w:val="en-IN" w:eastAsia="en-IN"/>
        </w:rPr>
      </w:pPr>
      <w:r w:rsidRPr="00876760">
        <w:rPr>
          <w:sz w:val="24"/>
          <w:szCs w:val="24"/>
          <w:lang w:val="en-IN" w:eastAsia="en-IN"/>
        </w:rPr>
        <w:t>Uploading relevant documents and evidence.</w:t>
      </w:r>
    </w:p>
    <w:p w14:paraId="38D56AA0" w14:textId="77777777" w:rsidR="00876760" w:rsidRPr="00876760" w:rsidRDefault="00876760" w:rsidP="00876760">
      <w:pPr>
        <w:widowControl/>
        <w:numPr>
          <w:ilvl w:val="0"/>
          <w:numId w:val="17"/>
        </w:numPr>
        <w:autoSpaceDE/>
        <w:autoSpaceDN/>
        <w:spacing w:before="100" w:beforeAutospacing="1" w:after="100" w:afterAutospacing="1" w:line="360" w:lineRule="auto"/>
        <w:ind w:left="1494" w:right="850"/>
        <w:rPr>
          <w:sz w:val="24"/>
          <w:szCs w:val="24"/>
          <w:lang w:val="en-IN" w:eastAsia="en-IN"/>
        </w:rPr>
      </w:pPr>
      <w:r w:rsidRPr="00876760">
        <w:rPr>
          <w:sz w:val="24"/>
          <w:szCs w:val="24"/>
          <w:lang w:val="en-IN" w:eastAsia="en-IN"/>
        </w:rPr>
        <w:t>Assigning complaints to appropriate departments/personnel.</w:t>
      </w:r>
    </w:p>
    <w:p w14:paraId="6E684E78" w14:textId="77777777" w:rsidR="00876760" w:rsidRPr="00876760" w:rsidRDefault="00876760" w:rsidP="00876760">
      <w:pPr>
        <w:widowControl/>
        <w:autoSpaceDE/>
        <w:autoSpaceDN/>
        <w:spacing w:before="100" w:beforeAutospacing="1" w:after="100" w:afterAutospacing="1" w:line="360" w:lineRule="auto"/>
        <w:ind w:left="1134" w:right="850"/>
        <w:rPr>
          <w:sz w:val="24"/>
          <w:szCs w:val="24"/>
          <w:lang w:val="en-IN" w:eastAsia="en-IN"/>
        </w:rPr>
      </w:pPr>
      <w:r w:rsidRPr="00876760">
        <w:rPr>
          <w:b/>
          <w:bCs/>
          <w:sz w:val="24"/>
          <w:szCs w:val="24"/>
          <w:lang w:val="en-IN" w:eastAsia="en-IN"/>
        </w:rPr>
        <w:t>Communication and Tracking:</w:t>
      </w:r>
    </w:p>
    <w:p w14:paraId="32974356" w14:textId="77777777" w:rsidR="00876760" w:rsidRPr="00876760" w:rsidRDefault="00876760" w:rsidP="00876760">
      <w:pPr>
        <w:widowControl/>
        <w:numPr>
          <w:ilvl w:val="0"/>
          <w:numId w:val="18"/>
        </w:numPr>
        <w:autoSpaceDE/>
        <w:autoSpaceDN/>
        <w:spacing w:before="100" w:beforeAutospacing="1" w:after="100" w:afterAutospacing="1" w:line="360" w:lineRule="auto"/>
        <w:ind w:left="1494" w:right="850"/>
        <w:rPr>
          <w:sz w:val="24"/>
          <w:szCs w:val="24"/>
          <w:lang w:val="en-IN" w:eastAsia="en-IN"/>
        </w:rPr>
      </w:pPr>
      <w:r w:rsidRPr="00876760">
        <w:rPr>
          <w:sz w:val="24"/>
          <w:szCs w:val="24"/>
          <w:lang w:val="en-IN" w:eastAsia="en-IN"/>
        </w:rPr>
        <w:t>Two-way communication channels for updates and discussions.</w:t>
      </w:r>
    </w:p>
    <w:p w14:paraId="6FFF09E3" w14:textId="77777777" w:rsidR="00876760" w:rsidRPr="00876760" w:rsidRDefault="00876760" w:rsidP="00876760">
      <w:pPr>
        <w:widowControl/>
        <w:numPr>
          <w:ilvl w:val="0"/>
          <w:numId w:val="18"/>
        </w:numPr>
        <w:autoSpaceDE/>
        <w:autoSpaceDN/>
        <w:spacing w:before="100" w:beforeAutospacing="1" w:after="100" w:afterAutospacing="1" w:line="360" w:lineRule="auto"/>
        <w:ind w:left="1494" w:right="850"/>
        <w:rPr>
          <w:sz w:val="24"/>
          <w:szCs w:val="24"/>
          <w:lang w:val="en-IN" w:eastAsia="en-IN"/>
        </w:rPr>
      </w:pPr>
      <w:r w:rsidRPr="00876760">
        <w:rPr>
          <w:sz w:val="24"/>
          <w:szCs w:val="24"/>
          <w:lang w:val="en-IN" w:eastAsia="en-IN"/>
        </w:rPr>
        <w:t>Real-time tracking of complaint status for complainants.</w:t>
      </w:r>
    </w:p>
    <w:p w14:paraId="262B4CE4" w14:textId="77777777" w:rsidR="00876760" w:rsidRPr="00876760" w:rsidRDefault="00876760" w:rsidP="00876760">
      <w:pPr>
        <w:widowControl/>
        <w:numPr>
          <w:ilvl w:val="0"/>
          <w:numId w:val="18"/>
        </w:numPr>
        <w:autoSpaceDE/>
        <w:autoSpaceDN/>
        <w:spacing w:before="100" w:beforeAutospacing="1" w:after="100" w:afterAutospacing="1" w:line="360" w:lineRule="auto"/>
        <w:ind w:left="1494" w:right="850"/>
        <w:rPr>
          <w:sz w:val="24"/>
          <w:szCs w:val="24"/>
          <w:lang w:val="en-IN" w:eastAsia="en-IN"/>
        </w:rPr>
      </w:pPr>
      <w:r w:rsidRPr="00876760">
        <w:rPr>
          <w:sz w:val="24"/>
          <w:szCs w:val="24"/>
          <w:lang w:val="en-IN" w:eastAsia="en-IN"/>
        </w:rPr>
        <w:t>Automated notifications for progress updates.</w:t>
      </w:r>
    </w:p>
    <w:p w14:paraId="66319161" w14:textId="77777777" w:rsidR="00876760" w:rsidRPr="00876760" w:rsidRDefault="00876760" w:rsidP="00876760">
      <w:pPr>
        <w:widowControl/>
        <w:autoSpaceDE/>
        <w:autoSpaceDN/>
        <w:spacing w:before="100" w:beforeAutospacing="1" w:after="100" w:afterAutospacing="1" w:line="360" w:lineRule="auto"/>
        <w:ind w:left="1134" w:right="850"/>
        <w:rPr>
          <w:sz w:val="24"/>
          <w:szCs w:val="24"/>
          <w:lang w:val="en-IN" w:eastAsia="en-IN"/>
        </w:rPr>
      </w:pPr>
      <w:r w:rsidRPr="00876760">
        <w:rPr>
          <w:b/>
          <w:bCs/>
          <w:sz w:val="24"/>
          <w:szCs w:val="24"/>
          <w:lang w:val="en-IN" w:eastAsia="en-IN"/>
        </w:rPr>
        <w:t>Resolution and Reporting:</w:t>
      </w:r>
    </w:p>
    <w:p w14:paraId="16A32C2E" w14:textId="77777777" w:rsidR="00876760" w:rsidRPr="00876760" w:rsidRDefault="00876760" w:rsidP="00876760">
      <w:pPr>
        <w:widowControl/>
        <w:numPr>
          <w:ilvl w:val="0"/>
          <w:numId w:val="19"/>
        </w:numPr>
        <w:autoSpaceDE/>
        <w:autoSpaceDN/>
        <w:spacing w:before="100" w:beforeAutospacing="1" w:after="100" w:afterAutospacing="1" w:line="360" w:lineRule="auto"/>
        <w:ind w:left="1494" w:right="850"/>
        <w:rPr>
          <w:sz w:val="24"/>
          <w:szCs w:val="24"/>
          <w:lang w:val="en-IN" w:eastAsia="en-IN"/>
        </w:rPr>
      </w:pPr>
      <w:r w:rsidRPr="00876760">
        <w:rPr>
          <w:sz w:val="24"/>
          <w:szCs w:val="24"/>
          <w:lang w:val="en-IN" w:eastAsia="en-IN"/>
        </w:rPr>
        <w:t>Defined workflows for grievance resolution with deadlines.</w:t>
      </w:r>
    </w:p>
    <w:p w14:paraId="0CE29072" w14:textId="77777777" w:rsidR="00876760" w:rsidRPr="00876760" w:rsidRDefault="00876760" w:rsidP="00876760">
      <w:pPr>
        <w:widowControl/>
        <w:numPr>
          <w:ilvl w:val="0"/>
          <w:numId w:val="19"/>
        </w:numPr>
        <w:autoSpaceDE/>
        <w:autoSpaceDN/>
        <w:spacing w:before="100" w:beforeAutospacing="1" w:after="100" w:afterAutospacing="1" w:line="360" w:lineRule="auto"/>
        <w:ind w:left="1494" w:right="850"/>
        <w:rPr>
          <w:sz w:val="24"/>
          <w:szCs w:val="24"/>
          <w:lang w:val="en-IN" w:eastAsia="en-IN"/>
        </w:rPr>
      </w:pPr>
      <w:r w:rsidRPr="00876760">
        <w:rPr>
          <w:sz w:val="24"/>
          <w:szCs w:val="24"/>
          <w:lang w:val="en-IN" w:eastAsia="en-IN"/>
        </w:rPr>
        <w:t>Disposition options like resolved, rejected, or forwarded.</w:t>
      </w:r>
    </w:p>
    <w:p w14:paraId="6ACC0D93" w14:textId="2187694F" w:rsidR="00876760" w:rsidRPr="00876760" w:rsidRDefault="00876760" w:rsidP="00876760">
      <w:pPr>
        <w:widowControl/>
        <w:numPr>
          <w:ilvl w:val="0"/>
          <w:numId w:val="19"/>
        </w:numPr>
        <w:autoSpaceDE/>
        <w:autoSpaceDN/>
        <w:spacing w:before="100" w:beforeAutospacing="1" w:after="100" w:afterAutospacing="1" w:line="360" w:lineRule="auto"/>
        <w:ind w:left="1494" w:right="850"/>
        <w:rPr>
          <w:sz w:val="24"/>
          <w:szCs w:val="24"/>
          <w:lang w:val="en-IN" w:eastAsia="en-IN"/>
        </w:rPr>
      </w:pPr>
      <w:r w:rsidRPr="00876760">
        <w:rPr>
          <w:sz w:val="24"/>
          <w:szCs w:val="24"/>
          <w:lang w:val="en-IN" w:eastAsia="en-IN"/>
        </w:rPr>
        <w:t>Re</w:t>
      </w:r>
      <w:r>
        <w:rPr>
          <w:sz w:val="24"/>
          <w:szCs w:val="24"/>
          <w:lang w:val="en-IN" w:eastAsia="en-IN"/>
        </w:rPr>
        <w:t>porting tools to analys</w:t>
      </w:r>
      <w:r w:rsidRPr="00876760">
        <w:rPr>
          <w:sz w:val="24"/>
          <w:szCs w:val="24"/>
          <w:lang w:val="en-IN" w:eastAsia="en-IN"/>
        </w:rPr>
        <w:t>e grievance trends and identify systemic issues.</w:t>
      </w:r>
    </w:p>
    <w:p w14:paraId="336423B5" w14:textId="77777777" w:rsidR="00C620DE" w:rsidRDefault="00C620DE">
      <w:pPr>
        <w:pStyle w:val="BodyText"/>
        <w:rPr>
          <w:sz w:val="26"/>
        </w:rPr>
      </w:pPr>
    </w:p>
    <w:p w14:paraId="23BA9AF1" w14:textId="77777777" w:rsidR="00C620DE" w:rsidRDefault="00C620DE">
      <w:pPr>
        <w:pStyle w:val="BodyText"/>
        <w:rPr>
          <w:sz w:val="26"/>
        </w:rPr>
      </w:pPr>
    </w:p>
    <w:p w14:paraId="48D6CE44" w14:textId="77777777" w:rsidR="00C620DE" w:rsidRDefault="00C620DE">
      <w:pPr>
        <w:pStyle w:val="BodyText"/>
        <w:spacing w:before="2"/>
        <w:rPr>
          <w:sz w:val="28"/>
        </w:rPr>
      </w:pPr>
    </w:p>
    <w:p w14:paraId="68A19B06" w14:textId="77777777" w:rsidR="00FC79D5" w:rsidRDefault="00FC79D5" w:rsidP="00FC79D5">
      <w:pPr>
        <w:ind w:right="757"/>
        <w:rPr>
          <w:b/>
          <w:sz w:val="18"/>
        </w:rPr>
      </w:pPr>
      <w:r>
        <w:rPr>
          <w:b/>
          <w:sz w:val="18"/>
        </w:rPr>
        <w:t xml:space="preserve">                                                                                           </w:t>
      </w:r>
    </w:p>
    <w:p w14:paraId="1993DE47" w14:textId="77777777" w:rsidR="00FC79D5" w:rsidRDefault="00FC79D5" w:rsidP="00FC79D5">
      <w:pPr>
        <w:ind w:right="757"/>
        <w:rPr>
          <w:b/>
          <w:sz w:val="18"/>
        </w:rPr>
      </w:pPr>
    </w:p>
    <w:p w14:paraId="4B9210B4" w14:textId="77777777" w:rsidR="00FC79D5" w:rsidRDefault="00FC79D5" w:rsidP="00FC79D5">
      <w:pPr>
        <w:ind w:right="757"/>
        <w:rPr>
          <w:b/>
          <w:sz w:val="18"/>
        </w:rPr>
      </w:pPr>
    </w:p>
    <w:p w14:paraId="49464A1E" w14:textId="77777777" w:rsidR="00FC79D5" w:rsidRDefault="00FC79D5" w:rsidP="00FC79D5">
      <w:pPr>
        <w:ind w:right="757"/>
        <w:rPr>
          <w:b/>
          <w:sz w:val="18"/>
        </w:rPr>
      </w:pPr>
      <w:r>
        <w:rPr>
          <w:b/>
          <w:sz w:val="18"/>
        </w:rPr>
        <w:t xml:space="preserve">                                                                                            </w:t>
      </w:r>
    </w:p>
    <w:p w14:paraId="1E28819A" w14:textId="77777777" w:rsidR="00FC79D5" w:rsidRDefault="00FC79D5" w:rsidP="00FC79D5">
      <w:pPr>
        <w:ind w:right="757"/>
        <w:rPr>
          <w:b/>
          <w:sz w:val="18"/>
        </w:rPr>
      </w:pPr>
      <w:r>
        <w:rPr>
          <w:b/>
          <w:sz w:val="18"/>
        </w:rPr>
        <w:t xml:space="preserve">    </w:t>
      </w:r>
    </w:p>
    <w:p w14:paraId="20AE8A61" w14:textId="77777777" w:rsidR="00FC79D5" w:rsidRDefault="00FC79D5" w:rsidP="00FC79D5">
      <w:pPr>
        <w:ind w:right="757"/>
        <w:rPr>
          <w:b/>
          <w:sz w:val="18"/>
        </w:rPr>
      </w:pPr>
      <w:r>
        <w:rPr>
          <w:b/>
          <w:sz w:val="18"/>
        </w:rPr>
        <w:t xml:space="preserve"> </w:t>
      </w:r>
    </w:p>
    <w:p w14:paraId="56EAE3F8" w14:textId="0A6A469F" w:rsidR="00C620DE" w:rsidRPr="00135C08" w:rsidRDefault="00FC79D5" w:rsidP="00135C08">
      <w:pPr>
        <w:ind w:right="757"/>
        <w:rPr>
          <w:b/>
          <w:sz w:val="18"/>
        </w:rPr>
        <w:sectPr w:rsidR="00C620DE" w:rsidRPr="00135C08" w:rsidSect="00135C08">
          <w:footerReference w:type="default" r:id="rId12"/>
          <w:pgSz w:w="12240" w:h="15840"/>
          <w:pgMar w:top="1380" w:right="940" w:bottom="280" w:left="1700" w:header="0" w:footer="737"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Pr>
          <w:b/>
          <w:sz w:val="18"/>
        </w:rPr>
        <w:t xml:space="preserve">                                                                                                </w:t>
      </w:r>
    </w:p>
    <w:p w14:paraId="0769529F" w14:textId="77777777" w:rsidR="0095790F" w:rsidRDefault="0095790F" w:rsidP="0095790F">
      <w:pPr>
        <w:adjustRightInd w:val="0"/>
        <w:spacing w:line="360" w:lineRule="auto"/>
        <w:jc w:val="center"/>
        <w:rPr>
          <w:rFonts w:eastAsia="Calibri"/>
          <w:b/>
          <w:bCs/>
          <w:color w:val="000000"/>
          <w:sz w:val="36"/>
          <w:szCs w:val="36"/>
        </w:rPr>
      </w:pPr>
    </w:p>
    <w:p w14:paraId="2BE88556" w14:textId="77777777" w:rsidR="0095790F" w:rsidRPr="006D6BC2" w:rsidRDefault="0095790F" w:rsidP="0095790F">
      <w:pPr>
        <w:adjustRightInd w:val="0"/>
        <w:spacing w:line="360" w:lineRule="auto"/>
        <w:jc w:val="center"/>
      </w:pPr>
      <w:r w:rsidRPr="00D7655F">
        <w:rPr>
          <w:rFonts w:eastAsia="Calibri"/>
          <w:b/>
          <w:bCs/>
          <w:color w:val="000000"/>
          <w:sz w:val="36"/>
          <w:szCs w:val="36"/>
        </w:rPr>
        <w:t>CHAPTER 2</w:t>
      </w:r>
    </w:p>
    <w:p w14:paraId="124FF402" w14:textId="77777777" w:rsidR="0095790F" w:rsidRDefault="0095790F" w:rsidP="0095790F">
      <w:pPr>
        <w:adjustRightInd w:val="0"/>
        <w:spacing w:line="360" w:lineRule="auto"/>
        <w:jc w:val="center"/>
        <w:rPr>
          <w:rFonts w:eastAsia="Calibri" w:cs="Arial"/>
          <w:b/>
          <w:color w:val="000000"/>
          <w:sz w:val="32"/>
          <w:szCs w:val="32"/>
        </w:rPr>
      </w:pPr>
      <w:r>
        <w:rPr>
          <w:rFonts w:eastAsia="Calibri" w:cs="Arial"/>
          <w:b/>
          <w:color w:val="000000"/>
          <w:sz w:val="32"/>
          <w:szCs w:val="32"/>
        </w:rPr>
        <w:t>LITERATURE REVIEW</w:t>
      </w:r>
    </w:p>
    <w:p w14:paraId="6E936218" w14:textId="77777777" w:rsidR="0095790F" w:rsidRPr="00C82D7D" w:rsidRDefault="0095790F" w:rsidP="00C82D7D">
      <w:pPr>
        <w:ind w:right="850"/>
        <w:rPr>
          <w:b/>
          <w:sz w:val="28"/>
          <w:szCs w:val="28"/>
        </w:rPr>
      </w:pPr>
    </w:p>
    <w:p w14:paraId="584FE372" w14:textId="1562B93F" w:rsidR="0095790F" w:rsidRPr="0095790F" w:rsidRDefault="0095790F" w:rsidP="0095790F">
      <w:pPr>
        <w:spacing w:line="360" w:lineRule="auto"/>
        <w:ind w:left="1134" w:right="850"/>
        <w:jc w:val="both"/>
        <w:rPr>
          <w:sz w:val="24"/>
          <w:szCs w:val="24"/>
          <w:lang w:val="en-IN" w:eastAsia="en-IN"/>
        </w:rPr>
      </w:pPr>
      <w:r w:rsidRPr="0095790F">
        <w:rPr>
          <w:color w:val="0D0D0D"/>
          <w:sz w:val="24"/>
          <w:szCs w:val="24"/>
          <w:shd w:val="clear" w:color="auto" w:fill="FFFFFF"/>
        </w:rPr>
        <w:t xml:space="preserve">[1] </w:t>
      </w:r>
      <w:r w:rsidRPr="0095790F">
        <w:rPr>
          <w:color w:val="0D0D0D"/>
          <w:sz w:val="24"/>
          <w:szCs w:val="24"/>
          <w:shd w:val="clear" w:color="auto" w:fill="FFFFFF"/>
          <w:lang w:val="en-IN" w:eastAsia="zh-CN"/>
        </w:rPr>
        <w:t xml:space="preserve">This research aims to develop a unified model for e-government adoption in India, validated using data from 419 citizens and nine other models. The proposed model outperforms others, explaining 66% variance in </w:t>
      </w:r>
      <w:proofErr w:type="spellStart"/>
      <w:r w:rsidRPr="0095790F">
        <w:rPr>
          <w:color w:val="0D0D0D"/>
          <w:sz w:val="24"/>
          <w:szCs w:val="24"/>
          <w:shd w:val="clear" w:color="auto" w:fill="FFFFFF"/>
          <w:lang w:val="en-IN" w:eastAsia="zh-CN"/>
        </w:rPr>
        <w:t>behavioral</w:t>
      </w:r>
      <w:proofErr w:type="spellEnd"/>
      <w:r w:rsidRPr="0095790F">
        <w:rPr>
          <w:color w:val="0D0D0D"/>
          <w:sz w:val="24"/>
          <w:szCs w:val="24"/>
          <w:shd w:val="clear" w:color="auto" w:fill="FFFFFF"/>
          <w:lang w:val="en-IN" w:eastAsia="zh-CN"/>
        </w:rPr>
        <w:t xml:space="preserve"> intentions and showing significant relationships. The study also presents limitations and implications for theory and practice.</w:t>
      </w:r>
      <w:r w:rsidRPr="0095790F">
        <w:rPr>
          <w:color w:val="0D0D0D"/>
          <w:sz w:val="24"/>
          <w:szCs w:val="24"/>
          <w:shd w:val="clear" w:color="auto" w:fill="FFFFFF"/>
          <w:lang w:val="en-IN"/>
        </w:rPr>
        <w:t xml:space="preserve"> [2] </w:t>
      </w:r>
      <w:r w:rsidRPr="0095790F">
        <w:rPr>
          <w:sz w:val="24"/>
          <w:szCs w:val="24"/>
          <w:lang w:val="en-IN" w:eastAsia="en-IN"/>
        </w:rPr>
        <w:t xml:space="preserve">This paper investigates the factors influencing the adoption of the online public grievance </w:t>
      </w:r>
      <w:proofErr w:type="spellStart"/>
      <w:r w:rsidRPr="0095790F">
        <w:rPr>
          <w:sz w:val="24"/>
          <w:szCs w:val="24"/>
          <w:lang w:val="en-IN" w:eastAsia="en-IN"/>
        </w:rPr>
        <w:t>redressal</w:t>
      </w:r>
      <w:proofErr w:type="spellEnd"/>
      <w:r w:rsidRPr="0095790F">
        <w:rPr>
          <w:sz w:val="24"/>
          <w:szCs w:val="24"/>
          <w:lang w:val="en-IN" w:eastAsia="en-IN"/>
        </w:rPr>
        <w:t xml:space="preserve"> system (OPGRS) in India, based on the government's strategic policy to reform bureaucracy. The model, based on UTAUT, includes constructs like performance expectancy, effort expectancy, social influence, facilitating conditions, self-efficacy, and </w:t>
      </w:r>
      <w:proofErr w:type="spellStart"/>
      <w:r w:rsidRPr="0095790F">
        <w:rPr>
          <w:sz w:val="24"/>
          <w:szCs w:val="24"/>
          <w:lang w:val="en-IN" w:eastAsia="en-IN"/>
        </w:rPr>
        <w:t>behavioral</w:t>
      </w:r>
      <w:proofErr w:type="spellEnd"/>
      <w:r w:rsidRPr="0095790F">
        <w:rPr>
          <w:sz w:val="24"/>
          <w:szCs w:val="24"/>
          <w:lang w:val="en-IN" w:eastAsia="en-IN"/>
        </w:rPr>
        <w:t xml:space="preserve"> intention. The study aims to improve OPGRS's potential for transparency and corruption-free India.</w:t>
      </w:r>
    </w:p>
    <w:p w14:paraId="0BD57C6F" w14:textId="77777777" w:rsidR="0095790F" w:rsidRPr="0095790F" w:rsidRDefault="0095790F" w:rsidP="0095790F">
      <w:pPr>
        <w:pStyle w:val="IEEEParagraph"/>
        <w:spacing w:line="360" w:lineRule="auto"/>
        <w:ind w:left="1134" w:right="850"/>
        <w:rPr>
          <w:color w:val="0D0D0D"/>
          <w:sz w:val="24"/>
          <w:shd w:val="clear" w:color="auto" w:fill="FFFFFF"/>
          <w:lang w:val="en-IN"/>
        </w:rPr>
      </w:pPr>
    </w:p>
    <w:p w14:paraId="5049F5FC" w14:textId="37CFFDA8" w:rsidR="0095790F" w:rsidRPr="0095790F" w:rsidRDefault="0095790F" w:rsidP="0095790F">
      <w:pPr>
        <w:spacing w:line="360" w:lineRule="auto"/>
        <w:ind w:left="1134" w:right="850"/>
        <w:jc w:val="both"/>
        <w:rPr>
          <w:sz w:val="24"/>
          <w:szCs w:val="24"/>
          <w:lang w:val="en-IN" w:eastAsia="en-IN"/>
        </w:rPr>
      </w:pPr>
      <w:r w:rsidRPr="0095790F">
        <w:rPr>
          <w:sz w:val="24"/>
          <w:szCs w:val="24"/>
        </w:rPr>
        <w:t xml:space="preserve">[3] </w:t>
      </w:r>
      <w:r w:rsidRPr="0095790F">
        <w:rPr>
          <w:sz w:val="24"/>
          <w:szCs w:val="24"/>
          <w:lang w:val="en-IN" w:eastAsia="en-IN"/>
        </w:rPr>
        <w:t xml:space="preserve">India's states provide online services to empower citizens, addressing issues like corruption and bureaucracy. The Department of Administrative Reforms and Public Grievances (DARPG) addresses grievances from various departments. This paper considers four Indian states and their grievance redressing systems, measuring their performance on a scale. Key metrics include </w:t>
      </w:r>
      <w:proofErr w:type="spellStart"/>
      <w:r w:rsidRPr="0095790F">
        <w:rPr>
          <w:sz w:val="24"/>
          <w:szCs w:val="24"/>
          <w:lang w:val="en-IN" w:eastAsia="en-IN"/>
        </w:rPr>
        <w:t>HarSamadhan</w:t>
      </w:r>
      <w:proofErr w:type="spellEnd"/>
      <w:r w:rsidRPr="0095790F">
        <w:rPr>
          <w:sz w:val="24"/>
          <w:szCs w:val="24"/>
          <w:lang w:val="en-IN" w:eastAsia="en-IN"/>
        </w:rPr>
        <w:t xml:space="preserve"> of Haryana, </w:t>
      </w:r>
      <w:proofErr w:type="spellStart"/>
      <w:r w:rsidRPr="0095790F">
        <w:rPr>
          <w:sz w:val="24"/>
          <w:szCs w:val="24"/>
          <w:lang w:val="en-IN" w:eastAsia="en-IN"/>
        </w:rPr>
        <w:t>eSamadhan</w:t>
      </w:r>
      <w:proofErr w:type="spellEnd"/>
      <w:r w:rsidRPr="0095790F">
        <w:rPr>
          <w:sz w:val="24"/>
          <w:szCs w:val="24"/>
          <w:lang w:val="en-IN" w:eastAsia="en-IN"/>
        </w:rPr>
        <w:t xml:space="preserve"> of Himachal Pradesh, SWAGAT of Gujarat, and </w:t>
      </w:r>
      <w:proofErr w:type="spellStart"/>
      <w:r w:rsidRPr="0095790F">
        <w:rPr>
          <w:sz w:val="24"/>
          <w:szCs w:val="24"/>
          <w:lang w:val="en-IN" w:eastAsia="en-IN"/>
        </w:rPr>
        <w:t>JanMitra</w:t>
      </w:r>
      <w:proofErr w:type="spellEnd"/>
      <w:r w:rsidRPr="0095790F">
        <w:rPr>
          <w:sz w:val="24"/>
          <w:szCs w:val="24"/>
          <w:lang w:val="en-IN" w:eastAsia="en-IN"/>
        </w:rPr>
        <w:t xml:space="preserve"> of Karnataka. [4] This paper examines the success of India's online public grievance </w:t>
      </w:r>
      <w:proofErr w:type="spellStart"/>
      <w:r w:rsidRPr="0095790F">
        <w:rPr>
          <w:sz w:val="24"/>
          <w:szCs w:val="24"/>
          <w:lang w:val="en-IN" w:eastAsia="en-IN"/>
        </w:rPr>
        <w:t>redressal</w:t>
      </w:r>
      <w:proofErr w:type="spellEnd"/>
      <w:r w:rsidRPr="0095790F">
        <w:rPr>
          <w:sz w:val="24"/>
          <w:szCs w:val="24"/>
          <w:lang w:val="en-IN" w:eastAsia="en-IN"/>
        </w:rPr>
        <w:t xml:space="preserve"> system (OPGRS) using an IS success model. It measures intention to use and user satisfaction, finding positive connections between system quality, information quality, perceived usefulness, user satisfaction, and intention to use. </w:t>
      </w:r>
    </w:p>
    <w:p w14:paraId="406EB790" w14:textId="77777777" w:rsidR="0095790F" w:rsidRPr="0095790F" w:rsidRDefault="0095790F" w:rsidP="0095790F">
      <w:pPr>
        <w:spacing w:line="360" w:lineRule="auto"/>
        <w:ind w:left="1134" w:right="850"/>
        <w:jc w:val="both"/>
        <w:rPr>
          <w:sz w:val="24"/>
          <w:szCs w:val="24"/>
          <w:lang w:val="en-IN" w:eastAsia="en-IN"/>
        </w:rPr>
      </w:pPr>
      <w:r w:rsidRPr="0095790F">
        <w:rPr>
          <w:sz w:val="24"/>
          <w:szCs w:val="24"/>
          <w:lang w:val="en-IN" w:eastAsia="en-IN"/>
        </w:rPr>
        <w:t xml:space="preserve">[5] The Grievance Redress System (GRS) is a crucial tool for Bangladesh's public administration. Introduced in 2007, it has evolved into an online system </w:t>
      </w:r>
      <w:r w:rsidRPr="0095790F">
        <w:rPr>
          <w:sz w:val="24"/>
          <w:szCs w:val="24"/>
          <w:lang w:val="en-IN" w:eastAsia="en-IN"/>
        </w:rPr>
        <w:lastRenderedPageBreak/>
        <w:t xml:space="preserve">in 2014 to address citizens' grievances. A study assessed the implementation of GRS in district-level government offices, revealing that it is still in its infancy. Service providers were found to be insufficiently following GRS guidelines, with stumbling blocks including complaints submission, institutional incapacity, and lack of monitoring. The study concluded that institutionalizing awareness building programs, service provider capacity development, establishing a separate legal authority, and result-based monitoring are essential for better GRS outcomes. [6] </w:t>
      </w:r>
      <w:proofErr w:type="spellStart"/>
      <w:r w:rsidRPr="0095790F">
        <w:rPr>
          <w:sz w:val="24"/>
          <w:szCs w:val="24"/>
          <w:lang w:val="en-IN" w:eastAsia="en-IN"/>
        </w:rPr>
        <w:t>Bitcoin's</w:t>
      </w:r>
      <w:proofErr w:type="spellEnd"/>
      <w:r w:rsidRPr="0095790F">
        <w:rPr>
          <w:sz w:val="24"/>
          <w:szCs w:val="24"/>
          <w:lang w:val="en-IN" w:eastAsia="en-IN"/>
        </w:rPr>
        <w:t xml:space="preserve"> popularity has led to the development of </w:t>
      </w:r>
      <w:proofErr w:type="spellStart"/>
      <w:r w:rsidRPr="0095790F">
        <w:rPr>
          <w:sz w:val="24"/>
          <w:szCs w:val="24"/>
          <w:lang w:val="en-IN" w:eastAsia="en-IN"/>
        </w:rPr>
        <w:t>blockchain</w:t>
      </w:r>
      <w:proofErr w:type="spellEnd"/>
      <w:r w:rsidRPr="0095790F">
        <w:rPr>
          <w:sz w:val="24"/>
          <w:szCs w:val="24"/>
          <w:lang w:val="en-IN" w:eastAsia="en-IN"/>
        </w:rPr>
        <w:t xml:space="preserve">, which has been applied across various domains, including the grievance </w:t>
      </w:r>
      <w:proofErr w:type="spellStart"/>
      <w:r w:rsidRPr="0095790F">
        <w:rPr>
          <w:sz w:val="24"/>
          <w:szCs w:val="24"/>
          <w:lang w:val="en-IN" w:eastAsia="en-IN"/>
        </w:rPr>
        <w:t>redressal</w:t>
      </w:r>
      <w:proofErr w:type="spellEnd"/>
      <w:r w:rsidRPr="0095790F">
        <w:rPr>
          <w:sz w:val="24"/>
          <w:szCs w:val="24"/>
          <w:lang w:val="en-IN" w:eastAsia="en-IN"/>
        </w:rPr>
        <w:t xml:space="preserve"> system. This system involves submitting grievances to different hierarchical levels of authority, each with the authority to resolve, revert, and forward them to higher levels. Data integrity is built-in, preventing misuse of power by authorities. The dynamic time threshold transfers grievances to higher authorities, eliminating ignorance and overcoming anomalies in the current grievance system.</w:t>
      </w:r>
    </w:p>
    <w:p w14:paraId="7284E22E" w14:textId="77777777" w:rsidR="0095790F" w:rsidRPr="0095790F" w:rsidRDefault="0095790F" w:rsidP="0095790F">
      <w:pPr>
        <w:spacing w:line="360" w:lineRule="auto"/>
        <w:ind w:left="1134" w:right="850"/>
        <w:jc w:val="both"/>
        <w:rPr>
          <w:sz w:val="24"/>
          <w:szCs w:val="24"/>
          <w:lang w:val="en-IN" w:eastAsia="en-IN"/>
        </w:rPr>
      </w:pPr>
    </w:p>
    <w:p w14:paraId="60E3D656" w14:textId="360999D0" w:rsidR="0095790F" w:rsidRPr="0095790F" w:rsidRDefault="0095790F" w:rsidP="0095790F">
      <w:pPr>
        <w:spacing w:line="360" w:lineRule="auto"/>
        <w:ind w:left="1134" w:right="850"/>
        <w:jc w:val="both"/>
        <w:rPr>
          <w:sz w:val="24"/>
          <w:szCs w:val="24"/>
          <w:lang w:val="en-IN" w:eastAsia="en-IN"/>
        </w:rPr>
      </w:pPr>
      <w:r w:rsidRPr="0095790F">
        <w:rPr>
          <w:sz w:val="24"/>
          <w:szCs w:val="24"/>
          <w:lang w:val="en-IN" w:eastAsia="en-IN"/>
        </w:rPr>
        <w:t xml:space="preserve">[7] </w:t>
      </w:r>
      <w:proofErr w:type="spellStart"/>
      <w:r w:rsidRPr="0095790F">
        <w:rPr>
          <w:sz w:val="24"/>
          <w:szCs w:val="24"/>
          <w:lang w:val="en-IN" w:eastAsia="en-IN"/>
        </w:rPr>
        <w:t>Griefs</w:t>
      </w:r>
      <w:proofErr w:type="spellEnd"/>
      <w:r w:rsidRPr="0095790F">
        <w:rPr>
          <w:sz w:val="24"/>
          <w:szCs w:val="24"/>
          <w:lang w:val="en-IN" w:eastAsia="en-IN"/>
        </w:rPr>
        <w:t xml:space="preserve"> in academic institutions are sensitive and important, especially for students who often fail to express their concerns. Despite a lack of a formulated grievance </w:t>
      </w:r>
      <w:proofErr w:type="spellStart"/>
      <w:r w:rsidRPr="0095790F">
        <w:rPr>
          <w:sz w:val="24"/>
          <w:szCs w:val="24"/>
          <w:lang w:val="en-IN" w:eastAsia="en-IN"/>
        </w:rPr>
        <w:t>redressal</w:t>
      </w:r>
      <w:proofErr w:type="spellEnd"/>
      <w:r w:rsidRPr="0095790F">
        <w:rPr>
          <w:sz w:val="24"/>
          <w:szCs w:val="24"/>
          <w:lang w:val="en-IN" w:eastAsia="en-IN"/>
        </w:rPr>
        <w:t xml:space="preserve"> mechanism in some prestigious colleges of Madhya Pradesh, a prototype has been developed to address these conflicts. This paper focuses on developing and executing this prototype, addressing the identified problem areas and incorporating additional necessary areas to ensure effective grievance </w:t>
      </w:r>
      <w:proofErr w:type="spellStart"/>
      <w:r w:rsidRPr="0095790F">
        <w:rPr>
          <w:sz w:val="24"/>
          <w:szCs w:val="24"/>
          <w:lang w:val="en-IN" w:eastAsia="en-IN"/>
        </w:rPr>
        <w:t>redressal</w:t>
      </w:r>
      <w:proofErr w:type="spellEnd"/>
      <w:r w:rsidRPr="0095790F">
        <w:rPr>
          <w:sz w:val="24"/>
          <w:szCs w:val="24"/>
          <w:lang w:val="en-IN" w:eastAsia="en-IN"/>
        </w:rPr>
        <w:t xml:space="preserve"> for students.</w:t>
      </w:r>
      <w:r>
        <w:rPr>
          <w:sz w:val="24"/>
          <w:szCs w:val="24"/>
          <w:lang w:val="en-IN" w:eastAsia="en-IN"/>
        </w:rPr>
        <w:t xml:space="preserve"> </w:t>
      </w:r>
      <w:r w:rsidRPr="0095790F">
        <w:rPr>
          <w:sz w:val="24"/>
          <w:szCs w:val="24"/>
          <w:lang w:val="en-IN" w:eastAsia="en-IN"/>
        </w:rPr>
        <w:t xml:space="preserve">[8] The Grievance </w:t>
      </w:r>
      <w:proofErr w:type="spellStart"/>
      <w:r w:rsidRPr="0095790F">
        <w:rPr>
          <w:sz w:val="24"/>
          <w:szCs w:val="24"/>
          <w:lang w:val="en-IN" w:eastAsia="en-IN"/>
        </w:rPr>
        <w:t>Redressal</w:t>
      </w:r>
      <w:proofErr w:type="spellEnd"/>
      <w:r w:rsidRPr="0095790F">
        <w:rPr>
          <w:sz w:val="24"/>
          <w:szCs w:val="24"/>
          <w:lang w:val="en-IN" w:eastAsia="en-IN"/>
        </w:rPr>
        <w:t xml:space="preserve"> Mechanism (GRM) is crucial in a fast-paced world, especially during the pandemic. It facilitates smooth functioning by receiving complaints and redressing them effectively. With growing technologies and digital literacy, GRMs have become</w:t>
      </w:r>
      <w:r>
        <w:rPr>
          <w:sz w:val="24"/>
          <w:szCs w:val="24"/>
          <w:lang w:val="en-IN" w:eastAsia="en-IN"/>
        </w:rPr>
        <w:t xml:space="preserve"> </w:t>
      </w:r>
      <w:r w:rsidRPr="0095790F">
        <w:rPr>
          <w:sz w:val="24"/>
          <w:szCs w:val="24"/>
          <w:lang w:val="en-IN" w:eastAsia="en-IN"/>
        </w:rPr>
        <w:t xml:space="preserve">more accessible, user-friendly, and contactless. This paper reviews existing literature and looks at recent on-field examples of e-governance innovations in states like Kerala, Himachal Pradesh, and Bihar. However, challenges include the ability of GRMs to be accessible to the general public and bridging the digital divide. The paper seeks solutions to </w:t>
      </w:r>
      <w:r w:rsidRPr="0095790F">
        <w:rPr>
          <w:sz w:val="24"/>
          <w:szCs w:val="24"/>
          <w:lang w:val="en-IN" w:eastAsia="en-IN"/>
        </w:rPr>
        <w:lastRenderedPageBreak/>
        <w:t>these problems for a better future for all.</w:t>
      </w:r>
    </w:p>
    <w:p w14:paraId="1FA27EE8" w14:textId="77777777" w:rsidR="0095790F" w:rsidRPr="0095790F" w:rsidRDefault="0095790F" w:rsidP="0095790F">
      <w:pPr>
        <w:spacing w:line="360" w:lineRule="auto"/>
        <w:ind w:left="1134" w:right="850"/>
        <w:jc w:val="both"/>
        <w:rPr>
          <w:sz w:val="24"/>
          <w:szCs w:val="24"/>
          <w:lang w:val="en-IN" w:eastAsia="en-IN"/>
        </w:rPr>
      </w:pPr>
    </w:p>
    <w:p w14:paraId="37EB4B2C" w14:textId="77777777" w:rsidR="0095790F" w:rsidRPr="0095790F" w:rsidRDefault="0095790F" w:rsidP="0095790F">
      <w:pPr>
        <w:spacing w:line="360" w:lineRule="auto"/>
        <w:ind w:left="1134" w:right="850"/>
        <w:jc w:val="both"/>
        <w:rPr>
          <w:sz w:val="24"/>
          <w:szCs w:val="24"/>
          <w:lang w:val="en-IN" w:eastAsia="en-IN"/>
        </w:rPr>
      </w:pPr>
      <w:r w:rsidRPr="0095790F">
        <w:rPr>
          <w:sz w:val="24"/>
          <w:szCs w:val="24"/>
          <w:lang w:val="en-IN" w:eastAsia="en-IN"/>
        </w:rPr>
        <w:t xml:space="preserve">[9] Grievances arise at any level, especially in education, where students often fail to seek support. A Student Grievance Support System was designed to address these issues. The web application allows students to lodge complaints, which are forwarded to the Grievance </w:t>
      </w:r>
      <w:proofErr w:type="spellStart"/>
      <w:r w:rsidRPr="0095790F">
        <w:rPr>
          <w:sz w:val="24"/>
          <w:szCs w:val="24"/>
          <w:lang w:val="en-IN" w:eastAsia="en-IN"/>
        </w:rPr>
        <w:t>Redressal</w:t>
      </w:r>
      <w:proofErr w:type="spellEnd"/>
      <w:r w:rsidRPr="0095790F">
        <w:rPr>
          <w:sz w:val="24"/>
          <w:szCs w:val="24"/>
          <w:lang w:val="en-IN" w:eastAsia="en-IN"/>
        </w:rPr>
        <w:t xml:space="preserve"> Committee. The committee then forwards the complaints to the appropriate institute or department, ensuring sensitivity. The institute or department takes action and updates the status, providing transparency and enabling students to find solutions. This project aims to improve student experience and satisfaction. [10] This paper examines the success factors of online public grievance </w:t>
      </w:r>
      <w:proofErr w:type="spellStart"/>
      <w:r w:rsidRPr="0095790F">
        <w:rPr>
          <w:sz w:val="24"/>
          <w:szCs w:val="24"/>
          <w:lang w:val="en-IN" w:eastAsia="en-IN"/>
        </w:rPr>
        <w:t>redressal</w:t>
      </w:r>
      <w:proofErr w:type="spellEnd"/>
      <w:r w:rsidRPr="0095790F">
        <w:rPr>
          <w:sz w:val="24"/>
          <w:szCs w:val="24"/>
          <w:lang w:val="en-IN" w:eastAsia="en-IN"/>
        </w:rPr>
        <w:t xml:space="preserve"> systems (OPGRSs) in India, focusing on system quality, information quality, social influence, self-efficacy, perceived trust, user satisfaction, and intention to use. The study aims to improve OPGRS's potential for a transparent, corruption-free country.</w:t>
      </w:r>
    </w:p>
    <w:p w14:paraId="58AF95FF" w14:textId="77777777" w:rsidR="0095790F" w:rsidRPr="0095790F" w:rsidRDefault="0095790F" w:rsidP="0095790F">
      <w:pPr>
        <w:spacing w:line="360" w:lineRule="auto"/>
        <w:ind w:left="1134" w:right="850"/>
        <w:jc w:val="both"/>
        <w:rPr>
          <w:sz w:val="24"/>
          <w:szCs w:val="24"/>
          <w:lang w:val="en-IN" w:eastAsia="en-IN"/>
        </w:rPr>
      </w:pPr>
    </w:p>
    <w:p w14:paraId="014622D9" w14:textId="34944962" w:rsidR="0095790F" w:rsidRPr="0095790F" w:rsidRDefault="0095790F" w:rsidP="0095790F">
      <w:pPr>
        <w:spacing w:line="360" w:lineRule="auto"/>
        <w:ind w:left="1134" w:right="850"/>
        <w:jc w:val="both"/>
        <w:rPr>
          <w:sz w:val="24"/>
          <w:szCs w:val="24"/>
          <w:lang w:val="en-IN" w:eastAsia="en-IN"/>
        </w:rPr>
      </w:pPr>
      <w:r w:rsidRPr="0095790F">
        <w:rPr>
          <w:sz w:val="24"/>
          <w:szCs w:val="24"/>
          <w:lang w:val="en-IN" w:eastAsia="en-IN"/>
        </w:rPr>
        <w:t xml:space="preserve">[11] In India, citizens expect quality public services, including information technology-enabled versions. </w:t>
      </w:r>
      <w:proofErr w:type="gramStart"/>
      <w:r w:rsidRPr="0095790F">
        <w:rPr>
          <w:sz w:val="24"/>
          <w:szCs w:val="24"/>
          <w:lang w:val="en-IN" w:eastAsia="en-IN"/>
        </w:rPr>
        <w:t>To increase citizen satisfaction, countries worldwide aim to develop transparent and accountable online systems.</w:t>
      </w:r>
      <w:proofErr w:type="gramEnd"/>
      <w:r w:rsidRPr="0095790F">
        <w:rPr>
          <w:sz w:val="24"/>
          <w:szCs w:val="24"/>
          <w:lang w:val="en-IN" w:eastAsia="en-IN"/>
        </w:rPr>
        <w:t xml:space="preserve"> This study aimed to assess the e-service quality of an online grievance redress portal for student users. A survey of 677 respondents was conducted using partial least squares structural equation </w:t>
      </w:r>
      <w:proofErr w:type="spellStart"/>
      <w:r w:rsidRPr="0095790F">
        <w:rPr>
          <w:sz w:val="24"/>
          <w:szCs w:val="24"/>
          <w:lang w:val="en-IN" w:eastAsia="en-IN"/>
        </w:rPr>
        <w:t>modeling</w:t>
      </w:r>
      <w:proofErr w:type="spellEnd"/>
      <w:r w:rsidRPr="0095790F">
        <w:rPr>
          <w:sz w:val="24"/>
          <w:szCs w:val="24"/>
          <w:lang w:val="en-IN" w:eastAsia="en-IN"/>
        </w:rPr>
        <w:t>. Results showed that security and privacy are crucial for student satisfaction, as they build trust in the online e-governance system. Reliability and quality of information delivery were also important. Gender did not significantly affect student satisfaction wi</w:t>
      </w:r>
      <w:r>
        <w:rPr>
          <w:sz w:val="24"/>
          <w:szCs w:val="24"/>
          <w:lang w:val="en-IN" w:eastAsia="en-IN"/>
        </w:rPr>
        <w:t>th e-</w:t>
      </w:r>
      <w:r w:rsidRPr="0095790F">
        <w:rPr>
          <w:sz w:val="24"/>
          <w:szCs w:val="24"/>
          <w:lang w:val="en-IN" w:eastAsia="en-IN"/>
        </w:rPr>
        <w:t>government services. The study's limitations and future research scope are also presented.</w:t>
      </w:r>
    </w:p>
    <w:p w14:paraId="52EFF5AD" w14:textId="77777777" w:rsidR="0095790F" w:rsidRDefault="0095790F" w:rsidP="0095790F">
      <w:pPr>
        <w:pStyle w:val="Heading1"/>
        <w:ind w:left="1242"/>
        <w:jc w:val="left"/>
        <w:rPr>
          <w:szCs w:val="16"/>
          <w:lang w:val="en-IN" w:eastAsia="en-IN"/>
        </w:rPr>
      </w:pPr>
    </w:p>
    <w:p w14:paraId="4788FDFD" w14:textId="77777777" w:rsidR="0095790F" w:rsidRDefault="0095790F" w:rsidP="00C82D7D">
      <w:pPr>
        <w:pStyle w:val="Heading1"/>
        <w:ind w:left="0"/>
        <w:jc w:val="left"/>
        <w:rPr>
          <w:szCs w:val="16"/>
          <w:lang w:val="en-IN" w:eastAsia="en-IN"/>
        </w:rPr>
      </w:pPr>
    </w:p>
    <w:p w14:paraId="77BB760C" w14:textId="77777777" w:rsidR="00C82D7D" w:rsidRDefault="00C82D7D" w:rsidP="00C82D7D">
      <w:pPr>
        <w:pStyle w:val="Heading1"/>
        <w:ind w:left="0"/>
        <w:jc w:val="left"/>
        <w:rPr>
          <w:szCs w:val="16"/>
          <w:lang w:val="en-IN" w:eastAsia="en-IN"/>
        </w:rPr>
      </w:pPr>
    </w:p>
    <w:p w14:paraId="6D84A960" w14:textId="77777777" w:rsidR="0095790F" w:rsidRDefault="0095790F" w:rsidP="0095790F">
      <w:pPr>
        <w:pStyle w:val="Heading1"/>
        <w:ind w:left="1242"/>
        <w:jc w:val="left"/>
        <w:rPr>
          <w:szCs w:val="16"/>
          <w:lang w:val="en-IN" w:eastAsia="en-IN"/>
        </w:rPr>
      </w:pPr>
    </w:p>
    <w:p w14:paraId="6DAC9CFF" w14:textId="1AD6318A" w:rsidR="00C82D7D" w:rsidRPr="00C82D7D" w:rsidRDefault="00C82D7D" w:rsidP="00C82D7D">
      <w:pPr>
        <w:pStyle w:val="Heading1"/>
        <w:ind w:left="1242"/>
        <w:jc w:val="left"/>
        <w:rPr>
          <w:spacing w:val="-10"/>
          <w:sz w:val="36"/>
          <w:szCs w:val="36"/>
        </w:rPr>
      </w:pPr>
      <w:r>
        <w:rPr>
          <w:sz w:val="36"/>
          <w:szCs w:val="36"/>
        </w:rPr>
        <w:t xml:space="preserve">                              </w:t>
      </w:r>
      <w:r w:rsidR="005E0396" w:rsidRPr="00C82D7D">
        <w:rPr>
          <w:sz w:val="36"/>
          <w:szCs w:val="36"/>
        </w:rPr>
        <w:t>CHAPTER</w:t>
      </w:r>
      <w:r w:rsidR="005E0396" w:rsidRPr="00C82D7D">
        <w:rPr>
          <w:spacing w:val="-14"/>
          <w:sz w:val="36"/>
          <w:szCs w:val="36"/>
        </w:rPr>
        <w:t xml:space="preserve"> </w:t>
      </w:r>
      <w:r w:rsidR="005E0396" w:rsidRPr="00C82D7D">
        <w:rPr>
          <w:sz w:val="36"/>
          <w:szCs w:val="36"/>
        </w:rPr>
        <w:t>3</w:t>
      </w:r>
    </w:p>
    <w:p w14:paraId="3B502DBC" w14:textId="2E93A1E1" w:rsidR="00C620DE" w:rsidRDefault="00C82D7D" w:rsidP="00C82D7D">
      <w:pPr>
        <w:pStyle w:val="Heading1"/>
        <w:ind w:left="1242"/>
        <w:jc w:val="left"/>
      </w:pPr>
      <w:r>
        <w:t xml:space="preserve">                   </w:t>
      </w:r>
      <w:r w:rsidR="005E0396">
        <w:t>PROPOSED</w:t>
      </w:r>
      <w:r w:rsidR="005E0396">
        <w:rPr>
          <w:spacing w:val="-11"/>
        </w:rPr>
        <w:t xml:space="preserve"> </w:t>
      </w:r>
      <w:r w:rsidR="005E0396">
        <w:rPr>
          <w:spacing w:val="-2"/>
        </w:rPr>
        <w:t>METHODOLOGY</w:t>
      </w:r>
    </w:p>
    <w:p w14:paraId="5793C16E" w14:textId="62B4E1FF" w:rsidR="00C620DE" w:rsidRDefault="00C620DE">
      <w:pPr>
        <w:pStyle w:val="BodyText"/>
        <w:spacing w:before="11"/>
        <w:rPr>
          <w:b/>
          <w:sz w:val="27"/>
        </w:rPr>
      </w:pPr>
    </w:p>
    <w:p w14:paraId="7A022206" w14:textId="77777777" w:rsidR="00C82D7D" w:rsidRPr="00C82D7D" w:rsidRDefault="00C82D7D" w:rsidP="00C82D7D">
      <w:pPr>
        <w:widowControl/>
        <w:autoSpaceDE/>
        <w:autoSpaceDN/>
        <w:spacing w:before="100" w:beforeAutospacing="1" w:after="100" w:afterAutospacing="1" w:line="360" w:lineRule="auto"/>
        <w:ind w:left="1134" w:right="850"/>
        <w:jc w:val="both"/>
        <w:rPr>
          <w:sz w:val="24"/>
          <w:szCs w:val="24"/>
          <w:lang w:val="en-IN" w:eastAsia="en-IN"/>
        </w:rPr>
      </w:pPr>
      <w:r w:rsidRPr="00C82D7D">
        <w:rPr>
          <w:sz w:val="24"/>
          <w:szCs w:val="24"/>
          <w:lang w:val="en-IN" w:eastAsia="en-IN"/>
        </w:rPr>
        <w:t xml:space="preserve">The proposed methodology for developing the online grievance </w:t>
      </w:r>
      <w:proofErr w:type="spellStart"/>
      <w:r w:rsidRPr="00C82D7D">
        <w:rPr>
          <w:sz w:val="24"/>
          <w:szCs w:val="24"/>
          <w:lang w:val="en-IN" w:eastAsia="en-IN"/>
        </w:rPr>
        <w:t>redressal</w:t>
      </w:r>
      <w:proofErr w:type="spellEnd"/>
      <w:r w:rsidRPr="00C82D7D">
        <w:rPr>
          <w:sz w:val="24"/>
          <w:szCs w:val="24"/>
          <w:lang w:val="en-IN" w:eastAsia="en-IN"/>
        </w:rPr>
        <w:t xml:space="preserve"> system is based on the </w:t>
      </w:r>
      <w:proofErr w:type="gramStart"/>
      <w:r w:rsidRPr="00C82D7D">
        <w:rPr>
          <w:sz w:val="24"/>
          <w:szCs w:val="24"/>
          <w:lang w:val="en-IN" w:eastAsia="en-IN"/>
        </w:rPr>
        <w:t>Agile</w:t>
      </w:r>
      <w:proofErr w:type="gramEnd"/>
      <w:r w:rsidRPr="00C82D7D">
        <w:rPr>
          <w:sz w:val="24"/>
          <w:szCs w:val="24"/>
          <w:lang w:val="en-IN" w:eastAsia="en-IN"/>
        </w:rPr>
        <w:t xml:space="preserve"> methodology, which emphasizes iterative development, collaboration, and flexibility. The project begins with a comprehensive requirement gathering and analysis phase, involving stakeholder interviews and surveys to capture detailed needs and expectations. This phase also includes an analysis of existing grievance handling processes to identify gaps and opportunities for improvement. Following this, the system design phase involves creating user interface (UI) and user experience (UX) layouts, along with developing the system architecture and database design. Detailed technical and functional specifications are also crafted to guide the development process.</w:t>
      </w:r>
    </w:p>
    <w:p w14:paraId="3EE02914" w14:textId="77777777" w:rsidR="00C82D7D" w:rsidRPr="00C82D7D" w:rsidRDefault="00C82D7D" w:rsidP="00C82D7D">
      <w:pPr>
        <w:widowControl/>
        <w:autoSpaceDE/>
        <w:autoSpaceDN/>
        <w:spacing w:before="100" w:beforeAutospacing="1" w:after="100" w:afterAutospacing="1" w:line="360" w:lineRule="auto"/>
        <w:ind w:left="1134" w:right="850"/>
        <w:jc w:val="both"/>
        <w:rPr>
          <w:sz w:val="24"/>
          <w:szCs w:val="24"/>
          <w:lang w:val="en-IN" w:eastAsia="en-IN"/>
        </w:rPr>
      </w:pPr>
      <w:r w:rsidRPr="00C82D7D">
        <w:rPr>
          <w:sz w:val="24"/>
          <w:szCs w:val="24"/>
          <w:lang w:val="en-IN" w:eastAsia="en-IN"/>
        </w:rPr>
        <w:t>During the development phase, the team sets up the development environment and tools, and begins constructing core modules such as grievance submission, tracking, categorization, and resolution. User authentication and data security measures are also implemented, and the system is integrated with existing platforms like HR and customer service systems. Testing is carried out in multiple stages: unit testing for individual components, integration testing to ensure cohesive functionality among modules, and system testing to validate overall performance. User acceptance testing (UAT) is conducted with selected stakeholders to gather feedback and make necessary adjustments.</w:t>
      </w:r>
    </w:p>
    <w:p w14:paraId="3894C97F" w14:textId="77777777" w:rsidR="00C82D7D" w:rsidRPr="00C82D7D" w:rsidRDefault="00C82D7D" w:rsidP="00C82D7D">
      <w:pPr>
        <w:widowControl/>
        <w:autoSpaceDE/>
        <w:autoSpaceDN/>
        <w:spacing w:before="100" w:beforeAutospacing="1" w:after="100" w:afterAutospacing="1" w:line="360" w:lineRule="auto"/>
        <w:ind w:left="1134" w:right="850"/>
        <w:jc w:val="both"/>
        <w:rPr>
          <w:sz w:val="24"/>
          <w:szCs w:val="24"/>
          <w:lang w:val="en-IN" w:eastAsia="en-IN"/>
        </w:rPr>
      </w:pPr>
      <w:r w:rsidRPr="00C82D7D">
        <w:rPr>
          <w:sz w:val="24"/>
          <w:szCs w:val="24"/>
          <w:lang w:val="en-IN" w:eastAsia="en-IN"/>
        </w:rPr>
        <w:t xml:space="preserve">Deployment is planned and executed in phases, starting with a pilot rollout to identify and address any issues before a full-scale deployment. The production environment is prepared, and data migration is managed carefully. Initial deployment monitoring is crucial to resolve any immediate issues. Training and documentation are critical components, with user manuals and training </w:t>
      </w:r>
      <w:r w:rsidRPr="00C82D7D">
        <w:rPr>
          <w:sz w:val="24"/>
          <w:szCs w:val="24"/>
          <w:lang w:val="en-IN" w:eastAsia="en-IN"/>
        </w:rPr>
        <w:lastRenderedPageBreak/>
        <w:t xml:space="preserve">materials developed and training sessions conducted for both administrators and users. </w:t>
      </w:r>
      <w:proofErr w:type="spellStart"/>
      <w:r w:rsidRPr="00C82D7D">
        <w:rPr>
          <w:sz w:val="24"/>
          <w:szCs w:val="24"/>
          <w:lang w:val="en-IN" w:eastAsia="en-IN"/>
        </w:rPr>
        <w:t>Ongoing</w:t>
      </w:r>
      <w:proofErr w:type="spellEnd"/>
      <w:r w:rsidRPr="00C82D7D">
        <w:rPr>
          <w:sz w:val="24"/>
          <w:szCs w:val="24"/>
          <w:lang w:val="en-IN" w:eastAsia="en-IN"/>
        </w:rPr>
        <w:t xml:space="preserve"> support and training resources are provided to ensure smooth operation.</w:t>
      </w:r>
    </w:p>
    <w:p w14:paraId="3F02CFD3" w14:textId="77777777" w:rsidR="00C82D7D" w:rsidRPr="00C82D7D" w:rsidRDefault="00C82D7D" w:rsidP="00C82D7D">
      <w:pPr>
        <w:widowControl/>
        <w:autoSpaceDE/>
        <w:autoSpaceDN/>
        <w:spacing w:before="100" w:beforeAutospacing="1" w:after="100" w:afterAutospacing="1" w:line="360" w:lineRule="auto"/>
        <w:ind w:left="1134" w:right="850"/>
        <w:jc w:val="both"/>
        <w:rPr>
          <w:sz w:val="24"/>
          <w:szCs w:val="24"/>
          <w:lang w:val="en-IN" w:eastAsia="en-IN"/>
        </w:rPr>
      </w:pPr>
      <w:r w:rsidRPr="00C82D7D">
        <w:rPr>
          <w:sz w:val="24"/>
          <w:szCs w:val="24"/>
          <w:lang w:val="en-IN" w:eastAsia="en-IN"/>
        </w:rPr>
        <w:t xml:space="preserve">Post-deployment, the system's performance and user satisfaction are evaluated through continuous feedback collection. This feedback informs areas for improvement, which are implemented in subsequent updates. Regular system updates and enhancements ensure the system remains secure, efficient, and responsive to user needs, maintaining an </w:t>
      </w:r>
      <w:proofErr w:type="spellStart"/>
      <w:r w:rsidRPr="00C82D7D">
        <w:rPr>
          <w:sz w:val="24"/>
          <w:szCs w:val="24"/>
          <w:lang w:val="en-IN" w:eastAsia="en-IN"/>
        </w:rPr>
        <w:t>ongoing</w:t>
      </w:r>
      <w:proofErr w:type="spellEnd"/>
      <w:r w:rsidRPr="00C82D7D">
        <w:rPr>
          <w:sz w:val="24"/>
          <w:szCs w:val="24"/>
          <w:lang w:val="en-IN" w:eastAsia="en-IN"/>
        </w:rPr>
        <w:t xml:space="preserve"> feedback loop for continuous refinement. This Agile approach ensures that the system is developed in a flexible, collaborative manner, allowing for iterative improvements and alignment with stakeholder expectations throughout the project lifecycle.</w:t>
      </w:r>
    </w:p>
    <w:p w14:paraId="20D01793" w14:textId="1126AECA" w:rsidR="00C620DE" w:rsidRPr="005A10B9" w:rsidRDefault="00C620DE" w:rsidP="005A10B9">
      <w:pPr>
        <w:sectPr w:rsidR="00C620DE" w:rsidRPr="005A10B9" w:rsidSect="00135C08">
          <w:footerReference w:type="default" r:id="rId13"/>
          <w:pgSz w:w="12240" w:h="15840"/>
          <w:pgMar w:top="1380" w:right="940" w:bottom="1740" w:left="1700" w:header="0" w:footer="794"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7CA2CD38" w14:textId="3DF87C89" w:rsidR="00C82D7D" w:rsidRPr="0095790F" w:rsidRDefault="000305EA" w:rsidP="000305EA">
      <w:pPr>
        <w:pStyle w:val="Heading2"/>
        <w:numPr>
          <w:ilvl w:val="1"/>
          <w:numId w:val="15"/>
        </w:numPr>
        <w:tabs>
          <w:tab w:val="left" w:pos="4364"/>
        </w:tabs>
        <w:ind w:left="1854"/>
        <w:jc w:val="left"/>
        <w:rPr>
          <w:rFonts w:ascii="Times New Roman"/>
        </w:rPr>
      </w:pPr>
      <w:r>
        <w:rPr>
          <w:rFonts w:ascii="Times New Roman"/>
          <w:spacing w:val="-2"/>
        </w:rPr>
        <w:lastRenderedPageBreak/>
        <w:t>Flowchart</w:t>
      </w:r>
    </w:p>
    <w:p w14:paraId="0CA7C9C5" w14:textId="77777777" w:rsidR="00C82D7D" w:rsidRDefault="00C82D7D" w:rsidP="00C82D7D">
      <w:pPr>
        <w:pStyle w:val="BodyText"/>
        <w:rPr>
          <w:b/>
          <w:sz w:val="30"/>
        </w:rPr>
      </w:pPr>
    </w:p>
    <w:p w14:paraId="78D9C7F9" w14:textId="089EE72C" w:rsidR="00C82D7D" w:rsidRDefault="000305EA" w:rsidP="00C82D7D">
      <w:pPr>
        <w:pStyle w:val="BodyText"/>
        <w:ind w:left="1134" w:right="850"/>
        <w:rPr>
          <w:sz w:val="26"/>
        </w:rPr>
      </w:pPr>
      <w:r>
        <w:rPr>
          <w:noProof/>
          <w:sz w:val="20"/>
          <w:lang w:val="en-IN" w:eastAsia="en-IN"/>
        </w:rPr>
        <w:drawing>
          <wp:inline distT="0" distB="0" distL="0" distR="0" wp14:anchorId="53172A05" wp14:editId="3AB3F402">
            <wp:extent cx="4486275" cy="398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981450"/>
                    </a:xfrm>
                    <a:prstGeom prst="rect">
                      <a:avLst/>
                    </a:prstGeom>
                    <a:noFill/>
                    <a:ln>
                      <a:noFill/>
                    </a:ln>
                  </pic:spPr>
                </pic:pic>
              </a:graphicData>
            </a:graphic>
          </wp:inline>
        </w:drawing>
      </w:r>
    </w:p>
    <w:p w14:paraId="2930A021" w14:textId="77777777" w:rsidR="000305EA" w:rsidRDefault="000305EA" w:rsidP="00C82D7D">
      <w:pPr>
        <w:pStyle w:val="BodyText"/>
        <w:ind w:left="1134" w:right="850"/>
        <w:rPr>
          <w:sz w:val="26"/>
        </w:rPr>
      </w:pPr>
    </w:p>
    <w:p w14:paraId="5DBCA5C7" w14:textId="77777777" w:rsidR="000305EA" w:rsidRDefault="000305EA" w:rsidP="000305EA">
      <w:pPr>
        <w:spacing w:after="200" w:line="276" w:lineRule="auto"/>
        <w:contextualSpacing/>
        <w:jc w:val="center"/>
        <w:rPr>
          <w:sz w:val="20"/>
          <w:szCs w:val="20"/>
        </w:rPr>
      </w:pPr>
      <w:r w:rsidRPr="00A53EA1">
        <w:rPr>
          <w:sz w:val="20"/>
          <w:szCs w:val="20"/>
        </w:rPr>
        <w:t xml:space="preserve">Figure </w:t>
      </w:r>
      <w:r>
        <w:rPr>
          <w:sz w:val="20"/>
          <w:szCs w:val="20"/>
        </w:rPr>
        <w:t>4</w:t>
      </w:r>
      <w:r w:rsidRPr="00A53EA1">
        <w:rPr>
          <w:sz w:val="20"/>
          <w:szCs w:val="20"/>
        </w:rPr>
        <w:t>.</w:t>
      </w:r>
      <w:r>
        <w:rPr>
          <w:sz w:val="20"/>
          <w:szCs w:val="20"/>
        </w:rPr>
        <w:t xml:space="preserve">2 </w:t>
      </w:r>
      <w:bookmarkStart w:id="2" w:name="_Hlk160976432"/>
      <w:r>
        <w:rPr>
          <w:sz w:val="20"/>
          <w:szCs w:val="20"/>
        </w:rPr>
        <w:t>Workflow</w:t>
      </w:r>
      <w:r w:rsidRPr="00A53EA1">
        <w:rPr>
          <w:sz w:val="20"/>
          <w:szCs w:val="20"/>
        </w:rPr>
        <w:t xml:space="preserve"> Diagram</w:t>
      </w:r>
      <w:bookmarkEnd w:id="2"/>
    </w:p>
    <w:p w14:paraId="1AA597C8" w14:textId="77777777" w:rsidR="000305EA" w:rsidRDefault="000305EA" w:rsidP="00C82D7D">
      <w:pPr>
        <w:pStyle w:val="BodyText"/>
        <w:ind w:left="1134" w:right="850"/>
        <w:rPr>
          <w:sz w:val="26"/>
        </w:rPr>
      </w:pPr>
    </w:p>
    <w:p w14:paraId="2F967E71" w14:textId="3C5AA618" w:rsidR="00C620DE" w:rsidRDefault="00C620DE" w:rsidP="00C82D7D">
      <w:pPr>
        <w:pStyle w:val="Heading2"/>
        <w:tabs>
          <w:tab w:val="left" w:pos="4318"/>
        </w:tabs>
        <w:ind w:left="0"/>
        <w:jc w:val="left"/>
        <w:rPr>
          <w:b w:val="0"/>
          <w:sz w:val="20"/>
        </w:rPr>
      </w:pPr>
    </w:p>
    <w:p w14:paraId="3B7D7A5C" w14:textId="77777777" w:rsidR="00C620DE" w:rsidRDefault="00C620DE">
      <w:pPr>
        <w:pStyle w:val="BodyText"/>
        <w:rPr>
          <w:b/>
          <w:sz w:val="20"/>
        </w:rPr>
      </w:pPr>
    </w:p>
    <w:p w14:paraId="57CBF5EF" w14:textId="77777777" w:rsidR="00C620DE" w:rsidRDefault="00C620DE">
      <w:pPr>
        <w:pStyle w:val="BodyText"/>
        <w:rPr>
          <w:b/>
          <w:sz w:val="20"/>
        </w:rPr>
      </w:pPr>
    </w:p>
    <w:p w14:paraId="46A6BBD9" w14:textId="50753AB9" w:rsidR="00C620DE" w:rsidRDefault="00C620DE">
      <w:pPr>
        <w:pStyle w:val="BodyText"/>
        <w:spacing w:before="1"/>
        <w:rPr>
          <w:b/>
          <w:sz w:val="27"/>
        </w:rPr>
      </w:pPr>
    </w:p>
    <w:p w14:paraId="7E680D35" w14:textId="4434452D" w:rsidR="00C620DE" w:rsidRPr="00715274" w:rsidRDefault="00C620DE" w:rsidP="00715274">
      <w:pPr>
        <w:spacing w:before="294"/>
        <w:ind w:left="321" w:right="360"/>
        <w:jc w:val="center"/>
        <w:rPr>
          <w:b/>
          <w:sz w:val="24"/>
        </w:rPr>
        <w:sectPr w:rsidR="00C620DE" w:rsidRPr="00715274" w:rsidSect="00135C08">
          <w:footerReference w:type="default" r:id="rId15"/>
          <w:pgSz w:w="12240" w:h="15840"/>
          <w:pgMar w:top="1380" w:right="940" w:bottom="2020" w:left="1700" w:header="0" w:footer="794" w:gutter="0"/>
          <w:pgBorders w:offsetFrom="page">
            <w:top w:val="single" w:sz="4" w:space="24" w:color="000000"/>
            <w:left w:val="single" w:sz="4" w:space="24" w:color="000000"/>
            <w:bottom w:val="single" w:sz="4" w:space="24" w:color="000000"/>
            <w:right w:val="single" w:sz="4" w:space="24" w:color="000000"/>
          </w:pgBorders>
          <w:pgNumType w:start="12"/>
          <w:cols w:space="720"/>
          <w:docGrid w:linePitch="299"/>
        </w:sectPr>
      </w:pPr>
    </w:p>
    <w:p w14:paraId="63FF2F03" w14:textId="77777777" w:rsidR="000305EA" w:rsidRDefault="000305EA" w:rsidP="000305EA">
      <w:pPr>
        <w:pStyle w:val="Heading1"/>
        <w:ind w:left="1242"/>
        <w:jc w:val="left"/>
        <w:rPr>
          <w:sz w:val="36"/>
          <w:szCs w:val="36"/>
        </w:rPr>
      </w:pPr>
      <w:r>
        <w:rPr>
          <w:sz w:val="36"/>
          <w:szCs w:val="36"/>
        </w:rPr>
        <w:lastRenderedPageBreak/>
        <w:t xml:space="preserve">                             </w:t>
      </w:r>
    </w:p>
    <w:p w14:paraId="272606BF" w14:textId="31401BB0" w:rsidR="000305EA" w:rsidRPr="00C82D7D" w:rsidRDefault="000305EA" w:rsidP="000305EA">
      <w:pPr>
        <w:pStyle w:val="Heading1"/>
        <w:ind w:left="1242"/>
        <w:jc w:val="left"/>
        <w:rPr>
          <w:spacing w:val="-10"/>
          <w:sz w:val="36"/>
          <w:szCs w:val="36"/>
        </w:rPr>
      </w:pPr>
      <w:r>
        <w:rPr>
          <w:sz w:val="36"/>
          <w:szCs w:val="36"/>
        </w:rPr>
        <w:t xml:space="preserve">                              </w:t>
      </w:r>
      <w:r w:rsidRPr="00C82D7D">
        <w:rPr>
          <w:sz w:val="36"/>
          <w:szCs w:val="36"/>
        </w:rPr>
        <w:t>CHAPTER</w:t>
      </w:r>
      <w:r w:rsidRPr="00C82D7D">
        <w:rPr>
          <w:spacing w:val="-14"/>
          <w:sz w:val="36"/>
          <w:szCs w:val="36"/>
        </w:rPr>
        <w:t xml:space="preserve"> </w:t>
      </w:r>
      <w:r w:rsidRPr="00C82D7D">
        <w:rPr>
          <w:sz w:val="36"/>
          <w:szCs w:val="36"/>
        </w:rPr>
        <w:t>3</w:t>
      </w:r>
    </w:p>
    <w:p w14:paraId="75CCA3B8" w14:textId="061AB682" w:rsidR="00E34031" w:rsidRDefault="000305EA" w:rsidP="000305EA">
      <w:pPr>
        <w:pStyle w:val="Heading1"/>
        <w:ind w:left="1242"/>
        <w:jc w:val="left"/>
      </w:pPr>
      <w:r>
        <w:t xml:space="preserve">                                CONCLUSION</w:t>
      </w:r>
    </w:p>
    <w:p w14:paraId="49D85000" w14:textId="77777777" w:rsidR="000305EA" w:rsidRDefault="000305EA" w:rsidP="000305EA">
      <w:pPr>
        <w:pStyle w:val="Heading1"/>
        <w:ind w:left="1242"/>
        <w:jc w:val="left"/>
      </w:pPr>
    </w:p>
    <w:p w14:paraId="0A81E160" w14:textId="09A2B0F0" w:rsidR="000305EA" w:rsidRPr="000305EA" w:rsidRDefault="000305EA" w:rsidP="000305EA">
      <w:pPr>
        <w:pStyle w:val="Heading1"/>
        <w:spacing w:line="360" w:lineRule="auto"/>
        <w:ind w:left="1134" w:right="680"/>
        <w:jc w:val="both"/>
        <w:rPr>
          <w:b w:val="0"/>
          <w:sz w:val="24"/>
          <w:szCs w:val="24"/>
        </w:rPr>
      </w:pPr>
      <w:r w:rsidRPr="000305EA">
        <w:rPr>
          <w:b w:val="0"/>
          <w:sz w:val="24"/>
          <w:szCs w:val="24"/>
        </w:rPr>
        <w:t xml:space="preserve">In conclusion, the online grievance </w:t>
      </w:r>
      <w:proofErr w:type="spellStart"/>
      <w:r w:rsidRPr="000305EA">
        <w:rPr>
          <w:b w:val="0"/>
          <w:sz w:val="24"/>
          <w:szCs w:val="24"/>
        </w:rPr>
        <w:t>redressal</w:t>
      </w:r>
      <w:proofErr w:type="spellEnd"/>
      <w:r w:rsidRPr="000305EA">
        <w:rPr>
          <w:b w:val="0"/>
          <w:sz w:val="24"/>
          <w:szCs w:val="24"/>
        </w:rPr>
        <w:t xml:space="preserve"> system project represents a significant advancement in how organizations handle complaints and concerns from their stakeholders. By leveraging the </w:t>
      </w:r>
      <w:proofErr w:type="gramStart"/>
      <w:r w:rsidRPr="000305EA">
        <w:rPr>
          <w:b w:val="0"/>
          <w:sz w:val="24"/>
          <w:szCs w:val="24"/>
        </w:rPr>
        <w:t>Agile</w:t>
      </w:r>
      <w:proofErr w:type="gramEnd"/>
      <w:r w:rsidRPr="000305EA">
        <w:rPr>
          <w:b w:val="0"/>
          <w:sz w:val="24"/>
          <w:szCs w:val="24"/>
        </w:rPr>
        <w:t xml:space="preserve"> methodology, the project ensures a responsive, user-centric approach that adapts to evolving needs and feedback. The system's design prioritizes accessibility, transparency, and efficiency, providing stakeholders with a reliable platform to voice their grievances and track their resolution. Through comprehensive data management and analytics, the system not only resolves individual issues but also identifies broader trends to inform policy and procedural improvements. Integration with existing organizational systems and adherence to legal and regulatory requirements further enhance its effectiveness and compliance. Continuous training, support, and system updates ensure sustained performance and user satisfaction. Ultimately, this project aims to foster a more transparent, accountable, and responsive environment, strengthening trust and engagement among all stakeholders.</w:t>
      </w:r>
    </w:p>
    <w:p w14:paraId="78AAED22" w14:textId="77777777" w:rsidR="00C773BB" w:rsidRDefault="00C773BB" w:rsidP="0020296F">
      <w:pPr>
        <w:pStyle w:val="BodyText"/>
      </w:pPr>
    </w:p>
    <w:p w14:paraId="3C794DB6" w14:textId="3F108AD5" w:rsidR="00C773BB" w:rsidRDefault="00C773BB" w:rsidP="0020296F">
      <w:pPr>
        <w:pStyle w:val="BodyText"/>
        <w:sectPr w:rsidR="00C773BB" w:rsidSect="00135C08">
          <w:footerReference w:type="default" r:id="rId16"/>
          <w:pgSz w:w="12240" w:h="15840"/>
          <w:pgMar w:top="1380" w:right="940" w:bottom="2020" w:left="1700" w:header="0" w:footer="85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6A02FFCC" w14:textId="77777777" w:rsidR="000305EA" w:rsidRDefault="000305EA" w:rsidP="000305EA">
      <w:pPr>
        <w:spacing w:before="59"/>
        <w:jc w:val="center"/>
        <w:outlineLvl w:val="0"/>
        <w:rPr>
          <w:b/>
          <w:bCs/>
          <w:sz w:val="36"/>
          <w:szCs w:val="36"/>
        </w:rPr>
      </w:pPr>
      <w:r w:rsidRPr="007810BD">
        <w:rPr>
          <w:b/>
          <w:bCs/>
          <w:sz w:val="36"/>
          <w:szCs w:val="36"/>
        </w:rPr>
        <w:lastRenderedPageBreak/>
        <w:t>REFERENCES</w:t>
      </w:r>
    </w:p>
    <w:p w14:paraId="101C26A1" w14:textId="77777777" w:rsidR="000305EA" w:rsidRDefault="000305EA" w:rsidP="000305EA">
      <w:pPr>
        <w:spacing w:before="59"/>
        <w:outlineLvl w:val="0"/>
        <w:rPr>
          <w:b/>
          <w:bCs/>
          <w:sz w:val="36"/>
          <w:szCs w:val="36"/>
        </w:rPr>
      </w:pPr>
    </w:p>
    <w:p w14:paraId="2302A916" w14:textId="77777777" w:rsidR="000305EA" w:rsidRPr="00CC24E8" w:rsidRDefault="000305EA" w:rsidP="000305EA">
      <w:pPr>
        <w:ind w:left="1134" w:right="850"/>
        <w:jc w:val="both"/>
        <w:rPr>
          <w:lang w:val="en-IN" w:eastAsia="en-IN"/>
        </w:rPr>
      </w:pPr>
      <w:r w:rsidRPr="00CC24E8">
        <w:rPr>
          <w:lang w:val="en-IN" w:eastAsia="en-IN"/>
        </w:rPr>
        <w:t xml:space="preserve">[1] </w:t>
      </w:r>
      <w:proofErr w:type="spellStart"/>
      <w:r w:rsidRPr="00CC24E8">
        <w:rPr>
          <w:lang w:val="en-GB"/>
        </w:rPr>
        <w:t>Rana</w:t>
      </w:r>
      <w:proofErr w:type="spellEnd"/>
      <w:r w:rsidRPr="00CC24E8">
        <w:rPr>
          <w:lang w:val="en-GB"/>
        </w:rPr>
        <w:t xml:space="preserve">, </w:t>
      </w:r>
      <w:proofErr w:type="spellStart"/>
      <w:r w:rsidRPr="00CC24E8">
        <w:rPr>
          <w:lang w:val="en-GB"/>
        </w:rPr>
        <w:t>Nripendra</w:t>
      </w:r>
      <w:proofErr w:type="spellEnd"/>
      <w:r w:rsidRPr="00CC24E8">
        <w:rPr>
          <w:lang w:val="en-GB"/>
        </w:rPr>
        <w:t xml:space="preserve"> P., et al. "Adoption of online public grievance </w:t>
      </w:r>
      <w:proofErr w:type="spellStart"/>
      <w:r w:rsidRPr="00CC24E8">
        <w:rPr>
          <w:lang w:val="en-GB"/>
        </w:rPr>
        <w:t>redressal</w:t>
      </w:r>
      <w:proofErr w:type="spellEnd"/>
      <w:r w:rsidRPr="00CC24E8">
        <w:rPr>
          <w:lang w:val="en-GB"/>
        </w:rPr>
        <w:t xml:space="preserve"> system in India: Toward developing a unified view." </w:t>
      </w:r>
      <w:r w:rsidRPr="008C5EC0">
        <w:rPr>
          <w:iCs/>
          <w:lang w:val="en-GB"/>
        </w:rPr>
        <w:t xml:space="preserve">Computers in Human </w:t>
      </w:r>
      <w:proofErr w:type="spellStart"/>
      <w:r w:rsidRPr="008C5EC0">
        <w:rPr>
          <w:iCs/>
          <w:lang w:val="en-GB"/>
        </w:rPr>
        <w:t>Behavior</w:t>
      </w:r>
      <w:proofErr w:type="spellEnd"/>
      <w:r w:rsidRPr="00CC24E8">
        <w:rPr>
          <w:lang w:val="en-GB"/>
        </w:rPr>
        <w:t> 59 (2016): 265-282.</w:t>
      </w:r>
    </w:p>
    <w:p w14:paraId="381D661E" w14:textId="77777777" w:rsidR="000305EA" w:rsidRPr="00CC24E8" w:rsidRDefault="000305EA" w:rsidP="000305EA">
      <w:pPr>
        <w:ind w:left="1134" w:right="850"/>
        <w:jc w:val="both"/>
        <w:rPr>
          <w:lang w:val="en-IN" w:eastAsia="en-IN"/>
        </w:rPr>
      </w:pPr>
    </w:p>
    <w:p w14:paraId="5AE35E6B" w14:textId="77777777" w:rsidR="000305EA" w:rsidRPr="00CC24E8" w:rsidRDefault="000305EA" w:rsidP="000305EA">
      <w:pPr>
        <w:pStyle w:val="IEEEParagraph"/>
        <w:spacing w:line="230" w:lineRule="exact"/>
        <w:ind w:left="1134" w:right="850" w:firstLine="0"/>
        <w:rPr>
          <w:sz w:val="24"/>
          <w:lang w:val="en-GB"/>
        </w:rPr>
      </w:pPr>
      <w:r w:rsidRPr="00CC24E8">
        <w:rPr>
          <w:sz w:val="24"/>
          <w:lang w:val="en-IN" w:eastAsia="en-IN"/>
        </w:rPr>
        <w:t xml:space="preserve">[2] </w:t>
      </w:r>
      <w:r w:rsidRPr="00CC24E8">
        <w:rPr>
          <w:color w:val="222222"/>
          <w:sz w:val="24"/>
          <w:shd w:val="clear" w:color="auto" w:fill="FFFFFF"/>
        </w:rPr>
        <w:t xml:space="preserve">Rana, </w:t>
      </w:r>
      <w:proofErr w:type="spellStart"/>
      <w:r w:rsidRPr="00CC24E8">
        <w:rPr>
          <w:color w:val="222222"/>
          <w:sz w:val="24"/>
          <w:shd w:val="clear" w:color="auto" w:fill="FFFFFF"/>
        </w:rPr>
        <w:t>Nripendra</w:t>
      </w:r>
      <w:proofErr w:type="spellEnd"/>
      <w:r w:rsidRPr="00CC24E8">
        <w:rPr>
          <w:color w:val="222222"/>
          <w:sz w:val="24"/>
          <w:shd w:val="clear" w:color="auto" w:fill="FFFFFF"/>
        </w:rPr>
        <w:t xml:space="preserve">, Michael Williams, and </w:t>
      </w:r>
      <w:proofErr w:type="spellStart"/>
      <w:r w:rsidRPr="00CC24E8">
        <w:rPr>
          <w:color w:val="222222"/>
          <w:sz w:val="24"/>
          <w:shd w:val="clear" w:color="auto" w:fill="FFFFFF"/>
        </w:rPr>
        <w:t>Yogesh</w:t>
      </w:r>
      <w:proofErr w:type="spellEnd"/>
      <w:r w:rsidRPr="00CC24E8">
        <w:rPr>
          <w:color w:val="222222"/>
          <w:sz w:val="24"/>
          <w:shd w:val="clear" w:color="auto" w:fill="FFFFFF"/>
        </w:rPr>
        <w:t xml:space="preserve"> </w:t>
      </w:r>
      <w:proofErr w:type="spellStart"/>
      <w:r w:rsidRPr="00CC24E8">
        <w:rPr>
          <w:color w:val="222222"/>
          <w:sz w:val="24"/>
          <w:shd w:val="clear" w:color="auto" w:fill="FFFFFF"/>
        </w:rPr>
        <w:t>Dwivedi</w:t>
      </w:r>
      <w:proofErr w:type="spellEnd"/>
      <w:r w:rsidRPr="00CC24E8">
        <w:rPr>
          <w:color w:val="222222"/>
          <w:sz w:val="24"/>
          <w:shd w:val="clear" w:color="auto" w:fill="FFFFFF"/>
        </w:rPr>
        <w:t xml:space="preserve">. </w:t>
      </w:r>
      <w:proofErr w:type="gramStart"/>
      <w:r w:rsidRPr="00CC24E8">
        <w:rPr>
          <w:color w:val="222222"/>
          <w:sz w:val="24"/>
          <w:shd w:val="clear" w:color="auto" w:fill="FFFFFF"/>
        </w:rPr>
        <w:t xml:space="preserve">"Examining factors affecting adoption of online public grievance </w:t>
      </w:r>
      <w:proofErr w:type="spellStart"/>
      <w:r w:rsidRPr="00CC24E8">
        <w:rPr>
          <w:color w:val="222222"/>
          <w:sz w:val="24"/>
          <w:shd w:val="clear" w:color="auto" w:fill="FFFFFF"/>
        </w:rPr>
        <w:t>redressal</w:t>
      </w:r>
      <w:proofErr w:type="spellEnd"/>
      <w:r w:rsidRPr="00CC24E8">
        <w:rPr>
          <w:color w:val="222222"/>
          <w:sz w:val="24"/>
          <w:shd w:val="clear" w:color="auto" w:fill="FFFFFF"/>
        </w:rPr>
        <w:t xml:space="preserve"> system: A case of India."</w:t>
      </w:r>
      <w:proofErr w:type="gramEnd"/>
      <w:r w:rsidRPr="00CC24E8">
        <w:rPr>
          <w:color w:val="222222"/>
          <w:sz w:val="24"/>
          <w:shd w:val="clear" w:color="auto" w:fill="FFFFFF"/>
        </w:rPr>
        <w:t xml:space="preserve"> (2013).</w:t>
      </w:r>
    </w:p>
    <w:p w14:paraId="5FAA20B0" w14:textId="77777777" w:rsidR="000305EA" w:rsidRPr="00CC24E8" w:rsidRDefault="000305EA" w:rsidP="000305EA">
      <w:pPr>
        <w:ind w:left="1134" w:right="850"/>
        <w:jc w:val="both"/>
        <w:rPr>
          <w:lang w:val="en-IN" w:eastAsia="en-IN"/>
        </w:rPr>
      </w:pPr>
    </w:p>
    <w:p w14:paraId="1CB4D668" w14:textId="77777777" w:rsidR="000305EA" w:rsidRPr="00CC24E8" w:rsidRDefault="000305EA" w:rsidP="000305EA">
      <w:pPr>
        <w:pStyle w:val="IEEEParagraph"/>
        <w:spacing w:line="230" w:lineRule="exact"/>
        <w:ind w:left="1134" w:right="850" w:firstLine="0"/>
        <w:rPr>
          <w:sz w:val="24"/>
          <w:lang w:val="en-GB"/>
        </w:rPr>
      </w:pPr>
      <w:r w:rsidRPr="00CC24E8">
        <w:rPr>
          <w:sz w:val="24"/>
          <w:lang w:val="en-IN" w:eastAsia="en-IN"/>
        </w:rPr>
        <w:t xml:space="preserve">[3] </w:t>
      </w:r>
      <w:proofErr w:type="spellStart"/>
      <w:r w:rsidRPr="00CC24E8">
        <w:rPr>
          <w:color w:val="222222"/>
          <w:sz w:val="24"/>
          <w:shd w:val="clear" w:color="auto" w:fill="FFFFFF"/>
        </w:rPr>
        <w:t>Chander</w:t>
      </w:r>
      <w:proofErr w:type="spellEnd"/>
      <w:r w:rsidRPr="00CC24E8">
        <w:rPr>
          <w:color w:val="222222"/>
          <w:sz w:val="24"/>
          <w:shd w:val="clear" w:color="auto" w:fill="FFFFFF"/>
        </w:rPr>
        <w:t xml:space="preserve">, </w:t>
      </w:r>
      <w:proofErr w:type="spellStart"/>
      <w:r w:rsidRPr="00CC24E8">
        <w:rPr>
          <w:color w:val="222222"/>
          <w:sz w:val="24"/>
          <w:shd w:val="clear" w:color="auto" w:fill="FFFFFF"/>
        </w:rPr>
        <w:t>Subhash</w:t>
      </w:r>
      <w:proofErr w:type="spellEnd"/>
      <w:r w:rsidRPr="00CC24E8">
        <w:rPr>
          <w:color w:val="222222"/>
          <w:sz w:val="24"/>
          <w:shd w:val="clear" w:color="auto" w:fill="FFFFFF"/>
        </w:rPr>
        <w:t xml:space="preserve">, and </w:t>
      </w:r>
      <w:proofErr w:type="spellStart"/>
      <w:r w:rsidRPr="00CC24E8">
        <w:rPr>
          <w:color w:val="222222"/>
          <w:sz w:val="24"/>
          <w:shd w:val="clear" w:color="auto" w:fill="FFFFFF"/>
        </w:rPr>
        <w:t>Ashwani</w:t>
      </w:r>
      <w:proofErr w:type="spellEnd"/>
      <w:r w:rsidRPr="00CC24E8">
        <w:rPr>
          <w:color w:val="222222"/>
          <w:sz w:val="24"/>
          <w:shd w:val="clear" w:color="auto" w:fill="FFFFFF"/>
        </w:rPr>
        <w:t xml:space="preserve"> Kush. </w:t>
      </w:r>
      <w:proofErr w:type="gramStart"/>
      <w:r w:rsidRPr="00CC24E8">
        <w:rPr>
          <w:color w:val="222222"/>
          <w:sz w:val="24"/>
          <w:shd w:val="clear" w:color="auto" w:fill="FFFFFF"/>
        </w:rPr>
        <w:t>"Assessing grievances redressing mechanism in India."</w:t>
      </w:r>
      <w:proofErr w:type="gramEnd"/>
      <w:r w:rsidRPr="00CC24E8">
        <w:rPr>
          <w:color w:val="222222"/>
          <w:sz w:val="24"/>
          <w:shd w:val="clear" w:color="auto" w:fill="FFFFFF"/>
        </w:rPr>
        <w:t> </w:t>
      </w:r>
      <w:proofErr w:type="gramStart"/>
      <w:r w:rsidRPr="008C5EC0">
        <w:rPr>
          <w:iCs/>
          <w:color w:val="222222"/>
          <w:sz w:val="24"/>
          <w:shd w:val="clear" w:color="auto" w:fill="FFFFFF"/>
        </w:rPr>
        <w:t>International Journal of Computer Applications</w:t>
      </w:r>
      <w:r w:rsidRPr="00CC24E8">
        <w:rPr>
          <w:color w:val="222222"/>
          <w:sz w:val="24"/>
          <w:shd w:val="clear" w:color="auto" w:fill="FFFFFF"/>
        </w:rPr>
        <w:t> 52.5 (2012).</w:t>
      </w:r>
      <w:proofErr w:type="gramEnd"/>
    </w:p>
    <w:p w14:paraId="60921EC8" w14:textId="77777777" w:rsidR="000305EA" w:rsidRPr="00CC24E8" w:rsidRDefault="000305EA" w:rsidP="000305EA">
      <w:pPr>
        <w:ind w:left="1134" w:right="850"/>
        <w:jc w:val="both"/>
        <w:rPr>
          <w:lang w:val="en-IN" w:eastAsia="en-IN"/>
        </w:rPr>
      </w:pPr>
    </w:p>
    <w:p w14:paraId="60B3D80A" w14:textId="77777777" w:rsidR="000305EA" w:rsidRPr="00CC24E8" w:rsidRDefault="000305EA" w:rsidP="000305EA">
      <w:pPr>
        <w:ind w:left="1134" w:right="850"/>
        <w:jc w:val="both"/>
        <w:rPr>
          <w:lang w:val="en-IN" w:eastAsia="en-IN"/>
        </w:rPr>
      </w:pPr>
      <w:r w:rsidRPr="00CC24E8">
        <w:rPr>
          <w:lang w:val="en-IN" w:eastAsia="en-IN"/>
        </w:rPr>
        <w:t xml:space="preserve">[4] </w:t>
      </w:r>
      <w:proofErr w:type="spellStart"/>
      <w:r w:rsidRPr="00CC24E8">
        <w:rPr>
          <w:color w:val="222222"/>
          <w:shd w:val="clear" w:color="auto" w:fill="FFFFFF"/>
        </w:rPr>
        <w:t>Rana</w:t>
      </w:r>
      <w:proofErr w:type="spellEnd"/>
      <w:r w:rsidRPr="00CC24E8">
        <w:rPr>
          <w:color w:val="222222"/>
          <w:shd w:val="clear" w:color="auto" w:fill="FFFFFF"/>
        </w:rPr>
        <w:t xml:space="preserve">, </w:t>
      </w:r>
      <w:proofErr w:type="spellStart"/>
      <w:r w:rsidRPr="00CC24E8">
        <w:rPr>
          <w:color w:val="222222"/>
          <w:shd w:val="clear" w:color="auto" w:fill="FFFFFF"/>
        </w:rPr>
        <w:t>Nripendra</w:t>
      </w:r>
      <w:proofErr w:type="spellEnd"/>
      <w:r w:rsidRPr="00CC24E8">
        <w:rPr>
          <w:color w:val="222222"/>
          <w:shd w:val="clear" w:color="auto" w:fill="FFFFFF"/>
        </w:rPr>
        <w:t xml:space="preserve"> P., </w:t>
      </w:r>
      <w:proofErr w:type="spellStart"/>
      <w:r w:rsidRPr="00CC24E8">
        <w:rPr>
          <w:color w:val="222222"/>
          <w:shd w:val="clear" w:color="auto" w:fill="FFFFFF"/>
        </w:rPr>
        <w:t>Yogesh</w:t>
      </w:r>
      <w:proofErr w:type="spellEnd"/>
      <w:r w:rsidRPr="00CC24E8">
        <w:rPr>
          <w:color w:val="222222"/>
          <w:shd w:val="clear" w:color="auto" w:fill="FFFFFF"/>
        </w:rPr>
        <w:t xml:space="preserve"> K. </w:t>
      </w:r>
      <w:proofErr w:type="spellStart"/>
      <w:r w:rsidRPr="00CC24E8">
        <w:rPr>
          <w:color w:val="222222"/>
          <w:shd w:val="clear" w:color="auto" w:fill="FFFFFF"/>
        </w:rPr>
        <w:t>Dwivedi</w:t>
      </w:r>
      <w:proofErr w:type="spellEnd"/>
      <w:r w:rsidRPr="00CC24E8">
        <w:rPr>
          <w:color w:val="222222"/>
          <w:shd w:val="clear" w:color="auto" w:fill="FFFFFF"/>
        </w:rPr>
        <w:t xml:space="preserve">, and Michael D. Williams. </w:t>
      </w:r>
      <w:proofErr w:type="gramStart"/>
      <w:r w:rsidRPr="00CC24E8">
        <w:rPr>
          <w:color w:val="222222"/>
          <w:shd w:val="clear" w:color="auto" w:fill="FFFFFF"/>
        </w:rPr>
        <w:t xml:space="preserve">"Examining the factors affecting intention to use of, and user satisfaction with online public grievance </w:t>
      </w:r>
      <w:proofErr w:type="spellStart"/>
      <w:r w:rsidRPr="00CC24E8">
        <w:rPr>
          <w:color w:val="222222"/>
          <w:shd w:val="clear" w:color="auto" w:fill="FFFFFF"/>
        </w:rPr>
        <w:t>redressal</w:t>
      </w:r>
      <w:proofErr w:type="spellEnd"/>
      <w:r w:rsidRPr="00CC24E8">
        <w:rPr>
          <w:color w:val="222222"/>
          <w:shd w:val="clear" w:color="auto" w:fill="FFFFFF"/>
        </w:rPr>
        <w:t xml:space="preserve"> system (OPGRS) in India."</w:t>
      </w:r>
      <w:proofErr w:type="gramEnd"/>
      <w:r w:rsidRPr="00CC24E8">
        <w:rPr>
          <w:color w:val="222222"/>
          <w:shd w:val="clear" w:color="auto" w:fill="FFFFFF"/>
        </w:rPr>
        <w:t> </w:t>
      </w:r>
      <w:proofErr w:type="gramStart"/>
      <w:r w:rsidRPr="008C5EC0">
        <w:rPr>
          <w:iCs/>
          <w:color w:val="222222"/>
          <w:shd w:val="clear" w:color="auto" w:fill="FFFFFF"/>
        </w:rPr>
        <w:t>Grand Successes and Failures in IT.</w:t>
      </w:r>
      <w:proofErr w:type="gramEnd"/>
      <w:r w:rsidRPr="008C5EC0">
        <w:rPr>
          <w:iCs/>
          <w:color w:val="222222"/>
          <w:shd w:val="clear" w:color="auto" w:fill="FFFFFF"/>
        </w:rPr>
        <w:t xml:space="preserve"> Public and Private Sectors: IFIP WG 8.6 International Working Conference on Transfer and Diffusion of IT, TDIT 2013, Bangalore, India, </w:t>
      </w:r>
      <w:proofErr w:type="gramStart"/>
      <w:r w:rsidRPr="008C5EC0">
        <w:rPr>
          <w:iCs/>
          <w:color w:val="222222"/>
          <w:shd w:val="clear" w:color="auto" w:fill="FFFFFF"/>
        </w:rPr>
        <w:t>June</w:t>
      </w:r>
      <w:proofErr w:type="gramEnd"/>
      <w:r w:rsidRPr="008C5EC0">
        <w:rPr>
          <w:iCs/>
          <w:color w:val="222222"/>
          <w:shd w:val="clear" w:color="auto" w:fill="FFFFFF"/>
        </w:rPr>
        <w:t xml:space="preserve"> 27-29, 2013. </w:t>
      </w:r>
      <w:proofErr w:type="gramStart"/>
      <w:r w:rsidRPr="008C5EC0">
        <w:rPr>
          <w:iCs/>
          <w:color w:val="222222"/>
          <w:shd w:val="clear" w:color="auto" w:fill="FFFFFF"/>
        </w:rPr>
        <w:t>Proceedings</w:t>
      </w:r>
      <w:r w:rsidRPr="00CC24E8">
        <w:rPr>
          <w:color w:val="222222"/>
          <w:shd w:val="clear" w:color="auto" w:fill="FFFFFF"/>
        </w:rPr>
        <w:t>.</w:t>
      </w:r>
      <w:proofErr w:type="gramEnd"/>
      <w:r w:rsidRPr="00CC24E8">
        <w:rPr>
          <w:color w:val="222222"/>
          <w:shd w:val="clear" w:color="auto" w:fill="FFFFFF"/>
        </w:rPr>
        <w:t xml:space="preserve"> </w:t>
      </w:r>
      <w:proofErr w:type="gramStart"/>
      <w:r w:rsidRPr="00CC24E8">
        <w:rPr>
          <w:color w:val="222222"/>
          <w:shd w:val="clear" w:color="auto" w:fill="FFFFFF"/>
        </w:rPr>
        <w:t>Springer Berlin Heidelberg, 2013.</w:t>
      </w:r>
      <w:proofErr w:type="gramEnd"/>
    </w:p>
    <w:p w14:paraId="6E73DB5C" w14:textId="77777777" w:rsidR="000305EA" w:rsidRPr="00CC24E8" w:rsidRDefault="000305EA" w:rsidP="000305EA">
      <w:pPr>
        <w:ind w:left="1134" w:right="850"/>
        <w:jc w:val="both"/>
        <w:rPr>
          <w:lang w:val="en-IN" w:eastAsia="en-IN"/>
        </w:rPr>
      </w:pPr>
    </w:p>
    <w:p w14:paraId="6DB34F8E" w14:textId="77777777" w:rsidR="000305EA" w:rsidRPr="00CC24E8" w:rsidRDefault="000305EA" w:rsidP="000305EA">
      <w:pPr>
        <w:pStyle w:val="IEEEParagraph"/>
        <w:spacing w:line="230" w:lineRule="exact"/>
        <w:ind w:left="1134" w:right="850" w:firstLine="0"/>
        <w:rPr>
          <w:sz w:val="24"/>
          <w:lang w:val="en-GB"/>
        </w:rPr>
      </w:pPr>
      <w:r w:rsidRPr="00CC24E8">
        <w:rPr>
          <w:sz w:val="24"/>
          <w:lang w:val="en-IN" w:eastAsia="en-IN"/>
        </w:rPr>
        <w:t xml:space="preserve">[5] </w:t>
      </w:r>
      <w:proofErr w:type="spellStart"/>
      <w:r w:rsidRPr="00CC24E8">
        <w:rPr>
          <w:rFonts w:eastAsia="Times New Roman"/>
          <w:color w:val="222222"/>
          <w:sz w:val="24"/>
          <w:lang w:val="en-IN" w:eastAsia="en-IN"/>
        </w:rPr>
        <w:t>Chowdhury</w:t>
      </w:r>
      <w:proofErr w:type="spellEnd"/>
      <w:r w:rsidRPr="00CC24E8">
        <w:rPr>
          <w:rFonts w:eastAsia="Times New Roman"/>
          <w:color w:val="222222"/>
          <w:sz w:val="24"/>
          <w:lang w:val="en-IN" w:eastAsia="en-IN"/>
        </w:rPr>
        <w:t xml:space="preserve">, </w:t>
      </w:r>
      <w:proofErr w:type="spellStart"/>
      <w:r w:rsidRPr="00CC24E8">
        <w:rPr>
          <w:rFonts w:eastAsia="Times New Roman"/>
          <w:color w:val="222222"/>
          <w:sz w:val="24"/>
          <w:lang w:val="en-IN" w:eastAsia="en-IN"/>
        </w:rPr>
        <w:t>Md</w:t>
      </w:r>
      <w:proofErr w:type="spellEnd"/>
      <w:r w:rsidRPr="00CC24E8">
        <w:rPr>
          <w:rFonts w:eastAsia="Times New Roman"/>
          <w:color w:val="222222"/>
          <w:sz w:val="24"/>
          <w:lang w:val="en-IN" w:eastAsia="en-IN"/>
        </w:rPr>
        <w:t xml:space="preserve"> </w:t>
      </w:r>
      <w:proofErr w:type="spellStart"/>
      <w:r w:rsidRPr="00CC24E8">
        <w:rPr>
          <w:rFonts w:eastAsia="Times New Roman"/>
          <w:color w:val="222222"/>
          <w:sz w:val="24"/>
          <w:lang w:val="en-IN" w:eastAsia="en-IN"/>
        </w:rPr>
        <w:t>Shahidul</w:t>
      </w:r>
      <w:proofErr w:type="spellEnd"/>
      <w:r w:rsidRPr="00CC24E8">
        <w:rPr>
          <w:rFonts w:eastAsia="Times New Roman"/>
          <w:color w:val="222222"/>
          <w:sz w:val="24"/>
          <w:lang w:val="en-IN" w:eastAsia="en-IN"/>
        </w:rPr>
        <w:t xml:space="preserve"> Islam. "Strengthening Grievance Redress System: A Case of </w:t>
      </w:r>
      <w:proofErr w:type="spellStart"/>
      <w:r w:rsidRPr="00CC24E8">
        <w:rPr>
          <w:rFonts w:eastAsia="Times New Roman"/>
          <w:color w:val="222222"/>
          <w:sz w:val="24"/>
          <w:lang w:val="en-IN" w:eastAsia="en-IN"/>
        </w:rPr>
        <w:t>Narsingdi</w:t>
      </w:r>
      <w:proofErr w:type="spellEnd"/>
      <w:r w:rsidRPr="00CC24E8">
        <w:rPr>
          <w:rFonts w:eastAsia="Times New Roman"/>
          <w:color w:val="222222"/>
          <w:sz w:val="24"/>
          <w:lang w:val="en-IN" w:eastAsia="en-IN"/>
        </w:rPr>
        <w:t xml:space="preserve"> District Administration." </w:t>
      </w:r>
      <w:proofErr w:type="spellStart"/>
      <w:r w:rsidRPr="008C5EC0">
        <w:rPr>
          <w:rFonts w:eastAsia="Times New Roman"/>
          <w:iCs/>
          <w:color w:val="222222"/>
          <w:sz w:val="24"/>
          <w:lang w:val="en-IN" w:eastAsia="en-IN"/>
        </w:rPr>
        <w:t>angladesh</w:t>
      </w:r>
      <w:proofErr w:type="spellEnd"/>
      <w:r w:rsidRPr="008C5EC0">
        <w:rPr>
          <w:rFonts w:eastAsia="Times New Roman"/>
          <w:iCs/>
          <w:color w:val="222222"/>
          <w:sz w:val="24"/>
          <w:lang w:val="en-IN" w:eastAsia="en-IN"/>
        </w:rPr>
        <w:t xml:space="preserve"> </w:t>
      </w:r>
      <w:proofErr w:type="spellStart"/>
      <w:r w:rsidRPr="008C5EC0">
        <w:rPr>
          <w:rFonts w:eastAsia="Times New Roman"/>
          <w:iCs/>
          <w:color w:val="222222"/>
          <w:sz w:val="24"/>
          <w:lang w:val="en-IN" w:eastAsia="en-IN"/>
        </w:rPr>
        <w:t>ournal</w:t>
      </w:r>
      <w:proofErr w:type="spellEnd"/>
      <w:r w:rsidRPr="008C5EC0">
        <w:rPr>
          <w:rFonts w:eastAsia="Times New Roman"/>
          <w:iCs/>
          <w:color w:val="222222"/>
          <w:sz w:val="24"/>
          <w:lang w:val="en-IN" w:eastAsia="en-IN"/>
        </w:rPr>
        <w:t xml:space="preserve"> of </w:t>
      </w:r>
      <w:proofErr w:type="spellStart"/>
      <w:r w:rsidRPr="008C5EC0">
        <w:rPr>
          <w:rFonts w:eastAsia="Times New Roman"/>
          <w:iCs/>
          <w:color w:val="222222"/>
          <w:sz w:val="24"/>
          <w:lang w:val="en-IN" w:eastAsia="en-IN"/>
        </w:rPr>
        <w:t>ublic</w:t>
      </w:r>
      <w:proofErr w:type="spellEnd"/>
      <w:r w:rsidRPr="008C5EC0">
        <w:rPr>
          <w:rFonts w:eastAsia="Times New Roman"/>
          <w:iCs/>
          <w:color w:val="222222"/>
          <w:sz w:val="24"/>
          <w:lang w:val="en-IN" w:eastAsia="en-IN"/>
        </w:rPr>
        <w:t xml:space="preserve"> </w:t>
      </w:r>
      <w:proofErr w:type="spellStart"/>
      <w:r w:rsidRPr="008C5EC0">
        <w:rPr>
          <w:rFonts w:eastAsia="Times New Roman"/>
          <w:iCs/>
          <w:color w:val="222222"/>
          <w:sz w:val="24"/>
          <w:lang w:val="en-IN" w:eastAsia="en-IN"/>
        </w:rPr>
        <w:t>dministration</w:t>
      </w:r>
      <w:proofErr w:type="spellEnd"/>
      <w:r w:rsidRPr="008C5EC0">
        <w:rPr>
          <w:rFonts w:eastAsia="Times New Roman"/>
          <w:color w:val="222222"/>
          <w:sz w:val="24"/>
          <w:lang w:val="en-IN" w:eastAsia="en-IN"/>
        </w:rPr>
        <w:t> </w:t>
      </w:r>
      <w:r w:rsidRPr="00CC24E8">
        <w:rPr>
          <w:rFonts w:eastAsia="Times New Roman"/>
          <w:color w:val="222222"/>
          <w:sz w:val="24"/>
          <w:lang w:val="en-IN" w:eastAsia="en-IN"/>
        </w:rPr>
        <w:t>31.1 (2023): 23-46.</w:t>
      </w:r>
    </w:p>
    <w:p w14:paraId="12FFF399" w14:textId="77777777" w:rsidR="000305EA" w:rsidRPr="00CC24E8" w:rsidRDefault="000305EA" w:rsidP="000305EA">
      <w:pPr>
        <w:ind w:left="1134" w:right="850"/>
        <w:jc w:val="both"/>
        <w:rPr>
          <w:lang w:val="en-IN" w:eastAsia="en-IN"/>
        </w:rPr>
      </w:pPr>
    </w:p>
    <w:p w14:paraId="0030F58D" w14:textId="77777777" w:rsidR="000305EA" w:rsidRPr="00CC24E8" w:rsidRDefault="000305EA" w:rsidP="000305EA">
      <w:pPr>
        <w:pStyle w:val="IEEEParagraph"/>
        <w:spacing w:line="230" w:lineRule="exact"/>
        <w:ind w:left="1134" w:right="850" w:firstLine="0"/>
        <w:rPr>
          <w:sz w:val="24"/>
          <w:lang w:val="en-GB"/>
        </w:rPr>
      </w:pPr>
      <w:r w:rsidRPr="00CC24E8">
        <w:rPr>
          <w:sz w:val="24"/>
          <w:lang w:val="en-IN" w:eastAsia="en-IN"/>
        </w:rPr>
        <w:t>[6]</w:t>
      </w:r>
      <w:r>
        <w:rPr>
          <w:sz w:val="24"/>
          <w:lang w:val="en-IN" w:eastAsia="en-IN"/>
        </w:rPr>
        <w:t xml:space="preserve"> </w:t>
      </w:r>
      <w:proofErr w:type="spellStart"/>
      <w:r w:rsidRPr="00CC24E8">
        <w:rPr>
          <w:color w:val="222222"/>
          <w:sz w:val="24"/>
          <w:shd w:val="clear" w:color="auto" w:fill="FFFFFF"/>
        </w:rPr>
        <w:t>Shettigar</w:t>
      </w:r>
      <w:proofErr w:type="spellEnd"/>
      <w:r w:rsidRPr="00CC24E8">
        <w:rPr>
          <w:color w:val="222222"/>
          <w:sz w:val="24"/>
          <w:shd w:val="clear" w:color="auto" w:fill="FFFFFF"/>
        </w:rPr>
        <w:t xml:space="preserve">, </w:t>
      </w:r>
      <w:proofErr w:type="spellStart"/>
      <w:r w:rsidRPr="00CC24E8">
        <w:rPr>
          <w:color w:val="222222"/>
          <w:sz w:val="24"/>
          <w:shd w:val="clear" w:color="auto" w:fill="FFFFFF"/>
        </w:rPr>
        <w:t>Rakshitha</w:t>
      </w:r>
      <w:proofErr w:type="spellEnd"/>
      <w:r w:rsidRPr="00CC24E8">
        <w:rPr>
          <w:color w:val="222222"/>
          <w:sz w:val="24"/>
          <w:shd w:val="clear" w:color="auto" w:fill="FFFFFF"/>
        </w:rPr>
        <w:t>, et al. "</w:t>
      </w:r>
      <w:proofErr w:type="spellStart"/>
      <w:r w:rsidRPr="00CC24E8">
        <w:rPr>
          <w:color w:val="222222"/>
          <w:sz w:val="24"/>
          <w:shd w:val="clear" w:color="auto" w:fill="FFFFFF"/>
        </w:rPr>
        <w:t>Blockchain</w:t>
      </w:r>
      <w:proofErr w:type="spellEnd"/>
      <w:r w:rsidRPr="00CC24E8">
        <w:rPr>
          <w:color w:val="222222"/>
          <w:sz w:val="24"/>
          <w:shd w:val="clear" w:color="auto" w:fill="FFFFFF"/>
        </w:rPr>
        <w:t>-Based Grievance Management System." </w:t>
      </w:r>
      <w:r w:rsidRPr="008C5EC0">
        <w:rPr>
          <w:iCs/>
          <w:color w:val="222222"/>
          <w:sz w:val="24"/>
          <w:shd w:val="clear" w:color="auto" w:fill="FFFFFF"/>
        </w:rPr>
        <w:t>Evolution in Computational Intelligence: Frontiers in Intelligent Computing: Theory and Applications (FICTA 2020), Volume 1</w:t>
      </w:r>
      <w:r w:rsidRPr="00CC24E8">
        <w:rPr>
          <w:color w:val="222222"/>
          <w:sz w:val="24"/>
          <w:shd w:val="clear" w:color="auto" w:fill="FFFFFF"/>
        </w:rPr>
        <w:t xml:space="preserve">. </w:t>
      </w:r>
      <w:proofErr w:type="gramStart"/>
      <w:r w:rsidRPr="00CC24E8">
        <w:rPr>
          <w:color w:val="222222"/>
          <w:sz w:val="24"/>
          <w:shd w:val="clear" w:color="auto" w:fill="FFFFFF"/>
        </w:rPr>
        <w:t>Springer Singapore, 2021.</w:t>
      </w:r>
      <w:proofErr w:type="gramEnd"/>
    </w:p>
    <w:p w14:paraId="7148C1D7" w14:textId="77777777" w:rsidR="000305EA" w:rsidRPr="00CC24E8" w:rsidRDefault="000305EA" w:rsidP="000305EA">
      <w:pPr>
        <w:ind w:left="1134" w:right="850"/>
        <w:jc w:val="both"/>
        <w:rPr>
          <w:lang w:val="en-IN" w:eastAsia="en-IN"/>
        </w:rPr>
      </w:pPr>
    </w:p>
    <w:p w14:paraId="0F4147FA" w14:textId="77777777" w:rsidR="000305EA" w:rsidRPr="00CC24E8" w:rsidRDefault="000305EA" w:rsidP="000305EA">
      <w:pPr>
        <w:ind w:left="1134" w:right="850"/>
        <w:jc w:val="both"/>
        <w:rPr>
          <w:lang w:val="en-IN" w:eastAsia="en-IN"/>
        </w:rPr>
      </w:pPr>
      <w:r w:rsidRPr="00CC24E8">
        <w:rPr>
          <w:lang w:val="en-IN" w:eastAsia="en-IN"/>
        </w:rPr>
        <w:t xml:space="preserve">[7] </w:t>
      </w:r>
      <w:proofErr w:type="spellStart"/>
      <w:r w:rsidRPr="00CC24E8">
        <w:rPr>
          <w:color w:val="222222"/>
          <w:shd w:val="clear" w:color="auto" w:fill="FFFFFF"/>
        </w:rPr>
        <w:t>Prajapat</w:t>
      </w:r>
      <w:proofErr w:type="spellEnd"/>
      <w:r w:rsidRPr="00CC24E8">
        <w:rPr>
          <w:color w:val="222222"/>
          <w:shd w:val="clear" w:color="auto" w:fill="FFFFFF"/>
        </w:rPr>
        <w:t xml:space="preserve">, </w:t>
      </w:r>
      <w:proofErr w:type="spellStart"/>
      <w:r w:rsidRPr="00CC24E8">
        <w:rPr>
          <w:color w:val="222222"/>
          <w:shd w:val="clear" w:color="auto" w:fill="FFFFFF"/>
        </w:rPr>
        <w:t>Shaligram</w:t>
      </w:r>
      <w:proofErr w:type="spellEnd"/>
      <w:r w:rsidRPr="00CC24E8">
        <w:rPr>
          <w:color w:val="222222"/>
          <w:shd w:val="clear" w:color="auto" w:fill="FFFFFF"/>
        </w:rPr>
        <w:t xml:space="preserve">, </w:t>
      </w:r>
      <w:proofErr w:type="spellStart"/>
      <w:r w:rsidRPr="00CC24E8">
        <w:rPr>
          <w:color w:val="222222"/>
          <w:shd w:val="clear" w:color="auto" w:fill="FFFFFF"/>
        </w:rPr>
        <w:t>Vaibhav</w:t>
      </w:r>
      <w:proofErr w:type="spellEnd"/>
      <w:r w:rsidRPr="00CC24E8">
        <w:rPr>
          <w:color w:val="222222"/>
          <w:shd w:val="clear" w:color="auto" w:fill="FFFFFF"/>
        </w:rPr>
        <w:t xml:space="preserve"> </w:t>
      </w:r>
      <w:proofErr w:type="spellStart"/>
      <w:r w:rsidRPr="00CC24E8">
        <w:rPr>
          <w:color w:val="222222"/>
          <w:shd w:val="clear" w:color="auto" w:fill="FFFFFF"/>
        </w:rPr>
        <w:t>Sabharwal</w:t>
      </w:r>
      <w:proofErr w:type="spellEnd"/>
      <w:r w:rsidRPr="00CC24E8">
        <w:rPr>
          <w:color w:val="222222"/>
          <w:shd w:val="clear" w:color="auto" w:fill="FFFFFF"/>
        </w:rPr>
        <w:t xml:space="preserve">, and </w:t>
      </w:r>
      <w:proofErr w:type="spellStart"/>
      <w:r w:rsidRPr="00CC24E8">
        <w:rPr>
          <w:color w:val="222222"/>
          <w:shd w:val="clear" w:color="auto" w:fill="FFFFFF"/>
        </w:rPr>
        <w:t>Varun</w:t>
      </w:r>
      <w:proofErr w:type="spellEnd"/>
      <w:r w:rsidRPr="00CC24E8">
        <w:rPr>
          <w:color w:val="222222"/>
          <w:shd w:val="clear" w:color="auto" w:fill="FFFFFF"/>
        </w:rPr>
        <w:t xml:space="preserve"> </w:t>
      </w:r>
      <w:proofErr w:type="spellStart"/>
      <w:r w:rsidRPr="00CC24E8">
        <w:rPr>
          <w:color w:val="222222"/>
          <w:shd w:val="clear" w:color="auto" w:fill="FFFFFF"/>
        </w:rPr>
        <w:t>Wadhwani</w:t>
      </w:r>
      <w:proofErr w:type="spellEnd"/>
      <w:r w:rsidRPr="00CC24E8">
        <w:rPr>
          <w:color w:val="222222"/>
          <w:shd w:val="clear" w:color="auto" w:fill="FFFFFF"/>
        </w:rPr>
        <w:t xml:space="preserve">. </w:t>
      </w:r>
      <w:proofErr w:type="gramStart"/>
      <w:r w:rsidRPr="00CC24E8">
        <w:rPr>
          <w:color w:val="222222"/>
          <w:shd w:val="clear" w:color="auto" w:fill="FFFFFF"/>
        </w:rPr>
        <w:t xml:space="preserve">"A prototype for grievance </w:t>
      </w:r>
      <w:proofErr w:type="spellStart"/>
      <w:r w:rsidRPr="00CC24E8">
        <w:rPr>
          <w:color w:val="222222"/>
          <w:shd w:val="clear" w:color="auto" w:fill="FFFFFF"/>
        </w:rPr>
        <w:t>redressal</w:t>
      </w:r>
      <w:proofErr w:type="spellEnd"/>
      <w:r w:rsidRPr="00CC24E8">
        <w:rPr>
          <w:color w:val="222222"/>
          <w:shd w:val="clear" w:color="auto" w:fill="FFFFFF"/>
        </w:rPr>
        <w:t xml:space="preserve"> system."</w:t>
      </w:r>
      <w:proofErr w:type="gramEnd"/>
      <w:r w:rsidRPr="00CC24E8">
        <w:rPr>
          <w:color w:val="222222"/>
          <w:shd w:val="clear" w:color="auto" w:fill="FFFFFF"/>
        </w:rPr>
        <w:t> </w:t>
      </w:r>
      <w:r w:rsidRPr="008C5EC0">
        <w:rPr>
          <w:iCs/>
          <w:color w:val="222222"/>
          <w:shd w:val="clear" w:color="auto" w:fill="FFFFFF"/>
        </w:rPr>
        <w:t>Proceedings of International Conference on Recent Advancement on Computer and Communication: ICRAC 2017</w:t>
      </w:r>
      <w:r w:rsidRPr="00CC24E8">
        <w:rPr>
          <w:color w:val="222222"/>
          <w:shd w:val="clear" w:color="auto" w:fill="FFFFFF"/>
        </w:rPr>
        <w:t xml:space="preserve">. </w:t>
      </w:r>
      <w:proofErr w:type="gramStart"/>
      <w:r w:rsidRPr="00CC24E8">
        <w:rPr>
          <w:color w:val="222222"/>
          <w:shd w:val="clear" w:color="auto" w:fill="FFFFFF"/>
        </w:rPr>
        <w:t>Springer Singapore, 2018.</w:t>
      </w:r>
      <w:proofErr w:type="gramEnd"/>
    </w:p>
    <w:p w14:paraId="5672EEDA" w14:textId="77777777" w:rsidR="000305EA" w:rsidRPr="00CC24E8" w:rsidRDefault="000305EA" w:rsidP="000305EA">
      <w:pPr>
        <w:ind w:left="1134" w:right="850"/>
        <w:jc w:val="both"/>
        <w:rPr>
          <w:lang w:val="en-IN" w:eastAsia="en-IN"/>
        </w:rPr>
      </w:pPr>
    </w:p>
    <w:p w14:paraId="12420168" w14:textId="77777777" w:rsidR="000305EA" w:rsidRPr="00CC24E8" w:rsidRDefault="000305EA" w:rsidP="000305EA">
      <w:pPr>
        <w:pStyle w:val="IEEEParagraph"/>
        <w:spacing w:line="230" w:lineRule="exact"/>
        <w:ind w:left="1134" w:right="850" w:firstLine="0"/>
        <w:rPr>
          <w:sz w:val="24"/>
          <w:lang w:val="en-GB"/>
        </w:rPr>
      </w:pPr>
      <w:r w:rsidRPr="00CC24E8">
        <w:rPr>
          <w:sz w:val="24"/>
          <w:lang w:val="en-IN" w:eastAsia="en-IN"/>
        </w:rPr>
        <w:t>[8]</w:t>
      </w:r>
      <w:r>
        <w:rPr>
          <w:sz w:val="24"/>
          <w:lang w:val="en-IN" w:eastAsia="en-IN"/>
        </w:rPr>
        <w:t xml:space="preserve"> </w:t>
      </w:r>
      <w:proofErr w:type="spellStart"/>
      <w:r w:rsidRPr="00CC24E8">
        <w:rPr>
          <w:rFonts w:eastAsia="Times New Roman"/>
          <w:color w:val="222222"/>
          <w:sz w:val="24"/>
          <w:lang w:val="en-IN" w:eastAsia="en-IN"/>
        </w:rPr>
        <w:t>Shahi</w:t>
      </w:r>
      <w:proofErr w:type="spellEnd"/>
      <w:r w:rsidRPr="00CC24E8">
        <w:rPr>
          <w:rFonts w:eastAsia="Times New Roman"/>
          <w:color w:val="222222"/>
          <w:sz w:val="24"/>
          <w:lang w:val="en-IN" w:eastAsia="en-IN"/>
        </w:rPr>
        <w:t xml:space="preserve">, </w:t>
      </w:r>
      <w:proofErr w:type="spellStart"/>
      <w:r w:rsidRPr="00CC24E8">
        <w:rPr>
          <w:rFonts w:eastAsia="Times New Roman"/>
          <w:color w:val="222222"/>
          <w:sz w:val="24"/>
          <w:lang w:val="en-IN" w:eastAsia="en-IN"/>
        </w:rPr>
        <w:t>Abhinav</w:t>
      </w:r>
      <w:proofErr w:type="spellEnd"/>
      <w:r w:rsidRPr="00CC24E8">
        <w:rPr>
          <w:rFonts w:eastAsia="Times New Roman"/>
          <w:color w:val="222222"/>
          <w:sz w:val="24"/>
          <w:lang w:val="en-IN" w:eastAsia="en-IN"/>
        </w:rPr>
        <w:t xml:space="preserve">. </w:t>
      </w:r>
      <w:proofErr w:type="gramStart"/>
      <w:r w:rsidRPr="00CC24E8">
        <w:rPr>
          <w:rFonts w:eastAsia="Times New Roman"/>
          <w:color w:val="222222"/>
          <w:sz w:val="24"/>
          <w:lang w:val="en-IN" w:eastAsia="en-IN"/>
        </w:rPr>
        <w:t xml:space="preserve">"Grievance </w:t>
      </w:r>
      <w:proofErr w:type="spellStart"/>
      <w:r w:rsidRPr="00CC24E8">
        <w:rPr>
          <w:rFonts w:eastAsia="Times New Roman"/>
          <w:color w:val="222222"/>
          <w:sz w:val="24"/>
          <w:lang w:val="en-IN" w:eastAsia="en-IN"/>
        </w:rPr>
        <w:t>Redressal</w:t>
      </w:r>
      <w:proofErr w:type="spellEnd"/>
      <w:r w:rsidRPr="00CC24E8">
        <w:rPr>
          <w:rFonts w:eastAsia="Times New Roman"/>
          <w:color w:val="222222"/>
          <w:sz w:val="24"/>
          <w:lang w:val="en-IN" w:eastAsia="en-IN"/>
        </w:rPr>
        <w:t xml:space="preserve"> in India during Pandemic and the Way Forward."</w:t>
      </w:r>
      <w:proofErr w:type="gramEnd"/>
      <w:r w:rsidRPr="00CC24E8">
        <w:rPr>
          <w:rFonts w:eastAsia="Times New Roman"/>
          <w:color w:val="222222"/>
          <w:sz w:val="24"/>
          <w:lang w:val="en-IN" w:eastAsia="en-IN"/>
        </w:rPr>
        <w:t> </w:t>
      </w:r>
      <w:proofErr w:type="gramStart"/>
      <w:r w:rsidRPr="008C5EC0">
        <w:rPr>
          <w:rFonts w:eastAsia="Times New Roman"/>
          <w:iCs/>
          <w:color w:val="222222"/>
          <w:sz w:val="24"/>
          <w:lang w:val="en-IN" w:eastAsia="en-IN"/>
        </w:rPr>
        <w:t>ASCI Journal of Management</w:t>
      </w:r>
      <w:r w:rsidRPr="00CC24E8">
        <w:rPr>
          <w:rFonts w:eastAsia="Times New Roman"/>
          <w:color w:val="222222"/>
          <w:sz w:val="24"/>
          <w:lang w:val="en-IN" w:eastAsia="en-IN"/>
        </w:rPr>
        <w:t> 51.1 (2022).</w:t>
      </w:r>
      <w:proofErr w:type="gramEnd"/>
    </w:p>
    <w:p w14:paraId="093CAEF4" w14:textId="77777777" w:rsidR="000305EA" w:rsidRPr="00CC24E8" w:rsidRDefault="000305EA" w:rsidP="000305EA">
      <w:pPr>
        <w:ind w:left="1134" w:right="850"/>
        <w:jc w:val="both"/>
        <w:rPr>
          <w:lang w:val="en-IN" w:eastAsia="en-IN"/>
        </w:rPr>
      </w:pPr>
      <w:r w:rsidRPr="00CC24E8">
        <w:rPr>
          <w:lang w:val="en-IN" w:eastAsia="en-IN"/>
        </w:rPr>
        <w:t xml:space="preserve"> </w:t>
      </w:r>
    </w:p>
    <w:p w14:paraId="781074A5" w14:textId="77777777" w:rsidR="000305EA" w:rsidRPr="00CC24E8" w:rsidRDefault="000305EA" w:rsidP="000305EA">
      <w:pPr>
        <w:pStyle w:val="IEEEParagraph"/>
        <w:spacing w:line="230" w:lineRule="exact"/>
        <w:ind w:left="1134" w:right="850" w:firstLine="0"/>
        <w:rPr>
          <w:sz w:val="24"/>
          <w:lang w:val="en-GB"/>
        </w:rPr>
      </w:pPr>
      <w:r w:rsidRPr="00CC24E8">
        <w:rPr>
          <w:sz w:val="24"/>
          <w:lang w:val="en-IN" w:eastAsia="en-IN"/>
        </w:rPr>
        <w:t xml:space="preserve">[9] </w:t>
      </w:r>
      <w:proofErr w:type="spellStart"/>
      <w:r w:rsidRPr="00CC24E8">
        <w:rPr>
          <w:color w:val="222222"/>
          <w:sz w:val="24"/>
          <w:shd w:val="clear" w:color="auto" w:fill="FFFFFF"/>
        </w:rPr>
        <w:t>Aravindhan</w:t>
      </w:r>
      <w:proofErr w:type="spellEnd"/>
      <w:r w:rsidRPr="00CC24E8">
        <w:rPr>
          <w:color w:val="222222"/>
          <w:sz w:val="24"/>
          <w:shd w:val="clear" w:color="auto" w:fill="FFFFFF"/>
        </w:rPr>
        <w:t>, K., et al. "Web Portal for Effective Student Grievance Support System." </w:t>
      </w:r>
      <w:proofErr w:type="gramStart"/>
      <w:r w:rsidRPr="00CC24E8">
        <w:rPr>
          <w:i/>
          <w:iCs/>
          <w:color w:val="222222"/>
          <w:sz w:val="24"/>
          <w:shd w:val="clear" w:color="auto" w:fill="FFFFFF"/>
        </w:rPr>
        <w:t xml:space="preserve">2020 6th </w:t>
      </w:r>
      <w:r w:rsidRPr="008C5EC0">
        <w:rPr>
          <w:iCs/>
          <w:color w:val="222222"/>
          <w:sz w:val="24"/>
          <w:shd w:val="clear" w:color="auto" w:fill="FFFFFF"/>
        </w:rPr>
        <w:t>International Conference on Advanced Computing and Communication Systems</w:t>
      </w:r>
      <w:r w:rsidRPr="00CC24E8">
        <w:rPr>
          <w:i/>
          <w:iCs/>
          <w:color w:val="222222"/>
          <w:sz w:val="24"/>
          <w:shd w:val="clear" w:color="auto" w:fill="FFFFFF"/>
        </w:rPr>
        <w:t xml:space="preserve"> (</w:t>
      </w:r>
      <w:r w:rsidRPr="008C5EC0">
        <w:rPr>
          <w:iCs/>
          <w:color w:val="222222"/>
          <w:sz w:val="24"/>
          <w:shd w:val="clear" w:color="auto" w:fill="FFFFFF"/>
        </w:rPr>
        <w:t>ICACCS</w:t>
      </w:r>
      <w:r w:rsidRPr="00CC24E8">
        <w:rPr>
          <w:i/>
          <w:iCs/>
          <w:color w:val="222222"/>
          <w:sz w:val="24"/>
          <w:shd w:val="clear" w:color="auto" w:fill="FFFFFF"/>
        </w:rPr>
        <w:t>)</w:t>
      </w:r>
      <w:r w:rsidRPr="00CC24E8">
        <w:rPr>
          <w:color w:val="222222"/>
          <w:sz w:val="24"/>
          <w:shd w:val="clear" w:color="auto" w:fill="FFFFFF"/>
        </w:rPr>
        <w:t>.</w:t>
      </w:r>
      <w:proofErr w:type="gramEnd"/>
      <w:r w:rsidRPr="00CC24E8">
        <w:rPr>
          <w:color w:val="222222"/>
          <w:sz w:val="24"/>
          <w:shd w:val="clear" w:color="auto" w:fill="FFFFFF"/>
        </w:rPr>
        <w:t xml:space="preserve"> </w:t>
      </w:r>
      <w:proofErr w:type="gramStart"/>
      <w:r w:rsidRPr="00CC24E8">
        <w:rPr>
          <w:color w:val="222222"/>
          <w:sz w:val="24"/>
          <w:shd w:val="clear" w:color="auto" w:fill="FFFFFF"/>
        </w:rPr>
        <w:t>IEEE, 2020.</w:t>
      </w:r>
      <w:proofErr w:type="gramEnd"/>
    </w:p>
    <w:p w14:paraId="2A57CC03" w14:textId="77777777" w:rsidR="000305EA" w:rsidRPr="00CC24E8" w:rsidRDefault="000305EA" w:rsidP="000305EA">
      <w:pPr>
        <w:ind w:left="1134" w:right="850"/>
        <w:jc w:val="both"/>
        <w:rPr>
          <w:lang w:val="en-IN" w:eastAsia="en-IN"/>
        </w:rPr>
      </w:pPr>
    </w:p>
    <w:p w14:paraId="053A627D" w14:textId="77777777" w:rsidR="000305EA" w:rsidRPr="00CC24E8" w:rsidRDefault="000305EA" w:rsidP="000305EA">
      <w:pPr>
        <w:pStyle w:val="IEEEParagraph"/>
        <w:spacing w:line="230" w:lineRule="exact"/>
        <w:ind w:left="1134" w:right="850" w:firstLine="0"/>
        <w:rPr>
          <w:sz w:val="24"/>
          <w:lang w:val="en-GB"/>
        </w:rPr>
      </w:pPr>
      <w:r w:rsidRPr="00CC24E8">
        <w:rPr>
          <w:sz w:val="24"/>
          <w:lang w:val="en-IN" w:eastAsia="en-IN"/>
        </w:rPr>
        <w:t xml:space="preserve">[10] </w:t>
      </w:r>
      <w:r w:rsidRPr="00CC24E8">
        <w:rPr>
          <w:color w:val="222222"/>
          <w:sz w:val="24"/>
          <w:shd w:val="clear" w:color="auto" w:fill="FFFFFF"/>
        </w:rPr>
        <w:t xml:space="preserve">Rana, </w:t>
      </w:r>
      <w:proofErr w:type="spellStart"/>
      <w:r w:rsidRPr="00CC24E8">
        <w:rPr>
          <w:color w:val="222222"/>
          <w:sz w:val="24"/>
          <w:shd w:val="clear" w:color="auto" w:fill="FFFFFF"/>
        </w:rPr>
        <w:t>Nripendra</w:t>
      </w:r>
      <w:proofErr w:type="spellEnd"/>
      <w:r w:rsidRPr="00CC24E8">
        <w:rPr>
          <w:color w:val="222222"/>
          <w:sz w:val="24"/>
          <w:shd w:val="clear" w:color="auto" w:fill="FFFFFF"/>
        </w:rPr>
        <w:t xml:space="preserve"> P., et al. "An extended </w:t>
      </w:r>
      <w:proofErr w:type="spellStart"/>
      <w:r w:rsidRPr="00CC24E8">
        <w:rPr>
          <w:color w:val="222222"/>
          <w:sz w:val="24"/>
          <w:shd w:val="clear" w:color="auto" w:fill="FFFFFF"/>
        </w:rPr>
        <w:t>DeLone</w:t>
      </w:r>
      <w:proofErr w:type="spellEnd"/>
      <w:r w:rsidRPr="00CC24E8">
        <w:rPr>
          <w:color w:val="222222"/>
          <w:sz w:val="24"/>
          <w:shd w:val="clear" w:color="auto" w:fill="FFFFFF"/>
        </w:rPr>
        <w:t xml:space="preserve"> and McLean's information system model for examining success of online public grievance </w:t>
      </w:r>
      <w:proofErr w:type="spellStart"/>
      <w:r w:rsidRPr="00CC24E8">
        <w:rPr>
          <w:color w:val="222222"/>
          <w:sz w:val="24"/>
          <w:shd w:val="clear" w:color="auto" w:fill="FFFFFF"/>
        </w:rPr>
        <w:t>redressal</w:t>
      </w:r>
      <w:proofErr w:type="spellEnd"/>
      <w:r w:rsidRPr="00CC24E8">
        <w:rPr>
          <w:color w:val="222222"/>
          <w:sz w:val="24"/>
          <w:shd w:val="clear" w:color="auto" w:fill="FFFFFF"/>
        </w:rPr>
        <w:t xml:space="preserve"> system in Indian context." </w:t>
      </w:r>
      <w:r w:rsidRPr="008C5EC0">
        <w:rPr>
          <w:iCs/>
          <w:color w:val="222222"/>
          <w:sz w:val="24"/>
          <w:shd w:val="clear" w:color="auto" w:fill="FFFFFF"/>
        </w:rPr>
        <w:t>International Journal of Indian Culture and Business Management</w:t>
      </w:r>
      <w:r w:rsidRPr="00CC24E8">
        <w:rPr>
          <w:color w:val="222222"/>
          <w:sz w:val="24"/>
          <w:shd w:val="clear" w:color="auto" w:fill="FFFFFF"/>
        </w:rPr>
        <w:t> 10.3 (2015): 267-290.</w:t>
      </w:r>
    </w:p>
    <w:p w14:paraId="2BE10F42" w14:textId="77777777" w:rsidR="000305EA" w:rsidRPr="00CC24E8" w:rsidRDefault="000305EA" w:rsidP="000305EA">
      <w:pPr>
        <w:ind w:left="1134" w:right="850"/>
        <w:jc w:val="both"/>
        <w:rPr>
          <w:lang w:val="en-IN" w:eastAsia="en-IN"/>
        </w:rPr>
      </w:pPr>
    </w:p>
    <w:p w14:paraId="74131324" w14:textId="77777777" w:rsidR="000305EA" w:rsidRDefault="000305EA" w:rsidP="000305EA">
      <w:pPr>
        <w:pStyle w:val="IEEEParagraph"/>
        <w:spacing w:line="230" w:lineRule="exact"/>
        <w:ind w:left="1134" w:right="850" w:firstLine="0"/>
        <w:rPr>
          <w:sz w:val="24"/>
          <w:lang w:val="en-IN" w:eastAsia="en-IN"/>
        </w:rPr>
      </w:pPr>
    </w:p>
    <w:p w14:paraId="1AD246D0" w14:textId="77777777" w:rsidR="000305EA" w:rsidRDefault="000305EA" w:rsidP="000305EA">
      <w:pPr>
        <w:pStyle w:val="IEEEParagraph"/>
        <w:spacing w:line="230" w:lineRule="exact"/>
        <w:ind w:left="1134" w:right="850" w:firstLine="0"/>
        <w:rPr>
          <w:sz w:val="24"/>
          <w:lang w:val="en-IN" w:eastAsia="en-IN"/>
        </w:rPr>
      </w:pPr>
    </w:p>
    <w:p w14:paraId="0FF3616C" w14:textId="77777777" w:rsidR="000305EA" w:rsidRDefault="000305EA" w:rsidP="000305EA">
      <w:pPr>
        <w:pStyle w:val="IEEEParagraph"/>
        <w:spacing w:line="230" w:lineRule="exact"/>
        <w:ind w:left="1134" w:right="850" w:firstLine="0"/>
        <w:rPr>
          <w:sz w:val="24"/>
          <w:lang w:val="en-IN" w:eastAsia="en-IN"/>
        </w:rPr>
      </w:pPr>
    </w:p>
    <w:p w14:paraId="06ED2722" w14:textId="77777777" w:rsidR="000305EA" w:rsidRDefault="000305EA" w:rsidP="000305EA">
      <w:pPr>
        <w:pStyle w:val="IEEEParagraph"/>
        <w:spacing w:line="230" w:lineRule="exact"/>
        <w:ind w:left="1134" w:right="850" w:firstLine="0"/>
        <w:rPr>
          <w:sz w:val="24"/>
          <w:lang w:val="en-IN" w:eastAsia="en-IN"/>
        </w:rPr>
      </w:pPr>
    </w:p>
    <w:p w14:paraId="5302EDFC" w14:textId="77777777" w:rsidR="000305EA" w:rsidRDefault="000305EA" w:rsidP="000305EA">
      <w:pPr>
        <w:pStyle w:val="IEEEParagraph"/>
        <w:spacing w:line="230" w:lineRule="exact"/>
        <w:ind w:left="1134" w:right="850" w:firstLine="0"/>
        <w:rPr>
          <w:color w:val="222222"/>
          <w:sz w:val="24"/>
          <w:shd w:val="clear" w:color="auto" w:fill="FFFFFF"/>
        </w:rPr>
      </w:pPr>
      <w:r w:rsidRPr="00CC24E8">
        <w:rPr>
          <w:sz w:val="24"/>
          <w:lang w:val="en-IN" w:eastAsia="en-IN"/>
        </w:rPr>
        <w:t xml:space="preserve">[11] </w:t>
      </w:r>
      <w:r w:rsidRPr="00CC24E8">
        <w:rPr>
          <w:color w:val="222222"/>
          <w:sz w:val="24"/>
          <w:shd w:val="clear" w:color="auto" w:fill="FFFFFF"/>
        </w:rPr>
        <w:t xml:space="preserve">Kumar, Anil, et al. "Does e‐service quality of online grievance redress portals lead to satisfaction? </w:t>
      </w:r>
      <w:proofErr w:type="gramStart"/>
      <w:r w:rsidRPr="00CC24E8">
        <w:rPr>
          <w:color w:val="222222"/>
          <w:sz w:val="24"/>
          <w:shd w:val="clear" w:color="auto" w:fill="FFFFFF"/>
        </w:rPr>
        <w:t xml:space="preserve">An outlook from the perspectives of I </w:t>
      </w:r>
      <w:proofErr w:type="spellStart"/>
      <w:r w:rsidRPr="00CC24E8">
        <w:rPr>
          <w:color w:val="222222"/>
          <w:sz w:val="24"/>
          <w:shd w:val="clear" w:color="auto" w:fill="FFFFFF"/>
        </w:rPr>
        <w:t>ndian</w:t>
      </w:r>
      <w:proofErr w:type="spellEnd"/>
      <w:r w:rsidRPr="00CC24E8">
        <w:rPr>
          <w:color w:val="222222"/>
          <w:sz w:val="24"/>
          <w:shd w:val="clear" w:color="auto" w:fill="FFFFFF"/>
        </w:rPr>
        <w:t xml:space="preserve"> youth."</w:t>
      </w:r>
      <w:proofErr w:type="gramEnd"/>
      <w:r w:rsidRPr="00CC24E8">
        <w:rPr>
          <w:color w:val="222222"/>
          <w:sz w:val="24"/>
          <w:shd w:val="clear" w:color="auto" w:fill="FFFFFF"/>
        </w:rPr>
        <w:t> </w:t>
      </w:r>
      <w:r w:rsidRPr="008C5EC0">
        <w:rPr>
          <w:iCs/>
          <w:color w:val="222222"/>
          <w:sz w:val="24"/>
          <w:shd w:val="clear" w:color="auto" w:fill="FFFFFF"/>
        </w:rPr>
        <w:t>Journal of Public Affairs</w:t>
      </w:r>
      <w:r w:rsidRPr="00CC24E8">
        <w:rPr>
          <w:color w:val="222222"/>
          <w:sz w:val="24"/>
          <w:shd w:val="clear" w:color="auto" w:fill="FFFFFF"/>
        </w:rPr>
        <w:t> 23.1 (2023): e2822.</w:t>
      </w:r>
    </w:p>
    <w:p w14:paraId="0C286C11" w14:textId="75F8EF58" w:rsidR="009F0D44" w:rsidRDefault="009F0D44" w:rsidP="00C773BB">
      <w:pPr>
        <w:pStyle w:val="BodyText"/>
        <w:rPr>
          <w:sz w:val="20"/>
        </w:rPr>
      </w:pPr>
    </w:p>
    <w:sectPr w:rsidR="009F0D44" w:rsidSect="001A0590">
      <w:footerReference w:type="default" r:id="rId17"/>
      <w:pgSz w:w="12240" w:h="15840"/>
      <w:pgMar w:top="1380" w:right="940" w:bottom="1960" w:left="1700" w:header="0" w:footer="794" w:gutter="0"/>
      <w:pgBorders w:offsetFrom="page">
        <w:top w:val="single" w:sz="4" w:space="24" w:color="000000"/>
        <w:left w:val="single" w:sz="4" w:space="24" w:color="000000"/>
        <w:bottom w:val="single" w:sz="4" w:space="24" w:color="000000"/>
        <w:right w:val="single" w:sz="4" w:space="24" w:color="000000"/>
      </w:pgBorders>
      <w:pgNumType w:start="2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0955E" w14:textId="77777777" w:rsidR="00901746" w:rsidRDefault="00901746">
      <w:r>
        <w:separator/>
      </w:r>
    </w:p>
  </w:endnote>
  <w:endnote w:type="continuationSeparator" w:id="0">
    <w:p w14:paraId="0F2CF03E" w14:textId="77777777" w:rsidR="00901746" w:rsidRDefault="00901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695492"/>
      <w:docPartObj>
        <w:docPartGallery w:val="Page Numbers (Bottom of Page)"/>
        <w:docPartUnique/>
      </w:docPartObj>
    </w:sdtPr>
    <w:sdtEndPr>
      <w:rPr>
        <w:noProof/>
      </w:rPr>
    </w:sdtEndPr>
    <w:sdtContent>
      <w:p w14:paraId="6C5574AF" w14:textId="7C1B12EE" w:rsidR="00784F96" w:rsidRDefault="00784F96">
        <w:pPr>
          <w:pStyle w:val="Footer"/>
          <w:jc w:val="center"/>
        </w:pPr>
        <w:r>
          <w:fldChar w:fldCharType="begin"/>
        </w:r>
        <w:r>
          <w:instrText xml:space="preserve"> PAGE   \* MERGEFORMAT </w:instrText>
        </w:r>
        <w:r>
          <w:fldChar w:fldCharType="separate"/>
        </w:r>
        <w:r w:rsidR="00876760">
          <w:rPr>
            <w:noProof/>
          </w:rPr>
          <w:t>2</w:t>
        </w:r>
        <w:r>
          <w:rPr>
            <w:noProof/>
          </w:rPr>
          <w:fldChar w:fldCharType="end"/>
        </w:r>
      </w:p>
    </w:sdtContent>
  </w:sdt>
  <w:p w14:paraId="234523CD" w14:textId="77777777" w:rsidR="00784F96" w:rsidRDefault="00784F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D6C9D" w14:textId="4E485398" w:rsidR="00C620DE" w:rsidRDefault="00A4249E">
    <w:pPr>
      <w:pStyle w:val="BodyText"/>
      <w:spacing w:line="14" w:lineRule="auto"/>
      <w:rPr>
        <w:sz w:val="17"/>
      </w:rPr>
    </w:pPr>
    <w:r>
      <w:rPr>
        <w:noProof/>
        <w:lang w:val="en-IN" w:eastAsia="en-IN"/>
      </w:rPr>
      <mc:AlternateContent>
        <mc:Choice Requires="wps">
          <w:drawing>
            <wp:anchor distT="0" distB="0" distL="114300" distR="114300" simplePos="0" relativeHeight="487349760" behindDoc="1" locked="0" layoutInCell="1" allowOverlap="1" wp14:anchorId="53929EC1" wp14:editId="4FD88A99">
              <wp:simplePos x="0" y="0"/>
              <wp:positionH relativeFrom="page">
                <wp:posOffset>3950208</wp:posOffset>
              </wp:positionH>
              <wp:positionV relativeFrom="page">
                <wp:posOffset>9427464</wp:posOffset>
              </wp:positionV>
              <wp:extent cx="338328" cy="153670"/>
              <wp:effectExtent l="0" t="0" r="5080" b="17780"/>
              <wp:wrapNone/>
              <wp:docPr id="10"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3C293" w14:textId="3EF82702" w:rsidR="00C620DE" w:rsidRDefault="005E0396">
                          <w:pPr>
                            <w:spacing w:before="14"/>
                            <w:ind w:left="60"/>
                            <w:rPr>
                              <w:rFonts w:ascii="Arial"/>
                              <w:sz w:val="18"/>
                            </w:rPr>
                          </w:pPr>
                          <w:r>
                            <w:rPr>
                              <w:rFonts w:ascii="Arial"/>
                              <w:w w:val="99"/>
                              <w:sz w:val="18"/>
                            </w:rPr>
                            <w:fldChar w:fldCharType="begin"/>
                          </w:r>
                          <w:r>
                            <w:rPr>
                              <w:rFonts w:ascii="Arial"/>
                              <w:w w:val="99"/>
                              <w:sz w:val="18"/>
                            </w:rPr>
                            <w:instrText xml:space="preserve"> PAGE </w:instrText>
                          </w:r>
                          <w:r>
                            <w:rPr>
                              <w:rFonts w:ascii="Arial"/>
                              <w:w w:val="99"/>
                              <w:sz w:val="18"/>
                            </w:rPr>
                            <w:fldChar w:fldCharType="separate"/>
                          </w:r>
                          <w:r w:rsidR="00876760">
                            <w:rPr>
                              <w:rFonts w:ascii="Arial"/>
                              <w:noProof/>
                              <w:w w:val="99"/>
                              <w:sz w:val="18"/>
                            </w:rPr>
                            <w:t>8</w:t>
                          </w:r>
                          <w:r>
                            <w:rPr>
                              <w:rFonts w:ascii="Arial"/>
                              <w:w w:val="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26" type="#_x0000_t202" style="position:absolute;margin-left:311.05pt;margin-top:742.3pt;width:26.65pt;height:12.1pt;z-index:-1596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" filled="f" stroked="f">
              <v:textbox inset="0,0,0,0">
                <w:txbxContent>
                  <w:p w14:paraId="7103C293" w14:textId="3EF82702" w:rsidR="00C620DE" w:rsidRDefault="005E0396">
                    <w:pPr>
                      <w:spacing w:before="14"/>
                      <w:ind w:left="60"/>
                      <w:rPr>
                        <w:rFonts w:ascii="Arial"/>
                        <w:sz w:val="18"/>
                      </w:rPr>
                    </w:pPr>
                    <w:r>
                      <w:rPr>
                        <w:rFonts w:ascii="Arial"/>
                        <w:w w:val="99"/>
                        <w:sz w:val="18"/>
                      </w:rPr>
                      <w:fldChar w:fldCharType="begin"/>
                    </w:r>
                    <w:r>
                      <w:rPr>
                        <w:rFonts w:ascii="Arial"/>
                        <w:w w:val="99"/>
                        <w:sz w:val="18"/>
                      </w:rPr>
                      <w:instrText xml:space="preserve"> PAGE </w:instrText>
                    </w:r>
                    <w:r>
                      <w:rPr>
                        <w:rFonts w:ascii="Arial"/>
                        <w:w w:val="99"/>
                        <w:sz w:val="18"/>
                      </w:rPr>
                      <w:fldChar w:fldCharType="separate"/>
                    </w:r>
                    <w:r w:rsidR="00876760">
                      <w:rPr>
                        <w:rFonts w:ascii="Arial"/>
                        <w:noProof/>
                        <w:w w:val="99"/>
                        <w:sz w:val="18"/>
                      </w:rPr>
                      <w:t>8</w:t>
                    </w:r>
                    <w:r>
                      <w:rPr>
                        <w:rFonts w:ascii="Arial"/>
                        <w:w w:val="99"/>
                        <w:sz w:val="18"/>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205200"/>
      <w:docPartObj>
        <w:docPartGallery w:val="Page Numbers (Bottom of Page)"/>
        <w:docPartUnique/>
      </w:docPartObj>
    </w:sdtPr>
    <w:sdtEndPr>
      <w:rPr>
        <w:noProof/>
      </w:rPr>
    </w:sdtEndPr>
    <w:sdtContent>
      <w:p w14:paraId="075C9325" w14:textId="729A0148" w:rsidR="00135C08" w:rsidRDefault="00135C08">
        <w:pPr>
          <w:pStyle w:val="Footer"/>
          <w:jc w:val="center"/>
        </w:pPr>
        <w:r>
          <w:fldChar w:fldCharType="begin"/>
        </w:r>
        <w:r>
          <w:instrText xml:space="preserve"> PAGE   \* MERGEFORMAT </w:instrText>
        </w:r>
        <w:r>
          <w:fldChar w:fldCharType="separate"/>
        </w:r>
        <w:r w:rsidR="00876760">
          <w:rPr>
            <w:noProof/>
          </w:rPr>
          <w:t>12</w:t>
        </w:r>
        <w:r>
          <w:rPr>
            <w:noProof/>
          </w:rPr>
          <w:fldChar w:fldCharType="end"/>
        </w:r>
      </w:p>
    </w:sdtContent>
  </w:sdt>
  <w:p w14:paraId="11B70082" w14:textId="77777777" w:rsidR="00C620DE" w:rsidRDefault="00C620DE">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684542"/>
      <w:docPartObj>
        <w:docPartGallery w:val="Page Numbers (Bottom of Page)"/>
        <w:docPartUnique/>
      </w:docPartObj>
    </w:sdtPr>
    <w:sdtEndPr>
      <w:rPr>
        <w:noProof/>
      </w:rPr>
    </w:sdtEndPr>
    <w:sdtContent>
      <w:p w14:paraId="70E99324" w14:textId="719B98BB" w:rsidR="00135C08" w:rsidRDefault="00135C08">
        <w:pPr>
          <w:pStyle w:val="Footer"/>
          <w:jc w:val="center"/>
        </w:pPr>
        <w:r>
          <w:fldChar w:fldCharType="begin"/>
        </w:r>
        <w:r>
          <w:instrText xml:space="preserve"> PAGE   \* MERGEFORMAT </w:instrText>
        </w:r>
        <w:r>
          <w:fldChar w:fldCharType="separate"/>
        </w:r>
        <w:r w:rsidR="00876760">
          <w:rPr>
            <w:noProof/>
          </w:rPr>
          <w:t>14</w:t>
        </w:r>
        <w:r>
          <w:rPr>
            <w:noProof/>
          </w:rPr>
          <w:fldChar w:fldCharType="end"/>
        </w:r>
      </w:p>
    </w:sdtContent>
  </w:sdt>
  <w:p w14:paraId="2505E7C9" w14:textId="6279ACDD" w:rsidR="00C620DE" w:rsidRDefault="00C620DE">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564412"/>
      <w:docPartObj>
        <w:docPartGallery w:val="Page Numbers (Bottom of Page)"/>
        <w:docPartUnique/>
      </w:docPartObj>
    </w:sdtPr>
    <w:sdtEndPr>
      <w:rPr>
        <w:noProof/>
      </w:rPr>
    </w:sdtEndPr>
    <w:sdtContent>
      <w:p w14:paraId="5B1D6AF6" w14:textId="63E76093" w:rsidR="00135C08" w:rsidRDefault="00135C08">
        <w:pPr>
          <w:pStyle w:val="Footer"/>
          <w:jc w:val="center"/>
        </w:pPr>
        <w:r>
          <w:t>18</w:t>
        </w:r>
      </w:p>
    </w:sdtContent>
  </w:sdt>
  <w:p w14:paraId="1EFB554A" w14:textId="3A7CEDD3" w:rsidR="00C620DE" w:rsidRDefault="00C620DE">
    <w:pPr>
      <w:pStyle w:val="BodyText"/>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5496180"/>
      <w:docPartObj>
        <w:docPartGallery w:val="Page Numbers (Bottom of Page)"/>
        <w:docPartUnique/>
      </w:docPartObj>
    </w:sdtPr>
    <w:sdtEndPr>
      <w:rPr>
        <w:noProof/>
      </w:rPr>
    </w:sdtEndPr>
    <w:sdtContent>
      <w:p w14:paraId="00EBC307" w14:textId="481F371C" w:rsidR="00135C08" w:rsidRDefault="00135C08">
        <w:pPr>
          <w:pStyle w:val="Footer"/>
          <w:jc w:val="center"/>
        </w:pPr>
        <w:r>
          <w:t>19</w:t>
        </w:r>
      </w:p>
    </w:sdtContent>
  </w:sdt>
  <w:p w14:paraId="6FA59D63" w14:textId="77777777" w:rsidR="00135C08" w:rsidRDefault="00135C08">
    <w:pPr>
      <w:pStyle w:val="BodyText"/>
      <w:spacing w:line="14" w:lineRule="auto"/>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6236656"/>
      <w:docPartObj>
        <w:docPartGallery w:val="Page Numbers (Bottom of Page)"/>
        <w:docPartUnique/>
      </w:docPartObj>
    </w:sdtPr>
    <w:sdtEndPr>
      <w:rPr>
        <w:noProof/>
      </w:rPr>
    </w:sdtEndPr>
    <w:sdtContent>
      <w:p w14:paraId="7D6A457C" w14:textId="0F92C59E" w:rsidR="001A0590" w:rsidRDefault="001A0590">
        <w:pPr>
          <w:pStyle w:val="Footer"/>
          <w:jc w:val="center"/>
        </w:pPr>
        <w:r>
          <w:fldChar w:fldCharType="begin"/>
        </w:r>
        <w:r>
          <w:instrText xml:space="preserve"> PAGE   \* MERGEFORMAT </w:instrText>
        </w:r>
        <w:r>
          <w:fldChar w:fldCharType="separate"/>
        </w:r>
        <w:r w:rsidR="00876760">
          <w:rPr>
            <w:noProof/>
          </w:rPr>
          <w:t>20</w:t>
        </w:r>
        <w:r>
          <w:rPr>
            <w:noProof/>
          </w:rPr>
          <w:fldChar w:fldCharType="end"/>
        </w:r>
      </w:p>
    </w:sdtContent>
  </w:sdt>
  <w:p w14:paraId="4E81D681" w14:textId="77777777" w:rsidR="001A0590" w:rsidRDefault="001A0590">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D54197" w14:textId="77777777" w:rsidR="00901746" w:rsidRDefault="00901746">
      <w:r>
        <w:separator/>
      </w:r>
    </w:p>
  </w:footnote>
  <w:footnote w:type="continuationSeparator" w:id="0">
    <w:p w14:paraId="0DA46A99" w14:textId="77777777" w:rsidR="00901746" w:rsidRDefault="009017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66DC"/>
    <w:multiLevelType w:val="multilevel"/>
    <w:tmpl w:val="B9EC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27E3B"/>
    <w:multiLevelType w:val="multilevel"/>
    <w:tmpl w:val="E3B8C138"/>
    <w:lvl w:ilvl="0">
      <w:start w:val="3"/>
      <w:numFmt w:val="decimal"/>
      <w:lvlText w:val="%1"/>
      <w:lvlJc w:val="left"/>
      <w:pPr>
        <w:ind w:left="420" w:hanging="420"/>
      </w:pPr>
      <w:rPr>
        <w:rFonts w:hint="default"/>
      </w:rPr>
    </w:lvl>
    <w:lvl w:ilvl="1">
      <w:start w:val="1"/>
      <w:numFmt w:val="decimal"/>
      <w:lvlText w:val="%1.%2"/>
      <w:lvlJc w:val="left"/>
      <w:pPr>
        <w:ind w:left="2604" w:hanging="720"/>
      </w:pPr>
      <w:rPr>
        <w:rFonts w:hint="default"/>
      </w:rPr>
    </w:lvl>
    <w:lvl w:ilvl="2">
      <w:start w:val="1"/>
      <w:numFmt w:val="decimal"/>
      <w:lvlText w:val="%1.%2.%3"/>
      <w:lvlJc w:val="left"/>
      <w:pPr>
        <w:ind w:left="4488" w:hanging="720"/>
      </w:pPr>
      <w:rPr>
        <w:rFonts w:hint="default"/>
      </w:rPr>
    </w:lvl>
    <w:lvl w:ilvl="3">
      <w:start w:val="1"/>
      <w:numFmt w:val="decimal"/>
      <w:lvlText w:val="%1.%2.%3.%4"/>
      <w:lvlJc w:val="left"/>
      <w:pPr>
        <w:ind w:left="6732" w:hanging="1080"/>
      </w:pPr>
      <w:rPr>
        <w:rFonts w:hint="default"/>
      </w:rPr>
    </w:lvl>
    <w:lvl w:ilvl="4">
      <w:start w:val="1"/>
      <w:numFmt w:val="decimal"/>
      <w:lvlText w:val="%1.%2.%3.%4.%5"/>
      <w:lvlJc w:val="left"/>
      <w:pPr>
        <w:ind w:left="8976" w:hanging="1440"/>
      </w:pPr>
      <w:rPr>
        <w:rFonts w:hint="default"/>
      </w:rPr>
    </w:lvl>
    <w:lvl w:ilvl="5">
      <w:start w:val="1"/>
      <w:numFmt w:val="decimal"/>
      <w:lvlText w:val="%1.%2.%3.%4.%5.%6"/>
      <w:lvlJc w:val="left"/>
      <w:pPr>
        <w:ind w:left="10860" w:hanging="1440"/>
      </w:pPr>
      <w:rPr>
        <w:rFonts w:hint="default"/>
      </w:rPr>
    </w:lvl>
    <w:lvl w:ilvl="6">
      <w:start w:val="1"/>
      <w:numFmt w:val="decimal"/>
      <w:lvlText w:val="%1.%2.%3.%4.%5.%6.%7"/>
      <w:lvlJc w:val="left"/>
      <w:pPr>
        <w:ind w:left="13104" w:hanging="1800"/>
      </w:pPr>
      <w:rPr>
        <w:rFonts w:hint="default"/>
      </w:rPr>
    </w:lvl>
    <w:lvl w:ilvl="7">
      <w:start w:val="1"/>
      <w:numFmt w:val="decimal"/>
      <w:lvlText w:val="%1.%2.%3.%4.%5.%6.%7.%8"/>
      <w:lvlJc w:val="left"/>
      <w:pPr>
        <w:ind w:left="15348" w:hanging="2160"/>
      </w:pPr>
      <w:rPr>
        <w:rFonts w:hint="default"/>
      </w:rPr>
    </w:lvl>
    <w:lvl w:ilvl="8">
      <w:start w:val="1"/>
      <w:numFmt w:val="decimal"/>
      <w:lvlText w:val="%1.%2.%3.%4.%5.%6.%7.%8.%9"/>
      <w:lvlJc w:val="left"/>
      <w:pPr>
        <w:ind w:left="17232" w:hanging="2160"/>
      </w:pPr>
      <w:rPr>
        <w:rFonts w:hint="default"/>
      </w:rPr>
    </w:lvl>
  </w:abstractNum>
  <w:abstractNum w:abstractNumId="2">
    <w:nsid w:val="06B31EB1"/>
    <w:multiLevelType w:val="multilevel"/>
    <w:tmpl w:val="6568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05A19"/>
    <w:multiLevelType w:val="multilevel"/>
    <w:tmpl w:val="6220F9FE"/>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05D6B3A"/>
    <w:multiLevelType w:val="multilevel"/>
    <w:tmpl w:val="BEAC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046D23"/>
    <w:multiLevelType w:val="multilevel"/>
    <w:tmpl w:val="6E7A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B2547D"/>
    <w:multiLevelType w:val="multilevel"/>
    <w:tmpl w:val="2AE84E8C"/>
    <w:lvl w:ilvl="0">
      <w:start w:val="1"/>
      <w:numFmt w:val="decimal"/>
      <w:lvlText w:val="%1"/>
      <w:lvlJc w:val="left"/>
      <w:pPr>
        <w:ind w:left="420" w:hanging="420"/>
      </w:pPr>
      <w:rPr>
        <w:rFonts w:hint="default"/>
      </w:rPr>
    </w:lvl>
    <w:lvl w:ilvl="1">
      <w:start w:val="3"/>
      <w:numFmt w:val="decimal"/>
      <w:lvlText w:val="%1.%2"/>
      <w:lvlJc w:val="left"/>
      <w:pPr>
        <w:ind w:left="1884" w:hanging="720"/>
      </w:pPr>
      <w:rPr>
        <w:rFonts w:hint="default"/>
      </w:rPr>
    </w:lvl>
    <w:lvl w:ilvl="2">
      <w:start w:val="1"/>
      <w:numFmt w:val="decimal"/>
      <w:lvlText w:val="%1.%2.%3"/>
      <w:lvlJc w:val="left"/>
      <w:pPr>
        <w:ind w:left="3048" w:hanging="720"/>
      </w:pPr>
      <w:rPr>
        <w:rFonts w:hint="default"/>
      </w:rPr>
    </w:lvl>
    <w:lvl w:ilvl="3">
      <w:start w:val="1"/>
      <w:numFmt w:val="decimal"/>
      <w:lvlText w:val="%1.%2.%3.%4"/>
      <w:lvlJc w:val="left"/>
      <w:pPr>
        <w:ind w:left="4572" w:hanging="1080"/>
      </w:pPr>
      <w:rPr>
        <w:rFonts w:hint="default"/>
      </w:rPr>
    </w:lvl>
    <w:lvl w:ilvl="4">
      <w:start w:val="1"/>
      <w:numFmt w:val="decimal"/>
      <w:lvlText w:val="%1.%2.%3.%4.%5"/>
      <w:lvlJc w:val="left"/>
      <w:pPr>
        <w:ind w:left="6096" w:hanging="1440"/>
      </w:pPr>
      <w:rPr>
        <w:rFonts w:hint="default"/>
      </w:rPr>
    </w:lvl>
    <w:lvl w:ilvl="5">
      <w:start w:val="1"/>
      <w:numFmt w:val="decimal"/>
      <w:lvlText w:val="%1.%2.%3.%4.%5.%6"/>
      <w:lvlJc w:val="left"/>
      <w:pPr>
        <w:ind w:left="7260" w:hanging="1440"/>
      </w:pPr>
      <w:rPr>
        <w:rFonts w:hint="default"/>
      </w:rPr>
    </w:lvl>
    <w:lvl w:ilvl="6">
      <w:start w:val="1"/>
      <w:numFmt w:val="decimal"/>
      <w:lvlText w:val="%1.%2.%3.%4.%5.%6.%7"/>
      <w:lvlJc w:val="left"/>
      <w:pPr>
        <w:ind w:left="8784" w:hanging="1800"/>
      </w:pPr>
      <w:rPr>
        <w:rFonts w:hint="default"/>
      </w:rPr>
    </w:lvl>
    <w:lvl w:ilvl="7">
      <w:start w:val="1"/>
      <w:numFmt w:val="decimal"/>
      <w:lvlText w:val="%1.%2.%3.%4.%5.%6.%7.%8"/>
      <w:lvlJc w:val="left"/>
      <w:pPr>
        <w:ind w:left="10308" w:hanging="2160"/>
      </w:pPr>
      <w:rPr>
        <w:rFonts w:hint="default"/>
      </w:rPr>
    </w:lvl>
    <w:lvl w:ilvl="8">
      <w:start w:val="1"/>
      <w:numFmt w:val="decimal"/>
      <w:lvlText w:val="%1.%2.%3.%4.%5.%6.%7.%8.%9"/>
      <w:lvlJc w:val="left"/>
      <w:pPr>
        <w:ind w:left="11472" w:hanging="2160"/>
      </w:pPr>
      <w:rPr>
        <w:rFonts w:hint="default"/>
      </w:rPr>
    </w:lvl>
  </w:abstractNum>
  <w:abstractNum w:abstractNumId="7">
    <w:nsid w:val="1BA06CB9"/>
    <w:multiLevelType w:val="hybridMultilevel"/>
    <w:tmpl w:val="22B844FC"/>
    <w:lvl w:ilvl="0" w:tplc="40090001">
      <w:start w:val="1"/>
      <w:numFmt w:val="bullet"/>
      <w:lvlText w:val=""/>
      <w:lvlJc w:val="left"/>
      <w:pPr>
        <w:ind w:left="780" w:hanging="360"/>
      </w:pPr>
      <w:rPr>
        <w:rFonts w:ascii="Symbol" w:hAnsi="Symbol" w:hint="default"/>
      </w:rPr>
    </w:lvl>
    <w:lvl w:ilvl="1" w:tplc="E7206258">
      <w:numFmt w:val="bullet"/>
      <w:lvlText w:val=""/>
      <w:lvlJc w:val="left"/>
      <w:pPr>
        <w:ind w:left="1500" w:hanging="360"/>
      </w:pPr>
      <w:rPr>
        <w:rFonts w:ascii="Symbol" w:eastAsia="Times New Roman" w:hAnsi="Symbol" w:cs="Times New Roman"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30806424"/>
    <w:multiLevelType w:val="multilevel"/>
    <w:tmpl w:val="EAE0566C"/>
    <w:lvl w:ilvl="0">
      <w:start w:val="1"/>
      <w:numFmt w:val="decimal"/>
      <w:lvlText w:val="%1"/>
      <w:lvlJc w:val="left"/>
      <w:pPr>
        <w:ind w:left="4146" w:hanging="492"/>
      </w:pPr>
      <w:rPr>
        <w:rFonts w:hint="default"/>
        <w:lang w:val="en-US" w:eastAsia="en-US" w:bidi="ar-SA"/>
      </w:rPr>
    </w:lvl>
    <w:lvl w:ilvl="1">
      <w:start w:val="1"/>
      <w:numFmt w:val="decimal"/>
      <w:lvlText w:val="%1.%2"/>
      <w:lvlJc w:val="left"/>
      <w:pPr>
        <w:ind w:left="4146" w:hanging="492"/>
        <w:jc w:val="right"/>
      </w:pPr>
      <w:rPr>
        <w:rFonts w:hint="default"/>
        <w:spacing w:val="-1"/>
        <w:w w:val="100"/>
        <w:lang w:val="en-US" w:eastAsia="en-US" w:bidi="ar-SA"/>
      </w:rPr>
    </w:lvl>
    <w:lvl w:ilvl="2">
      <w:numFmt w:val="bullet"/>
      <w:lvlText w:val="•"/>
      <w:lvlJc w:val="left"/>
      <w:pPr>
        <w:ind w:left="5232" w:hanging="492"/>
      </w:pPr>
      <w:rPr>
        <w:rFonts w:hint="default"/>
        <w:lang w:val="en-US" w:eastAsia="en-US" w:bidi="ar-SA"/>
      </w:rPr>
    </w:lvl>
    <w:lvl w:ilvl="3">
      <w:numFmt w:val="bullet"/>
      <w:lvlText w:val="•"/>
      <w:lvlJc w:val="left"/>
      <w:pPr>
        <w:ind w:left="5778" w:hanging="492"/>
      </w:pPr>
      <w:rPr>
        <w:rFonts w:hint="default"/>
        <w:lang w:val="en-US" w:eastAsia="en-US" w:bidi="ar-SA"/>
      </w:rPr>
    </w:lvl>
    <w:lvl w:ilvl="4">
      <w:numFmt w:val="bullet"/>
      <w:lvlText w:val="•"/>
      <w:lvlJc w:val="left"/>
      <w:pPr>
        <w:ind w:left="6324" w:hanging="492"/>
      </w:pPr>
      <w:rPr>
        <w:rFonts w:hint="default"/>
        <w:lang w:val="en-US" w:eastAsia="en-US" w:bidi="ar-SA"/>
      </w:rPr>
    </w:lvl>
    <w:lvl w:ilvl="5">
      <w:numFmt w:val="bullet"/>
      <w:lvlText w:val="•"/>
      <w:lvlJc w:val="left"/>
      <w:pPr>
        <w:ind w:left="6870" w:hanging="492"/>
      </w:pPr>
      <w:rPr>
        <w:rFonts w:hint="default"/>
        <w:lang w:val="en-US" w:eastAsia="en-US" w:bidi="ar-SA"/>
      </w:rPr>
    </w:lvl>
    <w:lvl w:ilvl="6">
      <w:numFmt w:val="bullet"/>
      <w:lvlText w:val="•"/>
      <w:lvlJc w:val="left"/>
      <w:pPr>
        <w:ind w:left="7416" w:hanging="492"/>
      </w:pPr>
      <w:rPr>
        <w:rFonts w:hint="default"/>
        <w:lang w:val="en-US" w:eastAsia="en-US" w:bidi="ar-SA"/>
      </w:rPr>
    </w:lvl>
    <w:lvl w:ilvl="7">
      <w:numFmt w:val="bullet"/>
      <w:lvlText w:val="•"/>
      <w:lvlJc w:val="left"/>
      <w:pPr>
        <w:ind w:left="7962" w:hanging="492"/>
      </w:pPr>
      <w:rPr>
        <w:rFonts w:hint="default"/>
        <w:lang w:val="en-US" w:eastAsia="en-US" w:bidi="ar-SA"/>
      </w:rPr>
    </w:lvl>
    <w:lvl w:ilvl="8">
      <w:numFmt w:val="bullet"/>
      <w:lvlText w:val="•"/>
      <w:lvlJc w:val="left"/>
      <w:pPr>
        <w:ind w:left="8508" w:hanging="492"/>
      </w:pPr>
      <w:rPr>
        <w:rFonts w:hint="default"/>
        <w:lang w:val="en-US" w:eastAsia="en-US" w:bidi="ar-SA"/>
      </w:rPr>
    </w:lvl>
  </w:abstractNum>
  <w:abstractNum w:abstractNumId="9">
    <w:nsid w:val="372A0FAA"/>
    <w:multiLevelType w:val="hybridMultilevel"/>
    <w:tmpl w:val="23282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CD75206"/>
    <w:multiLevelType w:val="hybridMultilevel"/>
    <w:tmpl w:val="D236D9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25579B0"/>
    <w:multiLevelType w:val="multilevel"/>
    <w:tmpl w:val="2AE84E8C"/>
    <w:lvl w:ilvl="0">
      <w:start w:val="1"/>
      <w:numFmt w:val="decimal"/>
      <w:lvlText w:val="%1"/>
      <w:lvlJc w:val="left"/>
      <w:pPr>
        <w:ind w:left="420" w:hanging="420"/>
      </w:pPr>
      <w:rPr>
        <w:rFonts w:hint="default"/>
      </w:rPr>
    </w:lvl>
    <w:lvl w:ilvl="1">
      <w:start w:val="3"/>
      <w:numFmt w:val="decimal"/>
      <w:lvlText w:val="%1.%2"/>
      <w:lvlJc w:val="left"/>
      <w:pPr>
        <w:ind w:left="1884" w:hanging="720"/>
      </w:pPr>
      <w:rPr>
        <w:rFonts w:hint="default"/>
      </w:rPr>
    </w:lvl>
    <w:lvl w:ilvl="2">
      <w:start w:val="1"/>
      <w:numFmt w:val="decimal"/>
      <w:lvlText w:val="%1.%2.%3"/>
      <w:lvlJc w:val="left"/>
      <w:pPr>
        <w:ind w:left="3048" w:hanging="720"/>
      </w:pPr>
      <w:rPr>
        <w:rFonts w:hint="default"/>
      </w:rPr>
    </w:lvl>
    <w:lvl w:ilvl="3">
      <w:start w:val="1"/>
      <w:numFmt w:val="decimal"/>
      <w:lvlText w:val="%1.%2.%3.%4"/>
      <w:lvlJc w:val="left"/>
      <w:pPr>
        <w:ind w:left="4572" w:hanging="1080"/>
      </w:pPr>
      <w:rPr>
        <w:rFonts w:hint="default"/>
      </w:rPr>
    </w:lvl>
    <w:lvl w:ilvl="4">
      <w:start w:val="1"/>
      <w:numFmt w:val="decimal"/>
      <w:lvlText w:val="%1.%2.%3.%4.%5"/>
      <w:lvlJc w:val="left"/>
      <w:pPr>
        <w:ind w:left="6096" w:hanging="1440"/>
      </w:pPr>
      <w:rPr>
        <w:rFonts w:hint="default"/>
      </w:rPr>
    </w:lvl>
    <w:lvl w:ilvl="5">
      <w:start w:val="1"/>
      <w:numFmt w:val="decimal"/>
      <w:lvlText w:val="%1.%2.%3.%4.%5.%6"/>
      <w:lvlJc w:val="left"/>
      <w:pPr>
        <w:ind w:left="7260" w:hanging="1440"/>
      </w:pPr>
      <w:rPr>
        <w:rFonts w:hint="default"/>
      </w:rPr>
    </w:lvl>
    <w:lvl w:ilvl="6">
      <w:start w:val="1"/>
      <w:numFmt w:val="decimal"/>
      <w:lvlText w:val="%1.%2.%3.%4.%5.%6.%7"/>
      <w:lvlJc w:val="left"/>
      <w:pPr>
        <w:ind w:left="8784" w:hanging="1800"/>
      </w:pPr>
      <w:rPr>
        <w:rFonts w:hint="default"/>
      </w:rPr>
    </w:lvl>
    <w:lvl w:ilvl="7">
      <w:start w:val="1"/>
      <w:numFmt w:val="decimal"/>
      <w:lvlText w:val="%1.%2.%3.%4.%5.%6.%7.%8"/>
      <w:lvlJc w:val="left"/>
      <w:pPr>
        <w:ind w:left="10308" w:hanging="2160"/>
      </w:pPr>
      <w:rPr>
        <w:rFonts w:hint="default"/>
      </w:rPr>
    </w:lvl>
    <w:lvl w:ilvl="8">
      <w:start w:val="1"/>
      <w:numFmt w:val="decimal"/>
      <w:lvlText w:val="%1.%2.%3.%4.%5.%6.%7.%8.%9"/>
      <w:lvlJc w:val="left"/>
      <w:pPr>
        <w:ind w:left="11472" w:hanging="2160"/>
      </w:pPr>
      <w:rPr>
        <w:rFonts w:hint="default"/>
      </w:rPr>
    </w:lvl>
  </w:abstractNum>
  <w:abstractNum w:abstractNumId="12">
    <w:nsid w:val="45075DCB"/>
    <w:multiLevelType w:val="multilevel"/>
    <w:tmpl w:val="FC7A7D1A"/>
    <w:lvl w:ilvl="0">
      <w:start w:val="1"/>
      <w:numFmt w:val="decimal"/>
      <w:lvlText w:val="%1."/>
      <w:lvlJc w:val="left"/>
      <w:pPr>
        <w:ind w:left="820" w:hanging="293"/>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4317" w:hanging="480"/>
      </w:pPr>
      <w:rPr>
        <w:rFonts w:ascii="Times New Roman" w:eastAsia="Times New Roman" w:hAnsi="Times New Roman" w:cs="Times New Roman" w:hint="default"/>
        <w:b/>
        <w:bCs/>
        <w:i w:val="0"/>
        <w:iCs w:val="0"/>
        <w:w w:val="99"/>
        <w:sz w:val="32"/>
        <w:szCs w:val="32"/>
        <w:lang w:val="en-US" w:eastAsia="en-US" w:bidi="ar-SA"/>
      </w:rPr>
    </w:lvl>
    <w:lvl w:ilvl="2">
      <w:numFmt w:val="bullet"/>
      <w:lvlText w:val="•"/>
      <w:lvlJc w:val="left"/>
      <w:pPr>
        <w:ind w:left="4906" w:hanging="480"/>
      </w:pPr>
      <w:rPr>
        <w:rFonts w:hint="default"/>
        <w:lang w:val="en-US" w:eastAsia="en-US" w:bidi="ar-SA"/>
      </w:rPr>
    </w:lvl>
    <w:lvl w:ilvl="3">
      <w:numFmt w:val="bullet"/>
      <w:lvlText w:val="•"/>
      <w:lvlJc w:val="left"/>
      <w:pPr>
        <w:ind w:left="5493" w:hanging="480"/>
      </w:pPr>
      <w:rPr>
        <w:rFonts w:hint="default"/>
        <w:lang w:val="en-US" w:eastAsia="en-US" w:bidi="ar-SA"/>
      </w:rPr>
    </w:lvl>
    <w:lvl w:ilvl="4">
      <w:numFmt w:val="bullet"/>
      <w:lvlText w:val="•"/>
      <w:lvlJc w:val="left"/>
      <w:pPr>
        <w:ind w:left="6080" w:hanging="480"/>
      </w:pPr>
      <w:rPr>
        <w:rFonts w:hint="default"/>
        <w:lang w:val="en-US" w:eastAsia="en-US" w:bidi="ar-SA"/>
      </w:rPr>
    </w:lvl>
    <w:lvl w:ilvl="5">
      <w:numFmt w:val="bullet"/>
      <w:lvlText w:val="•"/>
      <w:lvlJc w:val="left"/>
      <w:pPr>
        <w:ind w:left="6666" w:hanging="480"/>
      </w:pPr>
      <w:rPr>
        <w:rFonts w:hint="default"/>
        <w:lang w:val="en-US" w:eastAsia="en-US" w:bidi="ar-SA"/>
      </w:rPr>
    </w:lvl>
    <w:lvl w:ilvl="6">
      <w:numFmt w:val="bullet"/>
      <w:lvlText w:val="•"/>
      <w:lvlJc w:val="left"/>
      <w:pPr>
        <w:ind w:left="7253" w:hanging="480"/>
      </w:pPr>
      <w:rPr>
        <w:rFonts w:hint="default"/>
        <w:lang w:val="en-US" w:eastAsia="en-US" w:bidi="ar-SA"/>
      </w:rPr>
    </w:lvl>
    <w:lvl w:ilvl="7">
      <w:numFmt w:val="bullet"/>
      <w:lvlText w:val="•"/>
      <w:lvlJc w:val="left"/>
      <w:pPr>
        <w:ind w:left="7840" w:hanging="480"/>
      </w:pPr>
      <w:rPr>
        <w:rFonts w:hint="default"/>
        <w:lang w:val="en-US" w:eastAsia="en-US" w:bidi="ar-SA"/>
      </w:rPr>
    </w:lvl>
    <w:lvl w:ilvl="8">
      <w:numFmt w:val="bullet"/>
      <w:lvlText w:val="•"/>
      <w:lvlJc w:val="left"/>
      <w:pPr>
        <w:ind w:left="8426" w:hanging="480"/>
      </w:pPr>
      <w:rPr>
        <w:rFonts w:hint="default"/>
        <w:lang w:val="en-US" w:eastAsia="en-US" w:bidi="ar-SA"/>
      </w:rPr>
    </w:lvl>
  </w:abstractNum>
  <w:abstractNum w:abstractNumId="13">
    <w:nsid w:val="49ED5DBB"/>
    <w:multiLevelType w:val="hybridMultilevel"/>
    <w:tmpl w:val="508EB6FA"/>
    <w:lvl w:ilvl="0" w:tplc="169E002C">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E196BD7E">
      <w:numFmt w:val="bullet"/>
      <w:lvlText w:val="•"/>
      <w:lvlJc w:val="left"/>
      <w:pPr>
        <w:ind w:left="1698" w:hanging="360"/>
      </w:pPr>
      <w:rPr>
        <w:rFonts w:hint="default"/>
        <w:lang w:val="en-US" w:eastAsia="en-US" w:bidi="ar-SA"/>
      </w:rPr>
    </w:lvl>
    <w:lvl w:ilvl="2" w:tplc="0C264B24">
      <w:numFmt w:val="bullet"/>
      <w:lvlText w:val="•"/>
      <w:lvlJc w:val="left"/>
      <w:pPr>
        <w:ind w:left="2576" w:hanging="360"/>
      </w:pPr>
      <w:rPr>
        <w:rFonts w:hint="default"/>
        <w:lang w:val="en-US" w:eastAsia="en-US" w:bidi="ar-SA"/>
      </w:rPr>
    </w:lvl>
    <w:lvl w:ilvl="3" w:tplc="FF6678C2">
      <w:numFmt w:val="bullet"/>
      <w:lvlText w:val="•"/>
      <w:lvlJc w:val="left"/>
      <w:pPr>
        <w:ind w:left="3454" w:hanging="360"/>
      </w:pPr>
      <w:rPr>
        <w:rFonts w:hint="default"/>
        <w:lang w:val="en-US" w:eastAsia="en-US" w:bidi="ar-SA"/>
      </w:rPr>
    </w:lvl>
    <w:lvl w:ilvl="4" w:tplc="1BE0E2DE">
      <w:numFmt w:val="bullet"/>
      <w:lvlText w:val="•"/>
      <w:lvlJc w:val="left"/>
      <w:pPr>
        <w:ind w:left="4332" w:hanging="360"/>
      </w:pPr>
      <w:rPr>
        <w:rFonts w:hint="default"/>
        <w:lang w:val="en-US" w:eastAsia="en-US" w:bidi="ar-SA"/>
      </w:rPr>
    </w:lvl>
    <w:lvl w:ilvl="5" w:tplc="E85C99F8">
      <w:numFmt w:val="bullet"/>
      <w:lvlText w:val="•"/>
      <w:lvlJc w:val="left"/>
      <w:pPr>
        <w:ind w:left="5210" w:hanging="360"/>
      </w:pPr>
      <w:rPr>
        <w:rFonts w:hint="default"/>
        <w:lang w:val="en-US" w:eastAsia="en-US" w:bidi="ar-SA"/>
      </w:rPr>
    </w:lvl>
    <w:lvl w:ilvl="6" w:tplc="611A7F74">
      <w:numFmt w:val="bullet"/>
      <w:lvlText w:val="•"/>
      <w:lvlJc w:val="left"/>
      <w:pPr>
        <w:ind w:left="6088" w:hanging="360"/>
      </w:pPr>
      <w:rPr>
        <w:rFonts w:hint="default"/>
        <w:lang w:val="en-US" w:eastAsia="en-US" w:bidi="ar-SA"/>
      </w:rPr>
    </w:lvl>
    <w:lvl w:ilvl="7" w:tplc="E4B0BE54">
      <w:numFmt w:val="bullet"/>
      <w:lvlText w:val="•"/>
      <w:lvlJc w:val="left"/>
      <w:pPr>
        <w:ind w:left="6966" w:hanging="360"/>
      </w:pPr>
      <w:rPr>
        <w:rFonts w:hint="default"/>
        <w:lang w:val="en-US" w:eastAsia="en-US" w:bidi="ar-SA"/>
      </w:rPr>
    </w:lvl>
    <w:lvl w:ilvl="8" w:tplc="373A3F20">
      <w:numFmt w:val="bullet"/>
      <w:lvlText w:val="•"/>
      <w:lvlJc w:val="left"/>
      <w:pPr>
        <w:ind w:left="7844" w:hanging="360"/>
      </w:pPr>
      <w:rPr>
        <w:rFonts w:hint="default"/>
        <w:lang w:val="en-US" w:eastAsia="en-US" w:bidi="ar-SA"/>
      </w:rPr>
    </w:lvl>
  </w:abstractNum>
  <w:abstractNum w:abstractNumId="14">
    <w:nsid w:val="65485463"/>
    <w:multiLevelType w:val="hybridMultilevel"/>
    <w:tmpl w:val="2946C278"/>
    <w:lvl w:ilvl="0" w:tplc="0108C9DC">
      <w:start w:val="1"/>
      <w:numFmt w:val="decimal"/>
      <w:lvlText w:val="[%1]"/>
      <w:lvlJc w:val="left"/>
      <w:pPr>
        <w:ind w:left="1540" w:hanging="292"/>
      </w:pPr>
      <w:rPr>
        <w:rFonts w:ascii="Times New Roman" w:eastAsia="Times New Roman" w:hAnsi="Times New Roman" w:cs="Times New Roman" w:hint="default"/>
        <w:b w:val="0"/>
        <w:bCs w:val="0"/>
        <w:i w:val="0"/>
        <w:iCs w:val="0"/>
        <w:w w:val="99"/>
        <w:sz w:val="20"/>
        <w:szCs w:val="20"/>
        <w:lang w:val="en-US" w:eastAsia="en-US" w:bidi="ar-SA"/>
      </w:rPr>
    </w:lvl>
    <w:lvl w:ilvl="1" w:tplc="AE185F3C">
      <w:numFmt w:val="bullet"/>
      <w:lvlText w:val="•"/>
      <w:lvlJc w:val="left"/>
      <w:pPr>
        <w:ind w:left="2346" w:hanging="292"/>
      </w:pPr>
      <w:rPr>
        <w:rFonts w:hint="default"/>
        <w:lang w:val="en-US" w:eastAsia="en-US" w:bidi="ar-SA"/>
      </w:rPr>
    </w:lvl>
    <w:lvl w:ilvl="2" w:tplc="FB8479CC">
      <w:numFmt w:val="bullet"/>
      <w:lvlText w:val="•"/>
      <w:lvlJc w:val="left"/>
      <w:pPr>
        <w:ind w:left="3152" w:hanging="292"/>
      </w:pPr>
      <w:rPr>
        <w:rFonts w:hint="default"/>
        <w:lang w:val="en-US" w:eastAsia="en-US" w:bidi="ar-SA"/>
      </w:rPr>
    </w:lvl>
    <w:lvl w:ilvl="3" w:tplc="2DF432F0">
      <w:numFmt w:val="bullet"/>
      <w:lvlText w:val="•"/>
      <w:lvlJc w:val="left"/>
      <w:pPr>
        <w:ind w:left="3958" w:hanging="292"/>
      </w:pPr>
      <w:rPr>
        <w:rFonts w:hint="default"/>
        <w:lang w:val="en-US" w:eastAsia="en-US" w:bidi="ar-SA"/>
      </w:rPr>
    </w:lvl>
    <w:lvl w:ilvl="4" w:tplc="97ECE2EE">
      <w:numFmt w:val="bullet"/>
      <w:lvlText w:val="•"/>
      <w:lvlJc w:val="left"/>
      <w:pPr>
        <w:ind w:left="4764" w:hanging="292"/>
      </w:pPr>
      <w:rPr>
        <w:rFonts w:hint="default"/>
        <w:lang w:val="en-US" w:eastAsia="en-US" w:bidi="ar-SA"/>
      </w:rPr>
    </w:lvl>
    <w:lvl w:ilvl="5" w:tplc="4E568758">
      <w:numFmt w:val="bullet"/>
      <w:lvlText w:val="•"/>
      <w:lvlJc w:val="left"/>
      <w:pPr>
        <w:ind w:left="5570" w:hanging="292"/>
      </w:pPr>
      <w:rPr>
        <w:rFonts w:hint="default"/>
        <w:lang w:val="en-US" w:eastAsia="en-US" w:bidi="ar-SA"/>
      </w:rPr>
    </w:lvl>
    <w:lvl w:ilvl="6" w:tplc="CF12A12A">
      <w:numFmt w:val="bullet"/>
      <w:lvlText w:val="•"/>
      <w:lvlJc w:val="left"/>
      <w:pPr>
        <w:ind w:left="6376" w:hanging="292"/>
      </w:pPr>
      <w:rPr>
        <w:rFonts w:hint="default"/>
        <w:lang w:val="en-US" w:eastAsia="en-US" w:bidi="ar-SA"/>
      </w:rPr>
    </w:lvl>
    <w:lvl w:ilvl="7" w:tplc="75EA2334">
      <w:numFmt w:val="bullet"/>
      <w:lvlText w:val="•"/>
      <w:lvlJc w:val="left"/>
      <w:pPr>
        <w:ind w:left="7182" w:hanging="292"/>
      </w:pPr>
      <w:rPr>
        <w:rFonts w:hint="default"/>
        <w:lang w:val="en-US" w:eastAsia="en-US" w:bidi="ar-SA"/>
      </w:rPr>
    </w:lvl>
    <w:lvl w:ilvl="8" w:tplc="E0D28848">
      <w:numFmt w:val="bullet"/>
      <w:lvlText w:val="•"/>
      <w:lvlJc w:val="left"/>
      <w:pPr>
        <w:ind w:left="7988" w:hanging="292"/>
      </w:pPr>
      <w:rPr>
        <w:rFonts w:hint="default"/>
        <w:lang w:val="en-US" w:eastAsia="en-US" w:bidi="ar-SA"/>
      </w:rPr>
    </w:lvl>
  </w:abstractNum>
  <w:abstractNum w:abstractNumId="15">
    <w:nsid w:val="67CC53A7"/>
    <w:multiLevelType w:val="hybridMultilevel"/>
    <w:tmpl w:val="023E6DC2"/>
    <w:lvl w:ilvl="0" w:tplc="29C841BA">
      <w:start w:val="6"/>
      <w:numFmt w:val="decimal"/>
      <w:lvlText w:val="[%1]"/>
      <w:lvlJc w:val="left"/>
      <w:pPr>
        <w:ind w:left="1540" w:hanging="285"/>
      </w:pPr>
      <w:rPr>
        <w:rFonts w:ascii="Times New Roman" w:eastAsia="Times New Roman" w:hAnsi="Times New Roman" w:cs="Times New Roman" w:hint="default"/>
        <w:b w:val="0"/>
        <w:bCs w:val="0"/>
        <w:i w:val="0"/>
        <w:iCs w:val="0"/>
        <w:w w:val="99"/>
        <w:sz w:val="20"/>
        <w:szCs w:val="20"/>
        <w:lang w:val="en-US" w:eastAsia="en-US" w:bidi="ar-SA"/>
      </w:rPr>
    </w:lvl>
    <w:lvl w:ilvl="1" w:tplc="F3DCD60E">
      <w:numFmt w:val="bullet"/>
      <w:lvlText w:val="•"/>
      <w:lvlJc w:val="left"/>
      <w:pPr>
        <w:ind w:left="2346" w:hanging="285"/>
      </w:pPr>
      <w:rPr>
        <w:rFonts w:hint="default"/>
        <w:lang w:val="en-US" w:eastAsia="en-US" w:bidi="ar-SA"/>
      </w:rPr>
    </w:lvl>
    <w:lvl w:ilvl="2" w:tplc="91866326">
      <w:numFmt w:val="bullet"/>
      <w:lvlText w:val="•"/>
      <w:lvlJc w:val="left"/>
      <w:pPr>
        <w:ind w:left="3152" w:hanging="285"/>
      </w:pPr>
      <w:rPr>
        <w:rFonts w:hint="default"/>
        <w:lang w:val="en-US" w:eastAsia="en-US" w:bidi="ar-SA"/>
      </w:rPr>
    </w:lvl>
    <w:lvl w:ilvl="3" w:tplc="3078C240">
      <w:numFmt w:val="bullet"/>
      <w:lvlText w:val="•"/>
      <w:lvlJc w:val="left"/>
      <w:pPr>
        <w:ind w:left="3958" w:hanging="285"/>
      </w:pPr>
      <w:rPr>
        <w:rFonts w:hint="default"/>
        <w:lang w:val="en-US" w:eastAsia="en-US" w:bidi="ar-SA"/>
      </w:rPr>
    </w:lvl>
    <w:lvl w:ilvl="4" w:tplc="9CD6513A">
      <w:numFmt w:val="bullet"/>
      <w:lvlText w:val="•"/>
      <w:lvlJc w:val="left"/>
      <w:pPr>
        <w:ind w:left="4764" w:hanging="285"/>
      </w:pPr>
      <w:rPr>
        <w:rFonts w:hint="default"/>
        <w:lang w:val="en-US" w:eastAsia="en-US" w:bidi="ar-SA"/>
      </w:rPr>
    </w:lvl>
    <w:lvl w:ilvl="5" w:tplc="A47004BA">
      <w:numFmt w:val="bullet"/>
      <w:lvlText w:val="•"/>
      <w:lvlJc w:val="left"/>
      <w:pPr>
        <w:ind w:left="5570" w:hanging="285"/>
      </w:pPr>
      <w:rPr>
        <w:rFonts w:hint="default"/>
        <w:lang w:val="en-US" w:eastAsia="en-US" w:bidi="ar-SA"/>
      </w:rPr>
    </w:lvl>
    <w:lvl w:ilvl="6" w:tplc="A0988B22">
      <w:numFmt w:val="bullet"/>
      <w:lvlText w:val="•"/>
      <w:lvlJc w:val="left"/>
      <w:pPr>
        <w:ind w:left="6376" w:hanging="285"/>
      </w:pPr>
      <w:rPr>
        <w:rFonts w:hint="default"/>
        <w:lang w:val="en-US" w:eastAsia="en-US" w:bidi="ar-SA"/>
      </w:rPr>
    </w:lvl>
    <w:lvl w:ilvl="7" w:tplc="16202460">
      <w:numFmt w:val="bullet"/>
      <w:lvlText w:val="•"/>
      <w:lvlJc w:val="left"/>
      <w:pPr>
        <w:ind w:left="7182" w:hanging="285"/>
      </w:pPr>
      <w:rPr>
        <w:rFonts w:hint="default"/>
        <w:lang w:val="en-US" w:eastAsia="en-US" w:bidi="ar-SA"/>
      </w:rPr>
    </w:lvl>
    <w:lvl w:ilvl="8" w:tplc="ECA4F1F8">
      <w:numFmt w:val="bullet"/>
      <w:lvlText w:val="•"/>
      <w:lvlJc w:val="left"/>
      <w:pPr>
        <w:ind w:left="7988" w:hanging="285"/>
      </w:pPr>
      <w:rPr>
        <w:rFonts w:hint="default"/>
        <w:lang w:val="en-US" w:eastAsia="en-US" w:bidi="ar-SA"/>
      </w:rPr>
    </w:lvl>
  </w:abstractNum>
  <w:abstractNum w:abstractNumId="16">
    <w:nsid w:val="70774268"/>
    <w:multiLevelType w:val="hybridMultilevel"/>
    <w:tmpl w:val="78980352"/>
    <w:lvl w:ilvl="0" w:tplc="4009000F">
      <w:start w:val="1"/>
      <w:numFmt w:val="decimal"/>
      <w:lvlText w:val="%1."/>
      <w:lvlJc w:val="left"/>
      <w:pPr>
        <w:ind w:left="720" w:hanging="360"/>
      </w:pPr>
    </w:lvl>
    <w:lvl w:ilvl="1" w:tplc="40090001">
      <w:start w:val="1"/>
      <w:numFmt w:val="bullet"/>
      <w:lvlText w:val=""/>
      <w:lvlJc w:val="left"/>
      <w:pPr>
        <w:ind w:left="7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1E07BE9"/>
    <w:multiLevelType w:val="hybridMultilevel"/>
    <w:tmpl w:val="15002698"/>
    <w:lvl w:ilvl="0" w:tplc="FEE2E0F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8">
    <w:nsid w:val="7EBC4C84"/>
    <w:multiLevelType w:val="hybridMultilevel"/>
    <w:tmpl w:val="7564086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num w:numId="1">
    <w:abstractNumId w:val="15"/>
  </w:num>
  <w:num w:numId="2">
    <w:abstractNumId w:val="14"/>
  </w:num>
  <w:num w:numId="3">
    <w:abstractNumId w:val="13"/>
  </w:num>
  <w:num w:numId="4">
    <w:abstractNumId w:val="12"/>
  </w:num>
  <w:num w:numId="5">
    <w:abstractNumId w:val="8"/>
  </w:num>
  <w:num w:numId="6">
    <w:abstractNumId w:val="7"/>
  </w:num>
  <w:num w:numId="7">
    <w:abstractNumId w:val="17"/>
  </w:num>
  <w:num w:numId="8">
    <w:abstractNumId w:val="9"/>
  </w:num>
  <w:num w:numId="9">
    <w:abstractNumId w:val="10"/>
  </w:num>
  <w:num w:numId="10">
    <w:abstractNumId w:val="16"/>
  </w:num>
  <w:num w:numId="11">
    <w:abstractNumId w:val="18"/>
  </w:num>
  <w:num w:numId="12">
    <w:abstractNumId w:val="6"/>
  </w:num>
  <w:num w:numId="13">
    <w:abstractNumId w:val="11"/>
  </w:num>
  <w:num w:numId="14">
    <w:abstractNumId w:val="1"/>
  </w:num>
  <w:num w:numId="15">
    <w:abstractNumId w:val="3"/>
  </w:num>
  <w:num w:numId="16">
    <w:abstractNumId w:val="4"/>
  </w:num>
  <w:num w:numId="17">
    <w:abstractNumId w:val="2"/>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DE"/>
    <w:rsid w:val="000034E1"/>
    <w:rsid w:val="000101F8"/>
    <w:rsid w:val="000305EA"/>
    <w:rsid w:val="00076334"/>
    <w:rsid w:val="000F1B66"/>
    <w:rsid w:val="001251F8"/>
    <w:rsid w:val="00135C08"/>
    <w:rsid w:val="0019782E"/>
    <w:rsid w:val="001A0590"/>
    <w:rsid w:val="001A4DD8"/>
    <w:rsid w:val="001F6331"/>
    <w:rsid w:val="0020296F"/>
    <w:rsid w:val="00221E43"/>
    <w:rsid w:val="002D3AA4"/>
    <w:rsid w:val="00317DA9"/>
    <w:rsid w:val="003C21FF"/>
    <w:rsid w:val="00430FF4"/>
    <w:rsid w:val="004459A4"/>
    <w:rsid w:val="004B102F"/>
    <w:rsid w:val="004B3050"/>
    <w:rsid w:val="004C55AF"/>
    <w:rsid w:val="004F49BC"/>
    <w:rsid w:val="00520796"/>
    <w:rsid w:val="0053203C"/>
    <w:rsid w:val="005A10B9"/>
    <w:rsid w:val="005B21D0"/>
    <w:rsid w:val="005E0396"/>
    <w:rsid w:val="005E72D0"/>
    <w:rsid w:val="006039E0"/>
    <w:rsid w:val="0062699C"/>
    <w:rsid w:val="00637626"/>
    <w:rsid w:val="00692FD6"/>
    <w:rsid w:val="00696690"/>
    <w:rsid w:val="006A7A01"/>
    <w:rsid w:val="00715274"/>
    <w:rsid w:val="007161A4"/>
    <w:rsid w:val="00764DDF"/>
    <w:rsid w:val="00781250"/>
    <w:rsid w:val="00781FB1"/>
    <w:rsid w:val="00784F96"/>
    <w:rsid w:val="0079306C"/>
    <w:rsid w:val="007E292A"/>
    <w:rsid w:val="00876760"/>
    <w:rsid w:val="008B0D75"/>
    <w:rsid w:val="00901746"/>
    <w:rsid w:val="00921EC9"/>
    <w:rsid w:val="0095790F"/>
    <w:rsid w:val="00991991"/>
    <w:rsid w:val="009F0D44"/>
    <w:rsid w:val="00A4249E"/>
    <w:rsid w:val="00A53394"/>
    <w:rsid w:val="00A87246"/>
    <w:rsid w:val="00AB2315"/>
    <w:rsid w:val="00AE0463"/>
    <w:rsid w:val="00B13014"/>
    <w:rsid w:val="00B1719C"/>
    <w:rsid w:val="00B217C9"/>
    <w:rsid w:val="00BD08AF"/>
    <w:rsid w:val="00C45A16"/>
    <w:rsid w:val="00C620DE"/>
    <w:rsid w:val="00C773BB"/>
    <w:rsid w:val="00C82D7D"/>
    <w:rsid w:val="00D05855"/>
    <w:rsid w:val="00D127D4"/>
    <w:rsid w:val="00D92682"/>
    <w:rsid w:val="00DA3B20"/>
    <w:rsid w:val="00DE7FDF"/>
    <w:rsid w:val="00DF2F2C"/>
    <w:rsid w:val="00E34031"/>
    <w:rsid w:val="00E74F07"/>
    <w:rsid w:val="00E841A3"/>
    <w:rsid w:val="00EB5077"/>
    <w:rsid w:val="00F33397"/>
    <w:rsid w:val="00F86214"/>
    <w:rsid w:val="00FA44DA"/>
    <w:rsid w:val="00FC7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1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321"/>
      <w:jc w:val="center"/>
      <w:outlineLvl w:val="0"/>
    </w:pPr>
    <w:rPr>
      <w:b/>
      <w:bCs/>
      <w:sz w:val="32"/>
      <w:szCs w:val="32"/>
    </w:rPr>
  </w:style>
  <w:style w:type="paragraph" w:styleId="Heading2">
    <w:name w:val="heading 2"/>
    <w:basedOn w:val="Normal"/>
    <w:uiPriority w:val="9"/>
    <w:unhideWhenUsed/>
    <w:qFormat/>
    <w:pPr>
      <w:spacing w:before="59"/>
      <w:ind w:left="2044"/>
      <w:jc w:val="center"/>
      <w:outlineLvl w:val="1"/>
    </w:pPr>
    <w:rPr>
      <w:rFonts w:ascii="Tahoma" w:eastAsia="Tahoma" w:hAnsi="Tahoma" w:cs="Tahoma"/>
      <w:b/>
      <w:bCs/>
      <w:sz w:val="32"/>
      <w:szCs w:val="32"/>
    </w:rPr>
  </w:style>
  <w:style w:type="paragraph" w:styleId="Heading3">
    <w:name w:val="heading 3"/>
    <w:basedOn w:val="Normal"/>
    <w:uiPriority w:val="9"/>
    <w:unhideWhenUsed/>
    <w:qFormat/>
    <w:pPr>
      <w:ind w:left="4146" w:hanging="503"/>
      <w:outlineLvl w:val="2"/>
    </w:pPr>
    <w:rPr>
      <w:rFonts w:ascii="Cambria" w:eastAsia="Cambria" w:hAnsi="Cambria" w:cs="Cambria"/>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2041" w:right="2793"/>
      <w:jc w:val="center"/>
    </w:pPr>
    <w:rPr>
      <w:rFonts w:ascii="Tahoma" w:eastAsia="Tahoma" w:hAnsi="Tahoma" w:cs="Tahoma"/>
      <w:b/>
      <w:bCs/>
      <w:sz w:val="40"/>
      <w:szCs w:val="40"/>
    </w:rPr>
  </w:style>
  <w:style w:type="paragraph" w:styleId="ListParagraph">
    <w:name w:val="List Paragraph"/>
    <w:basedOn w:val="Normal"/>
    <w:uiPriority w:val="34"/>
    <w:qFormat/>
    <w:pPr>
      <w:ind w:left="1540"/>
    </w:pPr>
  </w:style>
  <w:style w:type="paragraph" w:customStyle="1" w:styleId="TableParagraph">
    <w:name w:val="Table Paragraph"/>
    <w:basedOn w:val="Normal"/>
    <w:uiPriority w:val="1"/>
    <w:qFormat/>
    <w:pPr>
      <w:spacing w:before="97"/>
      <w:ind w:left="50"/>
    </w:pPr>
  </w:style>
  <w:style w:type="paragraph" w:styleId="NormalWeb">
    <w:name w:val="Normal (Web)"/>
    <w:basedOn w:val="Normal"/>
    <w:uiPriority w:val="99"/>
    <w:unhideWhenUsed/>
    <w:rsid w:val="00D127D4"/>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B217C9"/>
    <w:rPr>
      <w:color w:val="0000FF"/>
      <w:u w:val="single"/>
    </w:rPr>
  </w:style>
  <w:style w:type="paragraph" w:styleId="Header">
    <w:name w:val="header"/>
    <w:basedOn w:val="Normal"/>
    <w:link w:val="HeaderChar"/>
    <w:uiPriority w:val="99"/>
    <w:unhideWhenUsed/>
    <w:rsid w:val="00715274"/>
    <w:pPr>
      <w:tabs>
        <w:tab w:val="center" w:pos="4513"/>
        <w:tab w:val="right" w:pos="9026"/>
      </w:tabs>
    </w:pPr>
  </w:style>
  <w:style w:type="character" w:customStyle="1" w:styleId="HeaderChar">
    <w:name w:val="Header Char"/>
    <w:basedOn w:val="DefaultParagraphFont"/>
    <w:link w:val="Header"/>
    <w:uiPriority w:val="99"/>
    <w:rsid w:val="00715274"/>
    <w:rPr>
      <w:rFonts w:ascii="Times New Roman" w:eastAsia="Times New Roman" w:hAnsi="Times New Roman" w:cs="Times New Roman"/>
    </w:rPr>
  </w:style>
  <w:style w:type="paragraph" w:styleId="Footer">
    <w:name w:val="footer"/>
    <w:basedOn w:val="Normal"/>
    <w:link w:val="FooterChar"/>
    <w:uiPriority w:val="99"/>
    <w:unhideWhenUsed/>
    <w:rsid w:val="00715274"/>
    <w:pPr>
      <w:tabs>
        <w:tab w:val="center" w:pos="4513"/>
        <w:tab w:val="right" w:pos="9026"/>
      </w:tabs>
    </w:pPr>
  </w:style>
  <w:style w:type="character" w:customStyle="1" w:styleId="FooterChar">
    <w:name w:val="Footer Char"/>
    <w:basedOn w:val="DefaultParagraphFont"/>
    <w:link w:val="Footer"/>
    <w:uiPriority w:val="99"/>
    <w:rsid w:val="00715274"/>
    <w:rPr>
      <w:rFonts w:ascii="Times New Roman" w:eastAsia="Times New Roman" w:hAnsi="Times New Roman" w:cs="Times New Roman"/>
    </w:rPr>
  </w:style>
  <w:style w:type="character" w:customStyle="1" w:styleId="UnresolvedMention">
    <w:name w:val="Unresolved Mention"/>
    <w:basedOn w:val="DefaultParagraphFont"/>
    <w:uiPriority w:val="99"/>
    <w:semiHidden/>
    <w:unhideWhenUsed/>
    <w:rsid w:val="00C773BB"/>
    <w:rPr>
      <w:color w:val="605E5C"/>
      <w:shd w:val="clear" w:color="auto" w:fill="E1DFDD"/>
    </w:rPr>
  </w:style>
  <w:style w:type="paragraph" w:customStyle="1" w:styleId="Normal1">
    <w:name w:val="Normal1"/>
    <w:rsid w:val="008B0D75"/>
    <w:pPr>
      <w:autoSpaceDE/>
      <w:autoSpaceDN/>
    </w:pPr>
    <w:rPr>
      <w:rFonts w:ascii="Times New Roman" w:eastAsia="Times New Roman" w:hAnsi="Times New Roman" w:cs="Times New Roman"/>
    </w:rPr>
  </w:style>
  <w:style w:type="paragraph" w:customStyle="1" w:styleId="IEEEParagraph">
    <w:name w:val="IEEE Paragraph"/>
    <w:basedOn w:val="Normal"/>
    <w:rsid w:val="0095790F"/>
    <w:pPr>
      <w:widowControl/>
      <w:suppressAutoHyphens/>
      <w:autoSpaceDE/>
      <w:autoSpaceDN/>
      <w:snapToGrid w:val="0"/>
      <w:ind w:firstLine="216"/>
      <w:jc w:val="both"/>
    </w:pPr>
    <w:rPr>
      <w:rFonts w:eastAsia="SimSun"/>
      <w:sz w:val="20"/>
      <w:szCs w:val="24"/>
      <w:lang w:val="en-AU" w:eastAsia="zh-CN"/>
    </w:rPr>
  </w:style>
  <w:style w:type="paragraph" w:styleId="BalloonText">
    <w:name w:val="Balloon Text"/>
    <w:basedOn w:val="Normal"/>
    <w:link w:val="BalloonTextChar"/>
    <w:uiPriority w:val="99"/>
    <w:semiHidden/>
    <w:unhideWhenUsed/>
    <w:rsid w:val="000305EA"/>
    <w:rPr>
      <w:rFonts w:ascii="Tahoma" w:hAnsi="Tahoma" w:cs="Tahoma"/>
      <w:sz w:val="16"/>
      <w:szCs w:val="16"/>
    </w:rPr>
  </w:style>
  <w:style w:type="character" w:customStyle="1" w:styleId="BalloonTextChar">
    <w:name w:val="Balloon Text Char"/>
    <w:basedOn w:val="DefaultParagraphFont"/>
    <w:link w:val="BalloonText"/>
    <w:uiPriority w:val="99"/>
    <w:semiHidden/>
    <w:rsid w:val="000305EA"/>
    <w:rPr>
      <w:rFonts w:ascii="Tahoma" w:eastAsia="Times New Roman" w:hAnsi="Tahoma" w:cs="Tahoma"/>
      <w:sz w:val="16"/>
      <w:szCs w:val="16"/>
    </w:rPr>
  </w:style>
  <w:style w:type="character" w:styleId="Strong">
    <w:name w:val="Strong"/>
    <w:basedOn w:val="DefaultParagraphFont"/>
    <w:uiPriority w:val="22"/>
    <w:qFormat/>
    <w:rsid w:val="008767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321"/>
      <w:jc w:val="center"/>
      <w:outlineLvl w:val="0"/>
    </w:pPr>
    <w:rPr>
      <w:b/>
      <w:bCs/>
      <w:sz w:val="32"/>
      <w:szCs w:val="32"/>
    </w:rPr>
  </w:style>
  <w:style w:type="paragraph" w:styleId="Heading2">
    <w:name w:val="heading 2"/>
    <w:basedOn w:val="Normal"/>
    <w:uiPriority w:val="9"/>
    <w:unhideWhenUsed/>
    <w:qFormat/>
    <w:pPr>
      <w:spacing w:before="59"/>
      <w:ind w:left="2044"/>
      <w:jc w:val="center"/>
      <w:outlineLvl w:val="1"/>
    </w:pPr>
    <w:rPr>
      <w:rFonts w:ascii="Tahoma" w:eastAsia="Tahoma" w:hAnsi="Tahoma" w:cs="Tahoma"/>
      <w:b/>
      <w:bCs/>
      <w:sz w:val="32"/>
      <w:szCs w:val="32"/>
    </w:rPr>
  </w:style>
  <w:style w:type="paragraph" w:styleId="Heading3">
    <w:name w:val="heading 3"/>
    <w:basedOn w:val="Normal"/>
    <w:uiPriority w:val="9"/>
    <w:unhideWhenUsed/>
    <w:qFormat/>
    <w:pPr>
      <w:ind w:left="4146" w:hanging="503"/>
      <w:outlineLvl w:val="2"/>
    </w:pPr>
    <w:rPr>
      <w:rFonts w:ascii="Cambria" w:eastAsia="Cambria" w:hAnsi="Cambria" w:cs="Cambria"/>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2041" w:right="2793"/>
      <w:jc w:val="center"/>
    </w:pPr>
    <w:rPr>
      <w:rFonts w:ascii="Tahoma" w:eastAsia="Tahoma" w:hAnsi="Tahoma" w:cs="Tahoma"/>
      <w:b/>
      <w:bCs/>
      <w:sz w:val="40"/>
      <w:szCs w:val="40"/>
    </w:rPr>
  </w:style>
  <w:style w:type="paragraph" w:styleId="ListParagraph">
    <w:name w:val="List Paragraph"/>
    <w:basedOn w:val="Normal"/>
    <w:uiPriority w:val="34"/>
    <w:qFormat/>
    <w:pPr>
      <w:ind w:left="1540"/>
    </w:pPr>
  </w:style>
  <w:style w:type="paragraph" w:customStyle="1" w:styleId="TableParagraph">
    <w:name w:val="Table Paragraph"/>
    <w:basedOn w:val="Normal"/>
    <w:uiPriority w:val="1"/>
    <w:qFormat/>
    <w:pPr>
      <w:spacing w:before="97"/>
      <w:ind w:left="50"/>
    </w:pPr>
  </w:style>
  <w:style w:type="paragraph" w:styleId="NormalWeb">
    <w:name w:val="Normal (Web)"/>
    <w:basedOn w:val="Normal"/>
    <w:uiPriority w:val="99"/>
    <w:unhideWhenUsed/>
    <w:rsid w:val="00D127D4"/>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B217C9"/>
    <w:rPr>
      <w:color w:val="0000FF"/>
      <w:u w:val="single"/>
    </w:rPr>
  </w:style>
  <w:style w:type="paragraph" w:styleId="Header">
    <w:name w:val="header"/>
    <w:basedOn w:val="Normal"/>
    <w:link w:val="HeaderChar"/>
    <w:uiPriority w:val="99"/>
    <w:unhideWhenUsed/>
    <w:rsid w:val="00715274"/>
    <w:pPr>
      <w:tabs>
        <w:tab w:val="center" w:pos="4513"/>
        <w:tab w:val="right" w:pos="9026"/>
      </w:tabs>
    </w:pPr>
  </w:style>
  <w:style w:type="character" w:customStyle="1" w:styleId="HeaderChar">
    <w:name w:val="Header Char"/>
    <w:basedOn w:val="DefaultParagraphFont"/>
    <w:link w:val="Header"/>
    <w:uiPriority w:val="99"/>
    <w:rsid w:val="00715274"/>
    <w:rPr>
      <w:rFonts w:ascii="Times New Roman" w:eastAsia="Times New Roman" w:hAnsi="Times New Roman" w:cs="Times New Roman"/>
    </w:rPr>
  </w:style>
  <w:style w:type="paragraph" w:styleId="Footer">
    <w:name w:val="footer"/>
    <w:basedOn w:val="Normal"/>
    <w:link w:val="FooterChar"/>
    <w:uiPriority w:val="99"/>
    <w:unhideWhenUsed/>
    <w:rsid w:val="00715274"/>
    <w:pPr>
      <w:tabs>
        <w:tab w:val="center" w:pos="4513"/>
        <w:tab w:val="right" w:pos="9026"/>
      </w:tabs>
    </w:pPr>
  </w:style>
  <w:style w:type="character" w:customStyle="1" w:styleId="FooterChar">
    <w:name w:val="Footer Char"/>
    <w:basedOn w:val="DefaultParagraphFont"/>
    <w:link w:val="Footer"/>
    <w:uiPriority w:val="99"/>
    <w:rsid w:val="00715274"/>
    <w:rPr>
      <w:rFonts w:ascii="Times New Roman" w:eastAsia="Times New Roman" w:hAnsi="Times New Roman" w:cs="Times New Roman"/>
    </w:rPr>
  </w:style>
  <w:style w:type="character" w:customStyle="1" w:styleId="UnresolvedMention">
    <w:name w:val="Unresolved Mention"/>
    <w:basedOn w:val="DefaultParagraphFont"/>
    <w:uiPriority w:val="99"/>
    <w:semiHidden/>
    <w:unhideWhenUsed/>
    <w:rsid w:val="00C773BB"/>
    <w:rPr>
      <w:color w:val="605E5C"/>
      <w:shd w:val="clear" w:color="auto" w:fill="E1DFDD"/>
    </w:rPr>
  </w:style>
  <w:style w:type="paragraph" w:customStyle="1" w:styleId="Normal1">
    <w:name w:val="Normal1"/>
    <w:rsid w:val="008B0D75"/>
    <w:pPr>
      <w:autoSpaceDE/>
      <w:autoSpaceDN/>
    </w:pPr>
    <w:rPr>
      <w:rFonts w:ascii="Times New Roman" w:eastAsia="Times New Roman" w:hAnsi="Times New Roman" w:cs="Times New Roman"/>
    </w:rPr>
  </w:style>
  <w:style w:type="paragraph" w:customStyle="1" w:styleId="IEEEParagraph">
    <w:name w:val="IEEE Paragraph"/>
    <w:basedOn w:val="Normal"/>
    <w:rsid w:val="0095790F"/>
    <w:pPr>
      <w:widowControl/>
      <w:suppressAutoHyphens/>
      <w:autoSpaceDE/>
      <w:autoSpaceDN/>
      <w:snapToGrid w:val="0"/>
      <w:ind w:firstLine="216"/>
      <w:jc w:val="both"/>
    </w:pPr>
    <w:rPr>
      <w:rFonts w:eastAsia="SimSun"/>
      <w:sz w:val="20"/>
      <w:szCs w:val="24"/>
      <w:lang w:val="en-AU" w:eastAsia="zh-CN"/>
    </w:rPr>
  </w:style>
  <w:style w:type="paragraph" w:styleId="BalloonText">
    <w:name w:val="Balloon Text"/>
    <w:basedOn w:val="Normal"/>
    <w:link w:val="BalloonTextChar"/>
    <w:uiPriority w:val="99"/>
    <w:semiHidden/>
    <w:unhideWhenUsed/>
    <w:rsid w:val="000305EA"/>
    <w:rPr>
      <w:rFonts w:ascii="Tahoma" w:hAnsi="Tahoma" w:cs="Tahoma"/>
      <w:sz w:val="16"/>
      <w:szCs w:val="16"/>
    </w:rPr>
  </w:style>
  <w:style w:type="character" w:customStyle="1" w:styleId="BalloonTextChar">
    <w:name w:val="Balloon Text Char"/>
    <w:basedOn w:val="DefaultParagraphFont"/>
    <w:link w:val="BalloonText"/>
    <w:uiPriority w:val="99"/>
    <w:semiHidden/>
    <w:rsid w:val="000305EA"/>
    <w:rPr>
      <w:rFonts w:ascii="Tahoma" w:eastAsia="Times New Roman" w:hAnsi="Tahoma" w:cs="Tahoma"/>
      <w:sz w:val="16"/>
      <w:szCs w:val="16"/>
    </w:rPr>
  </w:style>
  <w:style w:type="character" w:styleId="Strong">
    <w:name w:val="Strong"/>
    <w:basedOn w:val="DefaultParagraphFont"/>
    <w:uiPriority w:val="22"/>
    <w:qFormat/>
    <w:rsid w:val="008767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79150">
      <w:bodyDiv w:val="1"/>
      <w:marLeft w:val="0"/>
      <w:marRight w:val="0"/>
      <w:marTop w:val="0"/>
      <w:marBottom w:val="0"/>
      <w:divBdr>
        <w:top w:val="none" w:sz="0" w:space="0" w:color="auto"/>
        <w:left w:val="none" w:sz="0" w:space="0" w:color="auto"/>
        <w:bottom w:val="none" w:sz="0" w:space="0" w:color="auto"/>
        <w:right w:val="none" w:sz="0" w:space="0" w:color="auto"/>
      </w:divBdr>
    </w:div>
    <w:div w:id="342972508">
      <w:bodyDiv w:val="1"/>
      <w:marLeft w:val="0"/>
      <w:marRight w:val="0"/>
      <w:marTop w:val="0"/>
      <w:marBottom w:val="0"/>
      <w:divBdr>
        <w:top w:val="none" w:sz="0" w:space="0" w:color="auto"/>
        <w:left w:val="none" w:sz="0" w:space="0" w:color="auto"/>
        <w:bottom w:val="none" w:sz="0" w:space="0" w:color="auto"/>
        <w:right w:val="none" w:sz="0" w:space="0" w:color="auto"/>
      </w:divBdr>
    </w:div>
    <w:div w:id="569996432">
      <w:bodyDiv w:val="1"/>
      <w:marLeft w:val="0"/>
      <w:marRight w:val="0"/>
      <w:marTop w:val="0"/>
      <w:marBottom w:val="0"/>
      <w:divBdr>
        <w:top w:val="none" w:sz="0" w:space="0" w:color="auto"/>
        <w:left w:val="none" w:sz="0" w:space="0" w:color="auto"/>
        <w:bottom w:val="none" w:sz="0" w:space="0" w:color="auto"/>
        <w:right w:val="none" w:sz="0" w:space="0" w:color="auto"/>
      </w:divBdr>
    </w:div>
    <w:div w:id="604312304">
      <w:bodyDiv w:val="1"/>
      <w:marLeft w:val="0"/>
      <w:marRight w:val="0"/>
      <w:marTop w:val="0"/>
      <w:marBottom w:val="0"/>
      <w:divBdr>
        <w:top w:val="none" w:sz="0" w:space="0" w:color="auto"/>
        <w:left w:val="none" w:sz="0" w:space="0" w:color="auto"/>
        <w:bottom w:val="none" w:sz="0" w:space="0" w:color="auto"/>
        <w:right w:val="none" w:sz="0" w:space="0" w:color="auto"/>
      </w:divBdr>
      <w:divsChild>
        <w:div w:id="196430741">
          <w:marLeft w:val="0"/>
          <w:marRight w:val="0"/>
          <w:marTop w:val="0"/>
          <w:marBottom w:val="0"/>
          <w:divBdr>
            <w:top w:val="none" w:sz="0" w:space="0" w:color="auto"/>
            <w:left w:val="none" w:sz="0" w:space="0" w:color="auto"/>
            <w:bottom w:val="none" w:sz="0" w:space="0" w:color="auto"/>
            <w:right w:val="none" w:sz="0" w:space="0" w:color="auto"/>
          </w:divBdr>
          <w:divsChild>
            <w:div w:id="5007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62632">
      <w:bodyDiv w:val="1"/>
      <w:marLeft w:val="0"/>
      <w:marRight w:val="0"/>
      <w:marTop w:val="0"/>
      <w:marBottom w:val="0"/>
      <w:divBdr>
        <w:top w:val="none" w:sz="0" w:space="0" w:color="auto"/>
        <w:left w:val="none" w:sz="0" w:space="0" w:color="auto"/>
        <w:bottom w:val="none" w:sz="0" w:space="0" w:color="auto"/>
        <w:right w:val="none" w:sz="0" w:space="0" w:color="auto"/>
      </w:divBdr>
    </w:div>
    <w:div w:id="716930433">
      <w:bodyDiv w:val="1"/>
      <w:marLeft w:val="0"/>
      <w:marRight w:val="0"/>
      <w:marTop w:val="0"/>
      <w:marBottom w:val="0"/>
      <w:divBdr>
        <w:top w:val="none" w:sz="0" w:space="0" w:color="auto"/>
        <w:left w:val="none" w:sz="0" w:space="0" w:color="auto"/>
        <w:bottom w:val="none" w:sz="0" w:space="0" w:color="auto"/>
        <w:right w:val="none" w:sz="0" w:space="0" w:color="auto"/>
      </w:divBdr>
    </w:div>
    <w:div w:id="738866522">
      <w:bodyDiv w:val="1"/>
      <w:marLeft w:val="0"/>
      <w:marRight w:val="0"/>
      <w:marTop w:val="0"/>
      <w:marBottom w:val="0"/>
      <w:divBdr>
        <w:top w:val="none" w:sz="0" w:space="0" w:color="auto"/>
        <w:left w:val="none" w:sz="0" w:space="0" w:color="auto"/>
        <w:bottom w:val="none" w:sz="0" w:space="0" w:color="auto"/>
        <w:right w:val="none" w:sz="0" w:space="0" w:color="auto"/>
      </w:divBdr>
    </w:div>
    <w:div w:id="824010451">
      <w:bodyDiv w:val="1"/>
      <w:marLeft w:val="0"/>
      <w:marRight w:val="0"/>
      <w:marTop w:val="0"/>
      <w:marBottom w:val="0"/>
      <w:divBdr>
        <w:top w:val="none" w:sz="0" w:space="0" w:color="auto"/>
        <w:left w:val="none" w:sz="0" w:space="0" w:color="auto"/>
        <w:bottom w:val="none" w:sz="0" w:space="0" w:color="auto"/>
        <w:right w:val="none" w:sz="0" w:space="0" w:color="auto"/>
      </w:divBdr>
      <w:divsChild>
        <w:div w:id="703752117">
          <w:marLeft w:val="0"/>
          <w:marRight w:val="0"/>
          <w:marTop w:val="0"/>
          <w:marBottom w:val="0"/>
          <w:divBdr>
            <w:top w:val="none" w:sz="0" w:space="0" w:color="auto"/>
            <w:left w:val="none" w:sz="0" w:space="0" w:color="auto"/>
            <w:bottom w:val="none" w:sz="0" w:space="0" w:color="auto"/>
            <w:right w:val="none" w:sz="0" w:space="0" w:color="auto"/>
          </w:divBdr>
          <w:divsChild>
            <w:div w:id="7319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4763">
      <w:bodyDiv w:val="1"/>
      <w:marLeft w:val="0"/>
      <w:marRight w:val="0"/>
      <w:marTop w:val="0"/>
      <w:marBottom w:val="0"/>
      <w:divBdr>
        <w:top w:val="none" w:sz="0" w:space="0" w:color="auto"/>
        <w:left w:val="none" w:sz="0" w:space="0" w:color="auto"/>
        <w:bottom w:val="none" w:sz="0" w:space="0" w:color="auto"/>
        <w:right w:val="none" w:sz="0" w:space="0" w:color="auto"/>
      </w:divBdr>
      <w:divsChild>
        <w:div w:id="991329034">
          <w:marLeft w:val="0"/>
          <w:marRight w:val="0"/>
          <w:marTop w:val="0"/>
          <w:marBottom w:val="0"/>
          <w:divBdr>
            <w:top w:val="none" w:sz="0" w:space="0" w:color="auto"/>
            <w:left w:val="none" w:sz="0" w:space="0" w:color="auto"/>
            <w:bottom w:val="none" w:sz="0" w:space="0" w:color="auto"/>
            <w:right w:val="none" w:sz="0" w:space="0" w:color="auto"/>
          </w:divBdr>
        </w:div>
        <w:div w:id="1371952251">
          <w:marLeft w:val="0"/>
          <w:marRight w:val="0"/>
          <w:marTop w:val="0"/>
          <w:marBottom w:val="0"/>
          <w:divBdr>
            <w:top w:val="none" w:sz="0" w:space="0" w:color="auto"/>
            <w:left w:val="none" w:sz="0" w:space="0" w:color="auto"/>
            <w:bottom w:val="none" w:sz="0" w:space="0" w:color="auto"/>
            <w:right w:val="none" w:sz="0" w:space="0" w:color="auto"/>
          </w:divBdr>
        </w:div>
        <w:div w:id="63070841">
          <w:marLeft w:val="0"/>
          <w:marRight w:val="0"/>
          <w:marTop w:val="0"/>
          <w:marBottom w:val="0"/>
          <w:divBdr>
            <w:top w:val="none" w:sz="0" w:space="0" w:color="auto"/>
            <w:left w:val="none" w:sz="0" w:space="0" w:color="auto"/>
            <w:bottom w:val="none" w:sz="0" w:space="0" w:color="auto"/>
            <w:right w:val="none" w:sz="0" w:space="0" w:color="auto"/>
          </w:divBdr>
        </w:div>
        <w:div w:id="1512908747">
          <w:marLeft w:val="0"/>
          <w:marRight w:val="0"/>
          <w:marTop w:val="0"/>
          <w:marBottom w:val="0"/>
          <w:divBdr>
            <w:top w:val="none" w:sz="0" w:space="0" w:color="auto"/>
            <w:left w:val="none" w:sz="0" w:space="0" w:color="auto"/>
            <w:bottom w:val="none" w:sz="0" w:space="0" w:color="auto"/>
            <w:right w:val="none" w:sz="0" w:space="0" w:color="auto"/>
          </w:divBdr>
        </w:div>
        <w:div w:id="789205800">
          <w:marLeft w:val="0"/>
          <w:marRight w:val="0"/>
          <w:marTop w:val="0"/>
          <w:marBottom w:val="0"/>
          <w:divBdr>
            <w:top w:val="none" w:sz="0" w:space="0" w:color="auto"/>
            <w:left w:val="none" w:sz="0" w:space="0" w:color="auto"/>
            <w:bottom w:val="none" w:sz="0" w:space="0" w:color="auto"/>
            <w:right w:val="none" w:sz="0" w:space="0" w:color="auto"/>
          </w:divBdr>
        </w:div>
        <w:div w:id="1472556868">
          <w:marLeft w:val="0"/>
          <w:marRight w:val="0"/>
          <w:marTop w:val="0"/>
          <w:marBottom w:val="0"/>
          <w:divBdr>
            <w:top w:val="none" w:sz="0" w:space="0" w:color="auto"/>
            <w:left w:val="none" w:sz="0" w:space="0" w:color="auto"/>
            <w:bottom w:val="none" w:sz="0" w:space="0" w:color="auto"/>
            <w:right w:val="none" w:sz="0" w:space="0" w:color="auto"/>
          </w:divBdr>
        </w:div>
        <w:div w:id="938030409">
          <w:marLeft w:val="0"/>
          <w:marRight w:val="0"/>
          <w:marTop w:val="0"/>
          <w:marBottom w:val="0"/>
          <w:divBdr>
            <w:top w:val="none" w:sz="0" w:space="0" w:color="auto"/>
            <w:left w:val="none" w:sz="0" w:space="0" w:color="auto"/>
            <w:bottom w:val="none" w:sz="0" w:space="0" w:color="auto"/>
            <w:right w:val="none" w:sz="0" w:space="0" w:color="auto"/>
          </w:divBdr>
        </w:div>
        <w:div w:id="938757050">
          <w:marLeft w:val="0"/>
          <w:marRight w:val="0"/>
          <w:marTop w:val="0"/>
          <w:marBottom w:val="0"/>
          <w:divBdr>
            <w:top w:val="none" w:sz="0" w:space="0" w:color="auto"/>
            <w:left w:val="none" w:sz="0" w:space="0" w:color="auto"/>
            <w:bottom w:val="none" w:sz="0" w:space="0" w:color="auto"/>
            <w:right w:val="none" w:sz="0" w:space="0" w:color="auto"/>
          </w:divBdr>
        </w:div>
        <w:div w:id="886184582">
          <w:marLeft w:val="0"/>
          <w:marRight w:val="0"/>
          <w:marTop w:val="0"/>
          <w:marBottom w:val="0"/>
          <w:divBdr>
            <w:top w:val="none" w:sz="0" w:space="0" w:color="auto"/>
            <w:left w:val="none" w:sz="0" w:space="0" w:color="auto"/>
            <w:bottom w:val="none" w:sz="0" w:space="0" w:color="auto"/>
            <w:right w:val="none" w:sz="0" w:space="0" w:color="auto"/>
          </w:divBdr>
        </w:div>
        <w:div w:id="664407092">
          <w:marLeft w:val="0"/>
          <w:marRight w:val="0"/>
          <w:marTop w:val="0"/>
          <w:marBottom w:val="0"/>
          <w:divBdr>
            <w:top w:val="none" w:sz="0" w:space="0" w:color="auto"/>
            <w:left w:val="none" w:sz="0" w:space="0" w:color="auto"/>
            <w:bottom w:val="none" w:sz="0" w:space="0" w:color="auto"/>
            <w:right w:val="none" w:sz="0" w:space="0" w:color="auto"/>
          </w:divBdr>
        </w:div>
        <w:div w:id="982805782">
          <w:marLeft w:val="0"/>
          <w:marRight w:val="0"/>
          <w:marTop w:val="0"/>
          <w:marBottom w:val="0"/>
          <w:divBdr>
            <w:top w:val="none" w:sz="0" w:space="0" w:color="auto"/>
            <w:left w:val="none" w:sz="0" w:space="0" w:color="auto"/>
            <w:bottom w:val="none" w:sz="0" w:space="0" w:color="auto"/>
            <w:right w:val="none" w:sz="0" w:space="0" w:color="auto"/>
          </w:divBdr>
        </w:div>
        <w:div w:id="430007043">
          <w:marLeft w:val="0"/>
          <w:marRight w:val="0"/>
          <w:marTop w:val="0"/>
          <w:marBottom w:val="0"/>
          <w:divBdr>
            <w:top w:val="none" w:sz="0" w:space="0" w:color="auto"/>
            <w:left w:val="none" w:sz="0" w:space="0" w:color="auto"/>
            <w:bottom w:val="none" w:sz="0" w:space="0" w:color="auto"/>
            <w:right w:val="none" w:sz="0" w:space="0" w:color="auto"/>
          </w:divBdr>
        </w:div>
        <w:div w:id="496842195">
          <w:marLeft w:val="0"/>
          <w:marRight w:val="0"/>
          <w:marTop w:val="0"/>
          <w:marBottom w:val="0"/>
          <w:divBdr>
            <w:top w:val="none" w:sz="0" w:space="0" w:color="auto"/>
            <w:left w:val="none" w:sz="0" w:space="0" w:color="auto"/>
            <w:bottom w:val="none" w:sz="0" w:space="0" w:color="auto"/>
            <w:right w:val="none" w:sz="0" w:space="0" w:color="auto"/>
          </w:divBdr>
        </w:div>
        <w:div w:id="164713813">
          <w:marLeft w:val="0"/>
          <w:marRight w:val="0"/>
          <w:marTop w:val="0"/>
          <w:marBottom w:val="0"/>
          <w:divBdr>
            <w:top w:val="none" w:sz="0" w:space="0" w:color="auto"/>
            <w:left w:val="none" w:sz="0" w:space="0" w:color="auto"/>
            <w:bottom w:val="none" w:sz="0" w:space="0" w:color="auto"/>
            <w:right w:val="none" w:sz="0" w:space="0" w:color="auto"/>
          </w:divBdr>
        </w:div>
        <w:div w:id="1290552309">
          <w:marLeft w:val="0"/>
          <w:marRight w:val="0"/>
          <w:marTop w:val="0"/>
          <w:marBottom w:val="0"/>
          <w:divBdr>
            <w:top w:val="none" w:sz="0" w:space="0" w:color="auto"/>
            <w:left w:val="none" w:sz="0" w:space="0" w:color="auto"/>
            <w:bottom w:val="none" w:sz="0" w:space="0" w:color="auto"/>
            <w:right w:val="none" w:sz="0" w:space="0" w:color="auto"/>
          </w:divBdr>
        </w:div>
        <w:div w:id="670450130">
          <w:marLeft w:val="0"/>
          <w:marRight w:val="0"/>
          <w:marTop w:val="0"/>
          <w:marBottom w:val="0"/>
          <w:divBdr>
            <w:top w:val="none" w:sz="0" w:space="0" w:color="auto"/>
            <w:left w:val="none" w:sz="0" w:space="0" w:color="auto"/>
            <w:bottom w:val="none" w:sz="0" w:space="0" w:color="auto"/>
            <w:right w:val="none" w:sz="0" w:space="0" w:color="auto"/>
          </w:divBdr>
        </w:div>
        <w:div w:id="1067604021">
          <w:marLeft w:val="0"/>
          <w:marRight w:val="0"/>
          <w:marTop w:val="0"/>
          <w:marBottom w:val="0"/>
          <w:divBdr>
            <w:top w:val="none" w:sz="0" w:space="0" w:color="auto"/>
            <w:left w:val="none" w:sz="0" w:space="0" w:color="auto"/>
            <w:bottom w:val="none" w:sz="0" w:space="0" w:color="auto"/>
            <w:right w:val="none" w:sz="0" w:space="0" w:color="auto"/>
          </w:divBdr>
        </w:div>
        <w:div w:id="135070275">
          <w:marLeft w:val="0"/>
          <w:marRight w:val="0"/>
          <w:marTop w:val="0"/>
          <w:marBottom w:val="0"/>
          <w:divBdr>
            <w:top w:val="none" w:sz="0" w:space="0" w:color="auto"/>
            <w:left w:val="none" w:sz="0" w:space="0" w:color="auto"/>
            <w:bottom w:val="none" w:sz="0" w:space="0" w:color="auto"/>
            <w:right w:val="none" w:sz="0" w:space="0" w:color="auto"/>
          </w:divBdr>
        </w:div>
      </w:divsChild>
    </w:div>
    <w:div w:id="1087530988">
      <w:bodyDiv w:val="1"/>
      <w:marLeft w:val="0"/>
      <w:marRight w:val="0"/>
      <w:marTop w:val="0"/>
      <w:marBottom w:val="0"/>
      <w:divBdr>
        <w:top w:val="none" w:sz="0" w:space="0" w:color="auto"/>
        <w:left w:val="none" w:sz="0" w:space="0" w:color="auto"/>
        <w:bottom w:val="none" w:sz="0" w:space="0" w:color="auto"/>
        <w:right w:val="none" w:sz="0" w:space="0" w:color="auto"/>
      </w:divBdr>
    </w:div>
    <w:div w:id="1089696357">
      <w:bodyDiv w:val="1"/>
      <w:marLeft w:val="0"/>
      <w:marRight w:val="0"/>
      <w:marTop w:val="0"/>
      <w:marBottom w:val="0"/>
      <w:divBdr>
        <w:top w:val="none" w:sz="0" w:space="0" w:color="auto"/>
        <w:left w:val="none" w:sz="0" w:space="0" w:color="auto"/>
        <w:bottom w:val="none" w:sz="0" w:space="0" w:color="auto"/>
        <w:right w:val="none" w:sz="0" w:space="0" w:color="auto"/>
      </w:divBdr>
    </w:div>
    <w:div w:id="1193956444">
      <w:bodyDiv w:val="1"/>
      <w:marLeft w:val="0"/>
      <w:marRight w:val="0"/>
      <w:marTop w:val="0"/>
      <w:marBottom w:val="0"/>
      <w:divBdr>
        <w:top w:val="none" w:sz="0" w:space="0" w:color="auto"/>
        <w:left w:val="none" w:sz="0" w:space="0" w:color="auto"/>
        <w:bottom w:val="none" w:sz="0" w:space="0" w:color="auto"/>
        <w:right w:val="none" w:sz="0" w:space="0" w:color="auto"/>
      </w:divBdr>
    </w:div>
    <w:div w:id="1418868459">
      <w:bodyDiv w:val="1"/>
      <w:marLeft w:val="0"/>
      <w:marRight w:val="0"/>
      <w:marTop w:val="0"/>
      <w:marBottom w:val="0"/>
      <w:divBdr>
        <w:top w:val="none" w:sz="0" w:space="0" w:color="auto"/>
        <w:left w:val="none" w:sz="0" w:space="0" w:color="auto"/>
        <w:bottom w:val="none" w:sz="0" w:space="0" w:color="auto"/>
        <w:right w:val="none" w:sz="0" w:space="0" w:color="auto"/>
      </w:divBdr>
    </w:div>
    <w:div w:id="1630626515">
      <w:bodyDiv w:val="1"/>
      <w:marLeft w:val="0"/>
      <w:marRight w:val="0"/>
      <w:marTop w:val="0"/>
      <w:marBottom w:val="0"/>
      <w:divBdr>
        <w:top w:val="none" w:sz="0" w:space="0" w:color="auto"/>
        <w:left w:val="none" w:sz="0" w:space="0" w:color="auto"/>
        <w:bottom w:val="none" w:sz="0" w:space="0" w:color="auto"/>
        <w:right w:val="none" w:sz="0" w:space="0" w:color="auto"/>
      </w:divBdr>
    </w:div>
    <w:div w:id="1694840308">
      <w:bodyDiv w:val="1"/>
      <w:marLeft w:val="0"/>
      <w:marRight w:val="0"/>
      <w:marTop w:val="0"/>
      <w:marBottom w:val="0"/>
      <w:divBdr>
        <w:top w:val="none" w:sz="0" w:space="0" w:color="auto"/>
        <w:left w:val="none" w:sz="0" w:space="0" w:color="auto"/>
        <w:bottom w:val="none" w:sz="0" w:space="0" w:color="auto"/>
        <w:right w:val="none" w:sz="0" w:space="0" w:color="auto"/>
      </w:divBdr>
    </w:div>
    <w:div w:id="1723677246">
      <w:bodyDiv w:val="1"/>
      <w:marLeft w:val="0"/>
      <w:marRight w:val="0"/>
      <w:marTop w:val="0"/>
      <w:marBottom w:val="0"/>
      <w:divBdr>
        <w:top w:val="none" w:sz="0" w:space="0" w:color="auto"/>
        <w:left w:val="none" w:sz="0" w:space="0" w:color="auto"/>
        <w:bottom w:val="none" w:sz="0" w:space="0" w:color="auto"/>
        <w:right w:val="none" w:sz="0" w:space="0" w:color="auto"/>
      </w:divBdr>
    </w:div>
    <w:div w:id="1827017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1B6A0-0999-4A65-A5C9-AB3855E78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21</Pages>
  <Words>3799</Words>
  <Characters>21659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25408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Lakhwinder Singh</dc:creator>
  <cp:lastModifiedBy>Windows User</cp:lastModifiedBy>
  <cp:revision>6</cp:revision>
  <dcterms:created xsi:type="dcterms:W3CDTF">2022-11-15T03:57:00Z</dcterms:created>
  <dcterms:modified xsi:type="dcterms:W3CDTF">2024-05-25T04:48:00Z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Microsoft® Word 2019</vt:lpwstr>
  </property>
  <property fmtid="{D5CDD505-2E9C-101B-9397-08002B2CF9AE}" pid="4" name="LastSaved">
    <vt:filetime>2022-11-09T00:00:00Z</vt:filetime>
  </property>
  <property fmtid="{D5CDD505-2E9C-101B-9397-08002B2CF9AE}" pid="5" name="Producer">
    <vt:lpwstr>Microsoft® Word 2019</vt:lpwstr>
  </property>
</Properties>
</file>