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Индексация и производителност</w:t>
      </w:r>
    </w:p>
    <w:p>
      <w:pPr>
        <w:jc w:val="center"/>
      </w:pPr>
      <w:r>
        <w:rPr>
          <w:i/>
        </w:rPr>
        <w:t>Оценка на текущия размер и възможности за оптимизация</w:t>
      </w:r>
    </w:p>
    <w:p>
      <w:pPr>
        <w:pStyle w:val="Subtitle"/>
      </w:pPr>
      <w:r>
        <w:t>Проект: LibrarySystem — уеб приложение за управление на библиотечен каталог и заемания</w:t>
      </w:r>
    </w:p>
    <w:p>
      <w:pPr>
        <w:pStyle w:val="Heading1"/>
      </w:pPr>
      <w:r>
        <w:t>1. Текущо състояние</w:t>
      </w:r>
    </w:p>
    <w:p>
      <w:r>
        <w:t>Проектът използва SQLite и Entity Framework Core. BooksController.Index зарежда всички книги наведнъж и включва Author и Category. AuthorsController и CategoriesController зареждат свързаните книги. В кода не са дефинирани изрични индекси с Fluent API.</w:t>
      </w:r>
    </w:p>
    <w:p>
      <w:pPr>
        <w:pStyle w:val="Heading1"/>
      </w:pPr>
      <w:r>
        <w:t>2. Индекси, които си струва да се оценят</w:t>
      </w:r>
    </w:p>
    <w:p>
      <w:pPr>
        <w:pStyle w:val="ListBullet"/>
      </w:pPr>
      <w:r>
        <w:t>Books.AuthorId — ускорява търсене/свързване по автор; EF Core обичайно създава индекс за външни ключове според конвенциите.</w:t>
      </w:r>
    </w:p>
    <w:p>
      <w:pPr>
        <w:pStyle w:val="ListBullet"/>
      </w:pPr>
      <w:r>
        <w:t>Books.CategoryId — ускорява филтриране по категория; проверяваме реалната схема.</w:t>
      </w:r>
    </w:p>
    <w:p>
      <w:pPr>
        <w:pStyle w:val="ListBullet"/>
      </w:pPr>
      <w:r>
        <w:t>Books.Title — индекс може да е полезен за точно търсене или сортиране; обикновен индекс не винаги ускорява търсене с водеща поднизова маска.</w:t>
      </w:r>
    </w:p>
    <w:p>
      <w:pPr>
        <w:pStyle w:val="ListBullet"/>
      </w:pPr>
      <w:r>
        <w:t>Customers.Email — уникален индекс, ако бизнесът изисква един профил за един имейл.</w:t>
      </w:r>
    </w:p>
    <w:p>
      <w:pPr>
        <w:pStyle w:val="Heading1"/>
      </w:pPr>
      <w:r>
        <w:t>3. Производителност на заявките</w:t>
      </w:r>
    </w:p>
    <w:p>
      <w:pPr>
        <w:pStyle w:val="ListBullet"/>
      </w:pPr>
      <w:r>
        <w:t>За малък учебен каталог зареждането на всички книги е приемливо. При растеж добавяме странициране, сортиране и филтриране от страна на базата.</w:t>
      </w:r>
    </w:p>
    <w:p>
      <w:pPr>
        <w:pStyle w:val="ListBullet"/>
      </w:pPr>
      <w:r>
        <w:t>Включването на Author и Category е уместно, защото изгледът/моделът използва свързана информация; показването им в таблицата ще използва вече заредените данни.</w:t>
      </w:r>
    </w:p>
    <w:p>
      <w:pPr>
        <w:pStyle w:val="ListBullet"/>
      </w:pPr>
      <w:r>
        <w:t>Използваме AsNoTracking() за заявки само за четене, когато не се планира редактиране на заредените обекти.</w:t>
      </w:r>
    </w:p>
    <w:p>
      <w:pPr>
        <w:pStyle w:val="ListBullet"/>
      </w:pPr>
      <w:r>
        <w:t>Избираме само нужните полета чрез проекция към изгледен модел, ако записите станат големи.</w:t>
      </w:r>
    </w:p>
    <w:p>
      <w:pPr>
        <w:pStyle w:val="ListBullet"/>
      </w:pPr>
      <w:r>
        <w:t>Измерваме SQL заявките и плановете за изпълнение преди добавяне на индекси — индексите заемат място и забавят записите.</w:t>
      </w:r>
    </w:p>
    <w:p>
      <w:pPr>
        <w:pStyle w:val="Heading1"/>
      </w:pPr>
      <w:r>
        <w:t>4. Препоръчителни проверки</w:t>
      </w:r>
    </w:p>
    <w:p>
      <w:pPr>
        <w:pStyle w:val="ListBullet"/>
      </w:pPr>
      <w:r>
        <w:t>Проверяваме индексите и външните ключове в реалния файл library.db.</w:t>
      </w:r>
    </w:p>
    <w:p>
      <w:pPr>
        <w:pStyle w:val="ListBullet"/>
      </w:pPr>
      <w:r>
        <w:t>Създаваме тестов набор с достатъчно книги, автори и категории.</w:t>
      </w:r>
    </w:p>
    <w:p>
      <w:pPr>
        <w:pStyle w:val="ListBullet"/>
      </w:pPr>
      <w:r>
        <w:t>Сравняваме времето за зареждане преди и след странициране/индексиране.</w:t>
      </w:r>
    </w:p>
    <w:p>
      <w:pPr>
        <w:pStyle w:val="ListBullet"/>
      </w:pPr>
      <w:r>
        <w:t>Уверяваме се, че миграциите създават същите индекси в нова и съществуваща база.</w:t>
      </w:r>
    </w:p>
    <w:p>
      <w:pPr>
        <w:pStyle w:val="Heading1"/>
      </w:pPr>
      <w:r>
        <w:t>5. Приоритет</w:t>
      </w:r>
    </w:p>
    <w:p>
      <w:r>
        <w:t>Първо завършете модела и функционалността за заемания, след това добавяме странициране и филтриране на каталога. Не е оправдано да се твърди, че проектът има проблем с производителността без измервания.</w:t>
      </w:r>
    </w:p>
    <w:p/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