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37" w:rsidRDefault="00A43E8F">
      <w:pPr>
        <w:spacing w:after="60" w:line="360" w:lineRule="auto"/>
        <w:jc w:val="center"/>
      </w:pPr>
      <w:r>
        <w:t>ФГБОУ ВО «Пензенский государственный университет»</w:t>
      </w:r>
    </w:p>
    <w:p w:rsidR="001E3837" w:rsidRDefault="00A43E8F" w:rsidP="00CA6370">
      <w:pPr>
        <w:spacing w:after="60"/>
        <w:jc w:val="center"/>
      </w:pPr>
      <w:r>
        <w:t>МНОГОПРОФИЛЬНЫЙ КОЛЛЕДЖ</w:t>
      </w:r>
    </w:p>
    <w:p w:rsidR="001E3837" w:rsidRDefault="001E3837">
      <w:pPr>
        <w:spacing w:after="60"/>
        <w:jc w:val="center"/>
      </w:pPr>
    </w:p>
    <w:p w:rsidR="001E3837" w:rsidRDefault="00A43E8F">
      <w:pPr>
        <w:spacing w:after="60"/>
        <w:jc w:val="center"/>
      </w:pPr>
      <w:r>
        <w:t>ОТЧЕТ</w:t>
      </w:r>
    </w:p>
    <w:p w:rsidR="001E3837" w:rsidRDefault="001E3837">
      <w:pPr>
        <w:spacing w:after="60"/>
        <w:jc w:val="center"/>
      </w:pPr>
    </w:p>
    <w:p w:rsidR="001E3837" w:rsidRDefault="00A43E8F">
      <w:pPr>
        <w:spacing w:after="60" w:line="360" w:lineRule="auto"/>
        <w:jc w:val="center"/>
      </w:pPr>
      <w:r>
        <w:t>о выполнении производственной практики</w:t>
      </w:r>
    </w:p>
    <w:p w:rsidR="001E3837" w:rsidRDefault="00A43E8F">
      <w:pPr>
        <w:spacing w:after="60"/>
        <w:jc w:val="center"/>
      </w:pPr>
      <w:r>
        <w:t xml:space="preserve">кафедра </w:t>
      </w:r>
      <w:r>
        <w:rPr>
          <w:u w:val="single"/>
        </w:rPr>
        <w:t>САПР ПГУ</w:t>
      </w:r>
    </w:p>
    <w:p w:rsidR="001E3837" w:rsidRDefault="00A43E8F">
      <w:pPr>
        <w:spacing w:after="60"/>
        <w:jc w:val="center"/>
        <w:rPr>
          <w:sz w:val="20"/>
          <w:szCs w:val="20"/>
        </w:rPr>
      </w:pPr>
      <w:r>
        <w:rPr>
          <w:sz w:val="20"/>
          <w:szCs w:val="20"/>
        </w:rPr>
        <w:t>(место проведения практики)</w:t>
      </w:r>
    </w:p>
    <w:p w:rsidR="001E3837" w:rsidRDefault="00A43E8F">
      <w:pPr>
        <w:spacing w:after="60"/>
        <w:jc w:val="center"/>
      </w:pPr>
      <w:r>
        <w:t>22.05.2023 по 22.06.2023</w:t>
      </w:r>
    </w:p>
    <w:p w:rsidR="001E3837" w:rsidRDefault="00A43E8F">
      <w:pPr>
        <w:spacing w:after="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(срок проведения практики)</w:t>
      </w:r>
    </w:p>
    <w:p w:rsidR="001E3837" w:rsidRDefault="00A43E8F">
      <w:pPr>
        <w:pStyle w:val="a7"/>
        <w:spacing w:line="320" w:lineRule="exact"/>
        <w:ind w:left="958" w:right="629"/>
        <w:jc w:val="center"/>
      </w:pPr>
      <w:r>
        <w:t xml:space="preserve"> «Моделирование и анализ ПО»</w:t>
      </w:r>
    </w:p>
    <w:p w:rsidR="001E3837" w:rsidRDefault="001E3837">
      <w:pPr>
        <w:tabs>
          <w:tab w:val="left" w:pos="426"/>
        </w:tabs>
        <w:spacing w:after="60"/>
        <w:jc w:val="center"/>
        <w:rPr>
          <w:rFonts w:ascii="Calibri" w:eastAsia="Calibri" w:hAnsi="Calibri" w:cs="Calibri"/>
        </w:rPr>
      </w:pPr>
    </w:p>
    <w:p w:rsidR="001E3837" w:rsidRDefault="00A43E8F" w:rsidP="00CA6370">
      <w:pPr>
        <w:tabs>
          <w:tab w:val="left" w:pos="426"/>
        </w:tabs>
        <w:spacing w:after="60"/>
        <w:jc w:val="center"/>
      </w:pPr>
      <w:r>
        <w:t>Тема</w:t>
      </w:r>
      <w:r>
        <w:t xml:space="preserve">: </w:t>
      </w:r>
      <w:r>
        <w:rPr>
          <w:u w:val="single"/>
        </w:rPr>
        <w:t xml:space="preserve">Разработка интерфейса для приложения для </w:t>
      </w:r>
      <w:r w:rsidR="00CA6370">
        <w:rPr>
          <w:u w:val="single"/>
        </w:rPr>
        <w:t>оказания услуг общественного питания</w:t>
      </w:r>
    </w:p>
    <w:p w:rsidR="001E3837" w:rsidRDefault="001E3837">
      <w:pPr>
        <w:spacing w:after="60"/>
        <w:jc w:val="center"/>
      </w:pPr>
    </w:p>
    <w:tbl>
      <w:tblPr>
        <w:tblStyle w:val="TableNormal"/>
        <w:tblW w:w="934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6"/>
        <w:gridCol w:w="2820"/>
        <w:gridCol w:w="2552"/>
      </w:tblGrid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spacing w:line="360" w:lineRule="auto"/>
            </w:pPr>
            <w:r>
              <w:t xml:space="preserve">      ОТЧЕТ ПРИНЯЛ:</w:t>
            </w:r>
          </w:p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spacing w:line="480" w:lineRule="auto"/>
              <w:jc w:val="center"/>
            </w:pPr>
            <w:r>
              <w:t>ВЫПОЛНИЛ: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r>
              <w:t>_______________________</w:t>
            </w:r>
          </w:p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spacing w:line="360" w:lineRule="auto"/>
              <w:jc w:val="center"/>
            </w:pPr>
            <w:r>
              <w:t xml:space="preserve">студент группы </w:t>
            </w:r>
            <w:r>
              <w:rPr>
                <w:shd w:val="clear" w:color="auto" w:fill="FFFFFF"/>
              </w:rPr>
              <w:t>20КИП2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r>
              <w:rPr>
                <w:sz w:val="16"/>
                <w:szCs w:val="16"/>
              </w:rPr>
              <w:t xml:space="preserve">                                (оценка)</w:t>
            </w:r>
          </w:p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 w:rsidP="00CA6370">
            <w:r>
              <w:t xml:space="preserve">           ____________</w:t>
            </w:r>
            <w:r w:rsidR="00CA6370" w:rsidRPr="00CA6370">
              <w:rPr>
                <w:u w:val="single"/>
              </w:rPr>
              <w:t>Тихоненко С.А.</w:t>
            </w:r>
            <w:r>
              <w:t>____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spacing w:line="360" w:lineRule="auto"/>
            </w:pPr>
            <w:r>
              <w:t>«____»___________ 2023 г.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r>
              <w:rPr>
                <w:sz w:val="16"/>
                <w:szCs w:val="16"/>
              </w:rPr>
              <w:t xml:space="preserve">                               (подпись</w:t>
            </w:r>
            <w:r w:rsidRPr="00CA637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дата)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r>
              <w:rPr>
                <w:sz w:val="16"/>
                <w:szCs w:val="16"/>
              </w:rPr>
              <w:t xml:space="preserve">                      (ФИО)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jc w:val="right"/>
            </w:pPr>
            <w:r>
              <w:t xml:space="preserve">Руководитель практики от университета    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r>
              <w:t>______________________</w:t>
            </w:r>
          </w:p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jc w:val="center"/>
            </w:pPr>
            <w:r>
              <w:t xml:space="preserve">            доцент каф. САПР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r>
              <w:rPr>
                <w:sz w:val="16"/>
                <w:szCs w:val="16"/>
              </w:rPr>
              <w:t xml:space="preserve">                (подписи членов комиссии)</w:t>
            </w:r>
          </w:p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jc w:val="center"/>
            </w:pPr>
            <w:r>
              <w:rPr>
                <w:sz w:val="16"/>
                <w:szCs w:val="16"/>
              </w:rPr>
              <w:t xml:space="preserve">              (звание, должность)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jc w:val="center"/>
            </w:pPr>
            <w:r>
              <w:t>_________________</w:t>
            </w:r>
            <w:r>
              <w:rPr>
                <w:u w:val="single"/>
              </w:rPr>
              <w:t>Подмарькова Е.М.</w:t>
            </w:r>
          </w:p>
          <w:p w:rsidR="001E3837" w:rsidRDefault="00A43E8F">
            <w:pPr>
              <w:jc w:val="center"/>
            </w:pPr>
            <w:r>
              <w:rPr>
                <w:sz w:val="16"/>
                <w:szCs w:val="16"/>
              </w:rPr>
              <w:t xml:space="preserve">                (подпись, дата)                                     (ФИО)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E3837" w:rsidRDefault="00A43E8F">
            <w:pPr>
              <w:jc w:val="right"/>
            </w:pPr>
            <w:r>
              <w:t>Руководитель практики от предприятия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E3837" w:rsidRDefault="00A43E8F">
            <w:pPr>
              <w:jc w:val="center"/>
            </w:pPr>
            <w:r>
              <w:t xml:space="preserve">           доцент каф. САПР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A43E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(должность)</w:t>
            </w:r>
          </w:p>
          <w:p w:rsidR="001E3837" w:rsidRDefault="00A43E8F">
            <w:pPr>
              <w:jc w:val="center"/>
            </w:pPr>
            <w:r>
              <w:t>_________________</w:t>
            </w:r>
            <w:r>
              <w:rPr>
                <w:u w:val="single"/>
              </w:rPr>
              <w:t xml:space="preserve">Подмарькова </w:t>
            </w:r>
            <w:r>
              <w:rPr>
                <w:u w:val="single"/>
                <w:lang w:val="en-US"/>
              </w:rPr>
              <w:t>E</w:t>
            </w:r>
            <w:r>
              <w:rPr>
                <w:u w:val="single"/>
              </w:rPr>
              <w:t>.М.</w:t>
            </w:r>
          </w:p>
          <w:p w:rsidR="001E3837" w:rsidRDefault="00A43E8F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подпись, дата)                                     (ФИО) </w:t>
            </w:r>
          </w:p>
          <w:p w:rsidR="001E3837" w:rsidRDefault="00A43E8F">
            <w:pPr>
              <w:jc w:val="center"/>
            </w:pPr>
            <w:r>
              <w:t xml:space="preserve">           </w:t>
            </w:r>
          </w:p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</w:tr>
      <w:tr w:rsidR="001E3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  <w:jc w:val="right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837" w:rsidRDefault="001E3837"/>
        </w:tc>
        <w:tc>
          <w:tcPr>
            <w:tcW w:w="53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3837" w:rsidRDefault="001E3837"/>
        </w:tc>
      </w:tr>
    </w:tbl>
    <w:p w:rsidR="001E3837" w:rsidRDefault="001E3837" w:rsidP="00CA6370">
      <w:pPr>
        <w:widowControl w:val="0"/>
        <w:spacing w:after="60"/>
      </w:pPr>
    </w:p>
    <w:p w:rsidR="001E3837" w:rsidRPr="00CA6370" w:rsidRDefault="00A43E8F" w:rsidP="00CA6370">
      <w:pPr>
        <w:spacing w:after="60"/>
        <w:jc w:val="center"/>
        <w:rPr>
          <w:rFonts w:ascii="Calibri" w:eastAsia="Calibri" w:hAnsi="Calibri" w:cs="Calibri"/>
        </w:rPr>
      </w:pPr>
      <w:r>
        <w:t>20</w:t>
      </w:r>
      <w:r>
        <w:rPr>
          <w:rFonts w:ascii="Calibri" w:hAnsi="Calibri"/>
        </w:rPr>
        <w:t>23</w:t>
      </w:r>
      <w:r>
        <w:rPr>
          <w:rFonts w:ascii="Arial Unicode MS" w:hAnsi="Arial Unicode MS"/>
        </w:rPr>
        <w:br w:type="page"/>
      </w:r>
    </w:p>
    <w:p w:rsidR="001E3837" w:rsidRDefault="00A43E8F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:rsidR="001E3837" w:rsidRDefault="00A43E8F">
      <w:r>
        <w:t>Анализ предметной области……………………………………………………...3</w:t>
      </w:r>
    </w:p>
    <w:p w:rsidR="001E3837" w:rsidRDefault="00A43E8F">
      <w:r>
        <w:t>Описание маке</w:t>
      </w:r>
      <w:r w:rsidR="008C0570">
        <w:t>та……………………………………..…………………………...4</w:t>
      </w:r>
    </w:p>
    <w:p w:rsidR="001E3837" w:rsidRDefault="00A43E8F">
      <w:pPr>
        <w:spacing w:after="160" w:line="259" w:lineRule="auto"/>
      </w:pPr>
      <w:r>
        <w:t>Вывод о проделанной</w:t>
      </w:r>
      <w:r w:rsidR="00CA6370">
        <w:t xml:space="preserve"> работе………………………..…………………………...</w:t>
      </w:r>
      <w:r w:rsidR="008C0570">
        <w:t>7</w:t>
      </w:r>
      <w:bookmarkStart w:id="0" w:name="_GoBack"/>
      <w:bookmarkEnd w:id="0"/>
    </w:p>
    <w:p w:rsidR="001E3837" w:rsidRDefault="00A43E8F">
      <w:pPr>
        <w:spacing w:after="160" w:line="259" w:lineRule="auto"/>
      </w:pPr>
      <w:r>
        <w:rPr>
          <w:rFonts w:ascii="Arial Unicode MS" w:hAnsi="Arial Unicode MS"/>
        </w:rPr>
        <w:br w:type="page"/>
      </w:r>
    </w:p>
    <w:p w:rsidR="001E3837" w:rsidRDefault="001E3837"/>
    <w:p w:rsidR="001E3837" w:rsidRDefault="00A43E8F">
      <w:pPr>
        <w:jc w:val="center"/>
        <w:rPr>
          <w:b/>
          <w:bCs/>
        </w:rPr>
      </w:pPr>
      <w:r>
        <w:rPr>
          <w:b/>
          <w:bCs/>
        </w:rPr>
        <w:t xml:space="preserve">Анализ </w:t>
      </w:r>
      <w:r>
        <w:rPr>
          <w:b/>
          <w:bCs/>
        </w:rPr>
        <w:t>предметной области для Приложения для пожертвований</w:t>
      </w:r>
    </w:p>
    <w:p w:rsidR="001E3837" w:rsidRDefault="001E3837">
      <w:pPr>
        <w:jc w:val="center"/>
        <w:rPr>
          <w:b/>
          <w:bCs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>В этом контексте рассмотрим основные характеристики и функции: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>1. Меню и Заказы: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Пользователь может легко просматривать доступное меню с блюдами и напитками.</w:t>
      </w:r>
    </w:p>
    <w:p w:rsid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Добавление выбранных товаров в</w:t>
      </w:r>
      <w:r>
        <w:rPr>
          <w:rFonts w:ascii="Arial Unicode MS" w:hAnsi="Arial Unicode MS"/>
        </w:rPr>
        <w:t xml:space="preserve"> корзину для оформления заказа.         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>
        <w:rPr>
          <w:rFonts w:ascii="Arial Unicode MS" w:hAnsi="Arial Unicode MS"/>
        </w:rPr>
        <w:t>2</w:t>
      </w:r>
      <w:r w:rsidRPr="008C0570">
        <w:rPr>
          <w:rFonts w:ascii="Arial Unicode MS" w:hAnsi="Arial Unicode MS"/>
        </w:rPr>
        <w:t>. Уведомления и Статус заказа: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Оповещение пользователя о состоянии и статусе его заказа.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Получение уведомлений о подтверждении заказа, его готовности и доставке.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>
        <w:rPr>
          <w:rFonts w:ascii="Arial Unicode MS" w:hAnsi="Arial Unicode MS"/>
        </w:rPr>
        <w:t>3</w:t>
      </w:r>
      <w:r w:rsidRPr="008C0570">
        <w:rPr>
          <w:rFonts w:ascii="Arial Unicode MS" w:hAnsi="Arial Unicode MS"/>
        </w:rPr>
        <w:t>. Социальное взаимодействие: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Возможность делиться отзывами и фотографиями блюд в социальных сетях.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Акции и скидки, доступные через социальные сети.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>
        <w:rPr>
          <w:rFonts w:ascii="Arial Unicode MS" w:hAnsi="Arial Unicode MS"/>
        </w:rPr>
        <w:t>4</w:t>
      </w:r>
      <w:r w:rsidRPr="008C0570">
        <w:rPr>
          <w:rFonts w:ascii="Arial Unicode MS" w:hAnsi="Arial Unicode MS"/>
        </w:rPr>
        <w:t>. Аналитика и Отчетность: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Предоставление аналитических данных о самых популярных блюдах, ресторанах и предпочтениях пользователей.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Статистика использования приложения и отчеты о заказах.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>
        <w:rPr>
          <w:rFonts w:ascii="Arial Unicode MS" w:hAnsi="Arial Unicode MS"/>
        </w:rPr>
        <w:t>5</w:t>
      </w:r>
      <w:r w:rsidRPr="008C0570">
        <w:rPr>
          <w:rFonts w:ascii="Arial Unicode MS" w:hAnsi="Arial Unicode MS"/>
        </w:rPr>
        <w:t>. Безопасность и Конфиденциальность: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Обеспечение безопасности данных пользователей, особенно при обработке платежей и информации о личных данных.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Соблюдение требований по безопасности и конфиденциальности.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>
        <w:rPr>
          <w:rFonts w:ascii="Arial Unicode MS" w:hAnsi="Arial Unicode MS"/>
        </w:rPr>
        <w:t>6</w:t>
      </w:r>
      <w:r w:rsidRPr="008C0570">
        <w:rPr>
          <w:rFonts w:ascii="Arial Unicode MS" w:hAnsi="Arial Unicode MS"/>
        </w:rPr>
        <w:t>. Функции Фильтрации и Поиска: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Возможность быстрого поиска блюд, ресторанов и кафе.</w:t>
      </w: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Фильтрация по типам кухни, ценовому диапазону и рейтингу.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>
        <w:rPr>
          <w:rFonts w:ascii="Arial Unicode MS" w:hAnsi="Arial Unicode MS"/>
        </w:rPr>
        <w:t>7</w:t>
      </w:r>
      <w:r w:rsidRPr="008C0570">
        <w:rPr>
          <w:rFonts w:ascii="Arial Unicode MS" w:hAnsi="Arial Unicode MS"/>
        </w:rPr>
        <w:t>. Лояльность и Бонусы:</w:t>
      </w:r>
    </w:p>
    <w:p w:rsid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Программа лояльности для пользователей, с возможностью получения скидок, бонусов или кэшбэка.</w:t>
      </w:r>
    </w:p>
    <w:p w:rsidR="008C0570" w:rsidRPr="008C0570" w:rsidRDefault="008C0570" w:rsidP="008C0570">
      <w:pPr>
        <w:rPr>
          <w:rFonts w:ascii="Arial Unicode MS" w:hAnsi="Arial Unicode MS"/>
        </w:rPr>
      </w:pPr>
    </w:p>
    <w:p w:rsidR="008C0570" w:rsidRPr="008C0570" w:rsidRDefault="008C0570" w:rsidP="008C0570">
      <w:pPr>
        <w:rPr>
          <w:rFonts w:ascii="Arial Unicode MS" w:hAnsi="Arial Unicode MS"/>
        </w:rPr>
      </w:pPr>
      <w:r w:rsidRPr="008C0570">
        <w:rPr>
          <w:rFonts w:ascii="Arial Unicode MS" w:hAnsi="Arial Unicode MS"/>
        </w:rPr>
        <w:t xml:space="preserve">   - Интеграция с системой сбора бонусов и предоставления скидок.</w:t>
      </w:r>
    </w:p>
    <w:p w:rsidR="001E3837" w:rsidRDefault="008C0570" w:rsidP="008C0570">
      <w:r w:rsidRPr="008C0570">
        <w:rPr>
          <w:rFonts w:ascii="Arial Unicode MS" w:hAnsi="Arial Unicode MS"/>
        </w:rPr>
        <w:t>Анализ этих характеристик поможет определить ключевые элементы интерфейса, которые улучшат опыт пользователей в области общественного питания. Обеспечение удобства использования, привлекательного дизайна и безопасности данных будет являться приоритетом при разработке интерфейса приложения.</w:t>
      </w:r>
      <w:r w:rsidRPr="008C0570">
        <w:rPr>
          <w:rFonts w:ascii="Arial Unicode MS" w:hAnsi="Arial Unicode MS"/>
        </w:rPr>
        <w:t xml:space="preserve"> </w:t>
      </w:r>
      <w:r w:rsidR="00A43E8F">
        <w:rPr>
          <w:rFonts w:ascii="Arial Unicode MS" w:hAnsi="Arial Unicode MS"/>
        </w:rPr>
        <w:br w:type="page"/>
      </w:r>
    </w:p>
    <w:p w:rsidR="001E3837" w:rsidRDefault="001E3837"/>
    <w:p w:rsidR="001E3837" w:rsidRDefault="00A43E8F">
      <w:pPr>
        <w:ind w:firstLine="708"/>
        <w:jc w:val="center"/>
      </w:pPr>
      <w:r>
        <w:rPr>
          <w:b/>
          <w:bCs/>
        </w:rPr>
        <w:t xml:space="preserve">Описание макета </w:t>
      </w:r>
    </w:p>
    <w:p w:rsidR="001E3837" w:rsidRDefault="001E3837">
      <w:pPr>
        <w:jc w:val="center"/>
        <w:rPr>
          <w:b/>
          <w:bCs/>
        </w:rPr>
      </w:pPr>
    </w:p>
    <w:p w:rsidR="001E3837" w:rsidRDefault="001E3837"/>
    <w:p w:rsidR="001E3837" w:rsidRDefault="001E3837"/>
    <w:p w:rsidR="001E3837" w:rsidRDefault="00A43E8F">
      <w:r>
        <w:t xml:space="preserve">Н рисунке 1 представлена главная страница , она стоит  из главной темы приложения и выбора действий которые включают в себя </w:t>
      </w:r>
      <w:r w:rsidR="006307EA">
        <w:t>открытие профиля и вкладки «Заказ», а так же демонстрирует меню предприятия и акции.</w:t>
      </w:r>
    </w:p>
    <w:p w:rsidR="001E3837" w:rsidRDefault="001E3837"/>
    <w:p w:rsidR="001E3837" w:rsidRDefault="001E3837"/>
    <w:p w:rsidR="001E3837" w:rsidRDefault="001E3837"/>
    <w:p w:rsidR="001E3837" w:rsidRDefault="006307EA" w:rsidP="006307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455.4pt">
            <v:imagedata r:id="rId7" o:title="Opera Снимок_2023-11-22_202730_www.figma.com"/>
          </v:shape>
        </w:pict>
      </w:r>
    </w:p>
    <w:p w:rsidR="001E3837" w:rsidRDefault="001E3837"/>
    <w:p w:rsidR="001E3837" w:rsidRDefault="001E3837"/>
    <w:p w:rsidR="001E3837" w:rsidRDefault="001E3837"/>
    <w:p w:rsidR="001E3837" w:rsidRDefault="001E3837"/>
    <w:p w:rsidR="001E3837" w:rsidRDefault="00A43E8F">
      <w:pPr>
        <w:jc w:val="center"/>
      </w:pPr>
      <w:r>
        <w:t xml:space="preserve">Рисунок 1. Главная страница </w:t>
      </w:r>
      <w:r>
        <w:rPr>
          <w:rFonts w:ascii="Arial Unicode MS" w:hAnsi="Arial Unicode MS"/>
        </w:rPr>
        <w:br w:type="page"/>
      </w:r>
    </w:p>
    <w:p w:rsidR="001E3837" w:rsidRDefault="006307EA">
      <w:pPr>
        <w:jc w:val="both"/>
      </w:pPr>
      <w:r>
        <w:lastRenderedPageBreak/>
        <w:t>На рисунке 2. Представлена вкладка «Заказа» в которой можно выбрать как произойдет получение заказа, а так же корзина клиента с возможностью совершения заказа.</w:t>
      </w:r>
    </w:p>
    <w:p w:rsidR="001E3837" w:rsidRDefault="001E3837">
      <w:pPr>
        <w:jc w:val="both"/>
        <w:rPr>
          <w:b/>
          <w:bCs/>
        </w:rPr>
      </w:pPr>
    </w:p>
    <w:p w:rsidR="001E3837" w:rsidRDefault="001E3837">
      <w:pPr>
        <w:jc w:val="center"/>
      </w:pPr>
    </w:p>
    <w:p w:rsidR="001E3837" w:rsidRDefault="006307EA" w:rsidP="006307EA">
      <w:pPr>
        <w:spacing w:after="160" w:line="259" w:lineRule="auto"/>
        <w:jc w:val="center"/>
      </w:pPr>
      <w:r>
        <w:rPr>
          <w:noProof/>
        </w:rPr>
        <w:pict>
          <v:shape id="_x0000_i1027" type="#_x0000_t75" style="width:314.2pt;height:556.35pt">
            <v:imagedata r:id="rId8" o:title="Opera Снимок_2023-11-22_212054_www.figma.com"/>
          </v:shape>
        </w:pict>
      </w:r>
    </w:p>
    <w:p w:rsidR="001E3837" w:rsidRDefault="001E3837">
      <w:pPr>
        <w:spacing w:after="160" w:line="259" w:lineRule="auto"/>
      </w:pPr>
    </w:p>
    <w:p w:rsidR="001E3837" w:rsidRDefault="006307EA">
      <w:pPr>
        <w:spacing w:after="160" w:line="259" w:lineRule="auto"/>
        <w:jc w:val="center"/>
      </w:pPr>
      <w:r>
        <w:t>Рисунок 2</w:t>
      </w:r>
      <w:r w:rsidR="00A43E8F">
        <w:t>.</w:t>
      </w:r>
      <w:r>
        <w:t xml:space="preserve"> Вкладка «Заказ»</w:t>
      </w:r>
      <w:r w:rsidR="00A43E8F">
        <w:t xml:space="preserve"> </w:t>
      </w:r>
      <w:r w:rsidR="00A43E8F">
        <w:rPr>
          <w:rFonts w:ascii="Arial Unicode MS" w:hAnsi="Arial Unicode MS"/>
        </w:rPr>
        <w:br w:type="page"/>
      </w:r>
    </w:p>
    <w:p w:rsidR="001E3837" w:rsidRDefault="00A43E8F">
      <w:r>
        <w:lastRenderedPageBreak/>
        <w:t xml:space="preserve">На рисунке 3. Представлено окно </w:t>
      </w:r>
      <w:r w:rsidR="006307EA">
        <w:t>профиля в котором можно перейти в чат тех-поддержки, можно посмотреть историю заказов, а так же прочитать информацию о предприятии.</w:t>
      </w: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6307EA" w:rsidP="006307EA">
      <w:pPr>
        <w:jc w:val="center"/>
        <w:rPr>
          <w:b/>
          <w:bCs/>
        </w:rPr>
      </w:pPr>
      <w:r>
        <w:rPr>
          <w:b/>
          <w:bCs/>
          <w:noProof/>
        </w:rPr>
        <w:pict>
          <v:shape id="_x0000_i1033" type="#_x0000_t75" style="width:301.1pt;height:537.65pt">
            <v:imagedata r:id="rId9" o:title="Opera Снимок_2023-11-22_204851_www.figma.com"/>
          </v:shape>
        </w:pict>
      </w: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A43E8F">
      <w:pPr>
        <w:jc w:val="center"/>
      </w:pPr>
      <w:r>
        <w:t xml:space="preserve">Рисунок 3. </w:t>
      </w:r>
      <w:r w:rsidR="006307EA">
        <w:t>Окно профиля</w:t>
      </w: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Default="001E3837">
      <w:pPr>
        <w:rPr>
          <w:b/>
          <w:bCs/>
        </w:rPr>
      </w:pPr>
    </w:p>
    <w:p w:rsidR="001E3837" w:rsidRPr="006307EA" w:rsidRDefault="006307EA">
      <w:pPr>
        <w:jc w:val="center"/>
      </w:pPr>
      <w:r>
        <w:t>Вывод</w:t>
      </w:r>
      <w:r w:rsidRPr="006307EA">
        <w:t>:</w:t>
      </w:r>
    </w:p>
    <w:p w:rsidR="001E3837" w:rsidRDefault="00A43E8F" w:rsidP="006307EA">
      <w:pPr>
        <w:ind w:firstLine="708"/>
      </w:pPr>
      <w:r>
        <w:t xml:space="preserve">В ходе выполнения лабораторной работы был проведен анализ предметной области Приложения для </w:t>
      </w:r>
      <w:r w:rsidR="006307EA">
        <w:t xml:space="preserve">оказания услуг общественного питания </w:t>
      </w:r>
      <w:r>
        <w:t>и разработан интерфейс на сайте Figma. Основная цель работы заключалась в создании удобного, интуитивно понятного и привлекательного интерфейса для по</w:t>
      </w:r>
      <w:r>
        <w:t>льзователей приложения.</w:t>
      </w:r>
    </w:p>
    <w:p w:rsidR="001E3837" w:rsidRDefault="001E3837"/>
    <w:p w:rsidR="001E3837" w:rsidRDefault="00A43E8F">
      <w:r>
        <w:t>Для достижения этой цели были выполнены следующие шаги:</w:t>
      </w:r>
    </w:p>
    <w:p w:rsidR="001E3837" w:rsidRDefault="00A43E8F">
      <w:pPr>
        <w:rPr>
          <w:shd w:val="clear" w:color="auto" w:fill="FFFFFF"/>
        </w:rPr>
      </w:pPr>
      <w:r>
        <w:tab/>
        <w:t xml:space="preserve"> Изучение предметной области и анализ требований пользователей. Были проанализированы основные функции приложения</w:t>
      </w:r>
      <w:r w:rsidR="008C0570">
        <w:t>, включая онлайн-платежи</w:t>
      </w:r>
      <w:r>
        <w:t>, уведомления и отчеты</w:t>
      </w:r>
      <w:r>
        <w:t>, аналитика и отчетность, а также безопасность и конфиденциальность</w:t>
      </w:r>
      <w:r>
        <w:t>.</w:t>
      </w:r>
    </w:p>
    <w:p w:rsidR="001E3837" w:rsidRDefault="00A43E8F">
      <w:r>
        <w:rPr>
          <w:shd w:val="clear" w:color="auto" w:fill="FFFFFF"/>
        </w:rPr>
        <w:tab/>
      </w:r>
      <w:r w:rsidR="008C0570">
        <w:t>Создание прототипа</w:t>
      </w:r>
      <w:r>
        <w:t xml:space="preserve"> интерфейса на сайте Figma. Был разработан дизайн интерфейса, учитывая принципы юзабилити и современные тенденции в диз</w:t>
      </w:r>
      <w:r>
        <w:t>айне. Были созданы экранные макеты, включающие главный экран, экран</w:t>
      </w:r>
      <w:r w:rsidR="008C0570">
        <w:t>совершения заказа и</w:t>
      </w:r>
      <w:r>
        <w:t xml:space="preserve"> экран</w:t>
      </w:r>
      <w:r w:rsidR="008C0570">
        <w:t xml:space="preserve"> профиля</w:t>
      </w:r>
      <w:r>
        <w:t>.</w:t>
      </w:r>
    </w:p>
    <w:sectPr w:rsidR="001E3837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E8F" w:rsidRDefault="00A43E8F">
      <w:r>
        <w:separator/>
      </w:r>
    </w:p>
  </w:endnote>
  <w:endnote w:type="continuationSeparator" w:id="0">
    <w:p w:rsidR="00A43E8F" w:rsidRDefault="00A4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837" w:rsidRDefault="001E3837">
    <w:pPr>
      <w:pStyle w:val="a6"/>
      <w:tabs>
        <w:tab w:val="clear" w:pos="9355"/>
        <w:tab w:val="right" w:pos="9328"/>
      </w:tabs>
      <w:jc w:val="center"/>
    </w:pPr>
  </w:p>
  <w:p w:rsidR="001E3837" w:rsidRDefault="00A43E8F">
    <w:pPr>
      <w:pStyle w:val="a6"/>
      <w:tabs>
        <w:tab w:val="clear" w:pos="9355"/>
        <w:tab w:val="right" w:pos="9328"/>
      </w:tabs>
      <w:jc w:val="center"/>
    </w:pPr>
    <w:r>
      <w:fldChar w:fldCharType="begin"/>
    </w:r>
    <w:r>
      <w:instrText xml:space="preserve"> PAGE </w:instrText>
    </w:r>
    <w:r w:rsidR="006307EA">
      <w:fldChar w:fldCharType="separate"/>
    </w:r>
    <w:r w:rsidR="00DA33B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837" w:rsidRDefault="001E38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E8F" w:rsidRDefault="00A43E8F">
      <w:r>
        <w:separator/>
      </w:r>
    </w:p>
  </w:footnote>
  <w:footnote w:type="continuationSeparator" w:id="0">
    <w:p w:rsidR="00A43E8F" w:rsidRDefault="00A43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837" w:rsidRDefault="001E383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837" w:rsidRDefault="001E38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24D"/>
    <w:multiLevelType w:val="hybridMultilevel"/>
    <w:tmpl w:val="BC323F4A"/>
    <w:numStyleLink w:val="a"/>
  </w:abstractNum>
  <w:abstractNum w:abstractNumId="1" w15:restartNumberingAfterBreak="0">
    <w:nsid w:val="79B140B0"/>
    <w:multiLevelType w:val="hybridMultilevel"/>
    <w:tmpl w:val="BC323F4A"/>
    <w:styleLink w:val="a"/>
    <w:lvl w:ilvl="0" w:tplc="78CCAC96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95904EDC">
      <w:start w:val="1"/>
      <w:numFmt w:val="bullet"/>
      <w:lvlText w:val="•"/>
      <w:lvlJc w:val="left"/>
      <w:pPr>
        <w:ind w:left="87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A2EA6234">
      <w:start w:val="1"/>
      <w:numFmt w:val="bullet"/>
      <w:lvlText w:val="•"/>
      <w:lvlJc w:val="left"/>
      <w:pPr>
        <w:ind w:left="109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D95C2848">
      <w:start w:val="1"/>
      <w:numFmt w:val="bullet"/>
      <w:lvlText w:val="•"/>
      <w:lvlJc w:val="left"/>
      <w:pPr>
        <w:ind w:left="131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DD42AA76">
      <w:start w:val="1"/>
      <w:numFmt w:val="bullet"/>
      <w:lvlText w:val="•"/>
      <w:lvlJc w:val="left"/>
      <w:pPr>
        <w:ind w:left="153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DAFA3716">
      <w:start w:val="1"/>
      <w:numFmt w:val="bullet"/>
      <w:lvlText w:val="•"/>
      <w:lvlJc w:val="left"/>
      <w:pPr>
        <w:ind w:left="175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B128DE76">
      <w:start w:val="1"/>
      <w:numFmt w:val="bullet"/>
      <w:lvlText w:val="•"/>
      <w:lvlJc w:val="left"/>
      <w:pPr>
        <w:ind w:left="197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D70CA3B6">
      <w:start w:val="1"/>
      <w:numFmt w:val="bullet"/>
      <w:lvlText w:val="•"/>
      <w:lvlJc w:val="left"/>
      <w:pPr>
        <w:ind w:left="219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07A837CA">
      <w:start w:val="1"/>
      <w:numFmt w:val="bullet"/>
      <w:lvlText w:val="•"/>
      <w:lvlJc w:val="left"/>
      <w:pPr>
        <w:ind w:left="2418" w:hanging="43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37"/>
    <w:rsid w:val="001E3837"/>
    <w:rsid w:val="006307EA"/>
    <w:rsid w:val="008C0570"/>
    <w:rsid w:val="00A43E8F"/>
    <w:rsid w:val="00CA6370"/>
    <w:rsid w:val="00D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4B93"/>
  <w15:docId w15:val="{D7BCD4B7-37C3-4241-8E7F-BF9469E2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styleId="a7">
    <w:name w:val="Body Text"/>
    <w:pPr>
      <w:spacing w:after="120"/>
    </w:pPr>
    <w:rPr>
      <w:rFonts w:cs="Arial Unicode MS"/>
      <w:color w:val="000000"/>
      <w:sz w:val="28"/>
      <w:szCs w:val="28"/>
      <w:u w:color="000000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 luv</dc:creator>
  <cp:lastModifiedBy>IKU luv</cp:lastModifiedBy>
  <cp:revision>2</cp:revision>
  <dcterms:created xsi:type="dcterms:W3CDTF">2023-11-22T19:28:00Z</dcterms:created>
  <dcterms:modified xsi:type="dcterms:W3CDTF">2023-11-22T19:28:00Z</dcterms:modified>
</cp:coreProperties>
</file>