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7669" w:rsidRPr="00457669" w:rsidRDefault="00457669" w:rsidP="00457669">
      <w:pPr>
        <w:pStyle w:val="1"/>
        <w:jc w:val="center"/>
        <w:rPr>
          <w:rFonts w:asciiTheme="minorHAnsi" w:eastAsiaTheme="minorHAnsi" w:hAnsiTheme="minorHAnsi"/>
          <w:b/>
          <w:bCs/>
        </w:rPr>
      </w:pPr>
      <w:r w:rsidRPr="00457669">
        <w:rPr>
          <w:rFonts w:asciiTheme="minorHAnsi" w:eastAsiaTheme="minorHAnsi" w:hAnsiTheme="minorHAnsi"/>
          <w:b/>
          <w:bCs/>
        </w:rPr>
        <w:t>버스기사 파트너 입점 계약서 (</w:t>
      </w:r>
      <w:proofErr w:type="spellStart"/>
      <w:r w:rsidRPr="00457669">
        <w:rPr>
          <w:rFonts w:asciiTheme="minorHAnsi" w:eastAsiaTheme="minorHAnsi" w:hAnsiTheme="minorHAnsi"/>
          <w:b/>
          <w:bCs/>
        </w:rPr>
        <w:t>BusTaams</w:t>
      </w:r>
      <w:proofErr w:type="spellEnd"/>
      <w:r w:rsidRPr="00457669">
        <w:rPr>
          <w:rFonts w:asciiTheme="minorHAnsi" w:eastAsiaTheme="minorHAnsi" w:hAnsiTheme="minorHAnsi"/>
          <w:b/>
          <w:bCs/>
        </w:rPr>
        <w:t>)</w:t>
      </w:r>
    </w:p>
    <w:p w:rsidR="00457669" w:rsidRPr="00457669" w:rsidRDefault="00457669" w:rsidP="00457669">
      <w:pPr>
        <w:pStyle w:val="ac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**(주)</w:t>
      </w:r>
      <w:proofErr w:type="spellStart"/>
      <w:r w:rsidRPr="00457669">
        <w:rPr>
          <w:rFonts w:asciiTheme="minorHAnsi" w:eastAsiaTheme="minorHAnsi" w:hAnsiTheme="minorHAnsi"/>
        </w:rPr>
        <w:t>청솔테크</w:t>
      </w:r>
      <w:proofErr w:type="spellEnd"/>
      <w:r w:rsidRPr="00457669">
        <w:rPr>
          <w:rFonts w:asciiTheme="minorHAnsi" w:eastAsiaTheme="minorHAnsi" w:hAnsiTheme="minorHAnsi"/>
        </w:rPr>
        <w:t xml:space="preserve">(이하 “사업자”)**와 본 계약에 동의하고 입점을 신청한 **버스기사(이하 “파트너”)**는 플랫폼 </w:t>
      </w:r>
      <w:r w:rsidRPr="00457669">
        <w:rPr>
          <w:rFonts w:asciiTheme="minorHAnsi" w:eastAsiaTheme="minorHAnsi" w:hAnsiTheme="minorHAnsi"/>
          <w:b/>
          <w:bCs/>
        </w:rPr>
        <w:t>“</w:t>
      </w:r>
      <w:proofErr w:type="spellStart"/>
      <w:r w:rsidRPr="00457669">
        <w:rPr>
          <w:rFonts w:asciiTheme="minorHAnsi" w:eastAsiaTheme="minorHAnsi" w:hAnsiTheme="minorHAnsi"/>
          <w:b/>
          <w:bCs/>
        </w:rPr>
        <w:t>버스타암스</w:t>
      </w:r>
      <w:proofErr w:type="spellEnd"/>
      <w:r w:rsidRPr="00457669">
        <w:rPr>
          <w:rFonts w:asciiTheme="minorHAnsi" w:eastAsiaTheme="minorHAnsi" w:hAnsiTheme="minorHAnsi"/>
          <w:b/>
          <w:bCs/>
        </w:rPr>
        <w:t>(BUSTAAMS)”</w:t>
      </w:r>
      <w:r w:rsidRPr="00457669">
        <w:rPr>
          <w:rFonts w:asciiTheme="minorHAnsi" w:eastAsiaTheme="minorHAnsi" w:hAnsiTheme="minorHAnsi"/>
        </w:rPr>
        <w:t>(이하 “플랫폼”)를 통한 중개 서비스 이용에 관하여 다음과 같이 계약을 체결한</w:t>
      </w:r>
      <w:bookmarkStart w:id="0" w:name="_GoBack"/>
      <w:bookmarkEnd w:id="0"/>
      <w:r w:rsidRPr="00457669">
        <w:rPr>
          <w:rFonts w:asciiTheme="minorHAnsi" w:eastAsiaTheme="minorHAnsi" w:hAnsiTheme="minorHAnsi"/>
        </w:rPr>
        <w:t>다.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제1조 (목적)</w:t>
      </w:r>
    </w:p>
    <w:p w:rsidR="00457669" w:rsidRPr="00457669" w:rsidRDefault="00457669" w:rsidP="00457669">
      <w:pPr>
        <w:pStyle w:val="ac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 xml:space="preserve">본 계약은 “사업자”가 운영하는 “플랫폼”에 “파트너”가 입점하여 여행자(이하 “이용자”)가 제시한 이용 청약을 확인하고, **특허 시스템 기반의 즉시 매칭 프로세스(계약금 </w:t>
      </w:r>
      <w:proofErr w:type="spellStart"/>
      <w:r w:rsidRPr="00457669">
        <w:rPr>
          <w:rFonts w:asciiTheme="minorHAnsi" w:eastAsiaTheme="minorHAnsi" w:hAnsiTheme="minorHAnsi"/>
        </w:rPr>
        <w:t>선입금</w:t>
      </w:r>
      <w:proofErr w:type="spellEnd"/>
      <w:r w:rsidRPr="00457669">
        <w:rPr>
          <w:rFonts w:asciiTheme="minorHAnsi" w:eastAsiaTheme="minorHAnsi" w:hAnsiTheme="minorHAnsi"/>
        </w:rPr>
        <w:t>, 연락처 즉시 공개, 자동 정산 등)**를 준수하며 서비스를 이용함에 따른 권리·의무 및 책임사항을 규정함을 목적으로 한다.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제2조 (입점 자격 및 승인)</w:t>
      </w:r>
    </w:p>
    <w:p w:rsidR="00457669" w:rsidRPr="00457669" w:rsidRDefault="00457669" w:rsidP="00457669">
      <w:pPr>
        <w:pStyle w:val="ac"/>
        <w:numPr>
          <w:ilvl w:val="0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[임시 회원 가입]</w:t>
      </w:r>
      <w:r w:rsidRPr="00457669">
        <w:rPr>
          <w:rFonts w:asciiTheme="minorHAnsi" w:eastAsiaTheme="minorHAnsi" w:hAnsiTheme="minorHAnsi"/>
        </w:rPr>
        <w:t xml:space="preserve"> “파트너”는 입점 신청 시 다음 각 호의 정보를 필수 입력하고 API를 통해 실시간 검증을 완료하여야 하며, 검증 성공 시 '임시 회원' 자격을 </w:t>
      </w:r>
      <w:proofErr w:type="spellStart"/>
      <w:r w:rsidRPr="00457669">
        <w:rPr>
          <w:rFonts w:asciiTheme="minorHAnsi" w:eastAsiaTheme="minorHAnsi" w:hAnsiTheme="minorHAnsi"/>
        </w:rPr>
        <w:t>부여받는다</w:t>
      </w:r>
      <w:proofErr w:type="spellEnd"/>
      <w:r w:rsidRPr="00457669">
        <w:rPr>
          <w:rFonts w:asciiTheme="minorHAnsi" w:eastAsiaTheme="minorHAnsi" w:hAnsiTheme="minorHAnsi"/>
        </w:rPr>
        <w:t>.</w:t>
      </w:r>
    </w:p>
    <w:p w:rsidR="00457669" w:rsidRPr="00457669" w:rsidRDefault="00457669" w:rsidP="00457669">
      <w:pPr>
        <w:pStyle w:val="ac"/>
        <w:numPr>
          <w:ilvl w:val="1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버스운전자격증 번호:</w:t>
      </w:r>
      <w:r w:rsidRPr="00457669">
        <w:rPr>
          <w:rFonts w:asciiTheme="minorHAnsi" w:eastAsiaTheme="minorHAnsi" w:hAnsiTheme="minorHAnsi"/>
        </w:rPr>
        <w:t xml:space="preserve"> 한국교통안전공단 API 연동 검증</w:t>
      </w:r>
    </w:p>
    <w:p w:rsidR="00457669" w:rsidRPr="00457669" w:rsidRDefault="00457669" w:rsidP="00457669">
      <w:pPr>
        <w:pStyle w:val="ac"/>
        <w:numPr>
          <w:ilvl w:val="1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운전면허증 번호:</w:t>
      </w:r>
      <w:r w:rsidRPr="00457669">
        <w:rPr>
          <w:rFonts w:asciiTheme="minorHAnsi" w:eastAsiaTheme="minorHAnsi" w:hAnsiTheme="minorHAnsi"/>
        </w:rPr>
        <w:t xml:space="preserve"> 경찰청 또는 민간 API 연동 검증</w:t>
      </w:r>
    </w:p>
    <w:p w:rsidR="00457669" w:rsidRPr="00457669" w:rsidRDefault="00457669" w:rsidP="00457669">
      <w:pPr>
        <w:pStyle w:val="ac"/>
        <w:numPr>
          <w:ilvl w:val="1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사업자 정보:</w:t>
      </w:r>
      <w:r w:rsidRPr="00457669">
        <w:rPr>
          <w:rFonts w:asciiTheme="minorHAnsi" w:eastAsiaTheme="minorHAnsi" w:hAnsiTheme="minorHAnsi"/>
        </w:rPr>
        <w:t xml:space="preserve"> 국세청 API 연동을 통한 휴·폐업 여부 조회</w:t>
      </w:r>
    </w:p>
    <w:p w:rsidR="00457669" w:rsidRPr="00457669" w:rsidRDefault="00457669" w:rsidP="00457669">
      <w:pPr>
        <w:pStyle w:val="ac"/>
        <w:numPr>
          <w:ilvl w:val="0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[계좌 등록 및 정합성 검증]</w:t>
      </w:r>
      <w:r w:rsidRPr="00457669">
        <w:rPr>
          <w:rFonts w:asciiTheme="minorHAnsi" w:eastAsiaTheme="minorHAnsi" w:hAnsiTheme="minorHAnsi"/>
        </w:rPr>
        <w:t xml:space="preserve"> “파트너”는 수당을 지급받을 본인 명의의 계좌번호를 등록해야 하며, 다음의 검증 절차를 완료해야 한다.</w:t>
      </w:r>
    </w:p>
    <w:p w:rsidR="00457669" w:rsidRPr="00457669" w:rsidRDefault="00457669" w:rsidP="00457669">
      <w:pPr>
        <w:pStyle w:val="ac"/>
        <w:numPr>
          <w:ilvl w:val="1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1원 인증 실시:</w:t>
      </w:r>
      <w:r w:rsidRPr="00457669">
        <w:rPr>
          <w:rFonts w:asciiTheme="minorHAnsi" w:eastAsiaTheme="minorHAnsi" w:hAnsiTheme="minorHAnsi"/>
        </w:rPr>
        <w:t xml:space="preserve"> 등록한 계좌로 “사업자”가 1원을 입금하고, 해당 입금자명에 표시된 4자리 숫자를 플랫폼에 입력하여 계좌의 실존 여부 및 소유주 일치 여부를 확인한다.</w:t>
      </w:r>
    </w:p>
    <w:p w:rsidR="00457669" w:rsidRPr="00457669" w:rsidRDefault="00457669" w:rsidP="00457669">
      <w:pPr>
        <w:pStyle w:val="ac"/>
        <w:numPr>
          <w:ilvl w:val="1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인증 방법:</w:t>
      </w:r>
      <w:r w:rsidRPr="00457669">
        <w:rPr>
          <w:rFonts w:asciiTheme="minorHAnsi" w:eastAsiaTheme="minorHAnsi" w:hAnsiTheme="minorHAnsi"/>
        </w:rPr>
        <w:t xml:space="preserve"> 본 검증은 </w:t>
      </w:r>
      <w:proofErr w:type="spellStart"/>
      <w:r w:rsidRPr="00457669">
        <w:rPr>
          <w:rFonts w:asciiTheme="minorHAnsi" w:eastAsiaTheme="minorHAnsi" w:hAnsiTheme="minorHAnsi"/>
        </w:rPr>
        <w:t>포트원</w:t>
      </w:r>
      <w:proofErr w:type="spellEnd"/>
      <w:r w:rsidRPr="00457669">
        <w:rPr>
          <w:rFonts w:asciiTheme="minorHAnsi" w:eastAsiaTheme="minorHAnsi" w:hAnsiTheme="minorHAnsi"/>
        </w:rPr>
        <w:t>(</w:t>
      </w:r>
      <w:proofErr w:type="spellStart"/>
      <w:r w:rsidRPr="00457669">
        <w:rPr>
          <w:rFonts w:asciiTheme="minorHAnsi" w:eastAsiaTheme="minorHAnsi" w:hAnsiTheme="minorHAnsi"/>
        </w:rPr>
        <w:t>PortOne</w:t>
      </w:r>
      <w:proofErr w:type="spellEnd"/>
      <w:r w:rsidRPr="00457669">
        <w:rPr>
          <w:rFonts w:asciiTheme="minorHAnsi" w:eastAsiaTheme="minorHAnsi" w:hAnsiTheme="minorHAnsi"/>
        </w:rPr>
        <w:t xml:space="preserve">), </w:t>
      </w:r>
      <w:proofErr w:type="spellStart"/>
      <w:r w:rsidRPr="00457669">
        <w:rPr>
          <w:rFonts w:asciiTheme="minorHAnsi" w:eastAsiaTheme="minorHAnsi" w:hAnsiTheme="minorHAnsi"/>
        </w:rPr>
        <w:t>토스페이먼츠</w:t>
      </w:r>
      <w:proofErr w:type="spellEnd"/>
      <w:r w:rsidRPr="00457669">
        <w:rPr>
          <w:rFonts w:asciiTheme="minorHAnsi" w:eastAsiaTheme="minorHAnsi" w:hAnsiTheme="minorHAnsi"/>
        </w:rPr>
        <w:t xml:space="preserve"> 등 결제 대행사(PG)의 계좌 인증 API를 통해 수행되며, 인증 실패 시 정회원 승인이 제한될 수 있다.</w:t>
      </w:r>
    </w:p>
    <w:p w:rsidR="00457669" w:rsidRPr="00457669" w:rsidRDefault="00457669" w:rsidP="00457669">
      <w:pPr>
        <w:pStyle w:val="ac"/>
        <w:numPr>
          <w:ilvl w:val="0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[정회원 승인 절차]</w:t>
      </w:r>
      <w:r w:rsidRPr="00457669">
        <w:rPr>
          <w:rFonts w:asciiTheme="minorHAnsi" w:eastAsiaTheme="minorHAnsi" w:hAnsiTheme="minorHAnsi"/>
        </w:rPr>
        <w:t xml:space="preserve"> “파트너”는 임시 가입 후 다음의 필수 서류를 업로드해야 하며, “사업자”가 서류의 진위 여부를 최종 확인한 후 '정회원'</w:t>
      </w:r>
      <w:proofErr w:type="spellStart"/>
      <w:r w:rsidRPr="00457669">
        <w:rPr>
          <w:rFonts w:asciiTheme="minorHAnsi" w:eastAsiaTheme="minorHAnsi" w:hAnsiTheme="minorHAnsi"/>
        </w:rPr>
        <w:t>으로</w:t>
      </w:r>
      <w:proofErr w:type="spellEnd"/>
      <w:r w:rsidRPr="00457669">
        <w:rPr>
          <w:rFonts w:asciiTheme="minorHAnsi" w:eastAsiaTheme="minorHAnsi" w:hAnsiTheme="minorHAnsi"/>
        </w:rPr>
        <w:t xml:space="preserve"> 등록한다.</w:t>
      </w:r>
    </w:p>
    <w:p w:rsidR="00457669" w:rsidRPr="00457669" w:rsidRDefault="00457669" w:rsidP="00457669">
      <w:pPr>
        <w:pStyle w:val="ac"/>
        <w:numPr>
          <w:ilvl w:val="1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 xml:space="preserve">운전적성정밀검사 적합 </w:t>
      </w:r>
      <w:proofErr w:type="spellStart"/>
      <w:r w:rsidRPr="00457669">
        <w:rPr>
          <w:rFonts w:asciiTheme="minorHAnsi" w:eastAsiaTheme="minorHAnsi" w:hAnsiTheme="minorHAnsi"/>
        </w:rPr>
        <w:t>판정표</w:t>
      </w:r>
      <w:proofErr w:type="spellEnd"/>
      <w:r w:rsidRPr="00457669">
        <w:rPr>
          <w:rFonts w:asciiTheme="minorHAnsi" w:eastAsiaTheme="minorHAnsi" w:hAnsiTheme="minorHAnsi"/>
        </w:rPr>
        <w:t xml:space="preserve"> (파일 업로드 필수)</w:t>
      </w:r>
    </w:p>
    <w:p w:rsidR="00457669" w:rsidRPr="00457669" w:rsidRDefault="00457669" w:rsidP="00457669">
      <w:pPr>
        <w:pStyle w:val="ac"/>
        <w:numPr>
          <w:ilvl w:val="1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lastRenderedPageBreak/>
        <w:t>버스운전자격증 사진 (파일 업로드 필수)</w:t>
      </w:r>
    </w:p>
    <w:p w:rsidR="00457669" w:rsidRPr="00457669" w:rsidRDefault="00457669" w:rsidP="00457669">
      <w:pPr>
        <w:pStyle w:val="ac"/>
        <w:numPr>
          <w:ilvl w:val="0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[계약의 성립]</w:t>
      </w:r>
      <w:r w:rsidRPr="00457669">
        <w:rPr>
          <w:rFonts w:asciiTheme="minorHAnsi" w:eastAsiaTheme="minorHAnsi" w:hAnsiTheme="minorHAnsi"/>
        </w:rPr>
        <w:t xml:space="preserve"> 본 계약은 “파트너”가 플랫폼(웹/앱)상에서 제공하는 전자 서명(싸인)을 하고 동의 버튼을 클릭함으로써 확정적으로 전자 서명한 것으로 간주하며, “사업자”가 제3항의 서류 확인 후 최종 승인한 시점부터 효력이 발생한다.</w:t>
      </w:r>
    </w:p>
    <w:p w:rsidR="00457669" w:rsidRPr="00457669" w:rsidRDefault="00457669" w:rsidP="00457669">
      <w:pPr>
        <w:pStyle w:val="ac"/>
        <w:numPr>
          <w:ilvl w:val="0"/>
          <w:numId w:val="15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[입점 가입수수료]</w:t>
      </w:r>
      <w:r w:rsidRPr="00457669">
        <w:rPr>
          <w:rFonts w:asciiTheme="minorHAnsi" w:eastAsiaTheme="minorHAnsi" w:hAnsiTheme="minorHAnsi"/>
        </w:rPr>
        <w:t xml:space="preserve"> 입점 시 가입 수수료는 1,000,000원(VAT 별도)으로 하되, “사업자”의 정책에 따라 일정 기간 면제할 수 있다.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제3조 (실시간 매칭 및 연락처 공개)</w:t>
      </w:r>
    </w:p>
    <w:p w:rsidR="00457669" w:rsidRPr="00457669" w:rsidRDefault="00457669" w:rsidP="00457669">
      <w:pPr>
        <w:pStyle w:val="ac"/>
        <w:numPr>
          <w:ilvl w:val="0"/>
          <w:numId w:val="16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[계약 체결 및 확정]</w:t>
      </w:r>
      <w:r w:rsidRPr="00457669">
        <w:rPr>
          <w:rFonts w:asciiTheme="minorHAnsi" w:eastAsiaTheme="minorHAnsi" w:hAnsiTheme="minorHAnsi"/>
        </w:rPr>
        <w:t xml:space="preserve"> “이용자”의 계약금 입금이 완료된 청약에 대하여 “파트너”가 </w:t>
      </w:r>
      <w:r w:rsidRPr="00457669">
        <w:rPr>
          <w:rFonts w:asciiTheme="minorHAnsi" w:eastAsiaTheme="minorHAnsi" w:hAnsiTheme="minorHAnsi"/>
          <w:b/>
          <w:bCs/>
        </w:rPr>
        <w:t>[승인]</w:t>
      </w:r>
      <w:r w:rsidRPr="00457669">
        <w:rPr>
          <w:rFonts w:asciiTheme="minorHAnsi" w:eastAsiaTheme="minorHAnsi" w:hAnsiTheme="minorHAnsi"/>
        </w:rPr>
        <w:t xml:space="preserve"> 버튼을 클릭하는 즉시 양측의 계약은 최종 확정된다.</w:t>
      </w:r>
    </w:p>
    <w:p w:rsidR="00457669" w:rsidRPr="00457669" w:rsidRDefault="00457669" w:rsidP="00457669">
      <w:pPr>
        <w:pStyle w:val="ac"/>
        <w:numPr>
          <w:ilvl w:val="0"/>
          <w:numId w:val="16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[연락처 즉시 공개]</w:t>
      </w:r>
      <w:r w:rsidRPr="00457669">
        <w:rPr>
          <w:rFonts w:asciiTheme="minorHAnsi" w:eastAsiaTheme="minorHAnsi" w:hAnsiTheme="minorHAnsi"/>
        </w:rPr>
        <w:t xml:space="preserve"> 계약 확정과 동시에 “파트너”와 “이용자”의 상호 연락처가 시스템을 통해 즉시 공개되며, 이후 원활한 배차 및 일정 조율을 위해 자유로운 유선 연락과 채팅 상담이 가능하다.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제4조 (수수료 체계 및 해지 환불)</w:t>
      </w:r>
    </w:p>
    <w:p w:rsidR="00457669" w:rsidRPr="00457669" w:rsidRDefault="00457669" w:rsidP="00457669">
      <w:pPr>
        <w:pStyle w:val="ac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“파트너”는 아래 4가지 수수료 플랜 중 하나를 선택하여 서비스를 이용한다.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146"/>
        <w:gridCol w:w="1388"/>
        <w:gridCol w:w="4552"/>
      </w:tblGrid>
      <w:tr w:rsidR="00457669" w:rsidRPr="00457669" w:rsidTr="004576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Style w:val="ad"/>
                <w:rFonts w:eastAsiaTheme="minorHAnsi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Style w:val="ad"/>
                <w:rFonts w:eastAsiaTheme="minorHAnsi"/>
              </w:rPr>
              <w:t>이용 수수료(VAT 별도)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Style w:val="ad"/>
                <w:rFonts w:eastAsiaTheme="minorHAnsi"/>
              </w:rPr>
              <w:t>월간 승인 한도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Style w:val="ad"/>
                <w:rFonts w:eastAsiaTheme="minorHAnsi"/>
              </w:rPr>
              <w:t>정산 및 특징</w:t>
            </w:r>
          </w:p>
        </w:tc>
      </w:tr>
      <w:tr w:rsidR="00457669" w:rsidRPr="00457669" w:rsidTr="004576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  <w:b/>
                <w:bCs/>
              </w:rPr>
              <w:t xml:space="preserve">1. </w:t>
            </w:r>
            <w:proofErr w:type="spellStart"/>
            <w:r w:rsidRPr="00457669">
              <w:rPr>
                <w:rFonts w:eastAsiaTheme="minorHAnsi"/>
                <w:b/>
                <w:bCs/>
              </w:rPr>
              <w:t>건별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없음 (0원)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5건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이용자 계약금 입금액의 6%를 수수료로 대체</w:t>
            </w:r>
          </w:p>
        </w:tc>
      </w:tr>
      <w:tr w:rsidR="00457669" w:rsidRPr="00457669" w:rsidTr="004576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  <w:b/>
                <w:bCs/>
              </w:rPr>
              <w:t>2. 일반형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월 300,000원 (선납)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10건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이용자 계약금(6%) 중 관리비 1% 차감 후 정산 지급</w:t>
            </w:r>
          </w:p>
        </w:tc>
      </w:tr>
      <w:tr w:rsidR="00457669" w:rsidRPr="00457669" w:rsidTr="004576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  <w:b/>
                <w:bCs/>
              </w:rPr>
              <w:t>3. 중급형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월 500,000원 (선납)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20건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이용자 계약금(6%) 중 관리비 1% 차감 후 정산 지급</w:t>
            </w:r>
          </w:p>
        </w:tc>
      </w:tr>
      <w:tr w:rsidR="00457669" w:rsidRPr="00457669" w:rsidTr="004576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  <w:b/>
                <w:bCs/>
              </w:rPr>
              <w:lastRenderedPageBreak/>
              <w:t>4. 고급형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월 800,000원 (선납)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30건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7669" w:rsidRPr="00457669" w:rsidRDefault="00457669">
            <w:pPr>
              <w:spacing w:after="480"/>
              <w:rPr>
                <w:rFonts w:eastAsiaTheme="minorHAnsi"/>
              </w:rPr>
            </w:pPr>
            <w:r w:rsidRPr="00457669">
              <w:rPr>
                <w:rFonts w:eastAsiaTheme="minorHAnsi"/>
              </w:rPr>
              <w:t>이용자 계약금(6%) 중 관리비 1% 차감 후 정산 지급</w:t>
            </w:r>
          </w:p>
        </w:tc>
      </w:tr>
    </w:tbl>
    <w:p w:rsidR="00457669" w:rsidRPr="00457669" w:rsidRDefault="00457669" w:rsidP="00457669">
      <w:pPr>
        <w:pStyle w:val="ac"/>
        <w:numPr>
          <w:ilvl w:val="0"/>
          <w:numId w:val="17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정산일:</w:t>
      </w:r>
      <w:r w:rsidRPr="00457669">
        <w:rPr>
          <w:rFonts w:asciiTheme="minorHAnsi" w:eastAsiaTheme="minorHAnsi" w:hAnsiTheme="minorHAnsi"/>
        </w:rPr>
        <w:t xml:space="preserve"> 월말 기준 정산하여 익월 5일 파트너 계좌로 지급한다.</w:t>
      </w:r>
    </w:p>
    <w:p w:rsidR="00457669" w:rsidRPr="00457669" w:rsidRDefault="00457669" w:rsidP="00457669">
      <w:pPr>
        <w:pStyle w:val="ac"/>
        <w:numPr>
          <w:ilvl w:val="0"/>
          <w:numId w:val="17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해지 시 반환 규정:</w:t>
      </w:r>
      <w:r w:rsidRPr="00457669">
        <w:rPr>
          <w:rFonts w:asciiTheme="minorHAnsi" w:eastAsiaTheme="minorHAnsi" w:hAnsiTheme="minorHAnsi"/>
        </w:rPr>
        <w:t xml:space="preserve"> </w:t>
      </w:r>
      <w:proofErr w:type="spellStart"/>
      <w:r w:rsidRPr="00457669">
        <w:rPr>
          <w:rFonts w:asciiTheme="minorHAnsi" w:eastAsiaTheme="minorHAnsi" w:hAnsiTheme="minorHAnsi"/>
        </w:rPr>
        <w:t>월정액</w:t>
      </w:r>
      <w:proofErr w:type="spellEnd"/>
      <w:r w:rsidRPr="00457669">
        <w:rPr>
          <w:rFonts w:asciiTheme="minorHAnsi" w:eastAsiaTheme="minorHAnsi" w:hAnsiTheme="minorHAnsi"/>
        </w:rPr>
        <w:t xml:space="preserve"> 파트너 중도 해지 시, 해지일 다음 날부터 말일까지 남은 일수에 대해 아래 금액을 곱하여 익월 5일 환불한다. (일반형: 10,000</w:t>
      </w:r>
      <w:proofErr w:type="gramStart"/>
      <w:r w:rsidRPr="00457669">
        <w:rPr>
          <w:rFonts w:asciiTheme="minorHAnsi" w:eastAsiaTheme="minorHAnsi" w:hAnsiTheme="minorHAnsi"/>
        </w:rPr>
        <w:t>원 /</w:t>
      </w:r>
      <w:proofErr w:type="gramEnd"/>
      <w:r w:rsidRPr="00457669">
        <w:rPr>
          <w:rFonts w:asciiTheme="minorHAnsi" w:eastAsiaTheme="minorHAnsi" w:hAnsiTheme="minorHAnsi"/>
        </w:rPr>
        <w:t xml:space="preserve"> 중급형: 17,000원 / 고급형: 27,000원)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제5조 (자동 관리 및 계약 확정 로직)</w:t>
      </w:r>
    </w:p>
    <w:p w:rsidR="00457669" w:rsidRPr="00457669" w:rsidRDefault="00457669" w:rsidP="00457669">
      <w:pPr>
        <w:pStyle w:val="ac"/>
        <w:numPr>
          <w:ilvl w:val="0"/>
          <w:numId w:val="18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[단계별 알림]</w:t>
      </w:r>
      <w:r w:rsidRPr="00457669">
        <w:rPr>
          <w:rFonts w:asciiTheme="minorHAnsi" w:eastAsiaTheme="minorHAnsi" w:hAnsiTheme="minorHAnsi"/>
        </w:rPr>
        <w:t xml:space="preserve"> 운행 종료 전후로 시스템에 의한 리뷰 독려 및 자동 완료 예고 알림이 발송된다.</w:t>
      </w:r>
    </w:p>
    <w:p w:rsidR="00457669" w:rsidRPr="00457669" w:rsidRDefault="00457669" w:rsidP="00457669">
      <w:pPr>
        <w:pStyle w:val="ac"/>
        <w:numPr>
          <w:ilvl w:val="0"/>
          <w:numId w:val="18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[자동 완료]</w:t>
      </w:r>
      <w:r w:rsidRPr="00457669">
        <w:rPr>
          <w:rFonts w:asciiTheme="minorHAnsi" w:eastAsiaTheme="minorHAnsi" w:hAnsiTheme="minorHAnsi"/>
        </w:rPr>
        <w:t xml:space="preserve"> **운행 종료일 경과 후 1일 차 새벽(00:00:01)**에 별도의 취소 요청이 없으면 시스템이 자동으로 '서비스 완료' 처리하며, 이후 계약 취소 및 환불은 원천 불가하다.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제6조 (계약 파기에 따른 위약금 및 이용자 보호)</w:t>
      </w:r>
    </w:p>
    <w:p w:rsidR="00457669" w:rsidRPr="00457669" w:rsidRDefault="00457669" w:rsidP="00457669">
      <w:pPr>
        <w:pStyle w:val="ac"/>
        <w:numPr>
          <w:ilvl w:val="0"/>
          <w:numId w:val="19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[취소 위약금]</w:t>
      </w:r>
      <w:r w:rsidRPr="00457669">
        <w:rPr>
          <w:rFonts w:asciiTheme="minorHAnsi" w:eastAsiaTheme="minorHAnsi" w:hAnsiTheme="minorHAnsi"/>
        </w:rPr>
        <w:t xml:space="preserve"> 연락처 공개 및 계약 확정 후, “파트너”의 일방적인 변심으로 계약을 파기할 경우 </w:t>
      </w:r>
      <w:r w:rsidRPr="00457669">
        <w:rPr>
          <w:rFonts w:asciiTheme="minorHAnsi" w:eastAsiaTheme="minorHAnsi" w:hAnsiTheme="minorHAnsi"/>
          <w:b/>
          <w:bCs/>
        </w:rPr>
        <w:t>위약금 500,000원</w:t>
      </w:r>
      <w:r w:rsidRPr="00457669">
        <w:rPr>
          <w:rFonts w:asciiTheme="minorHAnsi" w:eastAsiaTheme="minorHAnsi" w:hAnsiTheme="minorHAnsi"/>
        </w:rPr>
        <w:t>을 “사업자”에게 지급해야 한다.</w:t>
      </w:r>
    </w:p>
    <w:p w:rsidR="00457669" w:rsidRPr="00457669" w:rsidRDefault="00457669" w:rsidP="00457669">
      <w:pPr>
        <w:pStyle w:val="ac"/>
        <w:numPr>
          <w:ilvl w:val="0"/>
          <w:numId w:val="19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[강력한 이용자 보호]</w:t>
      </w:r>
      <w:r w:rsidRPr="00457669">
        <w:rPr>
          <w:rFonts w:asciiTheme="minorHAnsi" w:eastAsiaTheme="minorHAnsi" w:hAnsiTheme="minorHAnsi"/>
        </w:rPr>
        <w:t xml:space="preserve"> “파트너”의 귀책으로 인하여 계약 이행이 불가능할 경우, “사업자”는 다음 중 하나의 조치를 취하여 이에 대한 책임을 전적으로 부담한다.</w:t>
      </w:r>
    </w:p>
    <w:p w:rsidR="00457669" w:rsidRPr="00457669" w:rsidRDefault="00457669" w:rsidP="00457669">
      <w:pPr>
        <w:pStyle w:val="ac"/>
        <w:numPr>
          <w:ilvl w:val="1"/>
          <w:numId w:val="19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계약금 4배 환불:</w:t>
      </w:r>
      <w:r w:rsidRPr="00457669">
        <w:rPr>
          <w:rFonts w:asciiTheme="minorHAnsi" w:eastAsiaTheme="minorHAnsi" w:hAnsiTheme="minorHAnsi"/>
        </w:rPr>
        <w:t xml:space="preserve"> 이용자가 입금한 계약금의 4배 전액을 즉시 환불한다.</w:t>
      </w:r>
    </w:p>
    <w:p w:rsidR="00457669" w:rsidRPr="00457669" w:rsidRDefault="00457669" w:rsidP="00457669">
      <w:pPr>
        <w:pStyle w:val="ac"/>
        <w:numPr>
          <w:ilvl w:val="1"/>
          <w:numId w:val="19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대체 차량 제공:</w:t>
      </w:r>
      <w:r w:rsidRPr="00457669">
        <w:rPr>
          <w:rFonts w:asciiTheme="minorHAnsi" w:eastAsiaTheme="minorHAnsi" w:hAnsiTheme="minorHAnsi"/>
        </w:rPr>
        <w:t xml:space="preserve"> 원래의 계약 조건과 동일하게 운행할 수 있는 다른 차량(동급 이상)을 수급하여 제공하며, 이 경우 상기 '계약금 4배 환불' 의무를 이행한 것으로 간주한다.</w:t>
      </w:r>
    </w:p>
    <w:p w:rsidR="00457669" w:rsidRPr="00457669" w:rsidRDefault="00457669" w:rsidP="00457669">
      <w:pPr>
        <w:pStyle w:val="ac"/>
        <w:numPr>
          <w:ilvl w:val="0"/>
          <w:numId w:val="19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  <w:b/>
          <w:bCs/>
        </w:rPr>
        <w:t>[위약금 면제 사유]</w:t>
      </w:r>
      <w:r w:rsidRPr="00457669">
        <w:rPr>
          <w:rFonts w:asciiTheme="minorHAnsi" w:eastAsiaTheme="minorHAnsi" w:hAnsiTheme="minorHAnsi"/>
        </w:rPr>
        <w:t xml:space="preserve"> 다음 각 호에 해당하는 불가항력적 사유를 정식 증빙하여 “사업자”가 인정한 경우에 한하여 위약금을 면제한다.</w:t>
      </w:r>
    </w:p>
    <w:p w:rsidR="00457669" w:rsidRPr="00457669" w:rsidRDefault="00457669" w:rsidP="00457669">
      <w:pPr>
        <w:pStyle w:val="ac"/>
        <w:numPr>
          <w:ilvl w:val="1"/>
          <w:numId w:val="20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lastRenderedPageBreak/>
        <w:t>본인 사망</w:t>
      </w:r>
    </w:p>
    <w:p w:rsidR="00457669" w:rsidRPr="00457669" w:rsidRDefault="00457669" w:rsidP="00457669">
      <w:pPr>
        <w:pStyle w:val="ac"/>
        <w:numPr>
          <w:ilvl w:val="1"/>
          <w:numId w:val="20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차량 파손 (운행 불가)</w:t>
      </w:r>
    </w:p>
    <w:p w:rsidR="00457669" w:rsidRPr="00457669" w:rsidRDefault="00457669" w:rsidP="00457669">
      <w:pPr>
        <w:pStyle w:val="ac"/>
        <w:numPr>
          <w:ilvl w:val="1"/>
          <w:numId w:val="20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법정 구속 (경찰서 및 검찰청 구인 포함)</w:t>
      </w:r>
    </w:p>
    <w:p w:rsidR="00457669" w:rsidRPr="00457669" w:rsidRDefault="00457669" w:rsidP="00457669">
      <w:pPr>
        <w:pStyle w:val="ac"/>
        <w:numPr>
          <w:ilvl w:val="1"/>
          <w:numId w:val="20"/>
        </w:numPr>
        <w:rPr>
          <w:rFonts w:asciiTheme="minorHAnsi" w:eastAsiaTheme="minorHAnsi" w:hAnsiTheme="minorHAnsi"/>
        </w:rPr>
      </w:pPr>
      <w:proofErr w:type="spellStart"/>
      <w:r w:rsidRPr="00457669">
        <w:rPr>
          <w:rFonts w:asciiTheme="minorHAnsi" w:eastAsiaTheme="minorHAnsi" w:hAnsiTheme="minorHAnsi"/>
        </w:rPr>
        <w:t>직계존비속</w:t>
      </w:r>
      <w:proofErr w:type="spellEnd"/>
      <w:r w:rsidRPr="00457669">
        <w:rPr>
          <w:rFonts w:asciiTheme="minorHAnsi" w:eastAsiaTheme="minorHAnsi" w:hAnsiTheme="minorHAnsi"/>
        </w:rPr>
        <w:t xml:space="preserve">(본인 및 배우자 부모, 자녀 및 친 </w:t>
      </w:r>
      <w:proofErr w:type="spellStart"/>
      <w:r w:rsidRPr="00457669">
        <w:rPr>
          <w:rFonts w:asciiTheme="minorHAnsi" w:eastAsiaTheme="minorHAnsi" w:hAnsiTheme="minorHAnsi"/>
        </w:rPr>
        <w:t>손자녀</w:t>
      </w:r>
      <w:proofErr w:type="spellEnd"/>
      <w:r w:rsidRPr="00457669">
        <w:rPr>
          <w:rFonts w:asciiTheme="minorHAnsi" w:eastAsiaTheme="minorHAnsi" w:hAnsiTheme="minorHAnsi"/>
        </w:rPr>
        <w:t xml:space="preserve"> 포함) 및 배우자 사망</w:t>
      </w:r>
    </w:p>
    <w:p w:rsidR="00457669" w:rsidRPr="00457669" w:rsidRDefault="00457669" w:rsidP="00457669">
      <w:pPr>
        <w:pStyle w:val="ac"/>
        <w:numPr>
          <w:ilvl w:val="1"/>
          <w:numId w:val="20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질병 또는 사고에 의한 입원</w:t>
      </w:r>
    </w:p>
    <w:p w:rsidR="00457669" w:rsidRPr="00457669" w:rsidRDefault="00457669" w:rsidP="00457669">
      <w:pPr>
        <w:pStyle w:val="ac"/>
        <w:numPr>
          <w:ilvl w:val="1"/>
          <w:numId w:val="20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사고에 의한 당일 통원치료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 xml:space="preserve">제7조 (품질 관리 및 </w:t>
      </w:r>
      <w:proofErr w:type="spellStart"/>
      <w:r w:rsidRPr="00457669">
        <w:rPr>
          <w:rFonts w:asciiTheme="minorHAnsi" w:eastAsiaTheme="minorHAnsi" w:hAnsiTheme="minorHAnsi"/>
        </w:rPr>
        <w:t>패널티</w:t>
      </w:r>
      <w:proofErr w:type="spellEnd"/>
      <w:r w:rsidRPr="00457669">
        <w:rPr>
          <w:rFonts w:asciiTheme="minorHAnsi" w:eastAsiaTheme="minorHAnsi" w:hAnsiTheme="minorHAnsi"/>
        </w:rPr>
        <w:t>)</w:t>
      </w:r>
    </w:p>
    <w:p w:rsidR="00457669" w:rsidRPr="00457669" w:rsidRDefault="00457669" w:rsidP="00457669">
      <w:pPr>
        <w:pStyle w:val="ac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 xml:space="preserve">“사업자”는 “파트너”의 서비스 품질 유지를 위해 취소 이력을 자동 모니터링하며 다음과 같은 </w:t>
      </w:r>
      <w:proofErr w:type="spellStart"/>
      <w:r w:rsidRPr="00457669">
        <w:rPr>
          <w:rFonts w:asciiTheme="minorHAnsi" w:eastAsiaTheme="minorHAnsi" w:hAnsiTheme="minorHAnsi"/>
        </w:rPr>
        <w:t>패널티를</w:t>
      </w:r>
      <w:proofErr w:type="spellEnd"/>
      <w:r w:rsidRPr="00457669">
        <w:rPr>
          <w:rFonts w:asciiTheme="minorHAnsi" w:eastAsiaTheme="minorHAnsi" w:hAnsiTheme="minorHAnsi"/>
        </w:rPr>
        <w:t xml:space="preserve"> 부여한다. 단, 제6조에 따른 취소 위약금 500,000원을 전액 납부하거나 대체 차량을 제공하여 이용자 보호 의무를 다한 경우에는 본 </w:t>
      </w:r>
      <w:proofErr w:type="spellStart"/>
      <w:r w:rsidRPr="00457669">
        <w:rPr>
          <w:rFonts w:asciiTheme="minorHAnsi" w:eastAsiaTheme="minorHAnsi" w:hAnsiTheme="minorHAnsi"/>
        </w:rPr>
        <w:t>패널티를</w:t>
      </w:r>
      <w:proofErr w:type="spellEnd"/>
      <w:r w:rsidRPr="00457669">
        <w:rPr>
          <w:rFonts w:asciiTheme="minorHAnsi" w:eastAsiaTheme="minorHAnsi" w:hAnsiTheme="minorHAnsi"/>
        </w:rPr>
        <w:t xml:space="preserve"> 적용하지 않는다.</w:t>
      </w:r>
    </w:p>
    <w:p w:rsidR="00457669" w:rsidRPr="00457669" w:rsidRDefault="00457669" w:rsidP="00457669">
      <w:pPr>
        <w:pStyle w:val="ac"/>
        <w:numPr>
          <w:ilvl w:val="0"/>
          <w:numId w:val="21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1회 취소 시: 익일부터 1주일간 신규 청약 참여 제한.</w:t>
      </w:r>
    </w:p>
    <w:p w:rsidR="00457669" w:rsidRPr="00457669" w:rsidRDefault="00457669" w:rsidP="00457669">
      <w:pPr>
        <w:pStyle w:val="ac"/>
        <w:numPr>
          <w:ilvl w:val="0"/>
          <w:numId w:val="21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2회 취소 시: 익일부터 2주일간 신규 청약 참여 제한.</w:t>
      </w:r>
    </w:p>
    <w:p w:rsidR="00457669" w:rsidRPr="00457669" w:rsidRDefault="00457669" w:rsidP="00457669">
      <w:pPr>
        <w:pStyle w:val="ac"/>
        <w:numPr>
          <w:ilvl w:val="0"/>
          <w:numId w:val="21"/>
        </w:numPr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3회 취소 시: “사업자”는 본 계약을 즉시 해지할 수 있다.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제8조 (개인정보 보호)</w:t>
      </w:r>
    </w:p>
    <w:p w:rsidR="00457669" w:rsidRPr="00457669" w:rsidRDefault="00457669" w:rsidP="00457669">
      <w:pPr>
        <w:pStyle w:val="ac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“파트너”는 제공받은 “이용자”의 정보를 서비스 수행 목적으로만 사용하며, 외부 유출이나 오용 시 모든 민형사상 책임을 부담한다.</w:t>
      </w:r>
    </w:p>
    <w:p w:rsidR="00457669" w:rsidRPr="00457669" w:rsidRDefault="00457669" w:rsidP="00457669">
      <w:pPr>
        <w:pStyle w:val="3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제9조 (관할 법원)</w:t>
      </w:r>
    </w:p>
    <w:p w:rsidR="00457669" w:rsidRPr="00457669" w:rsidRDefault="00457669" w:rsidP="00457669">
      <w:pPr>
        <w:pStyle w:val="ac"/>
        <w:rPr>
          <w:rFonts w:asciiTheme="minorHAnsi" w:eastAsiaTheme="minorHAnsi" w:hAnsiTheme="minorHAnsi"/>
        </w:rPr>
      </w:pPr>
      <w:r w:rsidRPr="00457669">
        <w:rPr>
          <w:rFonts w:asciiTheme="minorHAnsi" w:eastAsiaTheme="minorHAnsi" w:hAnsiTheme="minorHAnsi"/>
        </w:rPr>
        <w:t>본 계약과 관련한 분쟁의 관할 법원은 “사업자”의 소재지 관할 법원으로 한다.</w:t>
      </w:r>
    </w:p>
    <w:p w:rsidR="009620CB" w:rsidRPr="00457669" w:rsidRDefault="009620CB" w:rsidP="00457669">
      <w:pPr>
        <w:rPr>
          <w:rFonts w:eastAsiaTheme="minorHAnsi"/>
        </w:rPr>
      </w:pPr>
    </w:p>
    <w:sectPr w:rsidR="009620CB" w:rsidRPr="00457669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900A5F"/>
    <w:multiLevelType w:val="multilevel"/>
    <w:tmpl w:val="15465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43B08"/>
    <w:multiLevelType w:val="multilevel"/>
    <w:tmpl w:val="B8C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00001"/>
    <w:multiLevelType w:val="multilevel"/>
    <w:tmpl w:val="1F002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3" w15:restartNumberingAfterBreak="0">
    <w:nsid w:val="2F000003"/>
    <w:multiLevelType w:val="multilevel"/>
    <w:tmpl w:val="1F0033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4" w15:restartNumberingAfterBreak="0">
    <w:nsid w:val="2F000004"/>
    <w:multiLevelType w:val="multilevel"/>
    <w:tmpl w:val="1F0025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5" w15:restartNumberingAfterBreak="0">
    <w:nsid w:val="2F000007"/>
    <w:multiLevelType w:val="multilevel"/>
    <w:tmpl w:val="1F0039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8"/>
    <w:multiLevelType w:val="multilevel"/>
    <w:tmpl w:val="1F0034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7" w15:restartNumberingAfterBreak="0">
    <w:nsid w:val="2F000009"/>
    <w:multiLevelType w:val="multilevel"/>
    <w:tmpl w:val="1F002F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8" w15:restartNumberingAfterBreak="0">
    <w:nsid w:val="2F00000A"/>
    <w:multiLevelType w:val="multilevel"/>
    <w:tmpl w:val="1F000B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9" w15:restartNumberingAfterBreak="0">
    <w:nsid w:val="36022923"/>
    <w:multiLevelType w:val="multilevel"/>
    <w:tmpl w:val="B3C4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86987"/>
    <w:multiLevelType w:val="multilevel"/>
    <w:tmpl w:val="78FE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0C0BCC"/>
    <w:multiLevelType w:val="multilevel"/>
    <w:tmpl w:val="AA8C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52FE3"/>
    <w:multiLevelType w:val="multilevel"/>
    <w:tmpl w:val="8B7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BE3203"/>
    <w:multiLevelType w:val="multilevel"/>
    <w:tmpl w:val="AA94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42490"/>
    <w:multiLevelType w:val="multilevel"/>
    <w:tmpl w:val="B0EC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404D4"/>
    <w:multiLevelType w:val="hybridMultilevel"/>
    <w:tmpl w:val="CD2CCC74"/>
    <w:lvl w:ilvl="0" w:tplc="3DDC6E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0408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5699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684C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A6FD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50A9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EE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D88F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206D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8A7C2D"/>
    <w:multiLevelType w:val="multilevel"/>
    <w:tmpl w:val="155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419A2"/>
    <w:multiLevelType w:val="hybridMultilevel"/>
    <w:tmpl w:val="FD6EEC42"/>
    <w:lvl w:ilvl="0" w:tplc="264C87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C0B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96F9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B40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A803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4402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5CDD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2A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5A9D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83026"/>
    <w:multiLevelType w:val="multilevel"/>
    <w:tmpl w:val="9C80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566A29"/>
    <w:multiLevelType w:val="multilevel"/>
    <w:tmpl w:val="D1DA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807AA9"/>
    <w:multiLevelType w:val="multilevel"/>
    <w:tmpl w:val="00BE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7"/>
  </w:num>
  <w:num w:numId="7">
    <w:abstractNumId w:val="4"/>
  </w:num>
  <w:num w:numId="8">
    <w:abstractNumId w:val="12"/>
  </w:num>
  <w:num w:numId="9">
    <w:abstractNumId w:val="13"/>
  </w:num>
  <w:num w:numId="10">
    <w:abstractNumId w:val="16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9"/>
  </w:num>
  <w:num w:numId="16">
    <w:abstractNumId w:val="0"/>
  </w:num>
  <w:num w:numId="17">
    <w:abstractNumId w:val="1"/>
  </w:num>
  <w:num w:numId="18">
    <w:abstractNumId w:val="18"/>
  </w:num>
  <w:num w:numId="19">
    <w:abstractNumId w:val="20"/>
  </w:num>
  <w:num w:numId="20">
    <w:abstractNumId w:val="17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0CB"/>
    <w:rsid w:val="00457669"/>
    <w:rsid w:val="009620CB"/>
    <w:rsid w:val="00CC11F0"/>
    <w:rsid w:val="00DC35B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DC35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d">
    <w:name w:val="Strong"/>
    <w:basedOn w:val="a0"/>
    <w:uiPriority w:val="22"/>
    <w:qFormat/>
    <w:rsid w:val="00DC3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69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2026-03-25T10:28:00Z</cp:lastPrinted>
  <dcterms:created xsi:type="dcterms:W3CDTF">2026-03-21T00:41:00Z</dcterms:created>
  <dcterms:modified xsi:type="dcterms:W3CDTF">2026-03-29T12:09:00Z</dcterms:modified>
  <cp:version>1100.0100.01</cp:version>
</cp:coreProperties>
</file>