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FB1B" w14:textId="5B509030" w:rsidR="00606FB8" w:rsidRPr="00C75E6E" w:rsidRDefault="00000000" w:rsidP="00C75E6E">
      <w:pPr>
        <w:pStyle w:val="Heading1"/>
        <w:jc w:val="center"/>
        <w:rPr>
          <w:rFonts w:ascii="Times New Roman" w:hAnsi="Times New Roman" w:cs="Times New Roman"/>
          <w:sz w:val="32"/>
          <w:szCs w:val="32"/>
        </w:rPr>
      </w:pPr>
      <w:r w:rsidRPr="00C75E6E">
        <w:rPr>
          <w:rFonts w:ascii="Times New Roman" w:hAnsi="Times New Roman" w:cs="Times New Roman"/>
          <w:sz w:val="32"/>
          <w:szCs w:val="32"/>
        </w:rPr>
        <w:t>Spare Parts Shop Inventory Management System Review</w:t>
      </w:r>
    </w:p>
    <w:p w14:paraId="14752848"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1. Introduction</w:t>
      </w:r>
    </w:p>
    <w:p w14:paraId="6D97142A"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This report provides a professional review of the proposed Spare Parts Shop Inventory Management System, focusing on architecture, dataflow, database design, and use case adequacy. The purpose is to identify gaps, redundancies, and opportunities for improvement to ensure the system adheres to best practices in inventory control, normalization, and data integrity.</w:t>
      </w:r>
    </w:p>
    <w:p w14:paraId="57ED906F"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2. General Observations</w:t>
      </w:r>
    </w:p>
    <w:p w14:paraId="4FCAD1DB"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The proposed system outlines the basic user roles, key modules, and workflows. However, the current design lacks completeness in representing the full inventory lifecycle, proper normalization, detailed dataflows, and accurate database relationships. The documentation should be expanded to include procurement, supplier management, audit processes, and reporting.</w:t>
      </w:r>
    </w:p>
    <w:p w14:paraId="32E1AF1A"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3. Dataflow Review</w:t>
      </w:r>
    </w:p>
    <w:p w14:paraId="17074B8B"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Identified Issues:</w:t>
      </w:r>
    </w:p>
    <w:p w14:paraId="37910BB0" w14:textId="7870A12F" w:rsidR="000D3F88" w:rsidRPr="00C75E6E" w:rsidRDefault="00000000" w:rsidP="000D3F88">
      <w:pPr>
        <w:pStyle w:val="ListParagraph"/>
        <w:numPr>
          <w:ilvl w:val="0"/>
          <w:numId w:val="10"/>
        </w:numPr>
        <w:jc w:val="both"/>
        <w:rPr>
          <w:rFonts w:ascii="Times New Roman" w:hAnsi="Times New Roman" w:cs="Times New Roman"/>
          <w:sz w:val="24"/>
          <w:szCs w:val="24"/>
        </w:rPr>
      </w:pPr>
      <w:r w:rsidRPr="00C75E6E">
        <w:rPr>
          <w:rFonts w:ascii="Times New Roman" w:hAnsi="Times New Roman" w:cs="Times New Roman"/>
          <w:sz w:val="24"/>
          <w:szCs w:val="24"/>
        </w:rPr>
        <w:t>The existing flow only covers Admin and Staff interactions (sales, returns, unauthorized spares). It omits crucial stock inflow and auditing processes.</w:t>
      </w:r>
    </w:p>
    <w:p w14:paraId="46B32499" w14:textId="0F778D33" w:rsidR="000D3F88" w:rsidRPr="00C75E6E" w:rsidRDefault="00000000" w:rsidP="000D3F88">
      <w:pPr>
        <w:pStyle w:val="ListParagraph"/>
        <w:numPr>
          <w:ilvl w:val="0"/>
          <w:numId w:val="10"/>
        </w:numPr>
        <w:jc w:val="both"/>
        <w:rPr>
          <w:rFonts w:ascii="Times New Roman" w:hAnsi="Times New Roman" w:cs="Times New Roman"/>
          <w:sz w:val="24"/>
          <w:szCs w:val="24"/>
        </w:rPr>
      </w:pPr>
      <w:r w:rsidRPr="00C75E6E">
        <w:rPr>
          <w:rFonts w:ascii="Times New Roman" w:hAnsi="Times New Roman" w:cs="Times New Roman"/>
          <w:sz w:val="24"/>
          <w:szCs w:val="24"/>
        </w:rPr>
        <w:t>The system lacks a structured flow for procurement, supplier management, and inventory reconciliation.</w:t>
      </w:r>
    </w:p>
    <w:p w14:paraId="0DE9D7D6" w14:textId="33FB31D2" w:rsidR="00606FB8" w:rsidRPr="00C75E6E" w:rsidRDefault="00000000" w:rsidP="000D3F88">
      <w:pPr>
        <w:pStyle w:val="ListParagraph"/>
        <w:numPr>
          <w:ilvl w:val="0"/>
          <w:numId w:val="10"/>
        </w:numPr>
        <w:jc w:val="both"/>
        <w:rPr>
          <w:rFonts w:ascii="Times New Roman" w:hAnsi="Times New Roman" w:cs="Times New Roman"/>
          <w:sz w:val="24"/>
          <w:szCs w:val="24"/>
        </w:rPr>
      </w:pPr>
      <w:r w:rsidRPr="00C75E6E">
        <w:rPr>
          <w:rFonts w:ascii="Times New Roman" w:hAnsi="Times New Roman" w:cs="Times New Roman"/>
          <w:sz w:val="24"/>
          <w:szCs w:val="24"/>
        </w:rPr>
        <w:t>No clear synchronization or offline handling process for mobile use.</w:t>
      </w:r>
    </w:p>
    <w:p w14:paraId="5F09D307"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Recommendations:</w:t>
      </w:r>
    </w:p>
    <w:p w14:paraId="10ED4A8C" w14:textId="4F2D147B" w:rsidR="000D3F88" w:rsidRPr="00C75E6E" w:rsidRDefault="00000000" w:rsidP="000D3F88">
      <w:pPr>
        <w:pStyle w:val="ListParagraph"/>
        <w:numPr>
          <w:ilvl w:val="0"/>
          <w:numId w:val="12"/>
        </w:numPr>
        <w:jc w:val="both"/>
        <w:rPr>
          <w:rFonts w:ascii="Times New Roman" w:hAnsi="Times New Roman" w:cs="Times New Roman"/>
          <w:sz w:val="24"/>
          <w:szCs w:val="24"/>
        </w:rPr>
      </w:pPr>
      <w:r w:rsidRPr="00C75E6E">
        <w:rPr>
          <w:rFonts w:ascii="Times New Roman" w:hAnsi="Times New Roman" w:cs="Times New Roman"/>
          <w:sz w:val="24"/>
          <w:szCs w:val="24"/>
        </w:rPr>
        <w:t>Implement a full inventory lifecycle flow: Procurement → Quality Check → Storage → Sales → Returns → Audit → Reporting.</w:t>
      </w:r>
    </w:p>
    <w:p w14:paraId="04CF7F10" w14:textId="20F0C11C" w:rsidR="000D3F88" w:rsidRPr="00C75E6E" w:rsidRDefault="00000000" w:rsidP="000D3F88">
      <w:pPr>
        <w:pStyle w:val="ListParagraph"/>
        <w:numPr>
          <w:ilvl w:val="0"/>
          <w:numId w:val="12"/>
        </w:numPr>
        <w:jc w:val="both"/>
        <w:rPr>
          <w:rFonts w:ascii="Times New Roman" w:hAnsi="Times New Roman" w:cs="Times New Roman"/>
          <w:sz w:val="24"/>
          <w:szCs w:val="24"/>
        </w:rPr>
      </w:pPr>
      <w:r w:rsidRPr="00C75E6E">
        <w:rPr>
          <w:rFonts w:ascii="Times New Roman" w:hAnsi="Times New Roman" w:cs="Times New Roman"/>
          <w:sz w:val="24"/>
          <w:szCs w:val="24"/>
        </w:rPr>
        <w:t>Add supplier management, stock adjustment, and audit modules.</w:t>
      </w:r>
    </w:p>
    <w:p w14:paraId="16F1ACC8" w14:textId="2956DFAB" w:rsidR="00606FB8" w:rsidRPr="00C75E6E" w:rsidRDefault="00000000" w:rsidP="000D3F88">
      <w:pPr>
        <w:pStyle w:val="ListParagraph"/>
        <w:numPr>
          <w:ilvl w:val="0"/>
          <w:numId w:val="12"/>
        </w:numPr>
        <w:jc w:val="both"/>
        <w:rPr>
          <w:rFonts w:ascii="Times New Roman" w:hAnsi="Times New Roman" w:cs="Times New Roman"/>
          <w:sz w:val="24"/>
          <w:szCs w:val="24"/>
        </w:rPr>
      </w:pPr>
      <w:r w:rsidRPr="00C75E6E">
        <w:rPr>
          <w:rFonts w:ascii="Times New Roman" w:hAnsi="Times New Roman" w:cs="Times New Roman"/>
          <w:sz w:val="24"/>
          <w:szCs w:val="24"/>
        </w:rPr>
        <w:t>Introduce bidirectional notifications and offline synchronization mechanisms.</w:t>
      </w:r>
    </w:p>
    <w:p w14:paraId="507E2416"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4. Use Case Review</w:t>
      </w:r>
    </w:p>
    <w:p w14:paraId="123B3903"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Identified Issues:</w:t>
      </w:r>
    </w:p>
    <w:p w14:paraId="6BE822F3" w14:textId="5A5F9C01" w:rsidR="000D3F88" w:rsidRPr="00C75E6E" w:rsidRDefault="00000000" w:rsidP="000D3F88">
      <w:pPr>
        <w:pStyle w:val="ListParagraph"/>
        <w:numPr>
          <w:ilvl w:val="0"/>
          <w:numId w:val="14"/>
        </w:numPr>
        <w:jc w:val="both"/>
        <w:rPr>
          <w:rFonts w:ascii="Times New Roman" w:hAnsi="Times New Roman" w:cs="Times New Roman"/>
          <w:sz w:val="24"/>
          <w:szCs w:val="24"/>
        </w:rPr>
      </w:pPr>
      <w:r w:rsidRPr="00C75E6E">
        <w:rPr>
          <w:rFonts w:ascii="Times New Roman" w:hAnsi="Times New Roman" w:cs="Times New Roman"/>
          <w:sz w:val="24"/>
          <w:szCs w:val="24"/>
        </w:rPr>
        <w:t>The proposed use cases are high-level and omit exceptions and critical interactions such as failed transactions, stock shortages, and supplier operations.</w:t>
      </w:r>
    </w:p>
    <w:p w14:paraId="0506D37A" w14:textId="6AA58B91" w:rsidR="00606FB8" w:rsidRPr="00C75E6E" w:rsidRDefault="00000000" w:rsidP="000D3F88">
      <w:pPr>
        <w:pStyle w:val="ListParagraph"/>
        <w:numPr>
          <w:ilvl w:val="0"/>
          <w:numId w:val="14"/>
        </w:numPr>
        <w:jc w:val="both"/>
        <w:rPr>
          <w:rFonts w:ascii="Times New Roman" w:hAnsi="Times New Roman" w:cs="Times New Roman"/>
          <w:sz w:val="24"/>
          <w:szCs w:val="24"/>
        </w:rPr>
      </w:pPr>
      <w:r w:rsidRPr="00C75E6E">
        <w:rPr>
          <w:rFonts w:ascii="Times New Roman" w:hAnsi="Times New Roman" w:cs="Times New Roman"/>
          <w:sz w:val="24"/>
          <w:szCs w:val="24"/>
        </w:rPr>
        <w:t>Reporting and audit functions are not represented.</w:t>
      </w:r>
    </w:p>
    <w:p w14:paraId="71EBA950"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Recommendations:</w:t>
      </w:r>
    </w:p>
    <w:p w14:paraId="70B053A7" w14:textId="1C4D3E66" w:rsidR="00C75E6E" w:rsidRPr="00C75E6E" w:rsidRDefault="00000000" w:rsidP="00C75E6E">
      <w:pPr>
        <w:pStyle w:val="ListParagraph"/>
        <w:numPr>
          <w:ilvl w:val="0"/>
          <w:numId w:val="16"/>
        </w:numPr>
        <w:jc w:val="both"/>
        <w:rPr>
          <w:rFonts w:ascii="Times New Roman" w:hAnsi="Times New Roman" w:cs="Times New Roman"/>
          <w:sz w:val="24"/>
          <w:szCs w:val="24"/>
        </w:rPr>
      </w:pPr>
      <w:r w:rsidRPr="00C75E6E">
        <w:rPr>
          <w:rFonts w:ascii="Times New Roman" w:hAnsi="Times New Roman" w:cs="Times New Roman"/>
          <w:sz w:val="24"/>
          <w:szCs w:val="24"/>
        </w:rPr>
        <w:lastRenderedPageBreak/>
        <w:t>Expand use cases to include supplier management, purchase approvals, stock auditing, damage reporting, and automatic reordering.</w:t>
      </w:r>
    </w:p>
    <w:p w14:paraId="78CB5287" w14:textId="763BD6E7" w:rsidR="00606FB8" w:rsidRPr="00C75E6E" w:rsidRDefault="00000000" w:rsidP="00C75E6E">
      <w:pPr>
        <w:pStyle w:val="ListParagraph"/>
        <w:numPr>
          <w:ilvl w:val="0"/>
          <w:numId w:val="16"/>
        </w:numPr>
        <w:jc w:val="both"/>
        <w:rPr>
          <w:rFonts w:ascii="Times New Roman" w:hAnsi="Times New Roman" w:cs="Times New Roman"/>
          <w:sz w:val="24"/>
          <w:szCs w:val="24"/>
        </w:rPr>
      </w:pPr>
      <w:r w:rsidRPr="00C75E6E">
        <w:rPr>
          <w:rFonts w:ascii="Times New Roman" w:hAnsi="Times New Roman" w:cs="Times New Roman"/>
          <w:sz w:val="24"/>
          <w:szCs w:val="24"/>
        </w:rPr>
        <w:t>Include system-triggered use cases like low-stock alerts and reorder notifications.</w:t>
      </w:r>
    </w:p>
    <w:p w14:paraId="2B29F79C"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5. Database Design Review</w:t>
      </w:r>
    </w:p>
    <w:p w14:paraId="040CEB2D"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Identified Issues:</w:t>
      </w:r>
    </w:p>
    <w:p w14:paraId="116D7C89" w14:textId="60CC650B" w:rsidR="00C75E6E" w:rsidRPr="00C75E6E" w:rsidRDefault="00000000" w:rsidP="00C75E6E">
      <w:pPr>
        <w:pStyle w:val="ListParagraph"/>
        <w:numPr>
          <w:ilvl w:val="0"/>
          <w:numId w:val="18"/>
        </w:numPr>
        <w:jc w:val="both"/>
        <w:rPr>
          <w:rFonts w:ascii="Times New Roman" w:hAnsi="Times New Roman" w:cs="Times New Roman"/>
          <w:sz w:val="24"/>
          <w:szCs w:val="24"/>
        </w:rPr>
      </w:pPr>
      <w:r w:rsidRPr="00C75E6E">
        <w:rPr>
          <w:rFonts w:ascii="Times New Roman" w:hAnsi="Times New Roman" w:cs="Times New Roman"/>
          <w:sz w:val="24"/>
          <w:szCs w:val="24"/>
        </w:rPr>
        <w:t>Current tables lack foreign key relationships and normalization.</w:t>
      </w:r>
    </w:p>
    <w:p w14:paraId="5DC8BF27" w14:textId="25B30B7C" w:rsidR="00C75E6E" w:rsidRPr="00C75E6E" w:rsidRDefault="00000000" w:rsidP="00C75E6E">
      <w:pPr>
        <w:pStyle w:val="ListParagraph"/>
        <w:numPr>
          <w:ilvl w:val="0"/>
          <w:numId w:val="18"/>
        </w:numPr>
        <w:jc w:val="both"/>
        <w:rPr>
          <w:rFonts w:ascii="Times New Roman" w:hAnsi="Times New Roman" w:cs="Times New Roman"/>
          <w:sz w:val="24"/>
          <w:szCs w:val="24"/>
        </w:rPr>
      </w:pPr>
      <w:r w:rsidRPr="00C75E6E">
        <w:rPr>
          <w:rFonts w:ascii="Times New Roman" w:hAnsi="Times New Roman" w:cs="Times New Roman"/>
          <w:sz w:val="24"/>
          <w:szCs w:val="24"/>
        </w:rPr>
        <w:t xml:space="preserve">Redundancy exists due to </w:t>
      </w:r>
      <w:proofErr w:type="gramStart"/>
      <w:r w:rsidRPr="00C75E6E">
        <w:rPr>
          <w:rFonts w:ascii="Times New Roman" w:hAnsi="Times New Roman" w:cs="Times New Roman"/>
          <w:sz w:val="24"/>
          <w:szCs w:val="24"/>
        </w:rPr>
        <w:t>missing linking</w:t>
      </w:r>
      <w:proofErr w:type="gramEnd"/>
      <w:r w:rsidRPr="00C75E6E">
        <w:rPr>
          <w:rFonts w:ascii="Times New Roman" w:hAnsi="Times New Roman" w:cs="Times New Roman"/>
          <w:sz w:val="24"/>
          <w:szCs w:val="24"/>
        </w:rPr>
        <w:t xml:space="preserve"> (e.g., Sales not linked to multiple items).</w:t>
      </w:r>
    </w:p>
    <w:p w14:paraId="6AB98C5C" w14:textId="6B4A8A93" w:rsidR="00C75E6E" w:rsidRPr="00C75E6E" w:rsidRDefault="00000000" w:rsidP="00C75E6E">
      <w:pPr>
        <w:pStyle w:val="ListParagraph"/>
        <w:numPr>
          <w:ilvl w:val="0"/>
          <w:numId w:val="18"/>
        </w:numPr>
        <w:jc w:val="both"/>
        <w:rPr>
          <w:rFonts w:ascii="Times New Roman" w:hAnsi="Times New Roman" w:cs="Times New Roman"/>
          <w:sz w:val="24"/>
          <w:szCs w:val="24"/>
        </w:rPr>
      </w:pPr>
      <w:r w:rsidRPr="00C75E6E">
        <w:rPr>
          <w:rFonts w:ascii="Times New Roman" w:hAnsi="Times New Roman" w:cs="Times New Roman"/>
          <w:sz w:val="24"/>
          <w:szCs w:val="24"/>
        </w:rPr>
        <w:t>Supplier and audit data are missing.</w:t>
      </w:r>
    </w:p>
    <w:p w14:paraId="7EA6C61B" w14:textId="12E15D00" w:rsidR="00606FB8" w:rsidRPr="00C75E6E" w:rsidRDefault="00000000" w:rsidP="00C75E6E">
      <w:pPr>
        <w:pStyle w:val="ListParagraph"/>
        <w:numPr>
          <w:ilvl w:val="0"/>
          <w:numId w:val="18"/>
        </w:numPr>
        <w:jc w:val="both"/>
        <w:rPr>
          <w:rFonts w:ascii="Times New Roman" w:hAnsi="Times New Roman" w:cs="Times New Roman"/>
          <w:sz w:val="24"/>
          <w:szCs w:val="24"/>
        </w:rPr>
      </w:pPr>
      <w:r w:rsidRPr="00C75E6E">
        <w:rPr>
          <w:rFonts w:ascii="Times New Roman" w:hAnsi="Times New Roman" w:cs="Times New Roman"/>
          <w:sz w:val="24"/>
          <w:szCs w:val="24"/>
        </w:rPr>
        <w:t>No history or transaction tracking is implemented.</w:t>
      </w:r>
    </w:p>
    <w:p w14:paraId="5F0AF2D1"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Recommendations (Normalized Design):</w:t>
      </w:r>
    </w:p>
    <w:p w14:paraId="67DC5973" w14:textId="0B607436" w:rsidR="00C75E6E"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Key tables should include:</w:t>
      </w:r>
    </w:p>
    <w:p w14:paraId="4C864FD5" w14:textId="2A78F461" w:rsidR="00C75E6E"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Users (UserID, Name, Role, Contact, PasswordHash, Status)</w:t>
      </w:r>
    </w:p>
    <w:p w14:paraId="2AC40552" w14:textId="7D43E821" w:rsidR="00C75E6E"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Roles (</w:t>
      </w:r>
      <w:proofErr w:type="spellStart"/>
      <w:r w:rsidRPr="00C75E6E">
        <w:rPr>
          <w:rFonts w:ascii="Times New Roman" w:hAnsi="Times New Roman" w:cs="Times New Roman"/>
          <w:sz w:val="24"/>
          <w:szCs w:val="24"/>
        </w:rPr>
        <w:t>RoleID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RoleName</w:t>
      </w:r>
      <w:proofErr w:type="spellEnd"/>
      <w:r w:rsidRPr="00C75E6E">
        <w:rPr>
          <w:rFonts w:ascii="Times New Roman" w:hAnsi="Times New Roman" w:cs="Times New Roman"/>
          <w:sz w:val="24"/>
          <w:szCs w:val="24"/>
        </w:rPr>
        <w:t>, Permissions)</w:t>
      </w:r>
    </w:p>
    <w:p w14:paraId="77BA7D8F" w14:textId="312D315A" w:rsidR="00C75E6E"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Suppliers (</w:t>
      </w:r>
      <w:proofErr w:type="spellStart"/>
      <w:r w:rsidRPr="00C75E6E">
        <w:rPr>
          <w:rFonts w:ascii="Times New Roman" w:hAnsi="Times New Roman" w:cs="Times New Roman"/>
          <w:sz w:val="24"/>
          <w:szCs w:val="24"/>
        </w:rPr>
        <w:t>SupplierID</w:t>
      </w:r>
      <w:proofErr w:type="spellEnd"/>
      <w:r w:rsidRPr="00C75E6E">
        <w:rPr>
          <w:rFonts w:ascii="Times New Roman" w:hAnsi="Times New Roman" w:cs="Times New Roman"/>
          <w:sz w:val="24"/>
          <w:szCs w:val="24"/>
        </w:rPr>
        <w:t xml:space="preserve">, Name, </w:t>
      </w:r>
      <w:proofErr w:type="spellStart"/>
      <w:r w:rsidRPr="00C75E6E">
        <w:rPr>
          <w:rFonts w:ascii="Times New Roman" w:hAnsi="Times New Roman" w:cs="Times New Roman"/>
          <w:sz w:val="24"/>
          <w:szCs w:val="24"/>
        </w:rPr>
        <w:t>ContactInfo</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PaymentTerms</w:t>
      </w:r>
      <w:proofErr w:type="spellEnd"/>
      <w:r w:rsidRPr="00C75E6E">
        <w:rPr>
          <w:rFonts w:ascii="Times New Roman" w:hAnsi="Times New Roman" w:cs="Times New Roman"/>
          <w:sz w:val="24"/>
          <w:szCs w:val="24"/>
        </w:rPr>
        <w:t>)</w:t>
      </w:r>
    </w:p>
    <w:p w14:paraId="6918F6CE" w14:textId="2DCB0ACF" w:rsidR="00C75E6E"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Categories (</w:t>
      </w:r>
      <w:proofErr w:type="spellStart"/>
      <w:r w:rsidRPr="00C75E6E">
        <w:rPr>
          <w:rFonts w:ascii="Times New Roman" w:hAnsi="Times New Roman" w:cs="Times New Roman"/>
          <w:sz w:val="24"/>
          <w:szCs w:val="24"/>
        </w:rPr>
        <w:t>CategoryID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CategoryName</w:t>
      </w:r>
      <w:proofErr w:type="spellEnd"/>
      <w:r w:rsidRPr="00C75E6E">
        <w:rPr>
          <w:rFonts w:ascii="Times New Roman" w:hAnsi="Times New Roman" w:cs="Times New Roman"/>
          <w:sz w:val="24"/>
          <w:szCs w:val="24"/>
        </w:rPr>
        <w:t>, Description)</w:t>
      </w:r>
    </w:p>
    <w:p w14:paraId="31014DDE" w14:textId="616A7B1E" w:rsidR="00C75E6E" w:rsidRPr="00C75E6E" w:rsidRDefault="00000000" w:rsidP="00C75E6E">
      <w:pPr>
        <w:pStyle w:val="ListParagraph"/>
        <w:numPr>
          <w:ilvl w:val="0"/>
          <w:numId w:val="21"/>
        </w:numPr>
        <w:jc w:val="both"/>
        <w:rPr>
          <w:rFonts w:ascii="Times New Roman" w:hAnsi="Times New Roman" w:cs="Times New Roman"/>
          <w:sz w:val="24"/>
          <w:szCs w:val="24"/>
        </w:rPr>
      </w:pPr>
      <w:proofErr w:type="spellStart"/>
      <w:r w:rsidRPr="00C75E6E">
        <w:rPr>
          <w:rFonts w:ascii="Times New Roman" w:hAnsi="Times New Roman" w:cs="Times New Roman"/>
          <w:sz w:val="24"/>
          <w:szCs w:val="24"/>
        </w:rPr>
        <w:t>SpareParts</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PartID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CategoryID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SupplierID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CostPrice</w:t>
      </w:r>
      <w:proofErr w:type="spellEnd"/>
      <w:r w:rsidRPr="00C75E6E">
        <w:rPr>
          <w:rFonts w:ascii="Times New Roman" w:hAnsi="Times New Roman" w:cs="Times New Roman"/>
          <w:sz w:val="24"/>
          <w:szCs w:val="24"/>
        </w:rPr>
        <w:t>, SellingPrice, QuantityInStock, ReorderLevel)</w:t>
      </w:r>
    </w:p>
    <w:p w14:paraId="4E94EEA2" w14:textId="4D021885" w:rsidR="00C75E6E"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Sales (</w:t>
      </w:r>
      <w:proofErr w:type="spellStart"/>
      <w:r w:rsidRPr="00C75E6E">
        <w:rPr>
          <w:rFonts w:ascii="Times New Roman" w:hAnsi="Times New Roman" w:cs="Times New Roman"/>
          <w:sz w:val="24"/>
          <w:szCs w:val="24"/>
        </w:rPr>
        <w:t>SaleID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UserID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CustomerName</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SaleDate</w:t>
      </w:r>
      <w:proofErr w:type="spellEnd"/>
      <w:r w:rsidRPr="00C75E6E">
        <w:rPr>
          <w:rFonts w:ascii="Times New Roman" w:hAnsi="Times New Roman" w:cs="Times New Roman"/>
          <w:sz w:val="24"/>
          <w:szCs w:val="24"/>
        </w:rPr>
        <w:t>, PaymentMode, TotalAmount)</w:t>
      </w:r>
    </w:p>
    <w:p w14:paraId="1DD00BF0" w14:textId="6473925C" w:rsidR="00C75E6E" w:rsidRPr="00C75E6E" w:rsidRDefault="00000000" w:rsidP="00C75E6E">
      <w:pPr>
        <w:pStyle w:val="ListParagraph"/>
        <w:numPr>
          <w:ilvl w:val="0"/>
          <w:numId w:val="21"/>
        </w:numPr>
        <w:jc w:val="both"/>
        <w:rPr>
          <w:rFonts w:ascii="Times New Roman" w:hAnsi="Times New Roman" w:cs="Times New Roman"/>
          <w:sz w:val="24"/>
          <w:szCs w:val="24"/>
        </w:rPr>
      </w:pPr>
      <w:proofErr w:type="spellStart"/>
      <w:r w:rsidRPr="00C75E6E">
        <w:rPr>
          <w:rFonts w:ascii="Times New Roman" w:hAnsi="Times New Roman" w:cs="Times New Roman"/>
          <w:sz w:val="24"/>
          <w:szCs w:val="24"/>
        </w:rPr>
        <w:t>SaleItems</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SaleItemID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SaleID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PartID</w:t>
      </w:r>
      <w:proofErr w:type="spellEnd"/>
      <w:r w:rsidRPr="00C75E6E">
        <w:rPr>
          <w:rFonts w:ascii="Times New Roman" w:hAnsi="Times New Roman" w:cs="Times New Roman"/>
          <w:sz w:val="24"/>
          <w:szCs w:val="24"/>
        </w:rPr>
        <w:t>, Quantity, UnitPrice, Subtotal)</w:t>
      </w:r>
    </w:p>
    <w:p w14:paraId="60331DB4" w14:textId="40C2D0C7" w:rsidR="00C75E6E"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Returns (</w:t>
      </w:r>
      <w:proofErr w:type="spellStart"/>
      <w:r w:rsidRPr="00C75E6E">
        <w:rPr>
          <w:rFonts w:ascii="Times New Roman" w:hAnsi="Times New Roman" w:cs="Times New Roman"/>
          <w:sz w:val="24"/>
          <w:szCs w:val="24"/>
        </w:rPr>
        <w:t>ReturnID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SaleItemID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UserID</w:t>
      </w:r>
      <w:proofErr w:type="spellEnd"/>
      <w:r w:rsidRPr="00C75E6E">
        <w:rPr>
          <w:rFonts w:ascii="Times New Roman" w:hAnsi="Times New Roman" w:cs="Times New Roman"/>
          <w:sz w:val="24"/>
          <w:szCs w:val="24"/>
        </w:rPr>
        <w:t>, Reason, Status, DateReturned)</w:t>
      </w:r>
    </w:p>
    <w:p w14:paraId="3A0B7CC7" w14:textId="0CD037B7" w:rsidR="00C75E6E" w:rsidRPr="00C75E6E" w:rsidRDefault="00000000" w:rsidP="00C75E6E">
      <w:pPr>
        <w:pStyle w:val="ListParagraph"/>
        <w:numPr>
          <w:ilvl w:val="0"/>
          <w:numId w:val="21"/>
        </w:numPr>
        <w:jc w:val="both"/>
        <w:rPr>
          <w:rFonts w:ascii="Times New Roman" w:hAnsi="Times New Roman" w:cs="Times New Roman"/>
          <w:sz w:val="24"/>
          <w:szCs w:val="24"/>
        </w:rPr>
      </w:pPr>
      <w:proofErr w:type="spellStart"/>
      <w:r w:rsidRPr="00C75E6E">
        <w:rPr>
          <w:rFonts w:ascii="Times New Roman" w:hAnsi="Times New Roman" w:cs="Times New Roman"/>
          <w:sz w:val="24"/>
          <w:szCs w:val="24"/>
        </w:rPr>
        <w:t>PurchaseOrders</w:t>
      </w:r>
      <w:proofErr w:type="spellEnd"/>
      <w:r w:rsidRPr="00C75E6E">
        <w:rPr>
          <w:rFonts w:ascii="Times New Roman" w:hAnsi="Times New Roman" w:cs="Times New Roman"/>
          <w:sz w:val="24"/>
          <w:szCs w:val="24"/>
        </w:rPr>
        <w:t xml:space="preserve"> (POID, </w:t>
      </w:r>
      <w:proofErr w:type="spellStart"/>
      <w:r w:rsidRPr="00C75E6E">
        <w:rPr>
          <w:rFonts w:ascii="Times New Roman" w:hAnsi="Times New Roman" w:cs="Times New Roman"/>
          <w:sz w:val="24"/>
          <w:szCs w:val="24"/>
        </w:rPr>
        <w:t>SupplierID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CreatedBy</w:t>
      </w:r>
      <w:proofErr w:type="spellEnd"/>
      <w:r w:rsidRPr="00C75E6E">
        <w:rPr>
          <w:rFonts w:ascii="Times New Roman" w:hAnsi="Times New Roman" w:cs="Times New Roman"/>
          <w:sz w:val="24"/>
          <w:szCs w:val="24"/>
        </w:rPr>
        <w:t>, Status, DateCreated, TotalCost)</w:t>
      </w:r>
    </w:p>
    <w:p w14:paraId="1F8FCD57" w14:textId="2AF61DA8" w:rsidR="00C75E6E" w:rsidRPr="00C75E6E" w:rsidRDefault="00000000" w:rsidP="00C75E6E">
      <w:pPr>
        <w:pStyle w:val="ListParagraph"/>
        <w:numPr>
          <w:ilvl w:val="0"/>
          <w:numId w:val="21"/>
        </w:numPr>
        <w:jc w:val="both"/>
        <w:rPr>
          <w:rFonts w:ascii="Times New Roman" w:hAnsi="Times New Roman" w:cs="Times New Roman"/>
          <w:sz w:val="24"/>
          <w:szCs w:val="24"/>
        </w:rPr>
      </w:pPr>
      <w:proofErr w:type="spellStart"/>
      <w:r w:rsidRPr="00C75E6E">
        <w:rPr>
          <w:rFonts w:ascii="Times New Roman" w:hAnsi="Times New Roman" w:cs="Times New Roman"/>
          <w:sz w:val="24"/>
          <w:szCs w:val="24"/>
        </w:rPr>
        <w:t>PurchaseItems</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POItemID</w:t>
      </w:r>
      <w:proofErr w:type="spellEnd"/>
      <w:r w:rsidRPr="00C75E6E">
        <w:rPr>
          <w:rFonts w:ascii="Times New Roman" w:hAnsi="Times New Roman" w:cs="Times New Roman"/>
          <w:sz w:val="24"/>
          <w:szCs w:val="24"/>
        </w:rPr>
        <w:t xml:space="preserve">, POID, </w:t>
      </w:r>
      <w:proofErr w:type="spellStart"/>
      <w:r w:rsidRPr="00C75E6E">
        <w:rPr>
          <w:rFonts w:ascii="Times New Roman" w:hAnsi="Times New Roman" w:cs="Times New Roman"/>
          <w:sz w:val="24"/>
          <w:szCs w:val="24"/>
        </w:rPr>
        <w:t>PartID</w:t>
      </w:r>
      <w:proofErr w:type="spellEnd"/>
      <w:r w:rsidRPr="00C75E6E">
        <w:rPr>
          <w:rFonts w:ascii="Times New Roman" w:hAnsi="Times New Roman" w:cs="Times New Roman"/>
          <w:sz w:val="24"/>
          <w:szCs w:val="24"/>
        </w:rPr>
        <w:t>, Quantity, UnitCost, Subtotal)</w:t>
      </w:r>
    </w:p>
    <w:p w14:paraId="06064A27" w14:textId="3EDC7605" w:rsidR="00C75E6E" w:rsidRPr="00C75E6E" w:rsidRDefault="00000000" w:rsidP="00C75E6E">
      <w:pPr>
        <w:pStyle w:val="ListParagraph"/>
        <w:numPr>
          <w:ilvl w:val="0"/>
          <w:numId w:val="21"/>
        </w:numPr>
        <w:jc w:val="both"/>
        <w:rPr>
          <w:rFonts w:ascii="Times New Roman" w:hAnsi="Times New Roman" w:cs="Times New Roman"/>
          <w:sz w:val="24"/>
          <w:szCs w:val="24"/>
        </w:rPr>
      </w:pPr>
      <w:proofErr w:type="spellStart"/>
      <w:r w:rsidRPr="00C75E6E">
        <w:rPr>
          <w:rFonts w:ascii="Times New Roman" w:hAnsi="Times New Roman" w:cs="Times New Roman"/>
          <w:sz w:val="24"/>
          <w:szCs w:val="24"/>
        </w:rPr>
        <w:t>UnauthorizedSpares</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IncidentID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PartID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ReportedBy</w:t>
      </w:r>
      <w:proofErr w:type="spellEnd"/>
      <w:r w:rsidRPr="00C75E6E">
        <w:rPr>
          <w:rFonts w:ascii="Times New Roman" w:hAnsi="Times New Roman" w:cs="Times New Roman"/>
          <w:sz w:val="24"/>
          <w:szCs w:val="24"/>
        </w:rPr>
        <w:t>, Description, ActionTaken, DateReported)</w:t>
      </w:r>
    </w:p>
    <w:p w14:paraId="64DA6C48" w14:textId="2AA87C4D" w:rsidR="00C75E6E" w:rsidRPr="00C75E6E" w:rsidRDefault="00000000" w:rsidP="00C75E6E">
      <w:pPr>
        <w:pStyle w:val="ListParagraph"/>
        <w:numPr>
          <w:ilvl w:val="0"/>
          <w:numId w:val="21"/>
        </w:numPr>
        <w:jc w:val="both"/>
        <w:rPr>
          <w:rFonts w:ascii="Times New Roman" w:hAnsi="Times New Roman" w:cs="Times New Roman"/>
          <w:sz w:val="24"/>
          <w:szCs w:val="24"/>
        </w:rPr>
      </w:pPr>
      <w:proofErr w:type="spellStart"/>
      <w:r w:rsidRPr="00C75E6E">
        <w:rPr>
          <w:rFonts w:ascii="Times New Roman" w:hAnsi="Times New Roman" w:cs="Times New Roman"/>
          <w:sz w:val="24"/>
          <w:szCs w:val="24"/>
        </w:rPr>
        <w:t>InventoryAudit</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AuditID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PerformedBy</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PartID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PhysicalCount</w:t>
      </w:r>
      <w:proofErr w:type="spellEnd"/>
      <w:r w:rsidRPr="00C75E6E">
        <w:rPr>
          <w:rFonts w:ascii="Times New Roman" w:hAnsi="Times New Roman" w:cs="Times New Roman"/>
          <w:sz w:val="24"/>
          <w:szCs w:val="24"/>
        </w:rPr>
        <w:t>, SystemCount, Adjustment, Date)</w:t>
      </w:r>
    </w:p>
    <w:p w14:paraId="42122341" w14:textId="46E546D0" w:rsidR="00606FB8" w:rsidRPr="00C75E6E" w:rsidRDefault="00000000" w:rsidP="00C75E6E">
      <w:pPr>
        <w:pStyle w:val="ListParagraph"/>
        <w:numPr>
          <w:ilvl w:val="0"/>
          <w:numId w:val="21"/>
        </w:numPr>
        <w:jc w:val="both"/>
        <w:rPr>
          <w:rFonts w:ascii="Times New Roman" w:hAnsi="Times New Roman" w:cs="Times New Roman"/>
          <w:sz w:val="24"/>
          <w:szCs w:val="24"/>
        </w:rPr>
      </w:pPr>
      <w:r w:rsidRPr="00C75E6E">
        <w:rPr>
          <w:rFonts w:ascii="Times New Roman" w:hAnsi="Times New Roman" w:cs="Times New Roman"/>
          <w:sz w:val="24"/>
          <w:szCs w:val="24"/>
        </w:rPr>
        <w:t>Notifications (</w:t>
      </w:r>
      <w:proofErr w:type="spellStart"/>
      <w:r w:rsidRPr="00C75E6E">
        <w:rPr>
          <w:rFonts w:ascii="Times New Roman" w:hAnsi="Times New Roman" w:cs="Times New Roman"/>
          <w:sz w:val="24"/>
          <w:szCs w:val="24"/>
        </w:rPr>
        <w:t>NotificationID</w:t>
      </w:r>
      <w:proofErr w:type="spellEnd"/>
      <w:r w:rsidRPr="00C75E6E">
        <w:rPr>
          <w:rFonts w:ascii="Times New Roman" w:hAnsi="Times New Roman" w:cs="Times New Roman"/>
          <w:sz w:val="24"/>
          <w:szCs w:val="24"/>
        </w:rPr>
        <w:t xml:space="preserve">, </w:t>
      </w:r>
      <w:proofErr w:type="spellStart"/>
      <w:r w:rsidRPr="00C75E6E">
        <w:rPr>
          <w:rFonts w:ascii="Times New Roman" w:hAnsi="Times New Roman" w:cs="Times New Roman"/>
          <w:sz w:val="24"/>
          <w:szCs w:val="24"/>
        </w:rPr>
        <w:t>UserID</w:t>
      </w:r>
      <w:proofErr w:type="spellEnd"/>
      <w:r w:rsidRPr="00C75E6E">
        <w:rPr>
          <w:rFonts w:ascii="Times New Roman" w:hAnsi="Times New Roman" w:cs="Times New Roman"/>
          <w:sz w:val="24"/>
          <w:szCs w:val="24"/>
        </w:rPr>
        <w:t>, Type, Message, Status, CreatedAt, ReadAt)</w:t>
      </w:r>
    </w:p>
    <w:p w14:paraId="4CDF3A99"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6. Inventory Process &amp; Record-Keeping Improvements</w:t>
      </w:r>
    </w:p>
    <w:p w14:paraId="2AD7CC16"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To ensure a complete and efficient inventory system, the following processes should be incorporated:</w:t>
      </w:r>
    </w:p>
    <w:p w14:paraId="7C934906" w14:textId="16E4D5CA" w:rsidR="00C75E6E" w:rsidRPr="00C75E6E" w:rsidRDefault="00000000" w:rsidP="00C75E6E">
      <w:pPr>
        <w:pStyle w:val="ListParagraph"/>
        <w:numPr>
          <w:ilvl w:val="0"/>
          <w:numId w:val="22"/>
        </w:numPr>
        <w:jc w:val="both"/>
        <w:rPr>
          <w:rFonts w:ascii="Times New Roman" w:hAnsi="Times New Roman" w:cs="Times New Roman"/>
          <w:sz w:val="24"/>
          <w:szCs w:val="24"/>
        </w:rPr>
      </w:pPr>
      <w:r w:rsidRPr="00C75E6E">
        <w:rPr>
          <w:rFonts w:ascii="Times New Roman" w:hAnsi="Times New Roman" w:cs="Times New Roman"/>
          <w:sz w:val="24"/>
          <w:szCs w:val="24"/>
        </w:rPr>
        <w:t>Regular stock audits with discrepancy tracking.</w:t>
      </w:r>
    </w:p>
    <w:p w14:paraId="21AA3BF1" w14:textId="63EA6000" w:rsidR="00C75E6E" w:rsidRPr="00C75E6E" w:rsidRDefault="00000000" w:rsidP="00C75E6E">
      <w:pPr>
        <w:pStyle w:val="ListParagraph"/>
        <w:numPr>
          <w:ilvl w:val="0"/>
          <w:numId w:val="22"/>
        </w:numPr>
        <w:jc w:val="both"/>
        <w:rPr>
          <w:rFonts w:ascii="Times New Roman" w:hAnsi="Times New Roman" w:cs="Times New Roman"/>
          <w:sz w:val="24"/>
          <w:szCs w:val="24"/>
        </w:rPr>
      </w:pPr>
      <w:r w:rsidRPr="00C75E6E">
        <w:rPr>
          <w:rFonts w:ascii="Times New Roman" w:hAnsi="Times New Roman" w:cs="Times New Roman"/>
          <w:sz w:val="24"/>
          <w:szCs w:val="24"/>
        </w:rPr>
        <w:t>Batch or serial tracking for traceability.</w:t>
      </w:r>
    </w:p>
    <w:p w14:paraId="509F1AE3" w14:textId="3171D3FD" w:rsidR="00C75E6E" w:rsidRPr="00C75E6E" w:rsidRDefault="00000000" w:rsidP="00C75E6E">
      <w:pPr>
        <w:pStyle w:val="ListParagraph"/>
        <w:numPr>
          <w:ilvl w:val="0"/>
          <w:numId w:val="22"/>
        </w:numPr>
        <w:jc w:val="both"/>
        <w:rPr>
          <w:rFonts w:ascii="Times New Roman" w:hAnsi="Times New Roman" w:cs="Times New Roman"/>
          <w:sz w:val="24"/>
          <w:szCs w:val="24"/>
        </w:rPr>
      </w:pPr>
      <w:r w:rsidRPr="00C75E6E">
        <w:rPr>
          <w:rFonts w:ascii="Times New Roman" w:hAnsi="Times New Roman" w:cs="Times New Roman"/>
          <w:sz w:val="24"/>
          <w:szCs w:val="24"/>
        </w:rPr>
        <w:lastRenderedPageBreak/>
        <w:t>Inventory valuation (FIFO/LIFO/Weighted Average).</w:t>
      </w:r>
    </w:p>
    <w:p w14:paraId="7906D9F7" w14:textId="76DE71A4" w:rsidR="00C75E6E" w:rsidRPr="00C75E6E" w:rsidRDefault="00000000" w:rsidP="00C75E6E">
      <w:pPr>
        <w:pStyle w:val="ListParagraph"/>
        <w:numPr>
          <w:ilvl w:val="0"/>
          <w:numId w:val="22"/>
        </w:numPr>
        <w:jc w:val="both"/>
        <w:rPr>
          <w:rFonts w:ascii="Times New Roman" w:hAnsi="Times New Roman" w:cs="Times New Roman"/>
          <w:sz w:val="24"/>
          <w:szCs w:val="24"/>
        </w:rPr>
      </w:pPr>
      <w:r w:rsidRPr="00C75E6E">
        <w:rPr>
          <w:rFonts w:ascii="Times New Roman" w:hAnsi="Times New Roman" w:cs="Times New Roman"/>
          <w:sz w:val="24"/>
          <w:szCs w:val="24"/>
        </w:rPr>
        <w:t>Sales forecasting and reorder point automation.</w:t>
      </w:r>
    </w:p>
    <w:p w14:paraId="33BD2CED" w14:textId="1B0DBC8B" w:rsidR="00606FB8" w:rsidRPr="00C75E6E" w:rsidRDefault="00000000" w:rsidP="00C75E6E">
      <w:pPr>
        <w:pStyle w:val="ListParagraph"/>
        <w:numPr>
          <w:ilvl w:val="0"/>
          <w:numId w:val="22"/>
        </w:numPr>
        <w:jc w:val="both"/>
        <w:rPr>
          <w:rFonts w:ascii="Times New Roman" w:hAnsi="Times New Roman" w:cs="Times New Roman"/>
          <w:sz w:val="24"/>
          <w:szCs w:val="24"/>
        </w:rPr>
      </w:pPr>
      <w:r w:rsidRPr="00C75E6E">
        <w:rPr>
          <w:rFonts w:ascii="Times New Roman" w:hAnsi="Times New Roman" w:cs="Times New Roman"/>
          <w:sz w:val="24"/>
          <w:szCs w:val="24"/>
        </w:rPr>
        <w:t>Automated data backups and user access logging.</w:t>
      </w:r>
    </w:p>
    <w:p w14:paraId="7B715E21"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7. Technical Recommendations</w:t>
      </w:r>
    </w:p>
    <w:p w14:paraId="364CB41E" w14:textId="69D08AB0" w:rsidR="00C75E6E" w:rsidRPr="00C75E6E" w:rsidRDefault="00000000" w:rsidP="00C75E6E">
      <w:pPr>
        <w:pStyle w:val="ListParagraph"/>
        <w:numPr>
          <w:ilvl w:val="0"/>
          <w:numId w:val="24"/>
        </w:numPr>
        <w:jc w:val="both"/>
        <w:rPr>
          <w:rFonts w:ascii="Times New Roman" w:hAnsi="Times New Roman" w:cs="Times New Roman"/>
          <w:sz w:val="24"/>
          <w:szCs w:val="24"/>
        </w:rPr>
      </w:pPr>
      <w:r w:rsidRPr="00C75E6E">
        <w:rPr>
          <w:rFonts w:ascii="Times New Roman" w:hAnsi="Times New Roman" w:cs="Times New Roman"/>
          <w:sz w:val="24"/>
          <w:szCs w:val="24"/>
        </w:rPr>
        <w:t>Introduce a RESTful API layer with JWT-based authentication.</w:t>
      </w:r>
    </w:p>
    <w:p w14:paraId="3AA6A5AD" w14:textId="00656FB6" w:rsidR="00C75E6E" w:rsidRPr="00C75E6E" w:rsidRDefault="00000000" w:rsidP="00C75E6E">
      <w:pPr>
        <w:pStyle w:val="ListParagraph"/>
        <w:numPr>
          <w:ilvl w:val="0"/>
          <w:numId w:val="24"/>
        </w:numPr>
        <w:jc w:val="both"/>
        <w:rPr>
          <w:rFonts w:ascii="Times New Roman" w:hAnsi="Times New Roman" w:cs="Times New Roman"/>
          <w:sz w:val="24"/>
          <w:szCs w:val="24"/>
        </w:rPr>
      </w:pPr>
      <w:r w:rsidRPr="00C75E6E">
        <w:rPr>
          <w:rFonts w:ascii="Times New Roman" w:hAnsi="Times New Roman" w:cs="Times New Roman"/>
          <w:sz w:val="24"/>
          <w:szCs w:val="24"/>
        </w:rPr>
        <w:t>Implement barcode/QR scanning for stock intake and sales.</w:t>
      </w:r>
    </w:p>
    <w:p w14:paraId="7B90760B" w14:textId="4E7B5090" w:rsidR="00C75E6E" w:rsidRPr="00C75E6E" w:rsidRDefault="00000000" w:rsidP="00C75E6E">
      <w:pPr>
        <w:pStyle w:val="ListParagraph"/>
        <w:numPr>
          <w:ilvl w:val="0"/>
          <w:numId w:val="24"/>
        </w:numPr>
        <w:jc w:val="both"/>
        <w:rPr>
          <w:rFonts w:ascii="Times New Roman" w:hAnsi="Times New Roman" w:cs="Times New Roman"/>
          <w:sz w:val="24"/>
          <w:szCs w:val="24"/>
        </w:rPr>
      </w:pPr>
      <w:r w:rsidRPr="00C75E6E">
        <w:rPr>
          <w:rFonts w:ascii="Times New Roman" w:hAnsi="Times New Roman" w:cs="Times New Roman"/>
          <w:sz w:val="24"/>
          <w:szCs w:val="24"/>
        </w:rPr>
        <w:t>Enable push notifications with acknowledgment.</w:t>
      </w:r>
    </w:p>
    <w:p w14:paraId="1D1C82BF" w14:textId="6BCE8E09" w:rsidR="00C75E6E" w:rsidRPr="00C75E6E" w:rsidRDefault="00000000" w:rsidP="00C75E6E">
      <w:pPr>
        <w:pStyle w:val="ListParagraph"/>
        <w:numPr>
          <w:ilvl w:val="0"/>
          <w:numId w:val="24"/>
        </w:numPr>
        <w:jc w:val="both"/>
        <w:rPr>
          <w:rFonts w:ascii="Times New Roman" w:hAnsi="Times New Roman" w:cs="Times New Roman"/>
          <w:sz w:val="24"/>
          <w:szCs w:val="24"/>
        </w:rPr>
      </w:pPr>
      <w:r w:rsidRPr="00C75E6E">
        <w:rPr>
          <w:rFonts w:ascii="Times New Roman" w:hAnsi="Times New Roman" w:cs="Times New Roman"/>
          <w:sz w:val="24"/>
          <w:szCs w:val="24"/>
        </w:rPr>
        <w:t xml:space="preserve">Include local </w:t>
      </w:r>
      <w:proofErr w:type="gramStart"/>
      <w:r w:rsidRPr="00C75E6E">
        <w:rPr>
          <w:rFonts w:ascii="Times New Roman" w:hAnsi="Times New Roman" w:cs="Times New Roman"/>
          <w:sz w:val="24"/>
          <w:szCs w:val="24"/>
        </w:rPr>
        <w:t>caching</w:t>
      </w:r>
      <w:proofErr w:type="gramEnd"/>
      <w:r w:rsidRPr="00C75E6E">
        <w:rPr>
          <w:rFonts w:ascii="Times New Roman" w:hAnsi="Times New Roman" w:cs="Times New Roman"/>
          <w:sz w:val="24"/>
          <w:szCs w:val="24"/>
        </w:rPr>
        <w:t xml:space="preserve"> for offline operation.</w:t>
      </w:r>
    </w:p>
    <w:p w14:paraId="4735169E" w14:textId="52EE5AC1" w:rsidR="00606FB8" w:rsidRPr="00C75E6E" w:rsidRDefault="00000000" w:rsidP="00C75E6E">
      <w:pPr>
        <w:pStyle w:val="ListParagraph"/>
        <w:numPr>
          <w:ilvl w:val="0"/>
          <w:numId w:val="24"/>
        </w:numPr>
        <w:jc w:val="both"/>
        <w:rPr>
          <w:rFonts w:ascii="Times New Roman" w:hAnsi="Times New Roman" w:cs="Times New Roman"/>
          <w:sz w:val="24"/>
          <w:szCs w:val="24"/>
        </w:rPr>
      </w:pPr>
      <w:r w:rsidRPr="00C75E6E">
        <w:rPr>
          <w:rFonts w:ascii="Times New Roman" w:hAnsi="Times New Roman" w:cs="Times New Roman"/>
          <w:sz w:val="24"/>
          <w:szCs w:val="24"/>
        </w:rPr>
        <w:t>Provide graphical dashboards with visual analytics and KPIs.</w:t>
      </w:r>
    </w:p>
    <w:p w14:paraId="5AB18456" w14:textId="77777777" w:rsidR="00606FB8" w:rsidRPr="00C75E6E" w:rsidRDefault="00000000" w:rsidP="000D3F88">
      <w:pPr>
        <w:pStyle w:val="Heading2"/>
        <w:jc w:val="both"/>
        <w:rPr>
          <w:rFonts w:ascii="Times New Roman" w:hAnsi="Times New Roman" w:cs="Times New Roman"/>
          <w:sz w:val="24"/>
          <w:szCs w:val="24"/>
        </w:rPr>
      </w:pPr>
      <w:r w:rsidRPr="00C75E6E">
        <w:rPr>
          <w:rFonts w:ascii="Times New Roman" w:hAnsi="Times New Roman" w:cs="Times New Roman"/>
          <w:sz w:val="24"/>
          <w:szCs w:val="24"/>
        </w:rPr>
        <w:t>8. Summary of Key Recommendations</w:t>
      </w:r>
    </w:p>
    <w:p w14:paraId="672EC862" w14:textId="77777777" w:rsidR="00606FB8" w:rsidRPr="00C75E6E" w:rsidRDefault="00000000" w:rsidP="000D3F88">
      <w:pPr>
        <w:jc w:val="both"/>
        <w:rPr>
          <w:rFonts w:ascii="Times New Roman" w:hAnsi="Times New Roman" w:cs="Times New Roman"/>
          <w:sz w:val="24"/>
          <w:szCs w:val="24"/>
        </w:rPr>
      </w:pPr>
      <w:r w:rsidRPr="00C75E6E">
        <w:rPr>
          <w:rFonts w:ascii="Times New Roman" w:hAnsi="Times New Roman" w:cs="Times New Roman"/>
          <w:sz w:val="24"/>
          <w:szCs w:val="24"/>
        </w:rPr>
        <w:t>This review highlights the need to broaden the current system from a sales-and-returns focus into a full-fledged inventory management solution. Implementing normalized data structures, robust workflows, and missing process stages will enhance efficiency, accountability, and scalability of the system.</w:t>
      </w:r>
    </w:p>
    <w:sectPr w:rsidR="00606FB8" w:rsidRPr="00C75E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A2443"/>
    <w:multiLevelType w:val="hybridMultilevel"/>
    <w:tmpl w:val="A74C8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909BF"/>
    <w:multiLevelType w:val="hybridMultilevel"/>
    <w:tmpl w:val="B3101606"/>
    <w:lvl w:ilvl="0" w:tplc="7486B1B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83B9F"/>
    <w:multiLevelType w:val="hybridMultilevel"/>
    <w:tmpl w:val="1748929E"/>
    <w:lvl w:ilvl="0" w:tplc="C5085ABC">
      <w:start w:val="1"/>
      <w:numFmt w:val="decimal"/>
      <w:lvlText w:val="%1."/>
      <w:lvlJc w:val="left"/>
      <w:pPr>
        <w:ind w:left="984" w:hanging="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F36AAA"/>
    <w:multiLevelType w:val="hybridMultilevel"/>
    <w:tmpl w:val="E6D64D84"/>
    <w:lvl w:ilvl="0" w:tplc="5A725EC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302AA3"/>
    <w:multiLevelType w:val="hybridMultilevel"/>
    <w:tmpl w:val="6F56C6FE"/>
    <w:lvl w:ilvl="0" w:tplc="9FECC21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0147E1"/>
    <w:multiLevelType w:val="hybridMultilevel"/>
    <w:tmpl w:val="80ACB89C"/>
    <w:lvl w:ilvl="0" w:tplc="6D92EB6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9220EA"/>
    <w:multiLevelType w:val="hybridMultilevel"/>
    <w:tmpl w:val="D78E15E0"/>
    <w:lvl w:ilvl="0" w:tplc="C5085ABC">
      <w:start w:val="1"/>
      <w:numFmt w:val="decimal"/>
      <w:lvlText w:val="%1."/>
      <w:lvlJc w:val="left"/>
      <w:pPr>
        <w:ind w:left="984" w:hanging="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3A6B68"/>
    <w:multiLevelType w:val="hybridMultilevel"/>
    <w:tmpl w:val="8DF44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A635E3"/>
    <w:multiLevelType w:val="hybridMultilevel"/>
    <w:tmpl w:val="76921E16"/>
    <w:lvl w:ilvl="0" w:tplc="DBBE8546">
      <w:numFmt w:val="bullet"/>
      <w:lvlText w:val="•"/>
      <w:lvlJc w:val="left"/>
      <w:pPr>
        <w:ind w:left="816" w:hanging="456"/>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F06FEA"/>
    <w:multiLevelType w:val="hybridMultilevel"/>
    <w:tmpl w:val="4962C0D8"/>
    <w:lvl w:ilvl="0" w:tplc="C5085ABC">
      <w:start w:val="1"/>
      <w:numFmt w:val="decimal"/>
      <w:lvlText w:val="%1."/>
      <w:lvlJc w:val="left"/>
      <w:pPr>
        <w:ind w:left="984" w:hanging="62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497A69"/>
    <w:multiLevelType w:val="hybridMultilevel"/>
    <w:tmpl w:val="D182F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0527A0"/>
    <w:multiLevelType w:val="hybridMultilevel"/>
    <w:tmpl w:val="C428D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B61A3D"/>
    <w:multiLevelType w:val="hybridMultilevel"/>
    <w:tmpl w:val="BA2E3054"/>
    <w:lvl w:ilvl="0" w:tplc="370897D2">
      <w:start w:val="1"/>
      <w:numFmt w:val="bullet"/>
      <w:lvlText w:val="•"/>
      <w:lvlJc w:val="left"/>
      <w:pPr>
        <w:ind w:left="840" w:hanging="48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85EFA"/>
    <w:multiLevelType w:val="hybridMultilevel"/>
    <w:tmpl w:val="DF788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3B6191"/>
    <w:multiLevelType w:val="hybridMultilevel"/>
    <w:tmpl w:val="61B0F588"/>
    <w:lvl w:ilvl="0" w:tplc="46FEDD90">
      <w:start w:val="1"/>
      <w:numFmt w:val="bullet"/>
      <w:lvlText w:val="•"/>
      <w:lvlJc w:val="left"/>
      <w:pPr>
        <w:ind w:left="1176" w:hanging="816"/>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71D87"/>
    <w:multiLevelType w:val="hybridMultilevel"/>
    <w:tmpl w:val="D026F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492649">
    <w:abstractNumId w:val="8"/>
  </w:num>
  <w:num w:numId="2" w16cid:durableId="899369707">
    <w:abstractNumId w:val="6"/>
  </w:num>
  <w:num w:numId="3" w16cid:durableId="933973464">
    <w:abstractNumId w:val="5"/>
  </w:num>
  <w:num w:numId="4" w16cid:durableId="158739025">
    <w:abstractNumId w:val="4"/>
  </w:num>
  <w:num w:numId="5" w16cid:durableId="2133742473">
    <w:abstractNumId w:val="7"/>
  </w:num>
  <w:num w:numId="6" w16cid:durableId="146016627">
    <w:abstractNumId w:val="3"/>
  </w:num>
  <w:num w:numId="7" w16cid:durableId="233319567">
    <w:abstractNumId w:val="2"/>
  </w:num>
  <w:num w:numId="8" w16cid:durableId="1810439823">
    <w:abstractNumId w:val="1"/>
  </w:num>
  <w:num w:numId="9" w16cid:durableId="1549487083">
    <w:abstractNumId w:val="0"/>
  </w:num>
  <w:num w:numId="10" w16cid:durableId="2051028784">
    <w:abstractNumId w:val="22"/>
  </w:num>
  <w:num w:numId="11" w16cid:durableId="964625279">
    <w:abstractNumId w:val="13"/>
  </w:num>
  <w:num w:numId="12" w16cid:durableId="1581712252">
    <w:abstractNumId w:val="16"/>
  </w:num>
  <w:num w:numId="13" w16cid:durableId="679085420">
    <w:abstractNumId w:val="12"/>
  </w:num>
  <w:num w:numId="14" w16cid:durableId="965507050">
    <w:abstractNumId w:val="9"/>
  </w:num>
  <w:num w:numId="15" w16cid:durableId="1088500423">
    <w:abstractNumId w:val="14"/>
  </w:num>
  <w:num w:numId="16" w16cid:durableId="1205290921">
    <w:abstractNumId w:val="20"/>
  </w:num>
  <w:num w:numId="17" w16cid:durableId="1402215927">
    <w:abstractNumId w:val="10"/>
  </w:num>
  <w:num w:numId="18" w16cid:durableId="1050884512">
    <w:abstractNumId w:val="24"/>
  </w:num>
  <w:num w:numId="19" w16cid:durableId="1044333688">
    <w:abstractNumId w:val="17"/>
  </w:num>
  <w:num w:numId="20" w16cid:durableId="61371365">
    <w:abstractNumId w:val="19"/>
  </w:num>
  <w:num w:numId="21" w16cid:durableId="1287857723">
    <w:abstractNumId w:val="18"/>
  </w:num>
  <w:num w:numId="22" w16cid:durableId="821460368">
    <w:abstractNumId w:val="15"/>
  </w:num>
  <w:num w:numId="23" w16cid:durableId="599720289">
    <w:abstractNumId w:val="23"/>
  </w:num>
  <w:num w:numId="24" w16cid:durableId="1301039452">
    <w:abstractNumId w:val="11"/>
  </w:num>
  <w:num w:numId="25" w16cid:durableId="16066941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F88"/>
    <w:rsid w:val="0015074B"/>
    <w:rsid w:val="0029639D"/>
    <w:rsid w:val="00326F90"/>
    <w:rsid w:val="00606FB8"/>
    <w:rsid w:val="00AA1D8D"/>
    <w:rsid w:val="00B47730"/>
    <w:rsid w:val="00C75E6E"/>
    <w:rsid w:val="00CB0664"/>
    <w:rsid w:val="00D05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F54237"/>
  <w14:defaultImageDpi w14:val="300"/>
  <w15:docId w15:val="{D431A86F-20CD-427C-875A-53B43B5D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541</Words>
  <Characters>3694</Characters>
  <Application>Microsoft Office Word</Application>
  <DocSecurity>0</DocSecurity>
  <Lines>78</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ezekiel mghweno</cp:lastModifiedBy>
  <cp:revision>3</cp:revision>
  <dcterms:created xsi:type="dcterms:W3CDTF">2013-12-23T23:15:00Z</dcterms:created>
  <dcterms:modified xsi:type="dcterms:W3CDTF">2025-10-15T14:19:00Z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fcc794a5-7bc1-4ec5-9074-339347e43d4a</vt:lpwstr>
  </property>
</Properties>
</file>