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left"/>
      </w:pPr>
      <w:r>
        <w:rPr>
          <w:rFonts w:ascii="Calibri" w:cs="Calibri" w:eastAsia="Calibri" w:hAnsi="Calibri"/>
          <w:b/>
          <w:bCs/>
          <w:color w:val="16497B"/>
          <w:spacing w:val="40"/>
          <w:sz w:val="20"/>
          <w:szCs w:val="20"/>
        </w:rPr>
        <w:t xml:space="preserve">PRODUCT REQUIREMENTS DOCUMENT</w:t>
      </w:r>
    </w:p>
    <w:p>
      <w:pPr>
        <w:spacing w:after="0" w:before="200"/>
        <w:jc w:val="left"/>
      </w:pPr>
      <w:r>
        <w:rPr>
          <w:rFonts w:ascii="Calibri" w:cs="Calibri" w:eastAsia="Calibri" w:hAnsi="Calibri"/>
          <w:b/>
          <w:bCs/>
          <w:color w:val="1A1A2E"/>
          <w:sz w:val="56"/>
          <w:szCs w:val="56"/>
        </w:rPr>
        <w:t xml:space="preserve">데일리 할 일 관리 앱</w:t>
      </w:r>
    </w:p>
    <w:p>
      <w:pPr>
        <w:spacing w:after="0" w:before="60"/>
        <w:jc w:val="left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Daily To-Do Manager</w:t>
      </w:r>
    </w:p>
    <w:p>
      <w:pPr>
        <w:pBdr>
          <w:top w:val="single" w:color="16497B" w:sz="12" w:space="12"/>
        </w:pBdr>
        <w:spacing w:before="480"/>
        <w:jc w:val="left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6497B"/>
          <w:sz w:val="21"/>
          <w:szCs w:val="21"/>
        </w:rPr>
        <w:t xml:space="preserve">작성자  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Simpson (Chulmin)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6497B"/>
          <w:sz w:val="21"/>
          <w:szCs w:val="21"/>
        </w:rPr>
        <w:t xml:space="preserve">버전  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v1.0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6497B"/>
          <w:sz w:val="21"/>
          <w:szCs w:val="21"/>
        </w:rPr>
        <w:t xml:space="preserve">작성일  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2026년 7월 6일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6497B"/>
          <w:sz w:val="21"/>
          <w:szCs w:val="21"/>
        </w:rPr>
        <w:t xml:space="preserve">상태  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Draft — 개발 준비</w:t>
      </w:r>
    </w:p>
    <w:p>
      <w:r>
        <w:br w:type="page"/>
      </w:r>
    </w:p>
    <w:p>
      <w:pPr>
        <w:pStyle w:val="Heading1"/>
        <w:pBdr>
          <w:bottom w:val="single" w:color="C9D4E0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6497B"/>
          <w:sz w:val="30"/>
          <w:szCs w:val="30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C9D4E0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6497B"/>
          <w:sz w:val="30"/>
          <w:szCs w:val="30"/>
        </w:rPr>
        <w:t xml:space="preserve">1. 개요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1.1 제품 한 줄 정의</w:t>
      </w:r>
    </w:p>
    <w:p>
      <w:pPr>
        <w:spacing w:after="120" w:line="288"/>
      </w:pPr>
      <w:r>
        <w:rPr>
          <w:rFonts w:ascii="Calibri" w:cs="Calibri" w:eastAsia="Calibri" w:hAnsi="Calibri"/>
          <w:i w:val="false"/>
          <w:iCs w:val="false"/>
          <w:color w:val="1A1A2E"/>
          <w:sz w:val="21"/>
          <w:szCs w:val="21"/>
        </w:rPr>
        <w:t xml:space="preserve">브라우저에서 바로 실행되는, 하루 단위의 개인용 할 일 관리 웹 앱. 설치나 로그인 없이 열자마자 오늘 할 일을 추가·정리하고 진행 상황을 확인할 수 있다.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1.2 배경 및 문제 정의</w:t>
      </w:r>
    </w:p>
    <w:p>
      <w:pPr>
        <w:spacing w:after="120" w:line="288"/>
      </w:pPr>
      <w:r>
        <w:rPr>
          <w:rFonts w:ascii="Calibri" w:cs="Calibri" w:eastAsia="Calibri" w:hAnsi="Calibri"/>
          <w:i w:val="false"/>
          <w:iCs w:val="false"/>
          <w:color w:val="1A1A2E"/>
          <w:sz w:val="21"/>
          <w:szCs w:val="21"/>
        </w:rPr>
        <w:t xml:space="preserve">기존 할 일 관리 도구(Todoist, Notion 등)는 기능이 많은 만큼 학습 곡선이 있고, 계정 생성·동기화 설정 등 초기 진입 비용이 존재한다. 하지만 하루에 관리하는 할 일이 10~20개 수준인 개인 사용자에게는 이런 복잡함이 오히려 과하다.</w:t>
      </w:r>
    </w:p>
    <w:p>
      <w:pPr>
        <w:spacing w:after="120" w:line="288"/>
      </w:pPr>
      <w:r>
        <w:rPr>
          <w:rFonts w:ascii="Calibri" w:cs="Calibri" w:eastAsia="Calibri" w:hAnsi="Calibri"/>
          <w:i w:val="false"/>
          <w:iCs w:val="false"/>
          <w:color w:val="1A1A2E"/>
          <w:sz w:val="21"/>
          <w:szCs w:val="21"/>
        </w:rPr>
        <w:t xml:space="preserve">이 제품은 '오늘 해야 할 일을 빠르게 적고, 끝낸 것을 체크하고, 얼마나 진행했는지 한눈에 본다'는 핵심 흐름에만 집중한다. 순수 브라우저 환경에서 가볍게 동작하며, 별도 서버나 회원가입 없이 즉시 사용 가능한 것을 지향한다.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1.3 목표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열자마자 3초 안에 첫 할 일을 추가할 수 있을 만큼 단순한 사용성 제공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업무·개인·공부 세 가지 맥락을 분리해 하루를 구조적으로 관리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완료 진행률을 시각적으로 보여줘 성취감과 동기 부여 강화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데이터가 브라우저에 안전하게 저장되어 새로고침·재방문 시에도 유지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1.4 범위에서 제외 (Non-Goals)</w:t>
      </w:r>
    </w:p>
    <w:p>
      <w:pPr>
        <w:spacing w:after="120" w:line="288"/>
      </w:pPr>
      <w:r>
        <w:rPr>
          <w:rFonts w:ascii="Calibri" w:cs="Calibri" w:eastAsia="Calibri" w:hAnsi="Calibri"/>
          <w:i w:val="false"/>
          <w:iCs w:val="false"/>
          <w:color w:val="555555"/>
          <w:sz w:val="21"/>
          <w:szCs w:val="21"/>
        </w:rPr>
        <w:t xml:space="preserve">이번 버전(v1.0)에서는 다음을 다루지 않는다. 범위를 명확히 하여 핵심 경험에 집중한다.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여러 기기 간 동기화 및 클라우드 저장 (localStorage 기반, 단일 기기 로컬 저장)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사용자 계정, 로그인, 협업/공유 기능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반복 일정, 알림/푸시, 마감일 리마인더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서버·백엔드·데이터베이스 (프론트엔드 단독 구성)</w:t>
      </w:r>
    </w:p>
    <w:p>
      <w:pPr>
        <w:pStyle w:val="Heading1"/>
        <w:pBdr>
          <w:bottom w:val="single" w:color="C9D4E0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6497B"/>
          <w:sz w:val="30"/>
          <w:szCs w:val="30"/>
        </w:rPr>
        <w:t xml:space="preserve">2. 대상 사용자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2.1 주요 사용자 (Primary Persona)</w:t>
      </w:r>
    </w:p>
    <w:tbl>
      <w:tblPr>
        <w:tblW w:type="dxa" w:w="9000"/>
        <w:tblBorders>
          <w:top w:val="single" w:color="C9D4E0" w:sz="4"/>
          <w:left w:val="single" w:color="C9D4E0" w:sz="4"/>
          <w:bottom w:val="single" w:color="C9D4E0" w:sz="4"/>
          <w:right w:val="single" w:color="C9D4E0" w:sz="4"/>
          <w:insideH w:val="single" w:color="C9D4E0" w:sz="4"/>
          <w:insideV w:val="single" w:color="C9D4E0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16497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600"/>
            <w:shd w:fill="16497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누구</w:t>
            </w:r>
          </w:p>
        </w:tc>
        <w:tc>
          <w:tcPr>
            <w:tcW w:type="dxa" w:w="6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하루 10~20개의 할 일을 관리하는 개인 사용자</w:t>
            </w:r>
          </w:p>
        </w:tc>
      </w:tr>
      <w:tr>
        <w:tc>
          <w:tcPr>
            <w:tcW w:type="dxa" w:w="2400"/>
            <w:shd w:fill="E8F0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상황</w:t>
            </w:r>
          </w:p>
        </w:tc>
        <w:tc>
          <w:tcPr>
            <w:tcW w:type="dxa" w:w="6600"/>
            <w:shd w:fill="E8F0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업무, 개인 용무, 공부가 하루 안에 섞여 있는 직장인·학생·프리랜서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니즈</w:t>
            </w:r>
          </w:p>
        </w:tc>
        <w:tc>
          <w:tcPr>
            <w:tcW w:type="dxa" w:w="6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복잡한 설정 없이 오늘 할 일을 빠르게 적고 끝낸 것을 지워나가고 싶음</w:t>
            </w:r>
          </w:p>
        </w:tc>
      </w:tr>
      <w:tr>
        <w:tc>
          <w:tcPr>
            <w:tcW w:type="dxa" w:w="2400"/>
            <w:shd w:fill="E8F0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기술 수준</w:t>
            </w:r>
          </w:p>
        </w:tc>
        <w:tc>
          <w:tcPr>
            <w:tcW w:type="dxa" w:w="6600"/>
            <w:shd w:fill="E8F0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브라우저 사용에 익숙한 일반 사용자, 별도 앱 설치를 선호하지 않음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2.2 핵심 사용 시나리오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아침에 앱을 열어 오늘 할 일 10여 개를 카테고리별로 빠르게 입력한다.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일과 중 할 일을 끝낼 때마다 체크박스를 눌러 완료 처리한다.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오후에 진행률 바를 보며 '오늘 70% 끝났구나' 하고 남은 일을 확인한다.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계획이 바뀌면 할 일 내용을 수정하거나 불필요한 항목을 삭제한다.</w:t>
      </w:r>
    </w:p>
    <w:p>
      <w:pPr>
        <w:pStyle w:val="Heading1"/>
        <w:pBdr>
          <w:bottom w:val="single" w:color="C9D4E0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6497B"/>
          <w:sz w:val="30"/>
          <w:szCs w:val="30"/>
        </w:rPr>
        <w:t xml:space="preserve">3. 기능 요구사항</w:t>
      </w:r>
    </w:p>
    <w:p>
      <w:pPr>
        <w:spacing w:after="120" w:line="288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우선순위는 MoSCoW 기준(Must / Should / Could)으로 표기한다.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3.1 핵심 기능 목록</w:t>
      </w:r>
    </w:p>
    <w:tbl>
      <w:tblPr>
        <w:tblW w:type="dxa" w:w="9000"/>
        <w:tblBorders>
          <w:top w:val="single" w:color="C9D4E0" w:sz="4"/>
          <w:left w:val="single" w:color="C9D4E0" w:sz="4"/>
          <w:bottom w:val="single" w:color="C9D4E0" w:sz="4"/>
          <w:right w:val="single" w:color="C9D4E0" w:sz="4"/>
          <w:insideH w:val="single" w:color="C9D4E0" w:sz="4"/>
          <w:insideV w:val="single" w:color="C9D4E0" w:sz="4"/>
        </w:tblBorders>
      </w:tblPr>
      <w:tblGrid>
        <w:gridCol w:w="900"/>
        <w:gridCol w:w="1700"/>
        <w:gridCol w:w="4500"/>
        <w:gridCol w:w="1900"/>
      </w:tblGrid>
      <w:tr>
        <w:trPr>
          <w:tblHeader/>
        </w:trPr>
        <w:tc>
          <w:tcPr>
            <w:tcW w:type="dxa" w:w="900"/>
            <w:shd w:fill="16497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shd w:fill="16497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4500"/>
            <w:shd w:fill="16497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900"/>
            <w:shd w:fill="16497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F-1</w:t>
            </w:r>
          </w:p>
        </w:tc>
        <w:tc>
          <w:tcPr>
            <w:tcW w:type="dxa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할 일 추가</w:t>
            </w:r>
          </w:p>
        </w:tc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제목을 입력해 새 할 일을 목록에 등록</w:t>
            </w:r>
          </w:p>
        </w:tc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shd w:fill="E8F0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F-2</w:t>
            </w:r>
          </w:p>
        </w:tc>
        <w:tc>
          <w:tcPr>
            <w:tcW w:type="dxa" w:w="1700"/>
            <w:shd w:fill="E8F0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할 일 수정</w:t>
            </w:r>
          </w:p>
        </w:tc>
        <w:tc>
          <w:tcPr>
            <w:tcW w:type="dxa" w:w="4500"/>
            <w:shd w:fill="E8F0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기존 할 일의 제목·카테고리를 편집</w:t>
            </w:r>
          </w:p>
        </w:tc>
        <w:tc>
          <w:tcPr>
            <w:tcW w:type="dxa" w:w="1900"/>
            <w:shd w:fill="E8F0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F-3</w:t>
            </w:r>
          </w:p>
        </w:tc>
        <w:tc>
          <w:tcPr>
            <w:tcW w:type="dxa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할 일 삭제</w:t>
            </w:r>
          </w:p>
        </w:tc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개별 할 일을 목록에서 제거</w:t>
            </w:r>
          </w:p>
        </w:tc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shd w:fill="E8F0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F-4</w:t>
            </w:r>
          </w:p>
        </w:tc>
        <w:tc>
          <w:tcPr>
            <w:tcW w:type="dxa" w:w="1700"/>
            <w:shd w:fill="E8F0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완료 체크</w:t>
            </w:r>
          </w:p>
        </w:tc>
        <w:tc>
          <w:tcPr>
            <w:tcW w:type="dxa" w:w="4500"/>
            <w:shd w:fill="E8F0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체크박스로 완료/미완료 상태 토글</w:t>
            </w:r>
          </w:p>
        </w:tc>
        <w:tc>
          <w:tcPr>
            <w:tcW w:type="dxa" w:w="1900"/>
            <w:shd w:fill="E8F0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F-5</w:t>
            </w:r>
          </w:p>
        </w:tc>
        <w:tc>
          <w:tcPr>
            <w:tcW w:type="dxa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카테고리 분류</w:t>
            </w:r>
          </w:p>
        </w:tc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업무 / 개인 / 공부 중 하나로 지정·필터링</w:t>
            </w:r>
          </w:p>
        </w:tc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shd w:fill="E8F0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F-6</w:t>
            </w:r>
          </w:p>
        </w:tc>
        <w:tc>
          <w:tcPr>
            <w:tcW w:type="dxa" w:w="1700"/>
            <w:shd w:fill="E8F0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진행률 보기</w:t>
            </w:r>
          </w:p>
        </w:tc>
        <w:tc>
          <w:tcPr>
            <w:tcW w:type="dxa" w:w="4500"/>
            <w:shd w:fill="E8F0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전체 대비 완료 비율을 바·퍼센트로 표시</w:t>
            </w:r>
          </w:p>
        </w:tc>
        <w:tc>
          <w:tcPr>
            <w:tcW w:type="dxa" w:w="1900"/>
            <w:shd w:fill="E8F0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F-7</w:t>
            </w:r>
          </w:p>
        </w:tc>
        <w:tc>
          <w:tcPr>
            <w:tcW w:type="dxa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데이터 영속화</w:t>
            </w:r>
          </w:p>
        </w:tc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localStorage 저장으로 새로고침 후에도 유지</w:t>
            </w:r>
          </w:p>
        </w:tc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shd w:fill="E8F0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F-8</w:t>
            </w:r>
          </w:p>
        </w:tc>
        <w:tc>
          <w:tcPr>
            <w:tcW w:type="dxa" w:w="1700"/>
            <w:shd w:fill="E8F0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완료 항목 일괄 삭제</w:t>
            </w:r>
          </w:p>
        </w:tc>
        <w:tc>
          <w:tcPr>
            <w:tcW w:type="dxa" w:w="4500"/>
            <w:shd w:fill="E8F0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완료된 할 일을 한 번에 정리</w:t>
            </w:r>
          </w:p>
        </w:tc>
        <w:tc>
          <w:tcPr>
            <w:tcW w:type="dxa" w:w="1900"/>
            <w:shd w:fill="E8F0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Should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3.2 상세 명세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6497B"/>
          <w:sz w:val="22"/>
          <w:szCs w:val="22"/>
        </w:rPr>
        <w:t xml:space="preserve">F-1 · 할 일 추가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입력창에 할 일 제목을 적고 Enter 또는 '추가' 버튼으로 등록한다.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추가 시 카테고리를 함께 선택할 수 있으며, 미선택 시 기본값 '개인'으로 저장한다.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빈 문자열이나 공백만 입력된 경우 등록을 막고 입력창에 포커스를 유지한다.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새 항목은 목록 최상단(또는 최하단)에 즉시 나타나며 미완료 상태로 시작한다.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6497B"/>
          <w:sz w:val="22"/>
          <w:szCs w:val="22"/>
        </w:rPr>
        <w:t xml:space="preserve">F-2 · 할 일 수정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할 일 텍스트를 더블클릭하거나 수정 아이콘을 눌러 편집 모드로 진입한다.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편집 중 Enter로 저장, Esc로 취소한다.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카테고리도 변경 가능하며, 변경 즉시 필터·진행률에 반영된다.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6497B"/>
          <w:sz w:val="22"/>
          <w:szCs w:val="22"/>
        </w:rPr>
        <w:t xml:space="preserve">F-3 · 할 일 삭제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각 항목의 삭제(X) 버튼으로 개별 삭제한다.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삭제는 즉시 반영되며, 목록과 진행률·저장 데이터에서 함께 제거된다.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6497B"/>
          <w:sz w:val="22"/>
          <w:szCs w:val="22"/>
        </w:rPr>
        <w:t xml:space="preserve">F-4 · 완료 체크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항목 앞 체크박스 클릭으로 완료/미완료를 전환한다.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완료된 항목은 취소선·흐린 색 등 시각적으로 구분한다.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상태 변경은 진행률에 실시간 반영된다.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6497B"/>
          <w:sz w:val="22"/>
          <w:szCs w:val="22"/>
        </w:rPr>
        <w:t xml:space="preserve">F-5 · 카테고리 분류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카테고리는 업무 / 개인 / 공부 3종으로 고정한다.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각 카테고리는 고유 색상 라벨로 표시해 한눈에 구분한다.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상단 필터(전체 / 업무 / 개인 / 공부)로 특정 카테고리만 볼 수 있다.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6497B"/>
          <w:sz w:val="22"/>
          <w:szCs w:val="22"/>
        </w:rPr>
        <w:t xml:space="preserve">F-6 · 진행률 보기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전체 할 일 중 완료된 비율을 프로그레스 바와 퍼센트(%)로 표시한다.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'완료 n / 전체 m' 형태의 수치도 함께 보여준다.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할 일이 하나도 없을 때는 0% 또는 안내 메시지를 표시한다.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6497B"/>
          <w:sz w:val="22"/>
          <w:szCs w:val="22"/>
        </w:rPr>
        <w:t xml:space="preserve">F-7 · 데이터 영속화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모든 할 일 데이터는 브라우저 localStorage에 JSON 형태로 저장한다.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추가·수정·삭제·완료 등 모든 변경 시점마다 저장을 갱신한다.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페이지 로드 시 저장된 데이터를 읽어와 목록을 복원한다.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새로고침, 브라우저 재실행 후에도 데이터가 그대로 유지되어야 한다.</w:t>
      </w:r>
    </w:p>
    <w:p>
      <w:pPr>
        <w:pStyle w:val="Heading1"/>
        <w:pBdr>
          <w:bottom w:val="single" w:color="C9D4E0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6497B"/>
          <w:sz w:val="30"/>
          <w:szCs w:val="30"/>
        </w:rPr>
        <w:t xml:space="preserve">4. 비기능 요구사항</w:t>
      </w:r>
    </w:p>
    <w:tbl>
      <w:tblPr>
        <w:tblW w:type="dxa" w:w="9000"/>
        <w:tblBorders>
          <w:top w:val="single" w:color="C9D4E0" w:sz="4"/>
          <w:left w:val="single" w:color="C9D4E0" w:sz="4"/>
          <w:bottom w:val="single" w:color="C9D4E0" w:sz="4"/>
          <w:right w:val="single" w:color="C9D4E0" w:sz="4"/>
          <w:insideH w:val="single" w:color="C9D4E0" w:sz="4"/>
          <w:insideV w:val="single" w:color="C9D4E0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shd w:fill="16497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000"/>
            <w:shd w:fill="16497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성능</w:t>
            </w:r>
          </w:p>
        </w:tc>
        <w:tc>
          <w:tcPr>
            <w:tcW w:type="dxa" w:w="7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할 일 20개 기준 추가·삭제·체크 동작이 즉각(100ms 이내) 반영</w:t>
            </w:r>
          </w:p>
        </w:tc>
      </w:tr>
      <w:tr>
        <w:tc>
          <w:tcPr>
            <w:tcW w:type="dxa" w:w="2000"/>
            <w:shd w:fill="E8F0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호환성</w:t>
            </w:r>
          </w:p>
        </w:tc>
        <w:tc>
          <w:tcPr>
            <w:tcW w:type="dxa" w:w="7000"/>
            <w:shd w:fill="E8F0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최신 Chrome, Edge, Firefox, Safari 데스크톱 브라우저에서 정상 동작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반응형</w:t>
            </w:r>
          </w:p>
        </w:tc>
        <w:tc>
          <w:tcPr>
            <w:tcW w:type="dxa" w:w="7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데스크톱 기준 설계, 모바일 브라우저에서도 읽고 조작 가능한 수준</w:t>
            </w:r>
          </w:p>
        </w:tc>
      </w:tr>
      <w:tr>
        <w:tc>
          <w:tcPr>
            <w:tcW w:type="dxa" w:w="2000"/>
            <w:shd w:fill="E8F0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안정성</w:t>
            </w:r>
          </w:p>
        </w:tc>
        <w:tc>
          <w:tcPr>
            <w:tcW w:type="dxa" w:w="7000"/>
            <w:shd w:fill="E8F0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localStorage 접근 실패 시에도 앱이 멈추지 않고 예외 처리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접근성</w:t>
            </w:r>
          </w:p>
        </w:tc>
        <w:tc>
          <w:tcPr>
            <w:tcW w:type="dxa" w:w="7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키보드(Enter/Esc)로 핵심 조작 가능, 충분한 색 대비 확보</w:t>
            </w:r>
          </w:p>
        </w:tc>
      </w:tr>
      <w:tr>
        <w:tc>
          <w:tcPr>
            <w:tcW w:type="dxa" w:w="2000"/>
            <w:shd w:fill="E8F0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오프라인</w:t>
            </w:r>
          </w:p>
        </w:tc>
        <w:tc>
          <w:tcPr>
            <w:tcW w:type="dxa" w:w="7000"/>
            <w:shd w:fill="E8F0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네트워크 연결 없이 로컬에서 완전 동작</w:t>
            </w:r>
          </w:p>
        </w:tc>
      </w:tr>
    </w:tbl>
    <w:p>
      <w:pPr>
        <w:pStyle w:val="Heading1"/>
        <w:pBdr>
          <w:bottom w:val="single" w:color="C9D4E0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6497B"/>
          <w:sz w:val="30"/>
          <w:szCs w:val="30"/>
        </w:rPr>
        <w:t xml:space="preserve">5. 기술 명세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5.1 기술 스택</w:t>
      </w:r>
    </w:p>
    <w:tbl>
      <w:tblPr>
        <w:tblW w:type="dxa" w:w="9000"/>
        <w:tblBorders>
          <w:top w:val="single" w:color="C9D4E0" w:sz="4"/>
          <w:left w:val="single" w:color="C9D4E0" w:sz="4"/>
          <w:bottom w:val="single" w:color="C9D4E0" w:sz="4"/>
          <w:right w:val="single" w:color="C9D4E0" w:sz="4"/>
          <w:insideH w:val="single" w:color="C9D4E0" w:sz="4"/>
          <w:insideV w:val="single" w:color="C9D4E0" w:sz="4"/>
        </w:tblBorders>
      </w:tblPr>
      <w:tblGrid>
        <w:gridCol w:w="1800"/>
        <w:gridCol w:w="3600"/>
        <w:gridCol w:w="3600"/>
      </w:tblGrid>
      <w:tr>
        <w:trPr>
          <w:tblHeader/>
        </w:trPr>
        <w:tc>
          <w:tcPr>
            <w:tcW w:type="dxa" w:w="1800"/>
            <w:shd w:fill="16497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600"/>
            <w:shd w:fill="16497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선택</w:t>
            </w:r>
          </w:p>
        </w:tc>
        <w:tc>
          <w:tcPr>
            <w:tcW w:type="dxa" w:w="3600"/>
            <w:shd w:fill="16497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구조</w:t>
            </w:r>
          </w:p>
        </w:tc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HTML5</w:t>
            </w:r>
          </w:p>
        </w:tc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단일 index.html</w:t>
            </w:r>
          </w:p>
        </w:tc>
      </w:tr>
      <w:tr>
        <w:tc>
          <w:tcPr>
            <w:tcW w:type="dxa" w:w="1800"/>
            <w:shd w:fill="E8F0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스타일</w:t>
            </w:r>
          </w:p>
        </w:tc>
        <w:tc>
          <w:tcPr>
            <w:tcW w:type="dxa" w:w="3600"/>
            <w:shd w:fill="E8F0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CSS3</w:t>
            </w:r>
          </w:p>
        </w:tc>
        <w:tc>
          <w:tcPr>
            <w:tcW w:type="dxa" w:w="3600"/>
            <w:shd w:fill="E8F0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외부 프레임워크 미사용</w:t>
            </w:r>
          </w:p>
        </w:tc>
      </w:tr>
      <w:tr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로직</w:t>
            </w:r>
          </w:p>
        </w:tc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순수 JavaScript (ES6+)</w:t>
            </w:r>
          </w:p>
        </w:tc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라이브러리·빌드 도구 없음</w:t>
            </w:r>
          </w:p>
        </w:tc>
      </w:tr>
      <w:tr>
        <w:tc>
          <w:tcPr>
            <w:tcW w:type="dxa" w:w="1800"/>
            <w:shd w:fill="E8F0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저장소</w:t>
            </w:r>
          </w:p>
        </w:tc>
        <w:tc>
          <w:tcPr>
            <w:tcW w:type="dxa" w:w="3600"/>
            <w:shd w:fill="E8F0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Web Storage API (localStorage)</w:t>
            </w:r>
          </w:p>
        </w:tc>
        <w:tc>
          <w:tcPr>
            <w:tcW w:type="dxa" w:w="3600"/>
            <w:shd w:fill="E8F0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서버·DB 불필요</w:t>
            </w:r>
          </w:p>
        </w:tc>
      </w:tr>
      <w:tr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배포</w:t>
            </w:r>
          </w:p>
        </w:tc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정적 파일</w:t>
            </w:r>
          </w:p>
        </w:tc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파일 열기만으로 실행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288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의도적으로 프레임워크나 번들러를 배제한다. 브라우저에서 파일을 여는 것만으로 실행되어야 하고, 기술적으로 복잡하지 않게 유지하는 것이 요구사항이기 때문이다.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5.2 데이터 모델</w:t>
      </w:r>
    </w:p>
    <w:p>
      <w:pPr>
        <w:spacing w:after="120" w:line="288"/>
      </w:pPr>
      <w:r>
        <w:rPr>
          <w:rFonts w:ascii="Calibri" w:cs="Calibri" w:eastAsia="Calibri" w:hAnsi="Calibri"/>
          <w:i w:val="false"/>
          <w:iCs w:val="false"/>
          <w:color w:val="1A1A2E"/>
          <w:sz w:val="21"/>
          <w:szCs w:val="21"/>
        </w:rPr>
        <w:t xml:space="preserve">할 일 하나는 다음 구조의 객체로 표현하고, 전체는 배열로 localStorage에 저장한다.</w:t>
      </w:r>
    </w:p>
    <w:tbl>
      <w:tblPr>
        <w:tblW w:type="dxa" w:w="9000"/>
        <w:tblBorders>
          <w:top w:val="single" w:color="C9D4E0" w:sz="4"/>
          <w:left w:val="single" w:color="C9D4E0" w:sz="4"/>
          <w:bottom w:val="single" w:color="C9D4E0" w:sz="4"/>
          <w:right w:val="single" w:color="C9D4E0" w:sz="4"/>
          <w:insideH w:val="single" w:color="C9D4E0" w:sz="4"/>
          <w:insideV w:val="single" w:color="C9D4E0" w:sz="4"/>
        </w:tblBorders>
      </w:tblPr>
      <w:tblGrid>
        <w:gridCol w:w="1800"/>
        <w:gridCol w:w="2400"/>
        <w:gridCol w:w="4800"/>
      </w:tblGrid>
      <w:tr>
        <w:trPr>
          <w:tblHeader/>
        </w:trPr>
        <w:tc>
          <w:tcPr>
            <w:tcW w:type="dxa" w:w="1800"/>
            <w:shd w:fill="16497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2400"/>
            <w:shd w:fill="16497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800"/>
            <w:shd w:fill="16497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String / Number</w:t>
            </w:r>
          </w:p>
        </w:tc>
        <w:tc>
          <w:tcPr>
            <w:tcW w:type="dxa" w:w="4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고유 식별자 (예: timestamp 기반)</w:t>
            </w:r>
          </w:p>
        </w:tc>
      </w:tr>
      <w:tr>
        <w:tc>
          <w:tcPr>
            <w:tcW w:type="dxa" w:w="1800"/>
            <w:shd w:fill="E8F0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title</w:t>
            </w:r>
          </w:p>
        </w:tc>
        <w:tc>
          <w:tcPr>
            <w:tcW w:type="dxa" w:w="2400"/>
            <w:shd w:fill="E8F0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4800"/>
            <w:shd w:fill="E8F0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할 일 제목</w:t>
            </w:r>
          </w:p>
        </w:tc>
      </w:tr>
      <w:tr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4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'work' | 'personal' | 'study'</w:t>
            </w:r>
          </w:p>
        </w:tc>
      </w:tr>
      <w:tr>
        <w:tc>
          <w:tcPr>
            <w:tcW w:type="dxa" w:w="1800"/>
            <w:shd w:fill="E8F0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completed</w:t>
            </w:r>
          </w:p>
        </w:tc>
        <w:tc>
          <w:tcPr>
            <w:tcW w:type="dxa" w:w="2400"/>
            <w:shd w:fill="E8F0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4800"/>
            <w:shd w:fill="E8F0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완료 여부 (true / false)</w:t>
            </w:r>
          </w:p>
        </w:tc>
      </w:tr>
      <w:tr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createdAt</w:t>
            </w:r>
          </w:p>
        </w:tc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4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생성 시각 (정렬용, 선택)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288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localStorage 키 예시: todos-app-v1 → JSON.stringify(배열) 형태로 저장/복원.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5.3 화면 구성 (Layout)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헤더: 앱 제목 + 진행률 바(완료 %) + 완료/전체 수치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입력 영역: 할 일 텍스트 입력창 + 카테고리 선택 + 추가 버튼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필터 영역: 전체 / 업무 / 개인 / 공부 탭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목록 영역: 체크박스 + 제목 + 카테고리 라벨 + 수정/삭제 버튼으로 구성된 항목 리스트</w:t>
      </w:r>
    </w:p>
    <w:p>
      <w:pPr>
        <w:pStyle w:val="Heading1"/>
        <w:pBdr>
          <w:bottom w:val="single" w:color="C9D4E0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6497B"/>
          <w:sz w:val="30"/>
          <w:szCs w:val="30"/>
        </w:rPr>
        <w:t xml:space="preserve">6. 사용자 흐름</w:t>
      </w:r>
    </w:p>
    <w:tbl>
      <w:tblPr>
        <w:tblW w:type="dxa" w:w="9000"/>
        <w:tblBorders>
          <w:top w:val="single" w:color="C9D4E0" w:sz="4"/>
          <w:left w:val="single" w:color="C9D4E0" w:sz="4"/>
          <w:bottom w:val="single" w:color="C9D4E0" w:sz="4"/>
          <w:right w:val="single" w:color="C9D4E0" w:sz="4"/>
          <w:insideH w:val="single" w:color="C9D4E0" w:sz="4"/>
          <w:insideV w:val="single" w:color="C9D4E0" w:sz="4"/>
        </w:tblBorders>
      </w:tblPr>
      <w:tblGrid>
        <w:gridCol w:w="900"/>
        <w:gridCol w:w="4100"/>
        <w:gridCol w:w="4000"/>
      </w:tblGrid>
      <w:tr>
        <w:trPr>
          <w:tblHeader/>
        </w:trPr>
        <w:tc>
          <w:tcPr>
            <w:tcW w:type="dxa" w:w="900"/>
            <w:shd w:fill="16497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100"/>
            <w:shd w:fill="16497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사용자 행동</w:t>
            </w:r>
          </w:p>
        </w:tc>
        <w:tc>
          <w:tcPr>
            <w:tcW w:type="dxa" w:w="4000"/>
            <w:shd w:fill="16497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시스템 반응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4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앱 접속</w:t>
            </w:r>
          </w:p>
        </w:tc>
        <w:tc>
          <w:tcPr>
            <w:tcW w:type="dxa" w:w="4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저장된 할 일 로드, 진행률 계산 후 화면 표시</w:t>
            </w:r>
          </w:p>
        </w:tc>
      </w:tr>
      <w:tr>
        <w:tc>
          <w:tcPr>
            <w:tcW w:type="dxa" w:w="900"/>
            <w:shd w:fill="E8F0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4100"/>
            <w:shd w:fill="E8F0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제목 입력 + 카테고리 선택 후 추가</w:t>
            </w:r>
          </w:p>
        </w:tc>
        <w:tc>
          <w:tcPr>
            <w:tcW w:type="dxa" w:w="4000"/>
            <w:shd w:fill="E8F0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목록에 항목 추가, 저장, 진행률 갱신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4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체크박스 클릭</w:t>
            </w:r>
          </w:p>
        </w:tc>
        <w:tc>
          <w:tcPr>
            <w:tcW w:type="dxa" w:w="4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완료 상태 토글, 시각 표시 변경, 진행률 갱신</w:t>
            </w:r>
          </w:p>
        </w:tc>
      </w:tr>
      <w:tr>
        <w:tc>
          <w:tcPr>
            <w:tcW w:type="dxa" w:w="900"/>
            <w:shd w:fill="E8F0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4100"/>
            <w:shd w:fill="E8F0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필터 탭 선택</w:t>
            </w:r>
          </w:p>
        </w:tc>
        <w:tc>
          <w:tcPr>
            <w:tcW w:type="dxa" w:w="4000"/>
            <w:shd w:fill="E8F0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해당 카테고리 항목만 노출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4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수정/삭제</w:t>
            </w:r>
          </w:p>
        </w:tc>
        <w:tc>
          <w:tcPr>
            <w:tcW w:type="dxa" w:w="4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내용 변경 또는 항목 제거 후 저장·진행률 갱신</w:t>
            </w:r>
          </w:p>
        </w:tc>
      </w:tr>
      <w:tr>
        <w:tc>
          <w:tcPr>
            <w:tcW w:type="dxa" w:w="900"/>
            <w:shd w:fill="E8F0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4100"/>
            <w:shd w:fill="E8F0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새로고침 / 재방문</w:t>
            </w:r>
          </w:p>
        </w:tc>
        <w:tc>
          <w:tcPr>
            <w:tcW w:type="dxa" w:w="4000"/>
            <w:shd w:fill="E8F0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localStorage에서 데이터 복원</w:t>
            </w:r>
          </w:p>
        </w:tc>
      </w:tr>
    </w:tbl>
    <w:p>
      <w:pPr>
        <w:pStyle w:val="Heading1"/>
        <w:pBdr>
          <w:bottom w:val="single" w:color="C9D4E0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6497B"/>
          <w:sz w:val="30"/>
          <w:szCs w:val="30"/>
        </w:rPr>
        <w:t xml:space="preserve">7. 성공 기준 및 지표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핵심 기능(F-1~F-7)이 모두 오류 없이 동작한다.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할 일을 추가한 뒤 새로고침해도 데이터가 100% 유지된다.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완료 체크 시 진행률이 정확한 비율로 즉시 갱신된다.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카테고리 필터가 정확히 해당 항목만 노출한다.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첫 방문자가 안내 없이도 할 일을 추가·완료할 수 있다.</w:t>
      </w:r>
    </w:p>
    <w:p>
      <w:pPr>
        <w:pStyle w:val="Heading1"/>
        <w:pBdr>
          <w:bottom w:val="single" w:color="C9D4E0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6497B"/>
          <w:sz w:val="30"/>
          <w:szCs w:val="30"/>
        </w:rPr>
        <w:t xml:space="preserve">8. 향후 확장 아이디어 (Backlog)</w:t>
      </w:r>
    </w:p>
    <w:p>
      <w:pPr>
        <w:spacing w:after="120" w:line="288"/>
      </w:pPr>
      <w:r>
        <w:rPr>
          <w:rFonts w:ascii="Calibri" w:cs="Calibri" w:eastAsia="Calibri" w:hAnsi="Calibri"/>
          <w:i w:val="false"/>
          <w:iCs w:val="false"/>
          <w:color w:val="555555"/>
          <w:sz w:val="21"/>
          <w:szCs w:val="21"/>
        </w:rPr>
        <w:t xml:space="preserve">v1.0 이후 고려할 수 있는 방향. 이번 범위에는 포함되지 않는다.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마감일 및 알림 기능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드래그 앤 드롭으로 순서 정렬 / 우선순위 지정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다크 모드 및 테마 커스터마이징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날짜별 히스토리 및 완료 통계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사용자 정의 카테고리 추가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데이터 내보내기 / 가져오기 (JSON)</w:t>
      </w:r>
    </w:p>
    <w:p>
      <w:pPr>
        <w:spacing w:after="240"/>
      </w:pPr>
      <w:r>
        <w:t xml:space="preserve"/>
      </w:r>
    </w:p>
    <w:p>
      <w:pPr>
        <w:pBdr>
          <w:top w:val="single" w:color="C9D4E0" w:sz="6" w:space="8"/>
        </w:pBdr>
        <w:spacing w:before="2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본 문서는 v1.0 개발 착수를 위한 요구사항 정의서이며, 개발 진행에 따라 갱신될 수 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16497B"/>
      </w:rPr>
    </w:lvl>
    <w:lvl w:ilvl="1" w15:tentative="1">
      <w:start w:val="1"/>
      <w:numFmt w:val="bullet"/>
      <w:lvlText w:val="◦"/>
      <w:lvlJc w:val="left"/>
      <w:pPr>
        <w:ind w:left="9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데일리 할 일 관리 앱 PRD</dc:title>
  <dc:creator>Simpson</dc:creator>
  <cp:lastModifiedBy>Un-named</cp:lastModifiedBy>
  <cp:revision>1</cp:revision>
  <dcterms:created xsi:type="dcterms:W3CDTF">2026-07-06T06:52:51.252Z</dcterms:created>
  <dcterms:modified xsi:type="dcterms:W3CDTF">2026-07-06T06:52:51.263Z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