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AA16" w14:textId="77777777" w:rsidR="00D40CBF" w:rsidRDefault="0035006F" w:rsidP="00D1111E">
      <w:pPr>
        <w:wordWrap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  <w:r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2021</w:t>
      </w:r>
      <w:r w:rsidR="00D40CBF" w:rsidRPr="00D40CBF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 xml:space="preserve"> </w:t>
      </w:r>
      <w:r w:rsidR="00D40CBF" w:rsidRPr="00D40CBF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한동교육개발원 학업 공모전</w:t>
      </w:r>
      <w:r w:rsidR="00D1111E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(</w:t>
      </w:r>
      <w:r w:rsidR="00D1111E"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  <w:t>3</w:t>
      </w:r>
      <w:r w:rsidR="00D1111E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차)</w:t>
      </w:r>
    </w:p>
    <w:p w14:paraId="7F89E761" w14:textId="77777777" w:rsidR="00D1111E" w:rsidRPr="00D40CBF" w:rsidRDefault="00D1111E" w:rsidP="00D1111E">
      <w:pPr>
        <w:wordWrap/>
        <w:spacing w:after="0" w:line="27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87E68D3" w14:textId="77777777" w:rsidR="00D40CBF" w:rsidRPr="00D1111E" w:rsidRDefault="00D40CBF" w:rsidP="00D1111E">
      <w:pPr>
        <w:wordWrap/>
        <w:spacing w:after="0" w:line="276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44"/>
          <w:szCs w:val="36"/>
        </w:rPr>
      </w:pPr>
      <w:r w:rsidRPr="00D1111E"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44"/>
          <w:szCs w:val="36"/>
        </w:rPr>
        <w:t xml:space="preserve">&lt; </w:t>
      </w:r>
      <w:r w:rsidRPr="00D1111E">
        <w:rPr>
          <w:rFonts w:ascii="함초롬바탕" w:eastAsia="함초롬바탕" w:hAnsi="함초롬바탕" w:cs="함초롬바탕" w:hint="eastAsia"/>
          <w:b/>
          <w:bCs/>
          <w:color w:val="000000"/>
          <w:spacing w:val="-8"/>
          <w:kern w:val="0"/>
          <w:sz w:val="44"/>
          <w:szCs w:val="36"/>
        </w:rPr>
        <w:t xml:space="preserve">좋은 수업을 소개합니다 </w:t>
      </w:r>
      <w:r w:rsidRPr="00D1111E"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44"/>
          <w:szCs w:val="36"/>
        </w:rPr>
        <w:t>&gt;</w:t>
      </w:r>
    </w:p>
    <w:p w14:paraId="548858C4" w14:textId="77777777" w:rsidR="00D1111E" w:rsidRPr="00D1111E" w:rsidRDefault="00D1111E" w:rsidP="00D1111E">
      <w:pPr>
        <w:wordWrap/>
        <w:spacing w:after="0" w:line="276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32"/>
          <w:szCs w:val="36"/>
        </w:rPr>
      </w:pPr>
      <w:r w:rsidRPr="00D1111E"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32"/>
          <w:szCs w:val="36"/>
        </w:rPr>
        <w:t>“</w:t>
      </w:r>
      <w:r w:rsidRPr="00D1111E">
        <w:rPr>
          <w:rFonts w:ascii="함초롬바탕" w:eastAsia="함초롬바탕" w:hAnsi="굴림" w:cs="굴림" w:hint="eastAsia"/>
          <w:b/>
          <w:bCs/>
          <w:color w:val="000000"/>
          <w:spacing w:val="-8"/>
          <w:kern w:val="0"/>
          <w:sz w:val="32"/>
          <w:szCs w:val="36"/>
        </w:rPr>
        <w:t>인</w:t>
      </w:r>
      <w:r w:rsidRPr="00D1111E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32"/>
          <w:szCs w:val="36"/>
        </w:rPr>
        <w:t>∙</w:t>
      </w:r>
      <w:r w:rsidRPr="00D1111E">
        <w:rPr>
          <w:rFonts w:ascii="함초롬바탕" w:eastAsia="함초롬바탕" w:hAnsi="굴림" w:cs="굴림" w:hint="eastAsia"/>
          <w:b/>
          <w:bCs/>
          <w:color w:val="000000"/>
          <w:spacing w:val="-8"/>
          <w:kern w:val="0"/>
          <w:sz w:val="32"/>
          <w:szCs w:val="36"/>
        </w:rPr>
        <w:t>영성과 학문의 통합</w:t>
      </w:r>
      <w:r w:rsidRPr="00D1111E"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32"/>
          <w:szCs w:val="36"/>
        </w:rPr>
        <w:t>”</w:t>
      </w:r>
    </w:p>
    <w:p w14:paraId="0DC2498C" w14:textId="77777777" w:rsidR="00D1111E" w:rsidRPr="00D1111E" w:rsidRDefault="00D1111E" w:rsidP="00D1111E">
      <w:pPr>
        <w:wordWrap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spacing w:val="-8"/>
          <w:kern w:val="0"/>
          <w:sz w:val="28"/>
          <w:szCs w:val="36"/>
        </w:rPr>
      </w:pPr>
      <w:proofErr w:type="gramStart"/>
      <w:r w:rsidRPr="00D1111E">
        <w:rPr>
          <w:rFonts w:ascii="함초롬바탕" w:eastAsia="함초롬바탕" w:hAnsi="굴림" w:cs="굴림" w:hint="eastAsia"/>
          <w:b/>
          <w:bCs/>
          <w:color w:val="000000"/>
          <w:spacing w:val="-8"/>
          <w:kern w:val="0"/>
          <w:sz w:val="28"/>
          <w:szCs w:val="36"/>
        </w:rPr>
        <w:t xml:space="preserve">부제 </w:t>
      </w:r>
      <w:r w:rsidRPr="00D1111E"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28"/>
          <w:szCs w:val="36"/>
        </w:rPr>
        <w:t>:</w:t>
      </w:r>
      <w:proofErr w:type="gramEnd"/>
      <w:r w:rsidRPr="00D1111E">
        <w:rPr>
          <w:rFonts w:ascii="함초롬바탕" w:eastAsia="함초롬바탕" w:hAnsi="굴림" w:cs="굴림"/>
          <w:b/>
          <w:bCs/>
          <w:color w:val="000000"/>
          <w:spacing w:val="-8"/>
          <w:kern w:val="0"/>
          <w:sz w:val="28"/>
          <w:szCs w:val="36"/>
        </w:rPr>
        <w:t xml:space="preserve"> </w:t>
      </w:r>
      <w:r w:rsidRPr="00D1111E">
        <w:rPr>
          <w:rFonts w:ascii="함초롬바탕" w:eastAsia="함초롬바탕" w:hAnsi="굴림" w:cs="굴림" w:hint="eastAsia"/>
          <w:b/>
          <w:bCs/>
          <w:color w:val="000000"/>
          <w:spacing w:val="-8"/>
          <w:kern w:val="0"/>
          <w:sz w:val="28"/>
          <w:szCs w:val="36"/>
        </w:rPr>
        <w:t>신앙과 학문의 통합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282"/>
        <w:gridCol w:w="1012"/>
        <w:gridCol w:w="150"/>
        <w:gridCol w:w="2144"/>
        <w:gridCol w:w="2294"/>
      </w:tblGrid>
      <w:tr w:rsidR="00D40CBF" w:rsidRPr="00D40CBF" w14:paraId="2BA86FC2" w14:textId="77777777" w:rsidTr="00D40CBF">
        <w:trPr>
          <w:trHeight w:val="507"/>
          <w:jc w:val="center"/>
        </w:trPr>
        <w:tc>
          <w:tcPr>
            <w:tcW w:w="8220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C3A60" w14:textId="77777777" w:rsidR="00D40CBF" w:rsidRPr="00D40CBF" w:rsidRDefault="00D40CBF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40CBF" w:rsidRPr="00D40CBF" w14:paraId="5140E6BE" w14:textId="77777777" w:rsidTr="00D40CBF">
        <w:trPr>
          <w:trHeight w:val="729"/>
          <w:jc w:val="center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43B1E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구 분</w:t>
            </w:r>
          </w:p>
        </w:tc>
        <w:tc>
          <w:tcPr>
            <w:tcW w:w="6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CDF58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 용</w:t>
            </w:r>
          </w:p>
        </w:tc>
      </w:tr>
      <w:tr w:rsidR="00D40CBF" w:rsidRPr="00D40CBF" w14:paraId="75A20CA3" w14:textId="77777777" w:rsidTr="00D40CBF">
        <w:trPr>
          <w:trHeight w:val="569"/>
          <w:jc w:val="center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0F492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제 목</w:t>
            </w:r>
          </w:p>
        </w:tc>
        <w:tc>
          <w:tcPr>
            <w:tcW w:w="6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34DF1" w14:textId="40BEC75B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보이지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않음을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바라보는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자세</w:t>
            </w:r>
          </w:p>
        </w:tc>
      </w:tr>
      <w:tr w:rsidR="00D40CBF" w:rsidRPr="00D40CBF" w14:paraId="53F609DE" w14:textId="77777777" w:rsidTr="00D40CBF">
        <w:trPr>
          <w:trHeight w:val="569"/>
          <w:jc w:val="center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BAD3E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과목이름</w:t>
            </w:r>
          </w:p>
        </w:tc>
        <w:tc>
          <w:tcPr>
            <w:tcW w:w="6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2103E" w14:textId="5C7E8499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선형대수학</w:t>
            </w:r>
          </w:p>
        </w:tc>
      </w:tr>
      <w:tr w:rsidR="00D40CBF" w:rsidRPr="00D40CBF" w14:paraId="23A02BFE" w14:textId="77777777" w:rsidTr="00D40CBF">
        <w:trPr>
          <w:trHeight w:val="569"/>
          <w:jc w:val="center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5607E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수업시기</w:t>
            </w:r>
          </w:p>
        </w:tc>
        <w:tc>
          <w:tcPr>
            <w:tcW w:w="2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38942" w14:textId="7856818C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년도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2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학기</w:t>
            </w:r>
          </w:p>
        </w:tc>
        <w:tc>
          <w:tcPr>
            <w:tcW w:w="2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56764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담당 교수님 성함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C4CEF" w14:textId="22992B87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김성옥</w:t>
            </w:r>
            <w:proofErr w:type="spellEnd"/>
          </w:p>
        </w:tc>
      </w:tr>
      <w:tr w:rsidR="00D40CBF" w:rsidRPr="00D40CBF" w14:paraId="0FF92DB3" w14:textId="77777777" w:rsidTr="00D40CBF">
        <w:trPr>
          <w:trHeight w:val="624"/>
          <w:jc w:val="center"/>
        </w:trPr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6778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지원자</w:t>
            </w:r>
          </w:p>
          <w:p w14:paraId="53C24946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1E4BC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이 </w:t>
            </w:r>
            <w:proofErr w:type="spellStart"/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름</w:t>
            </w:r>
            <w:proofErr w:type="spellEnd"/>
          </w:p>
        </w:tc>
        <w:tc>
          <w:tcPr>
            <w:tcW w:w="5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0E621" w14:textId="25DF27C7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김현욱</w:t>
            </w:r>
          </w:p>
        </w:tc>
      </w:tr>
      <w:tr w:rsidR="00D40CBF" w:rsidRPr="00D40CBF" w14:paraId="427B6C70" w14:textId="77777777" w:rsidTr="00D40CBF">
        <w:trPr>
          <w:trHeight w:val="62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5AD7DC" w14:textId="77777777" w:rsidR="00D40CBF" w:rsidRPr="00D40CBF" w:rsidRDefault="00D40CBF" w:rsidP="00D40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7F6B9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학 번</w:t>
            </w:r>
          </w:p>
        </w:tc>
        <w:tc>
          <w:tcPr>
            <w:tcW w:w="5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1154F" w14:textId="4D02E339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1800201</w:t>
            </w:r>
          </w:p>
        </w:tc>
      </w:tr>
      <w:tr w:rsidR="00D40CBF" w:rsidRPr="00D40CBF" w14:paraId="369E6BD5" w14:textId="77777777" w:rsidTr="00D40CBF">
        <w:trPr>
          <w:trHeight w:val="62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FBDE61" w14:textId="77777777" w:rsidR="00D40CBF" w:rsidRPr="00D40CBF" w:rsidRDefault="00D40CBF" w:rsidP="00D40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EF2F9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학 부</w:t>
            </w:r>
          </w:p>
        </w:tc>
        <w:tc>
          <w:tcPr>
            <w:tcW w:w="56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C1C17" w14:textId="2E9C40E6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전산전자공학부</w:t>
            </w:r>
          </w:p>
        </w:tc>
      </w:tr>
      <w:tr w:rsidR="00D40CBF" w:rsidRPr="00D40CBF" w14:paraId="0868D3E2" w14:textId="77777777" w:rsidTr="00D40CBF">
        <w:trPr>
          <w:trHeight w:val="62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9B9D2C" w14:textId="77777777" w:rsidR="00D40CBF" w:rsidRPr="00D40CBF" w:rsidRDefault="00D40CBF" w:rsidP="00D40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9962C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2F31E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휴대전화</w:t>
            </w:r>
          </w:p>
        </w:tc>
        <w:tc>
          <w:tcPr>
            <w:tcW w:w="4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5BDA3" w14:textId="70DFA84E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10-2365-5861</w:t>
            </w:r>
          </w:p>
        </w:tc>
      </w:tr>
      <w:tr w:rsidR="00D40CBF" w:rsidRPr="00D40CBF" w14:paraId="181E3526" w14:textId="77777777" w:rsidTr="00D40CBF">
        <w:trPr>
          <w:trHeight w:val="62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54B63" w14:textId="77777777" w:rsidR="00D40CBF" w:rsidRPr="00D40CBF" w:rsidRDefault="00D40CBF" w:rsidP="00D40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79D6FA" w14:textId="77777777" w:rsidR="00D40CBF" w:rsidRPr="00D40CBF" w:rsidRDefault="00D40CBF" w:rsidP="00D40C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90FA3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4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99962" w14:textId="77B4E576" w:rsidR="00D40CBF" w:rsidRPr="00D40CBF" w:rsidRDefault="0034255B" w:rsidP="00D40CBF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1800201@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h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andong.edu</w:t>
            </w:r>
          </w:p>
        </w:tc>
      </w:tr>
      <w:tr w:rsidR="00D40CBF" w:rsidRPr="00D40CBF" w14:paraId="662988D5" w14:textId="77777777" w:rsidTr="00D40CBF">
        <w:trPr>
          <w:trHeight w:val="3023"/>
          <w:jc w:val="center"/>
        </w:trPr>
        <w:tc>
          <w:tcPr>
            <w:tcW w:w="82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99F89" w14:textId="728B874A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202</w:t>
            </w:r>
            <w:r w:rsidR="0035006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</w:t>
            </w:r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년 </w:t>
            </w:r>
            <w:r w:rsidR="0034255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11</w:t>
            </w:r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월 </w:t>
            </w:r>
            <w:r w:rsidR="0034255B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27</w:t>
            </w:r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</w:t>
            </w:r>
          </w:p>
          <w:p w14:paraId="729A3577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102093F" w14:textId="77777777" w:rsidR="00D40CBF" w:rsidRPr="00D40CBF" w:rsidRDefault="00D40CBF" w:rsidP="00D40CB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한동대학교 </w:t>
            </w:r>
            <w:proofErr w:type="spellStart"/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한동교육개발원</w:t>
            </w:r>
            <w:proofErr w:type="spellEnd"/>
            <w:r w:rsidRPr="00D40CB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귀하</w:t>
            </w:r>
          </w:p>
        </w:tc>
      </w:tr>
      <w:tr w:rsidR="0034255B" w:rsidRPr="00D40CBF" w14:paraId="6E96D494" w14:textId="77777777" w:rsidTr="00D40CBF">
        <w:trPr>
          <w:trHeight w:val="3023"/>
          <w:jc w:val="center"/>
        </w:trPr>
        <w:tc>
          <w:tcPr>
            <w:tcW w:w="82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7EA543" w14:textId="07D1713E" w:rsidR="0034255B" w:rsidRPr="0034255B" w:rsidRDefault="0034255B" w:rsidP="0034255B">
            <w:pPr>
              <w:spacing w:line="384" w:lineRule="auto"/>
              <w:ind w:firstLineChars="50" w:firstLine="110"/>
              <w:jc w:val="left"/>
              <w:rPr>
                <w:rFonts w:ascii="Noto Sans CJK KR Black" w:eastAsia="Noto Sans CJK KR Black" w:hAnsi="Noto Sans CJK KR Black" w:hint="eastAsia"/>
                <w:sz w:val="22"/>
              </w:rPr>
            </w:pPr>
            <w:r>
              <w:rPr>
                <w:rFonts w:ascii="Noto Sans CJK KR Black" w:eastAsia="Noto Sans CJK KR Black" w:hAnsi="Noto Sans CJK KR Black" w:hint="eastAsia"/>
                <w:sz w:val="22"/>
              </w:rPr>
              <w:lastRenderedPageBreak/>
              <w:t>현재 선형대수학이라는 과목을 수강하며 수학적 사고와 신앙이 어떻게 통합되며 이 지식을 통해 어떻게 하나님의 아름다우신 섭리를 이 세상에 적용시킬지에 대해 정리해보고자 합니다.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proofErr w:type="spellStart"/>
            <w:r>
              <w:rPr>
                <w:rFonts w:ascii="Noto Sans CJK KR Black" w:eastAsia="Noto Sans CJK KR Black" w:hAnsi="Noto Sans CJK KR Black" w:hint="eastAsia"/>
                <w:sz w:val="22"/>
              </w:rPr>
              <w:t>선형대수학이란</w:t>
            </w:r>
            <w:proofErr w:type="spellEnd"/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 벡터 공간에서 이루어지는 변환,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독립,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종속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등 벡터 간의 관계를 정의하며 무수히 많은 벡터 사이의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관계성과 특징들에 대해 배우는 학문입니다.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고등학교에서 배운 우리들이 직관적으로 생각할 수 있는 공간은 </w:t>
            </w:r>
            <w:r>
              <w:rPr>
                <w:rFonts w:ascii="Noto Sans CJK KR Black" w:eastAsia="Noto Sans CJK KR Black" w:hAnsi="Noto Sans CJK KR Black"/>
                <w:sz w:val="22"/>
              </w:rPr>
              <w:t>2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평면 또는 </w:t>
            </w:r>
            <w:r>
              <w:rPr>
                <w:rFonts w:ascii="Noto Sans CJK KR Black" w:eastAsia="Noto Sans CJK KR Black" w:hAnsi="Noto Sans CJK KR Black"/>
                <w:sz w:val="22"/>
              </w:rPr>
              <w:t>3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</w:t>
            </w:r>
            <w:proofErr w:type="spellStart"/>
            <w:r>
              <w:rPr>
                <w:rFonts w:ascii="Noto Sans CJK KR Black" w:eastAsia="Noto Sans CJK KR Black" w:hAnsi="Noto Sans CJK KR Black"/>
                <w:sz w:val="22"/>
              </w:rPr>
              <w:t>xyz</w:t>
            </w:r>
            <w:proofErr w:type="spellEnd"/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공간으로 국한 되어있었습니다.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하지만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5차원이라는 공간을 어떻게 정의를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하며 이해하지 라는 생각으로 혼자 공부하며 끙끙 앓는 시간이 참 많았습니다.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수학적 정의와 풀이는 대부분 방정식이고 이에 맞는 그래프와 그림으로 </w:t>
            </w:r>
            <w:proofErr w:type="spellStart"/>
            <w:r>
              <w:rPr>
                <w:rFonts w:ascii="Noto Sans CJK KR Black" w:eastAsia="Noto Sans CJK KR Black" w:hAnsi="Noto Sans CJK KR Black" w:hint="eastAsia"/>
                <w:sz w:val="22"/>
              </w:rPr>
              <w:t>이해했었던</w:t>
            </w:r>
            <w:proofErr w:type="spellEnd"/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 공부 방법으로는 도저히 </w:t>
            </w:r>
            <w:r>
              <w:rPr>
                <w:rFonts w:ascii="Noto Sans CJK KR Black" w:eastAsia="Noto Sans CJK KR Black" w:hAnsi="Noto Sans CJK KR Black"/>
                <w:sz w:val="22"/>
              </w:rPr>
              <w:t>4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차원 이상의 벡터 공간을 이해할 방법이 없었습니다.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어느 날 교수님께서 수업 속에서 적용되는 예수님의 부활 사건과 우리 곁에 계시는 하나님의 존재에 대해 벡터 공간으로 비유하시면서 정리해 주셨습니다.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1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공간의 있는 개미가 마주보며 걸어올 때 1차원 개미는 더 이상 갈 공간이 없다고 생각하지만 </w:t>
            </w:r>
            <w:r>
              <w:rPr>
                <w:rFonts w:ascii="Noto Sans CJK KR Black" w:eastAsia="Noto Sans CJK KR Black" w:hAnsi="Noto Sans CJK KR Black"/>
                <w:sz w:val="22"/>
              </w:rPr>
              <w:t>2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공간의 개미는 한 발짝 옆으로 움직여서 </w:t>
            </w:r>
            <w:r>
              <w:rPr>
                <w:rFonts w:ascii="Noto Sans CJK KR Black" w:eastAsia="Noto Sans CJK KR Black" w:hAnsi="Noto Sans CJK KR Black"/>
                <w:sz w:val="22"/>
              </w:rPr>
              <w:t>1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차원 개미가 앞으로 갈 수 있도록 해준다는 예시였습니다.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1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개미는 옆으로 움직여준 </w:t>
            </w:r>
            <w:r>
              <w:rPr>
                <w:rFonts w:ascii="Noto Sans CJK KR Black" w:eastAsia="Noto Sans CJK KR Black" w:hAnsi="Noto Sans CJK KR Black"/>
                <w:sz w:val="22"/>
              </w:rPr>
              <w:t>2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차원 개미를 더 이상 볼 수 없게 되고 직관적으로,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시각적으로 볼 수 없지만 </w:t>
            </w:r>
            <w:r>
              <w:rPr>
                <w:rFonts w:ascii="Noto Sans CJK KR Black" w:eastAsia="Noto Sans CJK KR Black" w:hAnsi="Noto Sans CJK KR Black"/>
                <w:sz w:val="22"/>
              </w:rPr>
              <w:t>2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차원 개미의 존재에 대해서는 부인을 할 수 없다는 것이겠죠.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사실 </w:t>
            </w:r>
            <w:r>
              <w:rPr>
                <w:rFonts w:ascii="Noto Sans CJK KR Black" w:eastAsia="Noto Sans CJK KR Black" w:hAnsi="Noto Sans CJK KR Black"/>
                <w:sz w:val="22"/>
              </w:rPr>
              <w:t>2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개미는 </w:t>
            </w:r>
            <w:r>
              <w:rPr>
                <w:rFonts w:ascii="Noto Sans CJK KR Black" w:eastAsia="Noto Sans CJK KR Black" w:hAnsi="Noto Sans CJK KR Black"/>
                <w:sz w:val="22"/>
              </w:rPr>
              <w:t>1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차원 개미의 바로 옆에 있어도 </w:t>
            </w:r>
            <w:r>
              <w:rPr>
                <w:rFonts w:ascii="Noto Sans CJK KR Black" w:eastAsia="Noto Sans CJK KR Black" w:hAnsi="Noto Sans CJK KR Black"/>
                <w:sz w:val="22"/>
              </w:rPr>
              <w:t>1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차원 개미인 인간은 그 옆에 있는 존재를 알아차리지 못합니다.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하지만 그 순간의 경험,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하나님을 만나는 경험을 통해서 하나님의 존재를 믿고 앞으로 묵묵히 나가는 존재가 되는 것입니다.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이 얘기를 교수님으로부터 들으면서 수업을 듣는 목적성에 대해서 다시 생각하게 되었습니다.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고등학생때 생각하고 공부했던 시각적으로 보여지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lastRenderedPageBreak/>
              <w:t>는 공간을 뛰어 넘어 그 이상의 차원으로 생각하는 것은 우리(인간)의 힘으로 부족하다는 것을 말이죠.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사실 이 수업에서 배우는 이론과 정리된 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Theorem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들은 하나님의 </w:t>
            </w:r>
            <w:r>
              <w:rPr>
                <w:rFonts w:ascii="Noto Sans CJK KR Black" w:eastAsia="Noto Sans CJK KR Black" w:hAnsi="Noto Sans CJK KR Black"/>
                <w:sz w:val="22"/>
              </w:rPr>
              <w:t>dimension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을 간접적으로 이해할 수 있는 학문이었습니다.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이 세상에는 보이지 않는 방법으로 적용되는 이론과 방법으로 돌아가고 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마치 </w:t>
            </w:r>
            <w:r>
              <w:rPr>
                <w:rFonts w:ascii="Noto Sans CJK KR Black" w:eastAsia="Noto Sans CJK KR Black" w:hAnsi="Noto Sans CJK KR Black"/>
                <w:sz w:val="22"/>
              </w:rPr>
              <w:t>1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차원 공간에서 살아가고 있는 개미(인간)이 그 높은 차원을 이해할 수 없지만 그 존재를 알며 그 분의 형상을 따라가기 위해 생각하는 방법을 배울 수 있는 방법을 배우는 시간이었습니다.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선형대수학,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벡터가 쓰이는 학문은 정말 너무나 많습니다.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항상 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IT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키워드로 떠오르는 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AI,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자율 주행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,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의료 분야 등 쓰이지 않는 부분이 없습니다.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즉,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하나님의 존재성을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인정하며 그분의 생각을 분야에 적용한 것이라는 점입니다.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그러기에 수업을 배울 때 이해가 가지 않는 상황이 많이 존재합니다.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어떻게 이것을 정리했을까,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이 이론을 어떻게 발견했을 까 하며 읽어도 이해가 잘 되지 않는 C</w:t>
            </w:r>
            <w:r>
              <w:rPr>
                <w:rFonts w:ascii="Noto Sans CJK KR Black" w:eastAsia="Noto Sans CJK KR Black" w:hAnsi="Noto Sans CJK KR Black"/>
                <w:sz w:val="22"/>
              </w:rPr>
              <w:t>hapter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들이 많았습니다.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하지만 이는 당연한 것이었고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,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학문의 수준이 높으신 교수님들로부터 설명을 듣고 다시 혼자 곱씹어 보면서 이론을 받아드리는 연습을 해야 한다는 것을 </w:t>
            </w:r>
            <w:proofErr w:type="spellStart"/>
            <w:r>
              <w:rPr>
                <w:rFonts w:ascii="Noto Sans CJK KR Black" w:eastAsia="Noto Sans CJK KR Black" w:hAnsi="Noto Sans CJK KR Black" w:hint="eastAsia"/>
                <w:sz w:val="22"/>
              </w:rPr>
              <w:t>깨달았습니다</w:t>
            </w:r>
            <w:proofErr w:type="spellEnd"/>
            <w:r>
              <w:rPr>
                <w:rFonts w:ascii="Noto Sans CJK KR Black" w:eastAsia="Noto Sans CJK KR Black" w:hAnsi="Noto Sans CJK KR Black" w:hint="eastAsia"/>
                <w:sz w:val="22"/>
              </w:rPr>
              <w:t>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대학에 오기 전에 배웠던 모든 학문이 어쩌면 더 넓은 시야를 갖기 위해 필요한 기초적인 지식이라는 생각을 합니다.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학생들의 수준으로 생각할 수 있는 눈에 보이는 현상과 이론에 대해 공부하고 글을 읽으며 이해를 하며 논리를 성장시켜 왔다면 한동대학교에 온 우리는 하나님의 방법으로 학문을 바라봐야 할 필요성이 있습니다.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 xml:space="preserve">이것은 결코 추상적인 발언이 아니라 삶에 직접적으로 연관되는 </w:t>
            </w:r>
            <w:r>
              <w:rPr>
                <w:rFonts w:ascii="Noto Sans CJK KR Black" w:eastAsia="Noto Sans CJK KR Black" w:hAnsi="Noto Sans CJK KR Black"/>
                <w:sz w:val="22"/>
              </w:rPr>
              <w:t>“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하나님이 이처럼 세상을 사랑하사 독생자 예수를 보냈으니</w:t>
            </w:r>
            <w:r>
              <w:rPr>
                <w:rFonts w:ascii="Noto Sans CJK KR Black" w:eastAsia="Noto Sans CJK KR Black" w:hAnsi="Noto Sans CJK KR Black"/>
                <w:sz w:val="22"/>
              </w:rPr>
              <w:t>”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의 연장되는 하나님의 자녀로서 이 세상을 발전시키고 사랑해야 할 의무를 지닌 존재입니다.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하나의 학점으로, 이수해야 할 과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lastRenderedPageBreak/>
              <w:t>목으로 바라보는 것이 아니라 하나님의 방법을 배울 수 있는 실용적인,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실제적인 학문이라는 점입니다.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모든 수업에서 이를 찾기는 쉽지 않겠지만 내가 이해하기 어려운 것이 있다면 그것은 하나님의 방법,</w:t>
            </w:r>
            <w:r>
              <w:rPr>
                <w:rFonts w:ascii="Noto Sans CJK KR Black" w:eastAsia="Noto Sans CJK KR Black" w:hAnsi="Noto Sans CJK KR Black"/>
                <w:sz w:val="22"/>
              </w:rPr>
              <w:t xml:space="preserve"> </w:t>
            </w:r>
            <w:r>
              <w:rPr>
                <w:rFonts w:ascii="Noto Sans CJK KR Black" w:eastAsia="Noto Sans CJK KR Black" w:hAnsi="Noto Sans CJK KR Black" w:hint="eastAsia"/>
                <w:sz w:val="22"/>
              </w:rPr>
              <w:t>수준으로 가기 위한 학문의 길이기에 어렵다는 것을 인정하며 다시금 공부해 나가는 한동인이 되어야 하지 않을까 싶습니다.</w:t>
            </w:r>
          </w:p>
        </w:tc>
      </w:tr>
    </w:tbl>
    <w:p w14:paraId="62733023" w14:textId="77777777" w:rsidR="00EB18AC" w:rsidRPr="00D40CBF" w:rsidRDefault="00EB18AC"/>
    <w:sectPr w:rsidR="00EB18AC" w:rsidRPr="00D40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BF"/>
    <w:rsid w:val="0034255B"/>
    <w:rsid w:val="0035006F"/>
    <w:rsid w:val="00851A96"/>
    <w:rsid w:val="00BC1262"/>
    <w:rsid w:val="00D1111E"/>
    <w:rsid w:val="00D40CBF"/>
    <w:rsid w:val="00E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8794"/>
  <w15:chartTrackingRefBased/>
  <w15:docId w15:val="{3C982D17-1B4E-434C-B430-743F300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0CB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vldrjtmxkdlf98@outlook.kr</cp:lastModifiedBy>
  <cp:revision>2</cp:revision>
  <dcterms:created xsi:type="dcterms:W3CDTF">2021-11-27T02:56:00Z</dcterms:created>
  <dcterms:modified xsi:type="dcterms:W3CDTF">2021-11-27T02:56:00Z</dcterms:modified>
</cp:coreProperties>
</file>