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792A" w14:textId="3D37F526" w:rsidR="00C975E7" w:rsidRPr="00C975E7" w:rsidRDefault="00C975E7" w:rsidP="00890061">
      <w:pPr>
        <w:rPr>
          <w:b/>
          <w:bCs/>
          <w:sz w:val="24"/>
          <w:szCs w:val="24"/>
        </w:rPr>
      </w:pPr>
      <w:r w:rsidRPr="00C975E7">
        <w:rPr>
          <w:rFonts w:hint="eastAsia"/>
          <w:b/>
          <w:bCs/>
          <w:sz w:val="24"/>
          <w:szCs w:val="24"/>
        </w:rPr>
        <w:t>&lt;기독교 세계관 대본&gt;</w:t>
      </w:r>
    </w:p>
    <w:p w14:paraId="446ECDC3" w14:textId="54234B14" w:rsidR="00C975E7" w:rsidRDefault="00C975E7" w:rsidP="00890061"/>
    <w:p w14:paraId="6904103C" w14:textId="0A53B3F9" w:rsidR="00C975E7" w:rsidRDefault="00C975E7" w:rsidP="00C975E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김현욱 </w:t>
      </w:r>
      <w:r>
        <w:t>(</w:t>
      </w:r>
      <w:r>
        <w:rPr>
          <w:rFonts w:hint="eastAsia"/>
        </w:rPr>
        <w:t>서론,</w:t>
      </w:r>
      <w:r>
        <w:t xml:space="preserve"> </w:t>
      </w:r>
      <w:r>
        <w:rPr>
          <w:rFonts w:hint="eastAsia"/>
        </w:rPr>
        <w:t>창조 부분)</w:t>
      </w:r>
    </w:p>
    <w:p w14:paraId="48846FA5" w14:textId="242BEEA4" w:rsidR="00890061" w:rsidRDefault="00890061" w:rsidP="00890061">
      <w:r>
        <w:rPr>
          <w:rFonts w:hint="eastAsia"/>
        </w:rPr>
        <w:t>주제를</w:t>
      </w:r>
      <w:r>
        <w:t xml:space="preserve"> 선정하면서 저희가 먼저 고민했던 것은 옳은 세계관이 무엇인가였습니다.</w:t>
      </w:r>
      <w:r>
        <w:rPr>
          <w:rFonts w:hint="eastAsia"/>
        </w:rPr>
        <w:t xml:space="preserve"> 옳다는</w:t>
      </w:r>
      <w:r>
        <w:t xml:space="preserve"> 것을 판단할 수 있는 기준은 절대적인 것이고 결코 변하지 않는 영원한 것이어야 함에 틀림없습니다.</w:t>
      </w:r>
      <w:r>
        <w:rPr>
          <w:rFonts w:hint="eastAsia"/>
        </w:rPr>
        <w:t xml:space="preserve"> 그러면</w:t>
      </w:r>
      <w:r>
        <w:t xml:space="preserve"> 저희가 생각하는 옳은 세계관이 무엇일까요? </w:t>
      </w:r>
      <w:r>
        <w:rPr>
          <w:rFonts w:hint="eastAsia"/>
        </w:rPr>
        <w:t>그</w:t>
      </w:r>
      <w:r>
        <w:t xml:space="preserve"> 기준은 결코 저희가 자라온 환경적인 요인으로 만들어져서는 안된다는 것을 이 기독교 세계관 수업을</w:t>
      </w:r>
      <w:r>
        <w:rPr>
          <w:rFonts w:hint="eastAsia"/>
        </w:rPr>
        <w:t xml:space="preserve"> 통해</w:t>
      </w:r>
      <w:r>
        <w:t xml:space="preserve"> 깨달았고, 삶의 주권이 우리가 아닌 하나님이라는 사실을 믿고 고백하는 것이 옳은 자세임을</w:t>
      </w:r>
      <w:r>
        <w:rPr>
          <w:rFonts w:hint="eastAsia"/>
        </w:rPr>
        <w:t xml:space="preserve"> 알았습니다</w:t>
      </w:r>
      <w:r>
        <w:t xml:space="preserve">, </w:t>
      </w:r>
      <w:r>
        <w:rPr>
          <w:rFonts w:hint="eastAsia"/>
        </w:rPr>
        <w:t>그렇다면</w:t>
      </w:r>
      <w:r>
        <w:t xml:space="preserve"> 이 옳은 세계관을 가지고 하나님과 나 자신 사이의 관계를 형성하고 자신의 삶을 살아가는 것</w:t>
      </w:r>
      <w:r>
        <w:rPr>
          <w:rFonts w:hint="eastAsia"/>
        </w:rPr>
        <w:t xml:space="preserve"> 또한</w:t>
      </w:r>
      <w:r>
        <w:t xml:space="preserve"> 굉장히 중요한 개개인의 고민과 문제일 수 있으나 좀 더 시야를 넓혀 민족적인 차원에서의</w:t>
      </w:r>
      <w:r>
        <w:rPr>
          <w:rFonts w:hint="eastAsia"/>
        </w:rPr>
        <w:t xml:space="preserve"> 세계관</w:t>
      </w:r>
      <w:r>
        <w:t xml:space="preserve"> 관점을 적용시켜 보는 것이 나 자신 뿐만 아니라 세상을 바라보고, 사회에 나가서 가질 수 있는</w:t>
      </w:r>
      <w:r>
        <w:rPr>
          <w:rFonts w:hint="eastAsia"/>
        </w:rPr>
        <w:t xml:space="preserve"> 넓고</w:t>
      </w:r>
      <w:r>
        <w:t xml:space="preserve"> 옳은 안목을 가지는 데 좋을 것이라 생각했습니다. </w:t>
      </w:r>
      <w:r>
        <w:rPr>
          <w:rFonts w:hint="eastAsia"/>
        </w:rPr>
        <w:t>그</w:t>
      </w:r>
      <w:r>
        <w:t xml:space="preserve"> 중 저희 팀원 중 한명이 외국에서 있던 경험과 또한 저는 외국에 나가본 경험이 없어서 생각해보지 못했던</w:t>
      </w:r>
      <w:r>
        <w:rPr>
          <w:rFonts w:hint="eastAsia"/>
        </w:rPr>
        <w:t xml:space="preserve"> 인종차별</w:t>
      </w:r>
      <w:r>
        <w:t xml:space="preserve"> 문제를 기독교적 관점을 적용시켜 이 성경적 시야의 안목을 넓히고자 이 주제를 선정하게 되었습니다.</w:t>
      </w:r>
      <w:r w:rsidR="006F087E">
        <w:t xml:space="preserve"> </w:t>
      </w:r>
      <w:r w:rsidR="006F087E">
        <w:rPr>
          <w:rFonts w:hint="eastAsia"/>
        </w:rPr>
        <w:t>창</w:t>
      </w:r>
      <w:r>
        <w:rPr>
          <w:rFonts w:hint="eastAsia"/>
        </w:rPr>
        <w:t>조</w:t>
      </w:r>
      <w:r>
        <w:t xml:space="preserve"> 부분을 진행하면서 하나님께서 저희에게 명령하고 또한 하나님의 말씀 중 배워야 할 부분을 배우면서</w:t>
      </w:r>
      <w:r>
        <w:rPr>
          <w:rFonts w:hint="eastAsia"/>
        </w:rPr>
        <w:t xml:space="preserve"> 인간이</w:t>
      </w:r>
      <w:r>
        <w:t xml:space="preserve"> 세상을 살아가는 올바른 방법을 알아가고자 합니다. 그 배움을 4가지로 요약을 해봤습니다.</w:t>
      </w:r>
    </w:p>
    <w:p w14:paraId="688964E8" w14:textId="54800759" w:rsidR="00890061" w:rsidRDefault="00890061" w:rsidP="00890061">
      <w:r>
        <w:t xml:space="preserve"> 첫 째로 인종이 아닌 인간인 우리가 하나님의 형상대로 창조되었다는 사실입니다. </w:t>
      </w:r>
      <w:r>
        <w:rPr>
          <w:rFonts w:hint="eastAsia"/>
        </w:rPr>
        <w:t>인종이라는</w:t>
      </w:r>
      <w:r>
        <w:t xml:space="preserve"> 단어를 쓰기에 앞서 저희는 하나님께서 인간을 어떻게 창조하셨는지 알아볼 필요가 있습니다. </w:t>
      </w:r>
      <w:r>
        <w:rPr>
          <w:rFonts w:hint="eastAsia"/>
        </w:rPr>
        <w:t>인간인</w:t>
      </w:r>
      <w:r>
        <w:t xml:space="preserve"> 우리는 하나님의 형상을 따라 만들어졌기에 그 내면의 모습 또한 하나님의 말씀과 행실을 따라가야할</w:t>
      </w:r>
      <w:r>
        <w:rPr>
          <w:rFonts w:hint="eastAsia"/>
        </w:rPr>
        <w:t xml:space="preserve"> 필요가</w:t>
      </w:r>
      <w:r>
        <w:t xml:space="preserve"> 있을 것입니다. </w:t>
      </w:r>
      <w:r w:rsidR="003E3F67">
        <w:rPr>
          <w:rFonts w:hint="eastAsia"/>
        </w:rPr>
        <w:t>이 관점으로 인종차별을 바라보는 창조적 관점은 사실 개인적일 수 있습니다.</w:t>
      </w:r>
      <w:r w:rsidR="003E3F67">
        <w:t xml:space="preserve"> </w:t>
      </w:r>
      <w:r w:rsidR="003E3F67">
        <w:rPr>
          <w:rFonts w:hint="eastAsia"/>
        </w:rPr>
        <w:t>다른 사람을 바라보는 것이 아닌 하나님께서 지으신 자기 자신을 어떻게 바라보아야 하는 가에 대한 원초적인 접근부터 시작합니다.</w:t>
      </w:r>
      <w:r w:rsidR="003E3F67">
        <w:t xml:space="preserve"> </w:t>
      </w:r>
      <w:r w:rsidR="003E3F67">
        <w:rPr>
          <w:rFonts w:hint="eastAsia"/>
        </w:rPr>
        <w:t>자기 자신을 바라보는 관점 역시 그 중심은 하나님이시며 스스로에 대한 존중과 자신이 하나님의 형상을 따라 지어졌다는 사실에 하나님께 감사함을 가지고 살아야 함을 의미합니다.</w:t>
      </w:r>
      <w:r w:rsidR="003E3F67">
        <w:t xml:space="preserve"> </w:t>
      </w:r>
      <w:r>
        <w:t>또한 그 사실 자체로 우리는 서로를 비난하는 것이 아닌 존중과 아낌, 사랑의 관계를</w:t>
      </w:r>
      <w:r>
        <w:rPr>
          <w:rFonts w:hint="eastAsia"/>
        </w:rPr>
        <w:t xml:space="preserve"> 가져야할</w:t>
      </w:r>
      <w:r>
        <w:t xml:space="preserve"> 필요성이 있는 근본이라는 것을 알 수 있습니다.</w:t>
      </w:r>
    </w:p>
    <w:p w14:paraId="46C7D9CE" w14:textId="53A06D9B" w:rsidR="00890061" w:rsidRDefault="00890061" w:rsidP="00890061">
      <w:pPr>
        <w:tabs>
          <w:tab w:val="left" w:pos="6170"/>
        </w:tabs>
        <w:rPr>
          <w:rFonts w:hint="eastAsia"/>
        </w:rPr>
      </w:pPr>
      <w:r>
        <w:t xml:space="preserve"> 두 번째로 하나님께서는 외모를 보지 않으신다는 것입니다. 첫 번째로 말했던 저희의 형상을 하나님의 형상을</w:t>
      </w:r>
      <w:r>
        <w:rPr>
          <w:rFonts w:hint="eastAsia"/>
        </w:rPr>
        <w:t xml:space="preserve"> 따라</w:t>
      </w:r>
      <w:r>
        <w:t xml:space="preserve"> 만들어진 존재입니다. 하지만 두 번째 배움은 그 외모로 판단하지 않으신다는 것입니다. 두 말이 어떻게 보면</w:t>
      </w:r>
      <w:r>
        <w:rPr>
          <w:rFonts w:hint="eastAsia"/>
        </w:rPr>
        <w:t xml:space="preserve"> 기독교를</w:t>
      </w:r>
      <w:r>
        <w:t xml:space="preserve"> 종교로 가지지 않은 사람이 들으면 의아해 할 수 있지만 공존할 수 있는 관계입니다. </w:t>
      </w:r>
      <w:r>
        <w:rPr>
          <w:rFonts w:hint="eastAsia"/>
        </w:rPr>
        <w:t>책</w:t>
      </w:r>
      <w:r>
        <w:t xml:space="preserve"> 표지 자체로 그 아름다움을 존중하고 사랑해줄 수 있지만 그 표지만을 보고 내용을 평가할  수 없는 것처럼</w:t>
      </w:r>
      <w:r>
        <w:rPr>
          <w:rFonts w:hint="eastAsia"/>
        </w:rPr>
        <w:t xml:space="preserve"> 인간을</w:t>
      </w:r>
      <w:r>
        <w:t xml:space="preserve"> 볼</w:t>
      </w:r>
      <w:r>
        <w:rPr>
          <w:rFonts w:hint="eastAsia"/>
        </w:rPr>
        <w:t xml:space="preserve"> </w:t>
      </w:r>
      <w:r>
        <w:t xml:space="preserve">때 개개인은 소중한 존재이지만 그 존재의 내면을 그 겉모습으로 결코 판단해서는 안된다는 점입니다. </w:t>
      </w:r>
      <w:r>
        <w:rPr>
          <w:rFonts w:hint="eastAsia"/>
        </w:rPr>
        <w:t>하나님은</w:t>
      </w:r>
      <w:r>
        <w:t xml:space="preserve"> 이처럼 하나님의 형상대로 창조하셨지만 그 내면은 겉 모습이 아닌 중심되심을 보신다는 사실을 배울 수 </w:t>
      </w:r>
      <w:r>
        <w:rPr>
          <w:rFonts w:hint="eastAsia"/>
        </w:rPr>
        <w:t>있습니다</w:t>
      </w:r>
      <w:r>
        <w:t xml:space="preserve">. </w:t>
      </w:r>
      <w:r w:rsidR="003E3F67">
        <w:rPr>
          <w:rFonts w:hint="eastAsia"/>
        </w:rPr>
        <w:t>첫번째 자기 자신으로부터 시작된 하나님의</w:t>
      </w:r>
      <w:r w:rsidR="003E3F67">
        <w:t xml:space="preserve"> </w:t>
      </w:r>
      <w:r w:rsidR="003E3F67">
        <w:rPr>
          <w:rFonts w:hint="eastAsia"/>
        </w:rPr>
        <w:t>형상을 닮음과 결코 사람의 겉모습으로 판단하지 않으신다는 하나님의 말씀을 통해 모두가 존중받으며 차별을 하는 현상을 옳지</w:t>
      </w:r>
      <w:r w:rsidR="003E3F67">
        <w:t xml:space="preserve"> </w:t>
      </w:r>
      <w:r w:rsidR="003E3F67">
        <w:rPr>
          <w:rFonts w:hint="eastAsia"/>
        </w:rPr>
        <w:t xml:space="preserve">않다는 점을 확실히 </w:t>
      </w:r>
      <w:r w:rsidR="003E3F67">
        <w:rPr>
          <w:rFonts w:hint="eastAsia"/>
        </w:rPr>
        <w:lastRenderedPageBreak/>
        <w:t>알 수 있습니다.</w:t>
      </w:r>
    </w:p>
    <w:p w14:paraId="4F8CF99F" w14:textId="543D4C36" w:rsidR="00890061" w:rsidRDefault="00890061" w:rsidP="00890061">
      <w:pPr>
        <w:rPr>
          <w:rFonts w:hint="eastAsia"/>
        </w:rPr>
      </w:pPr>
      <w:r>
        <w:t xml:space="preserve"> 세 번째로 서로 사랑하라는 명령입니다. 저희는 하나님께서 조건없이 사랑을 주신 분이라는 사실을 삶 속에서</w:t>
      </w:r>
      <w:r>
        <w:rPr>
          <w:rFonts w:hint="eastAsia"/>
        </w:rPr>
        <w:t xml:space="preserve"> 계속</w:t>
      </w:r>
      <w:r>
        <w:t xml:space="preserve"> 인지를 해야합니다. 그 헤아릴 수 없는 사랑을 주신, 아무 것도 아닌 저희를 위해 십자가에서 목숨을 바치신</w:t>
      </w:r>
      <w:r>
        <w:rPr>
          <w:rFonts w:hint="eastAsia"/>
        </w:rPr>
        <w:t xml:space="preserve"> 예수</w:t>
      </w:r>
      <w:r>
        <w:t xml:space="preserve"> 그리스도의 모습을 떠올리며 그 사랑의 섬김을 주변 이웃과 사람들에게 다시 나눠야함을 배울 수 있습니다. </w:t>
      </w:r>
      <w:r w:rsidR="003E3F67">
        <w:rPr>
          <w:rFonts w:hint="eastAsia"/>
        </w:rPr>
        <w:t>여기서 사랑의 관점을 다시 살펴볼 필요가 있습니다.</w:t>
      </w:r>
      <w:r w:rsidR="003E3F67">
        <w:t xml:space="preserve"> </w:t>
      </w:r>
      <w:r w:rsidR="003E3F67">
        <w:rPr>
          <w:rFonts w:hint="eastAsia"/>
        </w:rPr>
        <w:t xml:space="preserve">요한복음 </w:t>
      </w:r>
      <w:r w:rsidR="003E3F67">
        <w:t>15</w:t>
      </w:r>
      <w:r w:rsidR="003E3F67">
        <w:rPr>
          <w:rFonts w:hint="eastAsia"/>
        </w:rPr>
        <w:t xml:space="preserve">장 10절에 의하면 </w:t>
      </w:r>
      <w:r w:rsidR="003E3F67">
        <w:t>“</w:t>
      </w:r>
      <w:r w:rsidR="003E3F67">
        <w:rPr>
          <w:rFonts w:hint="eastAsia"/>
        </w:rPr>
        <w:t>내가 아버지의 계명을 지켜 그의 사랑 안에 거하는 것같이 너희도 내 계명을 지키면 내 사랑 안에 거하리라</w:t>
      </w:r>
      <w:r w:rsidR="003E3F67">
        <w:t xml:space="preserve">” </w:t>
      </w:r>
      <w:r w:rsidR="003E3F67">
        <w:rPr>
          <w:rFonts w:hint="eastAsia"/>
        </w:rPr>
        <w:t>라고 합니다.</w:t>
      </w:r>
      <w:r w:rsidR="003E3F67">
        <w:t xml:space="preserve"> </w:t>
      </w:r>
      <w:r w:rsidR="003E3F67">
        <w:rPr>
          <w:rFonts w:hint="eastAsia"/>
        </w:rPr>
        <w:t>예수님께서 아버지의 계명을 몸소 지키시며 그의 사랑 안에 거하는 것을 보이셨습니다.</w:t>
      </w:r>
      <w:r w:rsidR="003E3F67">
        <w:t xml:space="preserve"> </w:t>
      </w:r>
      <w:r w:rsidR="003E3F67">
        <w:rPr>
          <w:rFonts w:hint="eastAsia"/>
        </w:rPr>
        <w:t>그러면서 저희에게 예수님께서 전해주신 그 계명을 지키면 그것이 사랑 안에 거하는 것임을 알 수 있습니다.</w:t>
      </w:r>
      <w:r w:rsidR="003E3F67">
        <w:t xml:space="preserve"> </w:t>
      </w:r>
      <w:r w:rsidR="003E3F67">
        <w:rPr>
          <w:rFonts w:hint="eastAsia"/>
        </w:rPr>
        <w:t>사랑은 단순히 감정적인 차원의 문제가 아님을 알 수 있습니다.</w:t>
      </w:r>
      <w:r w:rsidR="003E3F67">
        <w:t xml:space="preserve"> </w:t>
      </w:r>
      <w:r w:rsidR="003E3F67">
        <w:rPr>
          <w:rFonts w:hint="eastAsia"/>
        </w:rPr>
        <w:t>그 분께서 우리에게 알려주신 계명을 몸소 삶에서 실천하고</w:t>
      </w:r>
      <w:r w:rsidR="003E3F67">
        <w:t xml:space="preserve">, </w:t>
      </w:r>
      <w:r w:rsidR="003E3F67">
        <w:rPr>
          <w:rFonts w:hint="eastAsia"/>
        </w:rPr>
        <w:t xml:space="preserve">단순히 누군가를 </w:t>
      </w:r>
      <w:r w:rsidR="003E3F67">
        <w:t>‘</w:t>
      </w:r>
      <w:r w:rsidR="003E3F67">
        <w:rPr>
          <w:rFonts w:hint="eastAsia"/>
        </w:rPr>
        <w:t>사랑해줘야지</w:t>
      </w:r>
      <w:r w:rsidR="003E3F67">
        <w:t>’</w:t>
      </w:r>
      <w:r w:rsidR="003E3F67">
        <w:rPr>
          <w:rFonts w:hint="eastAsia"/>
        </w:rPr>
        <w:t>의 말로 되는 것이 아닌 실천으로 아버지의 사랑에 거하게 되는 것임을 알 수 있습니다.</w:t>
      </w:r>
      <w:r w:rsidR="003E3F67">
        <w:t xml:space="preserve"> </w:t>
      </w:r>
      <w:r w:rsidR="003E3F67">
        <w:rPr>
          <w:rFonts w:hint="eastAsia"/>
        </w:rPr>
        <w:t>사랑의 중심 또한 인간인 우리가 아니라 하나님 아버지여야 함</w:t>
      </w:r>
      <w:r w:rsidR="00A24444">
        <w:rPr>
          <w:rFonts w:hint="eastAsia"/>
        </w:rPr>
        <w:t>이라는 점을 갖고 삶을 살아야 함을 배울 수 있습니다.</w:t>
      </w:r>
    </w:p>
    <w:p w14:paraId="545BAA1B" w14:textId="235B004C" w:rsidR="00890061" w:rsidRPr="00890061" w:rsidRDefault="00890061" w:rsidP="00890061">
      <w:pPr>
        <w:rPr>
          <w:rFonts w:hint="eastAsia"/>
        </w:rPr>
      </w:pPr>
      <w:r>
        <w:t xml:space="preserve"> 마지막으로 네 번째 지극히 작은 자를 위해 섬기는 것입니다. 예수님께서 이 땅에 오셔서 하신 행적은 높은 자를 </w:t>
      </w:r>
      <w:r>
        <w:rPr>
          <w:rFonts w:hint="eastAsia"/>
        </w:rPr>
        <w:t>위한</w:t>
      </w:r>
      <w:r>
        <w:t xml:space="preserve"> 것이 아니라 예수님 스스로를 낮추시고 그 낮은 자에 있는 곁에 다가서셔서 믿음과 복음을 전파하신 일입니다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최종적으로</w:t>
      </w:r>
      <w:r>
        <w:t xml:space="preserve"> 십자가를 보며 예수님께서 우리를 위해 이 땅에 오셨다는 사실을 통해서 사랑의 의미와 낮은 자를 섬기며</w:t>
      </w:r>
      <w:r>
        <w:rPr>
          <w:rFonts w:hint="eastAsia"/>
        </w:rPr>
        <w:t xml:space="preserve"> 조건없음의</w:t>
      </w:r>
      <w:r>
        <w:t xml:space="preserve"> 의미를 통해 배워나가야 한다는 것을 알 수 있습니다.</w:t>
      </w:r>
      <w:r w:rsidR="00A24444">
        <w:t xml:space="preserve"> </w:t>
      </w:r>
      <w:r w:rsidR="00A24444">
        <w:rPr>
          <w:rFonts w:hint="eastAsia"/>
        </w:rPr>
        <w:t>백인 우월주의,</w:t>
      </w:r>
      <w:r w:rsidR="00A24444">
        <w:t xml:space="preserve"> </w:t>
      </w:r>
      <w:r w:rsidR="00A24444">
        <w:rPr>
          <w:rFonts w:hint="eastAsia"/>
        </w:rPr>
        <w:t>인종차별이 발생하고 있는 문화권에서 지극히 작은자 낮은 자라 함은 차별을 당하고 있는 주체들이 될 것입니다.</w:t>
      </w:r>
      <w:r w:rsidR="00A24444">
        <w:t xml:space="preserve"> </w:t>
      </w:r>
      <w:r w:rsidR="00A24444">
        <w:rPr>
          <w:rFonts w:hint="eastAsia"/>
        </w:rPr>
        <w:t>물론 그 민족들이 낮은 자,</w:t>
      </w:r>
      <w:r w:rsidR="00A24444">
        <w:t xml:space="preserve"> </w:t>
      </w:r>
      <w:r w:rsidR="00A24444">
        <w:rPr>
          <w:rFonts w:hint="eastAsia"/>
        </w:rPr>
        <w:t>작은 자라는 것은 아닙니다.</w:t>
      </w:r>
      <w:r w:rsidR="00A24444">
        <w:t xml:space="preserve"> </w:t>
      </w:r>
      <w:r w:rsidR="00A24444">
        <w:rPr>
          <w:rFonts w:hint="eastAsia"/>
        </w:rPr>
        <w:t>하지만 이 말씀 구절은 그러한 상황 속에서 우리가 가져야할 관점을 알려주고 있습니다.</w:t>
      </w:r>
      <w:r w:rsidR="00A24444">
        <w:t xml:space="preserve"> </w:t>
      </w:r>
      <w:r w:rsidR="00A24444">
        <w:rPr>
          <w:rFonts w:hint="eastAsia"/>
        </w:rPr>
        <w:t>결코 사람을 차별해서는 안되고 차별이 발생하고 있는 상황과 시기에서 우리는 극히 작은 자와 낮은 자를 위해 우리의 시선을 하나님께 고정시키며 자세를 낮추어야 함을 확신할 수 있게 되는 것입니다.</w:t>
      </w:r>
    </w:p>
    <w:p w14:paraId="73E7DCDF" w14:textId="68B25BF0" w:rsidR="00797A59" w:rsidRDefault="00890061" w:rsidP="00890061">
      <w:pPr>
        <w:ind w:firstLineChars="100" w:firstLine="200"/>
      </w:pPr>
      <w:r>
        <w:rPr>
          <w:rFonts w:hint="eastAsia"/>
        </w:rPr>
        <w:t>그렇다면</w:t>
      </w:r>
      <w:r>
        <w:t xml:space="preserve"> 이 네 가지 배움이 인종차별의 창조적 접근과 어떤 상관관계가 있을까요? </w:t>
      </w:r>
      <w:r>
        <w:rPr>
          <w:rFonts w:hint="eastAsia"/>
        </w:rPr>
        <w:t>우선</w:t>
      </w:r>
      <w:r>
        <w:t xml:space="preserve"> 저희는 하나님의 형상을 닮은 존재이기에 인종을 나눠서 판단하는 일이 있어서는 안되며</w:t>
      </w:r>
      <w:r>
        <w:rPr>
          <w:rFonts w:hint="eastAsia"/>
        </w:rPr>
        <w:t xml:space="preserve"> 하나님께서</w:t>
      </w:r>
      <w:r>
        <w:t xml:space="preserve"> 우리의 중심을 보신다는 사실과 기독교 세계관의 핵심인 우리 삶의 주권은 우리가 아닌</w:t>
      </w:r>
      <w:r>
        <w:rPr>
          <w:rFonts w:hint="eastAsia"/>
        </w:rPr>
        <w:t xml:space="preserve"> 하나님</w:t>
      </w:r>
      <w:r>
        <w:t>, 주님이라는 사실을 깨닫는 다면 하나님을 위한 삶 또한 하나님을 위한 개개인이자 인간이기에</w:t>
      </w:r>
      <w:r>
        <w:rPr>
          <w:rFonts w:hint="eastAsia"/>
        </w:rPr>
        <w:t xml:space="preserve"> 서로를</w:t>
      </w:r>
      <w:r>
        <w:t xml:space="preserve"> 결코 외적인 모습으로 판단해서는 안된다는 점입니다. </w:t>
      </w:r>
      <w:r>
        <w:rPr>
          <w:rFonts w:hint="eastAsia"/>
        </w:rPr>
        <w:t>그리고</w:t>
      </w:r>
      <w:r>
        <w:t xml:space="preserve"> 진정한 사랑의 의미를 통해 인종 차별의 시야를 사랑으로 허물로 덮어줄 수 있다는 것을 배워야 합니다, </w:t>
      </w:r>
      <w:r>
        <w:rPr>
          <w:rFonts w:hint="eastAsia"/>
        </w:rPr>
        <w:t>마지막으로</w:t>
      </w:r>
      <w:r>
        <w:t xml:space="preserve"> 극히 작은자를 위해 섬기라는 것은 백인 우월주의를 갖고 있는 문화권에서 흑인, 황인종 차별 문제에</w:t>
      </w:r>
      <w:r>
        <w:rPr>
          <w:rFonts w:hint="eastAsia"/>
        </w:rPr>
        <w:t xml:space="preserve"> 접근하여</w:t>
      </w:r>
      <w:r>
        <w:t xml:space="preserve"> 그들이 갖고 있는 관점이 성경적으로 옳지 않다라는 것을 알 수 있습니다. </w:t>
      </w:r>
      <w:r>
        <w:rPr>
          <w:rFonts w:hint="eastAsia"/>
        </w:rPr>
        <w:t>이렇듯</w:t>
      </w:r>
      <w:r>
        <w:t xml:space="preserve"> 저희는 성경 속 하나님의 말씀을 통해 인간인 저희가 어떤 방향으로 하나님의 말씀에 반응을 해야하는 가를</w:t>
      </w:r>
      <w:r>
        <w:rPr>
          <w:rFonts w:hint="eastAsia"/>
        </w:rPr>
        <w:t xml:space="preserve"> 창조적</w:t>
      </w:r>
      <w:r>
        <w:t xml:space="preserve"> 관점으로 살펴보았습니다.</w:t>
      </w:r>
    </w:p>
    <w:sectPr w:rsidR="00797A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9E56E" w14:textId="77777777" w:rsidR="00DE0685" w:rsidRDefault="00DE0685" w:rsidP="00857DCA">
      <w:pPr>
        <w:spacing w:after="0" w:line="240" w:lineRule="auto"/>
      </w:pPr>
      <w:r>
        <w:separator/>
      </w:r>
    </w:p>
  </w:endnote>
  <w:endnote w:type="continuationSeparator" w:id="0">
    <w:p w14:paraId="2E95572F" w14:textId="77777777" w:rsidR="00DE0685" w:rsidRDefault="00DE0685" w:rsidP="00857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2992" w14:textId="77777777" w:rsidR="00DE0685" w:rsidRDefault="00DE0685" w:rsidP="00857DCA">
      <w:pPr>
        <w:spacing w:after="0" w:line="240" w:lineRule="auto"/>
      </w:pPr>
      <w:r>
        <w:separator/>
      </w:r>
    </w:p>
  </w:footnote>
  <w:footnote w:type="continuationSeparator" w:id="0">
    <w:p w14:paraId="4937CADC" w14:textId="77777777" w:rsidR="00DE0685" w:rsidRDefault="00DE0685" w:rsidP="00857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A273F"/>
    <w:multiLevelType w:val="hybridMultilevel"/>
    <w:tmpl w:val="ECF4038C"/>
    <w:lvl w:ilvl="0" w:tplc="EC96FF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61"/>
    <w:rsid w:val="002E3127"/>
    <w:rsid w:val="003E3F67"/>
    <w:rsid w:val="006F087E"/>
    <w:rsid w:val="00797A59"/>
    <w:rsid w:val="00857DCA"/>
    <w:rsid w:val="00890061"/>
    <w:rsid w:val="00A24444"/>
    <w:rsid w:val="00C975E7"/>
    <w:rsid w:val="00DE0685"/>
    <w:rsid w:val="00FE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0311F"/>
  <w15:chartTrackingRefBased/>
  <w15:docId w15:val="{6556D8DF-5867-4784-8732-9A7F02CB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5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57D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57DCA"/>
  </w:style>
  <w:style w:type="paragraph" w:styleId="a5">
    <w:name w:val="footer"/>
    <w:basedOn w:val="a"/>
    <w:link w:val="Char0"/>
    <w:uiPriority w:val="99"/>
    <w:unhideWhenUsed/>
    <w:rsid w:val="00857D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57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3</cp:revision>
  <dcterms:created xsi:type="dcterms:W3CDTF">2021-05-17T17:16:00Z</dcterms:created>
  <dcterms:modified xsi:type="dcterms:W3CDTF">2021-05-18T14:54:00Z</dcterms:modified>
</cp:coreProperties>
</file>