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7CE9" w14:textId="422DE3E6" w:rsidR="00BD5F68" w:rsidRDefault="00227EC6">
      <w:r>
        <w:rPr>
          <w:rFonts w:hint="eastAsia"/>
        </w:rPr>
        <w:t>1</w:t>
      </w:r>
      <w:r>
        <w:t>3</w:t>
      </w:r>
      <w:r>
        <w:rPr>
          <w:rFonts w:hint="eastAsia"/>
        </w:rPr>
        <w:t>강</w:t>
      </w:r>
    </w:p>
    <w:p w14:paraId="758CCA90" w14:textId="2316031D" w:rsidR="00227EC6" w:rsidRDefault="00227EC6">
      <w:pPr>
        <w:rPr>
          <w:rFonts w:hint="eastAsia"/>
        </w:rPr>
      </w:pPr>
      <w:r>
        <w:rPr>
          <w:rFonts w:hint="eastAsia"/>
        </w:rPr>
        <w:t>석유,</w:t>
      </w:r>
      <w:r>
        <w:t xml:space="preserve"> </w:t>
      </w:r>
      <w:r>
        <w:rPr>
          <w:rFonts w:hint="eastAsia"/>
        </w:rPr>
        <w:t>석탄 에너지의 사용이 원자력,</w:t>
      </w:r>
      <w:r>
        <w:t xml:space="preserve"> </w:t>
      </w:r>
      <w:r>
        <w:rPr>
          <w:rFonts w:hint="eastAsia"/>
        </w:rPr>
        <w:t>핵 에너지 사용보다 많은 부분을 차지하며 이로 인한 물</w:t>
      </w:r>
      <w:r>
        <w:t xml:space="preserve">, </w:t>
      </w:r>
      <w:r>
        <w:rPr>
          <w:rFonts w:hint="eastAsia"/>
        </w:rPr>
        <w:t>공기,</w:t>
      </w:r>
      <w:r>
        <w:t xml:space="preserve"> </w:t>
      </w:r>
      <w:r>
        <w:rPr>
          <w:rFonts w:hint="eastAsia"/>
        </w:rPr>
        <w:t xml:space="preserve">지구온난화 등의 문제를 </w:t>
      </w:r>
      <w:r w:rsidR="00E01ECC">
        <w:rPr>
          <w:rFonts w:hint="eastAsia"/>
        </w:rPr>
        <w:t>야기하는 단점이 있다.</w:t>
      </w:r>
      <w:r w:rsidR="00E01ECC">
        <w:t xml:space="preserve"> </w:t>
      </w:r>
      <w:r>
        <w:rPr>
          <w:rFonts w:hint="eastAsia"/>
        </w:rPr>
        <w:t>반면 원자</w:t>
      </w:r>
      <w:r w:rsidR="00E01ECC">
        <w:rPr>
          <w:rFonts w:hint="eastAsia"/>
        </w:rPr>
        <w:t>력 에너지</w:t>
      </w:r>
      <w:r>
        <w:rPr>
          <w:rFonts w:hint="eastAsia"/>
        </w:rPr>
        <w:t>의 경우 환경적 영향이 적</w:t>
      </w:r>
      <w:r w:rsidR="00224FF5">
        <w:rPr>
          <w:rFonts w:hint="eastAsia"/>
        </w:rPr>
        <w:t>고</w:t>
      </w:r>
      <w:r w:rsidR="00224FF5">
        <w:t xml:space="preserve"> </w:t>
      </w:r>
      <w:r w:rsidR="00224FF5">
        <w:rPr>
          <w:rFonts w:hint="eastAsia"/>
        </w:rPr>
        <w:t>에너지 효율은 좋으나</w:t>
      </w:r>
      <w:r>
        <w:rPr>
          <w:rFonts w:hint="eastAsia"/>
        </w:rPr>
        <w:t xml:space="preserve"> 방사능 폐기물에 따른 주변 환경,</w:t>
      </w:r>
      <w:r>
        <w:t xml:space="preserve"> </w:t>
      </w:r>
      <w:r>
        <w:rPr>
          <w:rFonts w:hint="eastAsia"/>
        </w:rPr>
        <w:t>밀접한 생태계</w:t>
      </w:r>
      <w:r w:rsidR="00224FF5">
        <w:rPr>
          <w:rFonts w:hint="eastAsia"/>
        </w:rPr>
        <w:t>에 영향을 미</w:t>
      </w:r>
      <w:r w:rsidR="00E01ECC">
        <w:rPr>
          <w:rFonts w:hint="eastAsia"/>
        </w:rPr>
        <w:t>치게 된다. 환경을 보호하기 위해서는 태양광,</w:t>
      </w:r>
      <w:r w:rsidR="00E01ECC">
        <w:t xml:space="preserve"> </w:t>
      </w:r>
      <w:r w:rsidR="00E01ECC">
        <w:rPr>
          <w:rFonts w:hint="eastAsia"/>
        </w:rPr>
        <w:t>지열 발전 등 지속 가능한 에너지원을 혼합하여 사용해지만 효율이 적다는 단점이 보완되어야 할 것이다.</w:t>
      </w:r>
    </w:p>
    <w:p w14:paraId="0BA57415" w14:textId="65630352" w:rsidR="00227EC6" w:rsidRPr="00E01ECC" w:rsidRDefault="00227EC6"/>
    <w:p w14:paraId="1900A25F" w14:textId="1E823200" w:rsidR="00227EC6" w:rsidRDefault="00227EC6">
      <w:r>
        <w:t>16</w:t>
      </w:r>
      <w:r>
        <w:rPr>
          <w:rFonts w:hint="eastAsia"/>
        </w:rPr>
        <w:t>강</w:t>
      </w:r>
    </w:p>
    <w:p w14:paraId="03C4E1E7" w14:textId="232C3139" w:rsidR="00E01ECC" w:rsidRDefault="00E01ECC">
      <w:pPr>
        <w:rPr>
          <w:rFonts w:hint="eastAsia"/>
        </w:rPr>
      </w:pPr>
      <w:r>
        <w:rPr>
          <w:rFonts w:hint="eastAsia"/>
        </w:rPr>
        <w:t xml:space="preserve">고체 폐기물은 지속 가능 자원을 고갈시키며 건강문제를 일으키기 </w:t>
      </w:r>
      <w:r w:rsidR="00D51AB1">
        <w:rPr>
          <w:rFonts w:hint="eastAsia"/>
        </w:rPr>
        <w:t>쉬우며 그 양 또한 지속적으로 증가하고 있다.</w:t>
      </w:r>
      <w:r w:rsidR="00D51AB1">
        <w:t xml:space="preserve"> </w:t>
      </w:r>
      <w:r w:rsidR="00D51AB1">
        <w:rPr>
          <w:rFonts w:hint="eastAsia"/>
        </w:rPr>
        <w:t>오염을 방지하기 위해선 이를 재활용하고 재사용의 방법이 있지만 그 효과가 미비하다.</w:t>
      </w:r>
      <w:r w:rsidR="00D51AB1">
        <w:t xml:space="preserve"> </w:t>
      </w:r>
      <w:r w:rsidR="00D51AB1">
        <w:rPr>
          <w:rFonts w:hint="eastAsia"/>
        </w:rPr>
        <w:t>폐기물의 소각과 매립 기술이 발달했다고 하지만 환경 오염에 악영향을 끼치고 있는 것이 현실이다.</w:t>
      </w:r>
      <w:r w:rsidR="00D51AB1">
        <w:t xml:space="preserve"> </w:t>
      </w:r>
      <w:r w:rsidR="00D51AB1">
        <w:rPr>
          <w:rFonts w:hint="eastAsia"/>
        </w:rPr>
        <w:t>더 나아가 유해 폐기물을 안전하게 보관할 수 있는 방법도 고민해봐야 할 문제일 것이다.</w:t>
      </w:r>
    </w:p>
    <w:sectPr w:rsidR="00E01E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C6"/>
    <w:rsid w:val="00224FF5"/>
    <w:rsid w:val="00227EC6"/>
    <w:rsid w:val="00BD5F68"/>
    <w:rsid w:val="00D51AB1"/>
    <w:rsid w:val="00E0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2520"/>
  <w15:chartTrackingRefBased/>
  <w15:docId w15:val="{95AAC571-98E4-4317-8CA6-28FA3074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2021-05-30T08:35:00Z</dcterms:created>
  <dcterms:modified xsi:type="dcterms:W3CDTF">2021-05-30T13:07:00Z</dcterms:modified>
</cp:coreProperties>
</file>