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60" w:before="0" w:line="312"/>
      </w:pPr>
      <w:r>
        <w:rPr>
          <w:rFonts w:ascii="Pretendard" w:cs="Pretendard" w:eastAsia="Pretendard" w:hAnsi="Pretendard"/>
          <w:b/>
          <w:bCs/>
          <w:color w:val="222222"/>
          <w:sz w:val="26"/>
          <w:szCs w:val="26"/>
        </w:rPr>
        <w:t xml:space="preserve">가을 알뜰장터 결과 (총무 메모)</w:t>
      </w:r>
    </w:p>
    <w:p>
      <w:pPr>
        <w:autoSpaceDE w:val="0"/>
        <w:autoSpaceDN w:val="0"/>
        <w:spacing w:after="240" w:before="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(행사 끝나고 영수증 보면서 적어 둔 것)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알뜰장터 결과 정리 (9/19 토) 10시~3시 놀이터옆 광장. 날씨 좋았음 사람 많이옴 대충 600명 넘게? 봉사자 27명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부스 24개 주민 21 + 부녀회 먹거리 3 (떡볶이 어묵 부침개)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들어온돈 - 부스비 21개x1만 21만, 먹거리 128만6천, 기증물품 53만4천, 상가후원 30만 (정육점 꽃집 약국) 합 233만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나간돈 - 재료비 51만2천 천막 테이블 대여 28만 현수막 인쇄 8만6천 일회용품 쓰레기봉투 6만4천 봉사자 간식 물 6만1천 → 100만3천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남은거 132만7천. 경비실 난방기 3대 45만정도(10월에 삼) 복지관 이웃돕기 80만 기부 나머지 7만7천 다음 행사 준비금으로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기증물품 142개 들어와서 118개 팔림 남은건 복지관에 같이 보냄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아쉬운거 11시~12시 먹거리 줄이 너무 길었음 30분넘게 기다림. 부침개는 12시반에 다 떨어짐. 분리수거 안내 없어서 쓰레기 섞임. 현금만 받아서 계좌이체 되냐는 사람 많았음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다음엔 먹거리 부스 하나 늘리고 재료 더 준비, 분리수거 안내판이랑 봉사자 한명 두기, 계좌이체 안내 (부녀회 계좌 QR) 만들어두기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영수증은 총무가 보관 중 필요하면 보여드림</w:t>
      </w:r>
    </w:p>
    <w:p>
      <w:pPr>
        <w:autoSpaceDE w:val="0"/>
        <w:autoSpaceDN w:val="0"/>
        <w:spacing w:after="200" w:before="0" w:line="336"/>
      </w:pPr>
      <w:r>
        <w:rPr>
          <w:rFonts w:ascii="Pretendard" w:cs="Pretendard" w:eastAsia="Pretendard" w:hAnsi="Pretendard"/>
          <w:b w:val="false"/>
          <w:bCs w:val="false"/>
          <w:color w:val="222222"/>
          <w:sz w:val="21"/>
          <w:szCs w:val="21"/>
        </w:rPr>
        <w:t xml:space="preserve">(입주자대표회의 보고용으로 깔끔하게 2장 정도로 부탁 · 봉사자랑 후원해준 가게 감사 인사도)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color w:val="9A9A9A"/>
        <w:sz w:val="15"/>
        <w:szCs w:val="15"/>
      </w:rPr>
      <w:t xml:space="preserve">swan · 직접 만든 예시(가상 자료) — 단지명·금액·인원은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2026-09-24T08:52:13.194Z</dcterms:created>
  <dcterms:modified xsi:type="dcterms:W3CDTF">2026-09-24T08:52:13.195Z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