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E0512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E051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E051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E051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E051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E0512" w:rsidRDefault="00FE0512">
      <w:pPr>
        <w:spacing w:before="240" w:after="240"/>
        <w:rPr>
          <w:b/>
          <w:sz w:val="46"/>
          <w:szCs w:val="46"/>
        </w:rPr>
      </w:pPr>
    </w:p>
    <w:p w14:paraId="00000007" w14:textId="77777777" w:rsidR="00FE0512" w:rsidRDefault="00FE0512">
      <w:pPr>
        <w:spacing w:before="240" w:after="240"/>
        <w:rPr>
          <w:b/>
        </w:rPr>
      </w:pPr>
    </w:p>
    <w:p w14:paraId="00000008" w14:textId="77777777" w:rsidR="00FE0512" w:rsidRDefault="00FE0512">
      <w:pPr>
        <w:spacing w:before="240" w:after="240"/>
        <w:rPr>
          <w:b/>
        </w:rPr>
      </w:pPr>
    </w:p>
    <w:p w14:paraId="00000009" w14:textId="77777777" w:rsidR="00FE051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E0512" w:rsidRDefault="00FE0512">
      <w:pPr>
        <w:spacing w:before="240"/>
      </w:pPr>
    </w:p>
    <w:p w14:paraId="0000000C" w14:textId="77777777" w:rsidR="00FE0512" w:rsidRDefault="00FE0512">
      <w:pPr>
        <w:spacing w:before="240" w:after="240"/>
        <w:rPr>
          <w:b/>
        </w:rPr>
      </w:pPr>
    </w:p>
    <w:p w14:paraId="0000000D" w14:textId="77777777" w:rsidR="00FE0512" w:rsidRDefault="00FE0512">
      <w:pPr>
        <w:spacing w:before="240" w:after="240"/>
        <w:rPr>
          <w:b/>
        </w:rPr>
      </w:pPr>
    </w:p>
    <w:p w14:paraId="0000000E" w14:textId="77777777" w:rsidR="00FE0512" w:rsidRDefault="00FE0512">
      <w:pPr>
        <w:spacing w:before="240" w:after="240"/>
        <w:rPr>
          <w:b/>
        </w:rPr>
      </w:pPr>
    </w:p>
    <w:p w14:paraId="0000000F" w14:textId="77777777" w:rsidR="00FE0512" w:rsidRDefault="00FE0512">
      <w:pPr>
        <w:spacing w:before="240"/>
      </w:pPr>
    </w:p>
    <w:p w14:paraId="00000010" w14:textId="77777777" w:rsidR="00FE0512" w:rsidRDefault="00FE0512">
      <w:pPr>
        <w:spacing w:before="240"/>
      </w:pPr>
    </w:p>
    <w:p w14:paraId="00000011" w14:textId="77777777" w:rsidR="00FE0512" w:rsidRDefault="00FE0512">
      <w:pPr>
        <w:spacing w:before="240"/>
      </w:pPr>
    </w:p>
    <w:p w14:paraId="00000012" w14:textId="77777777" w:rsidR="00FE0512" w:rsidRDefault="00FE0512">
      <w:pPr>
        <w:spacing w:before="240"/>
      </w:pPr>
    </w:p>
    <w:p w14:paraId="00000013" w14:textId="77777777" w:rsidR="00FE051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E051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E0512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E0512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940316D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487A20">
        <w:t xml:space="preserve">t </w:t>
      </w:r>
      <w:r>
        <w:t>must be define</w:t>
      </w:r>
    </w:p>
    <w:p w14:paraId="0000001B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E051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E051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EF02F49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1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E051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FE051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6D387181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00000027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E0512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2D86EB87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standard </w:t>
      </w:r>
      <w:proofErr w:type="spellStart"/>
      <w:r>
        <w:t>libary</w:t>
      </w:r>
      <w:proofErr w:type="spellEnd"/>
    </w:p>
    <w:p w14:paraId="0000002B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E0512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2DE1E6DC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E051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15901D15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40D1F4E5" w14:textId="31B5D43B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print(“*****</w:t>
      </w:r>
      <w:proofErr w:type="gramStart"/>
      <w:r>
        <w:t>”,</w:t>
      </w:r>
      <w:proofErr w:type="spellStart"/>
      <w:r>
        <w:t>msg</w:t>
      </w:r>
      <w:proofErr w:type="spellEnd"/>
      <w:proofErr w:type="gramEnd"/>
      <w:r>
        <w:t>)</w:t>
      </w:r>
    </w:p>
    <w:p w14:paraId="00000035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FE0512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E45A5B" w14:textId="77777777" w:rsidR="003963ED" w:rsidRDefault="003963ED" w:rsidP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8D9EEAC" w14:textId="2FA3A5A9" w:rsidR="003963ED" w:rsidRDefault="003963ED" w:rsidP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‘’’this is what docstring looks like’’’</w:t>
      </w:r>
    </w:p>
    <w:p w14:paraId="5B6B205C" w14:textId="77777777" w:rsidR="003963ED" w:rsidRDefault="003963ED" w:rsidP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print(“*****</w:t>
      </w:r>
      <w:proofErr w:type="gramStart"/>
      <w:r>
        <w:t>”,</w:t>
      </w:r>
      <w:proofErr w:type="spellStart"/>
      <w:r>
        <w:t>msg</w:t>
      </w:r>
      <w:proofErr w:type="spellEnd"/>
      <w:proofErr w:type="gramEnd"/>
      <w:r>
        <w:t>)</w:t>
      </w:r>
    </w:p>
    <w:p w14:paraId="0000003A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E0512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11B30EC6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Immedtly</w:t>
      </w:r>
      <w:proofErr w:type="spellEnd"/>
      <w:r>
        <w:t xml:space="preserve"> after the def line</w:t>
      </w:r>
    </w:p>
    <w:p w14:paraId="00000040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E0512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33BA16E9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E051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6E6EB84" w:rsidR="00FE0512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E3C1E56" w14:textId="19696F92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a&lt;b:</w:t>
      </w:r>
    </w:p>
    <w:p w14:paraId="36F00745" w14:textId="7043E465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b</w:t>
      </w:r>
    </w:p>
    <w:p w14:paraId="7FC83B85" w14:textId="7EEF0254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8879ADF" w14:textId="58287798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a</w:t>
      </w:r>
    </w:p>
    <w:p w14:paraId="061BA711" w14:textId="79B46C1D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E0512" w:rsidRDefault="00000000">
      <w:pPr>
        <w:spacing w:before="240" w:after="240"/>
      </w:pPr>
      <w:r>
        <w:br w:type="page"/>
      </w:r>
    </w:p>
    <w:p w14:paraId="0000004C" w14:textId="77777777" w:rsidR="00FE0512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AF36DDF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answer=false</w:t>
      </w:r>
    </w:p>
    <w:p w14:paraId="00000052" w14:textId="77777777" w:rsidR="00FE0512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5059A13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</w:t>
      </w:r>
      <w:proofErr w:type="spellStart"/>
      <w:r>
        <w:t>yes</w:t>
      </w:r>
      <w:proofErr w:type="gramStart"/>
      <w:r>
        <w:t>”,True</w:t>
      </w:r>
      <w:proofErr w:type="spellEnd"/>
      <w:proofErr w:type="gramEnd"/>
      <w:r>
        <w:t>)</w:t>
      </w:r>
    </w:p>
    <w:p w14:paraId="77967CD3" w14:textId="7782130B" w:rsidR="00487A20" w:rsidRDefault="00487A20" w:rsidP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</w:t>
      </w:r>
      <w:r>
        <w:t>no</w:t>
      </w:r>
      <w:r>
        <w:t>”)</w:t>
      </w:r>
    </w:p>
    <w:p w14:paraId="2CF2BF02" w14:textId="77777777" w:rsidR="00487A20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431B01" w14:textId="4CEC2A33" w:rsidR="00487A20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E0512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FD0BA99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Because  non</w:t>
      </w:r>
      <w:proofErr w:type="gramEnd"/>
      <w:r>
        <w:t xml:space="preserve"> default value is placed between tow default value</w:t>
      </w:r>
    </w:p>
    <w:p w14:paraId="0000005C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E0512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1A322C6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E0512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3E0E0184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E0512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FE051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FCF0042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E0512" w:rsidRDefault="00000000">
      <w:pPr>
        <w:spacing w:before="240" w:after="240"/>
      </w:pPr>
      <w:r>
        <w:t>If present, what does this prefix indicate?</w:t>
      </w:r>
    </w:p>
    <w:p w14:paraId="0000006F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814A909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Keyword arguments</w:t>
      </w:r>
    </w:p>
    <w:p w14:paraId="00000071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E0512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1518A52A" w:rsidR="00FE0512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E0512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E051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FE0512" w:rsidRDefault="00FE05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CEF8E8" w14:textId="38AC11AE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</w:t>
      </w:r>
      <w:proofErr w:type="spellStart"/>
      <w:r>
        <w:t>num</w:t>
      </w:r>
      <w:proofErr w:type="spellEnd"/>
      <w:r>
        <w:t>):</w:t>
      </w:r>
    </w:p>
    <w:p w14:paraId="39E38F18" w14:textId="1564C2BF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Cube_num</w:t>
      </w:r>
      <w:proofErr w:type="spellEnd"/>
      <w:r>
        <w:t>=</w:t>
      </w:r>
      <w:proofErr w:type="spellStart"/>
      <w:r>
        <w:t>num</w:t>
      </w:r>
      <w:proofErr w:type="spellEnd"/>
      <w:r>
        <w:t>**3</w:t>
      </w:r>
    </w:p>
    <w:p w14:paraId="75B6BA03" w14:textId="1F4F5E2D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return </w:t>
      </w:r>
      <w:proofErr w:type="spellStart"/>
      <w:r>
        <w:t>Cube_num</w:t>
      </w:r>
      <w:proofErr w:type="spellEnd"/>
    </w:p>
    <w:p w14:paraId="262586B2" w14:textId="6848F6BA" w:rsidR="00487A20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</w:t>
      </w:r>
    </w:p>
    <w:p w14:paraId="50DF9F4D" w14:textId="1A04B2D1" w:rsidR="00487A20" w:rsidRDefault="00487A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cube(a)</w:t>
      </w:r>
    </w:p>
    <w:p w14:paraId="0AE392BE" w14:textId="1E9ADB06" w:rsidR="003963ED" w:rsidRDefault="003963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E0512" w:rsidRDefault="00FE0512">
      <w:pPr>
        <w:spacing w:before="240" w:after="240"/>
        <w:rPr>
          <w:b/>
        </w:rPr>
      </w:pPr>
    </w:p>
    <w:p w14:paraId="0000007C" w14:textId="77777777" w:rsidR="00FE0512" w:rsidRDefault="00FE0512">
      <w:pPr>
        <w:spacing w:before="240" w:after="240"/>
        <w:rPr>
          <w:b/>
        </w:rPr>
      </w:pPr>
    </w:p>
    <w:p w14:paraId="0000007D" w14:textId="77777777" w:rsidR="00FE0512" w:rsidRDefault="00FE0512">
      <w:pPr>
        <w:spacing w:before="240" w:after="240"/>
        <w:rPr>
          <w:b/>
        </w:rPr>
      </w:pPr>
    </w:p>
    <w:p w14:paraId="0000007E" w14:textId="77777777" w:rsidR="00FE051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E051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FE051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E0512" w:rsidRDefault="00FE0512"/>
    <w:p w14:paraId="00000082" w14:textId="77777777" w:rsidR="00FE0512" w:rsidRDefault="00FE0512"/>
    <w:p w14:paraId="00000083" w14:textId="77777777" w:rsidR="00FE0512" w:rsidRDefault="00FE0512"/>
    <w:sectPr w:rsidR="00FE0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12"/>
    <w:rsid w:val="003963ED"/>
    <w:rsid w:val="00487A20"/>
    <w:rsid w:val="00A578D5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79A6"/>
  <w15:docId w15:val="{0AA17291-E179-A445-AAFE-6D58E884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Magar, Nischal (Student)</cp:lastModifiedBy>
  <cp:revision>2</cp:revision>
  <dcterms:created xsi:type="dcterms:W3CDTF">2024-12-08T16:54:00Z</dcterms:created>
  <dcterms:modified xsi:type="dcterms:W3CDTF">2024-12-08T17:14:00Z</dcterms:modified>
</cp:coreProperties>
</file>