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B726A7">
      <w:pPr>
        <w:spacing w:before="0" w:after="420" w:line="300" w:lineRule="auto"/>
        <w:jc w:val="center"/>
      </w:pPr>
      <w:r>
        <w:rPr>
          <w:rFonts w:ascii="Times New Roman" w:hAnsi="Times New Roman" w:eastAsia="宋体"/>
          <w:color w:val="000000"/>
          <w:sz w:val="24"/>
          <w:szCs w:val="24"/>
        </w:rPr>
        <w:t>组号：</w:t>
      </w:r>
    </w:p>
    <w:p w14:paraId="7137ACC9">
      <w:pPr>
        <w:spacing w:before="0" w:after="280" w:line="300" w:lineRule="auto"/>
        <w:jc w:val="center"/>
      </w:pPr>
      <w:r>
        <w:rPr>
          <w:rFonts w:ascii="Times New Roman" w:hAnsi="Times New Roman" w:eastAsia="宋体"/>
          <w:b/>
          <w:color w:val="000000"/>
          <w:sz w:val="34"/>
          <w:szCs w:val="34"/>
        </w:rPr>
        <w:t>《ToveloKno 智能学习资源与题库平台》</w:t>
      </w:r>
    </w:p>
    <w:p w14:paraId="5A355845">
      <w:pPr>
        <w:spacing w:before="0" w:after="140" w:line="300" w:lineRule="auto"/>
        <w:jc w:val="center"/>
      </w:pPr>
      <w:r>
        <w:rPr>
          <w:rFonts w:ascii="Times New Roman" w:hAnsi="Times New Roman" w:eastAsia="宋体"/>
          <w:color w:val="000000"/>
          <w:sz w:val="24"/>
          <w:szCs w:val="24"/>
        </w:rPr>
        <w:t>项目类型：Web 学习平台 / 前后端分离应用</w:t>
      </w:r>
    </w:p>
    <w:p w14:paraId="6CAB06FB">
      <w:pPr>
        <w:spacing w:before="0" w:after="140" w:line="300" w:lineRule="auto"/>
        <w:jc w:val="center"/>
      </w:pPr>
      <w:r>
        <w:rPr>
          <w:rFonts w:ascii="Times New Roman" w:hAnsi="Times New Roman" w:eastAsia="宋体"/>
          <w:color w:val="000000"/>
          <w:sz w:val="24"/>
          <w:szCs w:val="24"/>
        </w:rPr>
        <w:t>2025-2026学年夏季学期</w:t>
      </w:r>
    </w:p>
    <w:p w14:paraId="7E8853DB">
      <w:pPr>
        <w:spacing w:before="0" w:after="520" w:line="300" w:lineRule="auto"/>
        <w:jc w:val="center"/>
      </w:pPr>
      <w:r>
        <w:rPr>
          <w:rFonts w:ascii="Times New Roman" w:hAnsi="Times New Roman" w:eastAsia="宋体"/>
          <w:b/>
          <w:color w:val="000000"/>
          <w:sz w:val="30"/>
          <w:szCs w:val="30"/>
        </w:rPr>
        <w:t>项目开发总结报告</w:t>
      </w:r>
    </w:p>
    <w:p w14:paraId="512D6E81">
      <w:pPr>
        <w:spacing w:before="0" w:after="260" w:line="300" w:lineRule="auto"/>
        <w:jc w:val="center"/>
      </w:pPr>
      <w:r>
        <w:rPr>
          <w:rFonts w:ascii="Times New Roman" w:hAnsi="Times New Roman" w:eastAsia="宋体"/>
          <w:color w:val="666666"/>
          <w:sz w:val="20"/>
          <w:szCs w:val="20"/>
        </w:rPr>
        <w:t>说明：本文已填写项目相关的非个人信息内容；成员学号、姓名、个人成绩、个人贡献度等个人信息栏保留空白，便于后续由小组自行补充。</w:t>
      </w:r>
    </w:p>
    <w:p w14:paraId="17F18B5F">
      <w:r>
        <w:br w:type="page"/>
      </w:r>
    </w:p>
    <w:p w14:paraId="604BDEA2">
      <w:pPr>
        <w:keepNext/>
        <w:spacing w:before="26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  <w:szCs w:val="28"/>
        </w:rPr>
        <w:t>项目评价</w:t>
      </w:r>
    </w:p>
    <w:p w14:paraId="5245E6B5">
      <w:pPr>
        <w:spacing w:before="0" w:after="80" w:line="300" w:lineRule="auto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以下评价表保留为空白，供课程验收和教师评分时填写。</w:t>
      </w:r>
    </w:p>
    <w:tbl>
      <w:tblPr>
        <w:tblStyle w:val="37"/>
        <w:tblW w:w="7700" w:type="dxa"/>
        <w:tblInd w:w="0" w:type="dxa"/>
        <w:tblBorders>
          <w:top w:val="single" w:color="9CB4D8" w:sz="4" w:space="0"/>
          <w:left w:val="single" w:color="9CB4D8" w:sz="4" w:space="0"/>
          <w:bottom w:val="single" w:color="9CB4D8" w:sz="4" w:space="0"/>
          <w:right w:val="single" w:color="9CB4D8" w:sz="4" w:space="0"/>
          <w:insideH w:val="single" w:color="D5E0F2" w:sz="4" w:space="0"/>
          <w:insideV w:val="single" w:color="D5E0F2" w:sz="4" w:space="0"/>
        </w:tblBorders>
        <w:tblLayout w:type="autofit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300"/>
        <w:gridCol w:w="1800"/>
        <w:gridCol w:w="1800"/>
        <w:gridCol w:w="1800"/>
      </w:tblGrid>
      <w:tr w14:paraId="011487B4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tblHeader/>
        </w:trPr>
        <w:tc>
          <w:tcPr>
            <w:tcW w:w="230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0BC9F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  <w:szCs w:val="19"/>
              </w:rPr>
              <w:t>学号（从小到大）</w:t>
            </w:r>
          </w:p>
        </w:tc>
        <w:tc>
          <w:tcPr>
            <w:tcW w:w="180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B525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  <w:szCs w:val="19"/>
              </w:rPr>
              <w:t>班级</w:t>
            </w:r>
          </w:p>
        </w:tc>
        <w:tc>
          <w:tcPr>
            <w:tcW w:w="180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C83D9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  <w:szCs w:val="19"/>
              </w:rPr>
              <w:t>姓名</w:t>
            </w:r>
          </w:p>
        </w:tc>
        <w:tc>
          <w:tcPr>
            <w:tcW w:w="180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18F9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9"/>
                <w:szCs w:val="19"/>
              </w:rPr>
              <w:t>个人成绩</w:t>
            </w:r>
          </w:p>
        </w:tc>
      </w:tr>
      <w:tr w14:paraId="7BB26BCB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5F4F0">
            <w:pPr>
              <w:spacing w:before="0" w:after="0" w:line="260" w:lineRule="auto"/>
              <w:jc w:val="center"/>
            </w:pP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BABC1A">
            <w:pPr>
              <w:spacing w:before="0" w:after="0" w:line="260" w:lineRule="auto"/>
              <w:jc w:val="left"/>
            </w:pP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7B74D">
            <w:pPr>
              <w:spacing w:before="0" w:after="0" w:line="260" w:lineRule="auto"/>
              <w:jc w:val="left"/>
            </w:pP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AD5B8E">
            <w:pPr>
              <w:spacing w:before="0" w:after="0" w:line="260" w:lineRule="auto"/>
              <w:jc w:val="left"/>
            </w:pPr>
          </w:p>
        </w:tc>
      </w:tr>
      <w:tr w14:paraId="5B275002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8B303">
            <w:pPr>
              <w:spacing w:before="0" w:after="0" w:line="260" w:lineRule="auto"/>
              <w:jc w:val="center"/>
            </w:pP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D0FA82">
            <w:pPr>
              <w:spacing w:before="0" w:after="0" w:line="260" w:lineRule="auto"/>
              <w:jc w:val="left"/>
            </w:pP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0114B8">
            <w:pPr>
              <w:spacing w:before="0" w:after="0" w:line="260" w:lineRule="auto"/>
              <w:jc w:val="left"/>
            </w:pP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749AC6">
            <w:pPr>
              <w:spacing w:before="0" w:after="0" w:line="260" w:lineRule="auto"/>
              <w:jc w:val="left"/>
            </w:pPr>
          </w:p>
        </w:tc>
      </w:tr>
      <w:tr w14:paraId="2596B89E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89159">
            <w:pPr>
              <w:spacing w:before="0" w:after="0" w:line="260" w:lineRule="auto"/>
              <w:jc w:val="center"/>
            </w:pP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CB03C2">
            <w:pPr>
              <w:spacing w:before="0" w:after="0" w:line="260" w:lineRule="auto"/>
              <w:jc w:val="left"/>
            </w:pP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6D30C">
            <w:pPr>
              <w:spacing w:before="0" w:after="0" w:line="260" w:lineRule="auto"/>
              <w:jc w:val="left"/>
            </w:pP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93372">
            <w:pPr>
              <w:spacing w:before="0" w:after="0" w:line="260" w:lineRule="auto"/>
              <w:jc w:val="left"/>
            </w:pPr>
          </w:p>
        </w:tc>
      </w:tr>
      <w:tr w14:paraId="4C64E438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F41F5">
            <w:pPr>
              <w:spacing w:before="0" w:after="0" w:line="260" w:lineRule="auto"/>
              <w:jc w:val="center"/>
            </w:pP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C732C">
            <w:pPr>
              <w:spacing w:before="0" w:after="0" w:line="260" w:lineRule="auto"/>
              <w:jc w:val="left"/>
            </w:pP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21D471">
            <w:pPr>
              <w:spacing w:before="0" w:after="0" w:line="260" w:lineRule="auto"/>
              <w:jc w:val="left"/>
            </w:pP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86F432">
            <w:pPr>
              <w:spacing w:before="0" w:after="0" w:line="260" w:lineRule="auto"/>
              <w:jc w:val="left"/>
            </w:pPr>
          </w:p>
        </w:tc>
      </w:tr>
      <w:tr w14:paraId="6A0D4C1C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4EDC18">
            <w:pPr>
              <w:spacing w:before="0" w:after="0" w:line="260" w:lineRule="auto"/>
              <w:jc w:val="center"/>
            </w:pP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5C2BBF">
            <w:pPr>
              <w:spacing w:before="0" w:after="0" w:line="260" w:lineRule="auto"/>
              <w:jc w:val="left"/>
            </w:pP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AE868">
            <w:pPr>
              <w:spacing w:before="0" w:after="0" w:line="260" w:lineRule="auto"/>
              <w:jc w:val="left"/>
            </w:pP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24E15B">
            <w:pPr>
              <w:spacing w:before="0" w:after="0" w:line="260" w:lineRule="auto"/>
              <w:jc w:val="left"/>
            </w:pPr>
          </w:p>
        </w:tc>
      </w:tr>
      <w:tr w14:paraId="01A464E7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C14B07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9"/>
                <w:szCs w:val="19"/>
              </w:rPr>
              <w:t>项目成绩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53BA35">
            <w:pPr>
              <w:spacing w:before="0" w:after="0" w:line="260" w:lineRule="auto"/>
              <w:jc w:val="left"/>
            </w:pP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B4701">
            <w:pPr>
              <w:spacing w:before="0" w:after="0" w:line="260" w:lineRule="auto"/>
              <w:jc w:val="left"/>
            </w:pP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6AB5C">
            <w:pPr>
              <w:spacing w:before="0" w:after="0" w:line="260" w:lineRule="auto"/>
              <w:jc w:val="left"/>
            </w:pPr>
          </w:p>
        </w:tc>
      </w:tr>
    </w:tbl>
    <w:p w14:paraId="176786F0">
      <w:pPr>
        <w:spacing w:before="0" w:after="180" w:line="300" w:lineRule="auto"/>
        <w:jc w:val="left"/>
      </w:pPr>
    </w:p>
    <w:tbl>
      <w:tblPr>
        <w:tblStyle w:val="37"/>
        <w:tblW w:w="9000" w:type="dxa"/>
        <w:tblInd w:w="0" w:type="dxa"/>
        <w:tblBorders>
          <w:top w:val="single" w:color="9CB4D8" w:sz="4" w:space="0"/>
          <w:left w:val="single" w:color="9CB4D8" w:sz="4" w:space="0"/>
          <w:bottom w:val="single" w:color="9CB4D8" w:sz="4" w:space="0"/>
          <w:right w:val="single" w:color="9CB4D8" w:sz="4" w:space="0"/>
          <w:insideH w:val="single" w:color="D5E0F2" w:sz="4" w:space="0"/>
          <w:insideV w:val="single" w:color="D5E0F2" w:sz="4" w:space="0"/>
        </w:tblBorders>
        <w:tblLayout w:type="autofit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600"/>
        <w:gridCol w:w="3000"/>
        <w:gridCol w:w="3200"/>
        <w:gridCol w:w="1200"/>
      </w:tblGrid>
      <w:tr w14:paraId="3189020D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tblHeader/>
        </w:trPr>
        <w:tc>
          <w:tcPr>
            <w:tcW w:w="160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B29B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szCs w:val="18"/>
              </w:rPr>
              <w:t>指标</w:t>
            </w:r>
          </w:p>
        </w:tc>
        <w:tc>
          <w:tcPr>
            <w:tcW w:w="300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F2F4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szCs w:val="18"/>
              </w:rPr>
              <w:t>细则</w:t>
            </w:r>
          </w:p>
        </w:tc>
        <w:tc>
          <w:tcPr>
            <w:tcW w:w="320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7B39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szCs w:val="18"/>
              </w:rPr>
              <w:t>等级</w:t>
            </w:r>
          </w:p>
        </w:tc>
        <w:tc>
          <w:tcPr>
            <w:tcW w:w="120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DB27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szCs w:val="18"/>
              </w:rPr>
              <w:t>得分</w:t>
            </w:r>
          </w:p>
        </w:tc>
      </w:tr>
      <w:tr w14:paraId="159BDBA7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901BF3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报告（10分）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048A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内容详细度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4E73C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□好 □较好 □一般 □较差 □差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816662">
            <w:pPr>
              <w:spacing w:before="0" w:after="0" w:line="260" w:lineRule="auto"/>
              <w:jc w:val="left"/>
            </w:pPr>
          </w:p>
        </w:tc>
      </w:tr>
      <w:tr w14:paraId="5EB4946D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24514">
            <w:pPr>
              <w:spacing w:before="0" w:after="0" w:line="260" w:lineRule="auto"/>
              <w:jc w:val="center"/>
            </w:pP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E19C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格式规范度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29DC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□好 □较好 □一般 □较差 □差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85EB97">
            <w:pPr>
              <w:spacing w:before="0" w:after="0" w:line="260" w:lineRule="auto"/>
              <w:jc w:val="left"/>
            </w:pPr>
          </w:p>
        </w:tc>
      </w:tr>
      <w:tr w14:paraId="57647242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81705D">
            <w:pPr>
              <w:spacing w:before="0" w:after="0" w:line="260" w:lineRule="auto"/>
              <w:jc w:val="center"/>
            </w:pP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1BC3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绘图标准度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5C65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□好 □较好 □一般 □较差 □差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52989C">
            <w:pPr>
              <w:spacing w:before="0" w:after="0" w:line="260" w:lineRule="auto"/>
              <w:jc w:val="left"/>
            </w:pPr>
          </w:p>
        </w:tc>
      </w:tr>
      <w:tr w14:paraId="3D64B6D3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559253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数据（10分）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08A7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基本数据完善度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FBC15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□好 □较好 □一般 □较差 □差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531421">
            <w:pPr>
              <w:spacing w:before="0" w:after="0" w:line="260" w:lineRule="auto"/>
              <w:jc w:val="left"/>
            </w:pPr>
          </w:p>
        </w:tc>
      </w:tr>
      <w:tr w14:paraId="66BA1585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5975A">
            <w:pPr>
              <w:spacing w:before="0" w:after="0" w:line="260" w:lineRule="auto"/>
              <w:jc w:val="center"/>
            </w:pP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FA499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关联关系正确度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9CA9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□好 □较好 □一般 □较差 □差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A74246">
            <w:pPr>
              <w:spacing w:before="0" w:after="0" w:line="260" w:lineRule="auto"/>
              <w:jc w:val="left"/>
            </w:pPr>
          </w:p>
        </w:tc>
      </w:tr>
      <w:tr w14:paraId="6CEF5184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5CFE0">
            <w:pPr>
              <w:spacing w:before="0" w:after="0" w:line="260" w:lineRule="auto"/>
              <w:jc w:val="center"/>
            </w:pP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77AA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ER图与数据表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4E3C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□好 □较好 □一般 □较差 □差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C6A77">
            <w:pPr>
              <w:spacing w:before="0" w:after="0" w:line="260" w:lineRule="auto"/>
              <w:jc w:val="left"/>
            </w:pPr>
          </w:p>
        </w:tc>
      </w:tr>
      <w:tr w14:paraId="199E6D1D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3ED13B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页面（10分）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7066E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布局、配色、使用便捷、流畅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9BD8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□好 □较好 □一般 □较差 □差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5BD2F">
            <w:pPr>
              <w:spacing w:before="0" w:after="0" w:line="260" w:lineRule="auto"/>
              <w:jc w:val="left"/>
            </w:pPr>
          </w:p>
        </w:tc>
      </w:tr>
      <w:tr w14:paraId="4EC0EFCA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3EED5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AI工具（10分）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FC4C7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使用合理、有限度、高效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99345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□好 □较好 □一般 □较差 □差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C80FC9">
            <w:pPr>
              <w:spacing w:before="0" w:after="0" w:line="260" w:lineRule="auto"/>
              <w:jc w:val="left"/>
            </w:pPr>
          </w:p>
        </w:tc>
      </w:tr>
      <w:tr w14:paraId="7D3E6397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9FDDC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功能（60分）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1A7C1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功能完整性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7184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□好 □较好 □一般 □较差 □差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3CBDE1">
            <w:pPr>
              <w:spacing w:before="0" w:after="0" w:line="260" w:lineRule="auto"/>
              <w:jc w:val="left"/>
            </w:pPr>
          </w:p>
        </w:tc>
      </w:tr>
      <w:tr w14:paraId="31989F8E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D3BB32">
            <w:pPr>
              <w:spacing w:before="0" w:after="0" w:line="260" w:lineRule="auto"/>
              <w:jc w:val="center"/>
            </w:pP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3F1A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功能实用性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7A0B4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□好 □较好 □一般 □较差 □差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5A00B">
            <w:pPr>
              <w:spacing w:before="0" w:after="0" w:line="260" w:lineRule="auto"/>
              <w:jc w:val="left"/>
            </w:pPr>
          </w:p>
        </w:tc>
      </w:tr>
      <w:tr w14:paraId="2454064B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1E04D5">
            <w:pPr>
              <w:spacing w:before="0" w:after="0" w:line="260" w:lineRule="auto"/>
              <w:jc w:val="center"/>
            </w:pP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D198C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创新性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8331A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□好 □较好 □一般 □较差 □差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E5C33E">
            <w:pPr>
              <w:spacing w:before="0" w:after="0" w:line="260" w:lineRule="auto"/>
              <w:jc w:val="left"/>
            </w:pPr>
          </w:p>
        </w:tc>
      </w:tr>
      <w:tr w14:paraId="38D10458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EC85DC">
            <w:pPr>
              <w:spacing w:before="0" w:after="0" w:line="260" w:lineRule="auto"/>
              <w:jc w:val="center"/>
            </w:pP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586D7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系统稳定性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B0FD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□好 □较好 □一般 □较差 □差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92779D">
            <w:pPr>
              <w:spacing w:before="0" w:after="0" w:line="260" w:lineRule="auto"/>
              <w:jc w:val="left"/>
            </w:pPr>
          </w:p>
        </w:tc>
      </w:tr>
    </w:tbl>
    <w:p w14:paraId="4311EA8C">
      <w:r>
        <w:br w:type="page"/>
      </w:r>
    </w:p>
    <w:p w14:paraId="602006AA">
      <w:pPr>
        <w:keepNext/>
        <w:spacing w:before="26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  <w:szCs w:val="28"/>
        </w:rPr>
        <w:t>1  引言</w:t>
      </w:r>
    </w:p>
    <w:p w14:paraId="2C69B93B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1.1 项目背景</w:t>
      </w:r>
    </w:p>
    <w:p w14:paraId="00E8857D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ToveloKno = "to love knowledge"，项目定位为面向个人学习场景的智能学习资源与题库平台。系统围绕“资料整理、题库练习、错题复盘、学习计划、资源分享、论坛交流、AI辅助”形成闭环，解决学习资料分散、题目难以沉淀、错题复盘缺少计划、资源与讨论无法互通等问题。</w:t>
      </w:r>
    </w:p>
    <w:p w14:paraId="166217D6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项目采用前后端分离方式实现，前端提供具有淡蓝、粉色、线稿插画风格的学习控制台，后端提供基于账号的数据隔离、文件上传、题库判题、计划管理和社区互动等接口。</w:t>
      </w:r>
    </w:p>
    <w:p w14:paraId="4F38A27D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1.2 术语和缩写词</w:t>
      </w:r>
    </w:p>
    <w:p w14:paraId="6946D4BF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API：Application Programming Interface，前后端之间调用的接口。</w:t>
      </w:r>
    </w:p>
    <w:p w14:paraId="5DCE527E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JWT/Token：用户登录后保存的访问凭证，用于接口鉴权。</w:t>
      </w:r>
    </w:p>
    <w:p w14:paraId="54C4747B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CRUD：Create、Read、Update、Delete，即增删改查。</w:t>
      </w:r>
    </w:p>
    <w:p w14:paraId="0CEA1171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ER图：Entity Relationship Diagram，实体关系图。</w:t>
      </w:r>
    </w:p>
    <w:p w14:paraId="117D6C83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Ebbinghaus：艾宾浩斯遗忘曲线，用于安排复习节奏。</w:t>
      </w:r>
    </w:p>
    <w:p w14:paraId="00291836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SPA：Single Page Application，单页前端应用。</w:t>
      </w:r>
    </w:p>
    <w:p w14:paraId="5099E1EF">
      <w:pPr>
        <w:keepNext/>
        <w:spacing w:before="26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  <w:szCs w:val="28"/>
        </w:rPr>
        <w:t>2  项目概述</w:t>
      </w:r>
    </w:p>
    <w:p w14:paraId="5EE7D1AC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2.1 项目目标</w:t>
      </w:r>
    </w:p>
    <w:p w14:paraId="1A621D34">
      <w:pPr>
        <w:spacing w:before="0" w:after="45" w:line="300" w:lineRule="auto"/>
        <w:ind w:firstLine="420"/>
        <w:jc w:val="left"/>
        <w:rPr>
          <w:i/>
          <w:iCs/>
        </w:rPr>
      </w:pPr>
      <w:r>
        <w:rPr>
          <w:rFonts w:ascii="Times New Roman" w:hAnsi="Times New Roman" w:eastAsia="宋体"/>
          <w:i/>
          <w:iCs/>
          <w:color w:val="000000"/>
          <w:sz w:val="21"/>
          <w:szCs w:val="21"/>
        </w:rPr>
        <w:t>• 建设统一的个人学习控制台，支持登录注册、个人主页、首页推荐画幅和学习统计展示。</w:t>
      </w:r>
    </w:p>
    <w:p w14:paraId="2DDB115B">
      <w:pPr>
        <w:spacing w:before="0" w:after="45" w:line="300" w:lineRule="auto"/>
        <w:ind w:firstLine="420"/>
        <w:jc w:val="left"/>
        <w:rPr>
          <w:i/>
          <w:iCs/>
        </w:rPr>
      </w:pPr>
      <w:r>
        <w:rPr>
          <w:rFonts w:ascii="Times New Roman" w:hAnsi="Times New Roman" w:eastAsia="宋体"/>
          <w:i/>
          <w:iCs/>
          <w:color w:val="000000"/>
          <w:sz w:val="21"/>
          <w:szCs w:val="21"/>
        </w:rPr>
        <w:t>• 实现学习资料上传、预览、进度记录、批注、截图生成知识卡片和从资料生成题目的能力。</w:t>
      </w:r>
    </w:p>
    <w:p w14:paraId="405997FC">
      <w:pPr>
        <w:spacing w:before="0" w:after="45" w:line="300" w:lineRule="auto"/>
        <w:ind w:firstLine="420"/>
        <w:jc w:val="left"/>
        <w:rPr>
          <w:i/>
          <w:iCs/>
        </w:rPr>
      </w:pPr>
      <w:r>
        <w:rPr>
          <w:rFonts w:ascii="Times New Roman" w:hAnsi="Times New Roman" w:eastAsia="宋体"/>
          <w:i/>
          <w:iCs/>
          <w:color w:val="000000"/>
          <w:sz w:val="21"/>
          <w:szCs w:val="21"/>
        </w:rPr>
        <w:t>• 实现题库管理、分类树、知识点管理、自动判题、错题本和统计分析。</w:t>
      </w:r>
    </w:p>
    <w:p w14:paraId="5D4C5237">
      <w:pPr>
        <w:spacing w:before="0" w:after="45" w:line="300" w:lineRule="auto"/>
        <w:ind w:firstLine="420"/>
        <w:jc w:val="left"/>
        <w:rPr>
          <w:i/>
          <w:iCs/>
        </w:rPr>
      </w:pPr>
      <w:r>
        <w:rPr>
          <w:rFonts w:ascii="Times New Roman" w:hAnsi="Times New Roman" w:eastAsia="宋体"/>
          <w:i/>
          <w:iCs/>
          <w:color w:val="000000"/>
          <w:sz w:val="21"/>
          <w:szCs w:val="21"/>
        </w:rPr>
        <w:t>• 实现学习计划与错题、资料的联动，并引入艾宾浩斯复习节奏帮助安排复盘。</w:t>
      </w:r>
    </w:p>
    <w:p w14:paraId="11C1B9D2">
      <w:pPr>
        <w:spacing w:before="0" w:after="45" w:line="300" w:lineRule="auto"/>
        <w:ind w:firstLine="420"/>
        <w:jc w:val="left"/>
        <w:rPr>
          <w:i/>
          <w:iCs/>
        </w:rPr>
      </w:pPr>
      <w:r>
        <w:rPr>
          <w:rFonts w:ascii="Times New Roman" w:hAnsi="Times New Roman" w:eastAsia="宋体"/>
          <w:i/>
          <w:iCs/>
          <w:color w:val="000000"/>
          <w:sz w:val="21"/>
          <w:szCs w:val="21"/>
        </w:rPr>
        <w:t>• 实现资源分享与论坛模块，支持用户上传资源、分类浏览、收藏点赞、发帖回复。</w:t>
      </w:r>
    </w:p>
    <w:p w14:paraId="14674FCF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i/>
          <w:iCs/>
          <w:color w:val="000000"/>
          <w:sz w:val="21"/>
          <w:szCs w:val="21"/>
        </w:rPr>
        <w:t>• 接入AI辅助能力，用于资料分析、题目生成建议和开发过</w:t>
      </w:r>
      <w:r>
        <w:rPr>
          <w:rFonts w:ascii="Times New Roman" w:hAnsi="Times New Roman" w:eastAsia="宋体"/>
          <w:color w:val="000000"/>
          <w:sz w:val="21"/>
          <w:szCs w:val="21"/>
        </w:rPr>
        <w:t>程中的需求/调试辅助。</w:t>
      </w:r>
    </w:p>
    <w:p w14:paraId="3B92C75C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2.2 业务需求</w:t>
      </w:r>
    </w:p>
    <w:p w14:paraId="6E3CE69B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2"/>
          <w:szCs w:val="22"/>
        </w:rPr>
        <w:t>2.2.1 业务指标</w:t>
      </w:r>
    </w:p>
    <w:p w14:paraId="1BAFAB74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学习资料、题库题目、错题、计划、论坛内容均与当前账号绑定，避免跨用户数据混淆。</w:t>
      </w:r>
    </w:p>
    <w:p w14:paraId="1F718237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资料上传上限支持大文件学习资源，资源分享模块支持视频封面截取与收藏页。</w:t>
      </w:r>
    </w:p>
    <w:p w14:paraId="38D49ABF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题库练习支持提交后自动判断对错，错误题目自动进入错题本。</w:t>
      </w:r>
    </w:p>
    <w:p w14:paraId="2040430F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首页展示学习资料、卡片复习、练习正确率、计划进度等统计，形成模块间联动。</w:t>
      </w:r>
    </w:p>
    <w:p w14:paraId="5F4662F1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2"/>
          <w:szCs w:val="22"/>
        </w:rPr>
        <w:t>2.2.2 技术指标</w:t>
      </w:r>
    </w:p>
    <w:p w14:paraId="3C1FCA7A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前端主要使用 Vue 3、Vite、Axios，实现组件化页面和统一接口调用。</w:t>
      </w:r>
    </w:p>
    <w:p w14:paraId="0EF97AEE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后端主要使用 Spring Boot、Spring MVC、Spring Data JPA、MySQL，实现REST接口和持久化。</w:t>
      </w:r>
    </w:p>
    <w:p w14:paraId="2757EDA4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接口采用 Bearer Token 鉴权，后端拦截器解析当前用户并进行数据隔离。</w:t>
      </w:r>
    </w:p>
    <w:p w14:paraId="214DE988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文件存储采用本地 uploads 目录，并通过静态资源映射提供访问。</w:t>
      </w:r>
    </w:p>
    <w:p w14:paraId="554F12BD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常规列表接口采用分页或筛选参数，保证资料、题目、错题等数据量增长后的可用性。</w:t>
      </w:r>
    </w:p>
    <w:p w14:paraId="6ED8EB57">
      <w:pPr>
        <w:keepNext/>
        <w:spacing w:before="26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  <w:szCs w:val="28"/>
        </w:rPr>
        <w:t>3  需求分析</w:t>
      </w:r>
    </w:p>
    <w:p w14:paraId="0280A8AE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3.1 目标用户分析</w:t>
      </w:r>
    </w:p>
    <w:p w14:paraId="02B383FF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系统目标用户为需要长期整理知识与复盘错题的学习者。用户在系统中既是资料上传者，也是题库维护者、练习者和社区参与者。管理员角色主要负责系统配置、基础数据维护和异常数据处理。</w:t>
      </w:r>
    </w:p>
    <w:p w14:paraId="394A7743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普通用户：上传资料、生成知识卡片、维护题库、做题、复盘错题、制定计划、分享资源、参与论坛。</w:t>
      </w:r>
    </w:p>
    <w:p w14:paraId="2D92A6AA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管理员/维护者：维护系统运行环境、处理用户反馈、检查数据表和接口日志。</w:t>
      </w:r>
    </w:p>
    <w:p w14:paraId="6C07F4B7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AI辅助工具：作为外部能力辅助资料分析、题目生成、需求梳理和调试，不直接替代用户决策。</w:t>
      </w:r>
    </w:p>
    <w:p w14:paraId="16FCE0EC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3.2 功能需求</w:t>
      </w:r>
    </w:p>
    <w:p w14:paraId="3D27BCD8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2"/>
          <w:szCs w:val="22"/>
        </w:rPr>
        <w:t>3.2.1 用户与首页功能需求</w:t>
      </w:r>
    </w:p>
    <w:p w14:paraId="2945B940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用户可以注册、登录、维护个人资料、上传头像和主页背景。登录后进入推荐首页，首页展示推荐画幅、学习统计、资料/错题/计划联动入口，并提供到各个学习模块的导航。</w:t>
      </w:r>
    </w:p>
    <w:p w14:paraId="48669355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2"/>
          <w:szCs w:val="22"/>
        </w:rPr>
        <w:t>3.2.2 学习资料与知识卡片功能需求</w:t>
      </w:r>
    </w:p>
    <w:p w14:paraId="729B2424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学习资料模块支持上传PDF、图片、视频和文档，记录学习进度、当前页、学习时长、批注和收藏状态。用户可从资料截图生成知识卡片，卡片可以单独打开，用于复习和沉淀知识。</w:t>
      </w:r>
    </w:p>
    <w:p w14:paraId="05CEFCC6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2"/>
          <w:szCs w:val="22"/>
        </w:rPr>
        <w:t>3.2.3 题库、错题和学习计划功能需求</w:t>
      </w:r>
    </w:p>
    <w:p w14:paraId="6AC18FB3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题库模块支持题目增删改查、分类树、知识点、标签、回收站、批量归档和练习生成。练习过程中系统根据标准答案自动判断对错，错误题目进入错题本；学习计划模块支持将资料或错题加入复习安排，并以艾宾浩斯曲线辅助复盘。</w:t>
      </w:r>
    </w:p>
    <w:p w14:paraId="228A3217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2"/>
          <w:szCs w:val="22"/>
        </w:rPr>
        <w:t>3.2.4 资源分享、论坛与AI辅助功能需求</w:t>
      </w:r>
    </w:p>
    <w:p w14:paraId="48AC3D41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资源分享模块允许用户自行上传资源、设置分类、标签、封面和说明，其他用户可以浏览、收藏。论坛模块参考NGA式板块和帖子结构，支持发帖、回复、浏览、点赞和收藏。AI辅助模块用于对学习资料或用户输入进行分析，返回学习建议和题目生成结果。</w:t>
      </w:r>
    </w:p>
    <w:p w14:paraId="6A00F7C1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3.3 性能需求</w:t>
      </w:r>
    </w:p>
    <w:p w14:paraId="4203D792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普通页面交互应在1秒内完成主要反馈，上传和AI分析等耗时操作显示加载状态。</w:t>
      </w:r>
    </w:p>
    <w:p w14:paraId="5C00B063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资源上传、视频播放和题目抽取应避免阻塞页面主流程。</w:t>
      </w:r>
    </w:p>
    <w:p w14:paraId="11D7943F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题库和错题统计应按账号隔离并可重复刷新，避免首页统计一会儿为0一会儿为1的错乱体验。</w:t>
      </w:r>
    </w:p>
    <w:p w14:paraId="4EC724FA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系统应在后端接口异常时给出明确错误提示，避免用户误认为数据已经保存。</w:t>
      </w:r>
    </w:p>
    <w:p w14:paraId="5955F0F7">
      <w:pPr>
        <w:keepNext/>
        <w:spacing w:before="26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  <w:szCs w:val="28"/>
        </w:rPr>
        <w:t>4 系统总体设计</w:t>
      </w:r>
    </w:p>
    <w:p w14:paraId="70674311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4.1 功能架构设计</w:t>
      </w:r>
    </w:p>
    <w:p w14:paraId="5CABF3AC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系统以首页学习控制台为入口，将资料、题库、错题、计划、社区和AI辅助串联起来。资料可生成题目和卡片，练习结果可进入错题本，错题和资料可进一步形成复习计划。</w:t>
      </w:r>
    </w:p>
    <w:p w14:paraId="5A452C53">
      <w:pPr>
        <w:spacing w:before="80" w:after="80"/>
        <w:jc w:val="center"/>
      </w:pPr>
      <w:r>
        <w:drawing>
          <wp:inline distT="0" distB="0" distL="0" distR="0">
            <wp:extent cx="4826000" cy="2895600"/>
            <wp:effectExtent l="0" t="0" r="0" b="0"/>
            <wp:docPr id="66243" name="功能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43" name="功能架构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C1CC">
      <w:pPr>
        <w:spacing w:before="0" w:after="180" w:line="260" w:lineRule="auto"/>
        <w:jc w:val="center"/>
      </w:pPr>
      <w:r>
        <w:rPr>
          <w:rFonts w:ascii="Times New Roman" w:hAnsi="Times New Roman" w:eastAsia="宋体"/>
          <w:color w:val="000000"/>
          <w:sz w:val="18"/>
          <w:szCs w:val="18"/>
        </w:rPr>
        <w:t>图4-1 ToveloKno功能架构图</w:t>
      </w:r>
    </w:p>
    <w:p w14:paraId="2E297BAD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4.2 技术架构设计</w:t>
      </w:r>
    </w:p>
    <w:p w14:paraId="4B5E3C5E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前端通过 Vue 3 与 Axios 调用后端REST接口；后端通过 Controller、Service、Repository 分层处理业务，并将用户、资源、题库、错题、计划和论坛等数据保存到 MySQL。上传文件保存到本地目录并暴露静态访问地址。</w:t>
      </w:r>
    </w:p>
    <w:p w14:paraId="7348DF35">
      <w:pPr>
        <w:spacing w:before="80" w:after="80"/>
        <w:jc w:val="center"/>
      </w:pPr>
      <w:r>
        <w:drawing>
          <wp:inline distT="0" distB="0" distL="0" distR="0">
            <wp:extent cx="4826000" cy="2895600"/>
            <wp:effectExtent l="0" t="0" r="0" b="0"/>
            <wp:docPr id="61806" name="技术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6" name="技术架构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AA8D">
      <w:pPr>
        <w:spacing w:before="0" w:after="180" w:line="260" w:lineRule="auto"/>
        <w:jc w:val="center"/>
      </w:pPr>
      <w:r>
        <w:rPr>
          <w:rFonts w:ascii="Times New Roman" w:hAnsi="Times New Roman" w:eastAsia="宋体"/>
          <w:color w:val="000000"/>
          <w:sz w:val="18"/>
          <w:szCs w:val="18"/>
        </w:rPr>
        <w:t>图4-2 ToveloKno技术架构图</w:t>
      </w:r>
    </w:p>
    <w:p w14:paraId="0D6FBD9C">
      <w:pPr>
        <w:keepNext/>
        <w:spacing w:before="26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  <w:szCs w:val="28"/>
        </w:rPr>
        <w:t>5 系统详细设计</w:t>
      </w:r>
    </w:p>
    <w:p w14:paraId="47882B29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5.1 用户登录与首页模块</w:t>
      </w:r>
    </w:p>
    <w:p w14:paraId="01F49098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2"/>
          <w:szCs w:val="22"/>
        </w:rPr>
        <w:t>5.1.1 模块描述</w:t>
      </w:r>
    </w:p>
    <w:p w14:paraId="5361F776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该模块负责用户进入系统的第一步体验。登录页采用淡色背景、线稿几何图形和柔和渐变输入框；首页保留同一视觉语言，通过侧边导航、推荐画幅和顶部学习统计展示当前账号的学习状态。</w:t>
      </w:r>
    </w:p>
    <w:p w14:paraId="1EDA8F8A">
      <w:pPr>
        <w:keepNext/>
        <w:spacing w:before="180" w:after="120" w:line="360" w:lineRule="auto"/>
        <w:jc w:val="left"/>
        <w:rPr>
          <w:rFonts w:hint="eastAsia" w:eastAsia="宋体"/>
          <w:lang w:eastAsia="zh-CN"/>
        </w:rPr>
      </w:pPr>
      <w:r>
        <w:rPr>
          <w:rFonts w:ascii="Times New Roman" w:hAnsi="Times New Roman" w:eastAsia="宋体"/>
          <w:b/>
          <w:color w:val="000000"/>
          <w:sz w:val="22"/>
          <w:szCs w:val="22"/>
        </w:rPr>
        <w:t>5.1.2 界面设计</w:t>
      </w:r>
      <w:r>
        <w:rPr>
          <w:rFonts w:hint="eastAsia" w:eastAsia="宋体"/>
          <w:lang w:eastAsia="zh-CN"/>
        </w:rPr>
        <w:drawing>
          <wp:inline distT="0" distB="0" distL="114300" distR="114300">
            <wp:extent cx="5257800" cy="2759710"/>
            <wp:effectExtent l="0" t="0" r="0" b="8890"/>
            <wp:docPr id="1" name="图片 1" descr="6afc350d-bf3f-40f6-aa88-036577de61e7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6afc350d-bf3f-40f6-aa88-036577de61e7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2F6E">
      <w:pPr>
        <w:spacing w:before="80" w:after="80"/>
        <w:jc w:val="center"/>
      </w:pPr>
    </w:p>
    <w:p w14:paraId="3362B582">
      <w:pPr>
        <w:spacing w:before="0" w:after="180" w:line="260" w:lineRule="auto"/>
        <w:jc w:val="center"/>
      </w:pPr>
      <w:r>
        <w:rPr>
          <w:rFonts w:ascii="Times New Roman" w:hAnsi="Times New Roman" w:eastAsia="宋体"/>
          <w:color w:val="000000"/>
          <w:sz w:val="18"/>
          <w:szCs w:val="18"/>
        </w:rPr>
        <w:t>图5-1 登录界面</w:t>
      </w:r>
    </w:p>
    <w:p w14:paraId="44C9FC56">
      <w:pPr>
        <w:spacing w:before="80" w:after="8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59070" cy="2632710"/>
            <wp:effectExtent l="0" t="0" r="11430" b="8890"/>
            <wp:docPr id="2" name="图片 2" descr="2011b32d-8591-42d9-95b1-d9b31603d71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2011b32d-8591-42d9-95b1-d9b31603d71a.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A142D">
      <w:pPr>
        <w:spacing w:before="80" w:after="80"/>
        <w:jc w:val="center"/>
        <w:rPr>
          <w:rFonts w:hint="eastAsia" w:eastAsia="宋体"/>
          <w:lang w:eastAsia="zh-CN"/>
        </w:rPr>
      </w:pPr>
    </w:p>
    <w:p w14:paraId="7E2A901E">
      <w:pPr>
        <w:spacing w:before="0" w:after="180" w:line="260" w:lineRule="auto"/>
        <w:jc w:val="center"/>
        <w:rPr>
          <w:rFonts w:ascii="Times New Roman" w:hAnsi="Times New Roman" w:eastAsia="宋体"/>
          <w:color w:val="000000"/>
          <w:sz w:val="18"/>
          <w:szCs w:val="18"/>
        </w:rPr>
      </w:pPr>
      <w:r>
        <w:rPr>
          <w:rFonts w:ascii="Times New Roman" w:hAnsi="Times New Roman" w:eastAsia="宋体"/>
          <w:color w:val="000000"/>
          <w:sz w:val="18"/>
          <w:szCs w:val="18"/>
        </w:rPr>
        <w:t>图5-2 推荐首页界面</w:t>
      </w:r>
    </w:p>
    <w:p w14:paraId="5B05CE92">
      <w:pPr>
        <w:spacing w:before="0" w:after="180" w:line="260" w:lineRule="auto"/>
        <w:jc w:val="center"/>
        <w:rPr>
          <w:rFonts w:ascii="Times New Roman" w:hAnsi="Times New Roman" w:eastAsia="宋体"/>
          <w:color w:val="000000"/>
          <w:sz w:val="18"/>
          <w:szCs w:val="18"/>
        </w:rPr>
      </w:pPr>
    </w:p>
    <w:p w14:paraId="48608360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5.2 题库练习与错题模块</w:t>
      </w:r>
    </w:p>
    <w:p w14:paraId="42F2FEAB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题库练习模块按照练习模式生成题目。用户提交答案后，后端对选择题、判断题、填空题和简答题进行归一化比较，生成答题记录；若答错则写入错题表并刷新统计。</w:t>
      </w:r>
    </w:p>
    <w:p w14:paraId="2849342C">
      <w:pPr>
        <w:spacing w:before="80" w:after="80"/>
        <w:jc w:val="center"/>
      </w:pPr>
      <w:r>
        <w:drawing>
          <wp:inline distT="0" distB="0" distL="0" distR="0">
            <wp:extent cx="4699000" cy="3022600"/>
            <wp:effectExtent l="0" t="0" r="0" b="0"/>
            <wp:docPr id="50972" name="题库自动判题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72" name="题库自动判题流程图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DCC90">
      <w:pPr>
        <w:spacing w:before="0" w:after="180" w:line="260" w:lineRule="auto"/>
        <w:jc w:val="center"/>
      </w:pPr>
      <w:r>
        <w:rPr>
          <w:rFonts w:ascii="Times New Roman" w:hAnsi="Times New Roman" w:eastAsia="宋体"/>
          <w:color w:val="000000"/>
          <w:sz w:val="18"/>
          <w:szCs w:val="18"/>
        </w:rPr>
        <w:t>图5-3 题库自动判题流程图</w:t>
      </w:r>
    </w:p>
    <w:p w14:paraId="27AFAEA0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5.3 学习资料与知识卡片模块</w:t>
      </w:r>
    </w:p>
    <w:p w14:paraId="2E6B60D7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学习资料模块负责上传和阅读资料，保存进度、页码、学习时长与批注。用户可将资料截图加入知识卡片，也可从资料内容抽取题目进入题库，形成“资料-卡片-题库”的学习链路。</w:t>
      </w:r>
    </w:p>
    <w:p w14:paraId="1884E9A4">
      <w:pPr>
        <w:spacing w:before="80" w:after="80"/>
        <w:jc w:val="center"/>
      </w:pPr>
      <w:r>
        <w:drawing>
          <wp:inline distT="0" distB="0" distL="0" distR="0">
            <wp:extent cx="4699000" cy="3022600"/>
            <wp:effectExtent l="0" t="0" r="0" b="0"/>
            <wp:docPr id="22111" name="学习资料知识卡片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11" name="学习资料知识卡片流程图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53D92">
      <w:pPr>
        <w:spacing w:before="0" w:after="180" w:line="260" w:lineRule="auto"/>
        <w:jc w:val="center"/>
      </w:pPr>
      <w:r>
        <w:rPr>
          <w:rFonts w:ascii="Times New Roman" w:hAnsi="Times New Roman" w:eastAsia="宋体"/>
          <w:color w:val="000000"/>
          <w:sz w:val="18"/>
          <w:szCs w:val="18"/>
        </w:rPr>
        <w:t>图5-4 学习资料与知识卡片流程图</w:t>
      </w:r>
    </w:p>
    <w:p w14:paraId="21FE616E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5.4 资源分享与论坛模块</w:t>
      </w:r>
    </w:p>
    <w:p w14:paraId="0EDC9E15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资源分享模块提供类视频网站/资料站的资源广场，支持上传文件、链接、封面、分类和收藏。论坛模块采用板块、主题、回复、点赞、收藏的结构，使学习资源和讨论可以围绕同一账号体系互通。</w:t>
      </w:r>
    </w:p>
    <w:p w14:paraId="29B89FCB">
      <w:pPr>
        <w:spacing w:before="80" w:after="80"/>
        <w:jc w:val="center"/>
      </w:pPr>
      <w:r>
        <w:drawing>
          <wp:inline distT="0" distB="0" distL="0" distR="0">
            <wp:extent cx="4699000" cy="3022600"/>
            <wp:effectExtent l="0" t="0" r="0" b="0"/>
            <wp:docPr id="100353" name="资源分享论坛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3" name="资源分享论坛流程图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3D7F3">
      <w:pPr>
        <w:spacing w:before="0" w:after="180" w:line="260" w:lineRule="auto"/>
        <w:jc w:val="center"/>
      </w:pPr>
      <w:r>
        <w:rPr>
          <w:rFonts w:ascii="Times New Roman" w:hAnsi="Times New Roman" w:eastAsia="宋体"/>
          <w:color w:val="000000"/>
          <w:sz w:val="18"/>
          <w:szCs w:val="18"/>
        </w:rPr>
        <w:t>图5-5 资源分享与论坛互动流程图</w:t>
      </w:r>
    </w:p>
    <w:p w14:paraId="42BFF6E9">
      <w:pPr>
        <w:keepNext/>
        <w:spacing w:before="26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  <w:szCs w:val="28"/>
        </w:rPr>
        <w:t>6 数据库设计</w:t>
      </w:r>
    </w:p>
    <w:p w14:paraId="7386F00B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6.1 概念结构设计</w:t>
      </w:r>
    </w:p>
    <w:p w14:paraId="6900CAF7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数据库以 user 为核心实体，学习资料、题库题目、答题记录、错题、学习计划、分享资源、论坛主题等均通过 user_id、created_by 或 owner_id 与当前账号关联。题目可关联分类和学习资料，答题记录与错题表共同支撑自动判题和复盘功能。</w:t>
      </w:r>
    </w:p>
    <w:p w14:paraId="6B3D0B0E">
      <w:pPr>
        <w:spacing w:before="80" w:after="80"/>
        <w:jc w:val="center"/>
      </w:pPr>
      <w:r>
        <w:drawing>
          <wp:inline distT="0" distB="0" distL="0" distR="0">
            <wp:extent cx="4953000" cy="3003550"/>
            <wp:effectExtent l="0" t="0" r="0" b="0"/>
            <wp:docPr id="7566" name="ER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" name="ER图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501C">
      <w:pPr>
        <w:spacing w:before="0" w:after="180" w:line="260" w:lineRule="auto"/>
        <w:jc w:val="center"/>
      </w:pPr>
      <w:r>
        <w:rPr>
          <w:rFonts w:ascii="Times New Roman" w:hAnsi="Times New Roman" w:eastAsia="宋体"/>
          <w:color w:val="000000"/>
          <w:sz w:val="18"/>
          <w:szCs w:val="18"/>
        </w:rPr>
        <w:t>图6-1 ToveloKno核心ER图</w:t>
      </w:r>
    </w:p>
    <w:p w14:paraId="522FCFE8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6.2 逻辑结构设计</w:t>
      </w:r>
    </w:p>
    <w:p w14:paraId="45EDA17C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i/>
          <w:iCs/>
          <w:color w:val="000000"/>
          <w:sz w:val="21"/>
          <w:szCs w:val="21"/>
        </w:rPr>
        <w:t>本系统核心数据模型可概括为：用户（用户ID，用户名，密码，邮箱，头像，个人资料）；学习资料（资料ID，用户ID，文件地址，进度，批注）；题目（题目ID，题干，题型，答案，分类ID，来源资料）；答题记录（用户ID，题目ID，答案，是否正确）；错题（用户ID，题目ID，错误次数）；学习</w:t>
      </w:r>
      <w:r>
        <w:rPr>
          <w:rFonts w:ascii="Times New Roman" w:hAnsi="Times New Roman" w:eastAsia="宋体"/>
          <w:color w:val="000000"/>
          <w:sz w:val="21"/>
          <w:szCs w:val="21"/>
        </w:rPr>
        <w:t>计划（用户ID，计划日期，关联对象）；资源分享与论坛数据。</w:t>
      </w:r>
    </w:p>
    <w:p w14:paraId="5251600C">
      <w:pPr>
        <w:spacing w:before="0" w:after="60" w:line="300" w:lineRule="auto"/>
        <w:jc w:val="center"/>
      </w:pPr>
      <w:r>
        <w:rPr>
          <w:rFonts w:ascii="Times New Roman" w:hAnsi="Times New Roman" w:eastAsia="宋体"/>
          <w:color w:val="000000"/>
          <w:sz w:val="18"/>
          <w:szCs w:val="18"/>
        </w:rPr>
        <w:t>表6-1  用户信息表</w:t>
      </w:r>
    </w:p>
    <w:tbl>
      <w:tblPr>
        <w:tblStyle w:val="37"/>
        <w:tblW w:w="9026" w:type="dxa"/>
        <w:tblInd w:w="0" w:type="dxa"/>
        <w:tblBorders>
          <w:top w:val="single" w:color="9CB4D8" w:sz="4" w:space="0"/>
          <w:left w:val="single" w:color="9CB4D8" w:sz="4" w:space="0"/>
          <w:bottom w:val="single" w:color="9CB4D8" w:sz="4" w:space="0"/>
          <w:right w:val="single" w:color="9CB4D8" w:sz="4" w:space="0"/>
          <w:insideH w:val="single" w:color="D5E0F2" w:sz="4" w:space="0"/>
          <w:insideV w:val="single" w:color="D5E0F2" w:sz="4" w:space="0"/>
        </w:tblBorders>
        <w:tblLayout w:type="autofit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640"/>
        <w:gridCol w:w="1141"/>
        <w:gridCol w:w="791"/>
        <w:gridCol w:w="1176"/>
        <w:gridCol w:w="1321"/>
        <w:gridCol w:w="2957"/>
      </w:tblGrid>
      <w:tr w14:paraId="46734F4B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4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0EF34A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表名（中文）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B95CD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用户信息表</w:t>
            </w:r>
          </w:p>
        </w:tc>
      </w:tr>
      <w:tr w14:paraId="530914BC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4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2BEA9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表名（英文）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B927C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user</w:t>
            </w:r>
          </w:p>
        </w:tc>
      </w:tr>
      <w:tr w14:paraId="17E37979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2538B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字段名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88347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9993E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67B3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主键/外键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E029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参照表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EE3E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说明</w:t>
            </w:r>
          </w:p>
        </w:tc>
      </w:tr>
      <w:tr w14:paraId="12E073D9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1E5FE9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FA98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DCF0F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6FD7A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E63DF5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55E8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用户ID</w:t>
            </w:r>
          </w:p>
        </w:tc>
      </w:tr>
      <w:tr w14:paraId="7EE86865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AECDF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username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ED27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DFA9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80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FF0A1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740C4C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E48E7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登录用户名</w:t>
            </w:r>
          </w:p>
        </w:tc>
      </w:tr>
      <w:tr w14:paraId="4F7D2205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427000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password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06B2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27AAD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255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9027A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FFD238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7EA3E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BCrypt加密密码</w:t>
            </w:r>
          </w:p>
        </w:tc>
      </w:tr>
      <w:tr w14:paraId="6994508D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B582A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email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AD79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9660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0815ED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4E81F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09DB4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邮箱</w:t>
            </w:r>
          </w:p>
        </w:tc>
      </w:tr>
      <w:tr w14:paraId="2C148884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6BC776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nickname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9B893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4E05E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80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CB2C42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6551D5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C827D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昵称</w:t>
            </w:r>
          </w:p>
        </w:tc>
      </w:tr>
      <w:tr w14:paraId="2B994DF7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D58F8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avatar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D27E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6B83E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84ED28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869C46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13BC3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头像地址</w:t>
            </w:r>
          </w:p>
        </w:tc>
      </w:tr>
      <w:tr w14:paraId="4B877EE3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121AAD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profile_background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180B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5D52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788F5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0CD65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E8038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个人主页背景</w:t>
            </w:r>
          </w:p>
        </w:tc>
      </w:tr>
      <w:tr w14:paraId="6EDC2A23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C4D84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E49FA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88AB5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704F4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4DA400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222F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账号状态</w:t>
            </w:r>
          </w:p>
        </w:tc>
      </w:tr>
      <w:tr w14:paraId="41C879BE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DA5B86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4377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A66C65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1787D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3D6D2D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9EB58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创建时间</w:t>
            </w:r>
          </w:p>
        </w:tc>
      </w:tr>
      <w:tr w14:paraId="17B4EC74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BF8F74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updated_at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214E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82508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32DE0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B2514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3F05F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更新时间</w:t>
            </w:r>
          </w:p>
        </w:tc>
      </w:tr>
    </w:tbl>
    <w:p w14:paraId="5CAAFE52">
      <w:pPr>
        <w:spacing w:before="0" w:after="120" w:line="300" w:lineRule="auto"/>
        <w:jc w:val="left"/>
      </w:pPr>
    </w:p>
    <w:p w14:paraId="2472AD42">
      <w:pPr>
        <w:spacing w:before="0" w:after="60" w:line="300" w:lineRule="auto"/>
        <w:jc w:val="center"/>
      </w:pPr>
      <w:r>
        <w:rPr>
          <w:rFonts w:ascii="Times New Roman" w:hAnsi="Times New Roman" w:eastAsia="宋体"/>
          <w:color w:val="000000"/>
          <w:sz w:val="18"/>
          <w:szCs w:val="18"/>
        </w:rPr>
        <w:t>表6-2  学习资料表</w:t>
      </w:r>
    </w:p>
    <w:tbl>
      <w:tblPr>
        <w:tblStyle w:val="37"/>
        <w:tblW w:w="9026" w:type="dxa"/>
        <w:tblInd w:w="0" w:type="dxa"/>
        <w:tblBorders>
          <w:top w:val="single" w:color="9CB4D8" w:sz="4" w:space="0"/>
          <w:left w:val="single" w:color="9CB4D8" w:sz="4" w:space="0"/>
          <w:bottom w:val="single" w:color="9CB4D8" w:sz="4" w:space="0"/>
          <w:right w:val="single" w:color="9CB4D8" w:sz="4" w:space="0"/>
          <w:insideH w:val="single" w:color="D5E0F2" w:sz="4" w:space="0"/>
          <w:insideV w:val="single" w:color="D5E0F2" w:sz="4" w:space="0"/>
        </w:tblBorders>
        <w:tblLayout w:type="autofit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496"/>
        <w:gridCol w:w="1510"/>
        <w:gridCol w:w="776"/>
        <w:gridCol w:w="1137"/>
        <w:gridCol w:w="1285"/>
        <w:gridCol w:w="2822"/>
      </w:tblGrid>
      <w:tr w14:paraId="3943D9C8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4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FDDBA1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表名（中文）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2B5FD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学习资料表</w:t>
            </w:r>
          </w:p>
        </w:tc>
      </w:tr>
      <w:tr w14:paraId="2D236320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4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2364DC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表名（英文）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5555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learning_resource</w:t>
            </w:r>
          </w:p>
        </w:tc>
      </w:tr>
      <w:tr w14:paraId="3BC500A2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3707E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字段名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0B2C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D5DC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87CA6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主键/外键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2D452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参照表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453DA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说明</w:t>
            </w:r>
          </w:p>
        </w:tc>
      </w:tr>
      <w:tr w14:paraId="3B21A6B5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D739CF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11EE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85872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667E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E6474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4DC26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资料ID</w:t>
            </w:r>
          </w:p>
        </w:tc>
      </w:tr>
      <w:tr w14:paraId="327F9FAA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B2B4E5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user_id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071F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277ED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7A301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A7E1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01FF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所属用户</w:t>
            </w:r>
          </w:p>
        </w:tc>
      </w:tr>
      <w:tr w14:paraId="64EF8D73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5B083B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F54B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AA611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160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87C09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462D4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D6A9E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资料名称</w:t>
            </w:r>
          </w:p>
        </w:tc>
      </w:tr>
      <w:tr w14:paraId="2AD82CFC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301C3E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type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85B1F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96896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227A2A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A7B9EF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9132C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资料类型</w:t>
            </w:r>
          </w:p>
        </w:tc>
      </w:tr>
      <w:tr w14:paraId="29951C21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E2382C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file_url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4D2F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E3A9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AE721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DAEF22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0AB0A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文件访问地址</w:t>
            </w:r>
          </w:p>
        </w:tc>
      </w:tr>
      <w:tr w14:paraId="045BFE2D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E8F970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file_size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DFC5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95AA7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4C372F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D6381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00CE1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文件大小</w:t>
            </w:r>
          </w:p>
        </w:tc>
      </w:tr>
      <w:tr w14:paraId="3517BAD5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6922B9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favorite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7E24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E1BD0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95FEF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DE1EB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06519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是否收藏</w:t>
            </w:r>
          </w:p>
        </w:tc>
      </w:tr>
      <w:tr w14:paraId="49B8527D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A48F0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progress_percent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ED05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B19FF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CFA02F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FC7FC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9BAF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学习进度</w:t>
            </w:r>
          </w:p>
        </w:tc>
      </w:tr>
      <w:tr w14:paraId="68340006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44F33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annotations_json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2F10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63E93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C2D40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FEF249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0585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批注与截图卡片信息</w:t>
            </w:r>
          </w:p>
        </w:tc>
      </w:tr>
      <w:tr w14:paraId="106230D2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04B3A1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last_studied_at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9AEF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D354D5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1D4CEC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7B40D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8FC7D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最近学习时间</w:t>
            </w:r>
          </w:p>
        </w:tc>
      </w:tr>
    </w:tbl>
    <w:p w14:paraId="2D713025">
      <w:pPr>
        <w:spacing w:before="0" w:after="120" w:line="300" w:lineRule="auto"/>
        <w:jc w:val="left"/>
      </w:pPr>
    </w:p>
    <w:p w14:paraId="5822BB42">
      <w:pPr>
        <w:spacing w:before="0" w:after="60" w:line="300" w:lineRule="auto"/>
        <w:jc w:val="center"/>
      </w:pPr>
      <w:r>
        <w:rPr>
          <w:rFonts w:ascii="Times New Roman" w:hAnsi="Times New Roman" w:eastAsia="宋体"/>
          <w:color w:val="000000"/>
          <w:sz w:val="18"/>
          <w:szCs w:val="18"/>
        </w:rPr>
        <w:t>表6-3  题库题目表</w:t>
      </w:r>
    </w:p>
    <w:tbl>
      <w:tblPr>
        <w:tblStyle w:val="37"/>
        <w:tblW w:w="9026" w:type="dxa"/>
        <w:tblInd w:w="0" w:type="dxa"/>
        <w:tblBorders>
          <w:top w:val="single" w:color="9CB4D8" w:sz="4" w:space="0"/>
          <w:left w:val="single" w:color="9CB4D8" w:sz="4" w:space="0"/>
          <w:bottom w:val="single" w:color="9CB4D8" w:sz="4" w:space="0"/>
          <w:right w:val="single" w:color="9CB4D8" w:sz="4" w:space="0"/>
          <w:insideH w:val="single" w:color="D5E0F2" w:sz="4" w:space="0"/>
          <w:insideV w:val="single" w:color="D5E0F2" w:sz="4" w:space="0"/>
        </w:tblBorders>
        <w:tblLayout w:type="autofit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620"/>
        <w:gridCol w:w="1126"/>
        <w:gridCol w:w="783"/>
        <w:gridCol w:w="1140"/>
        <w:gridCol w:w="1510"/>
        <w:gridCol w:w="2847"/>
      </w:tblGrid>
      <w:tr w14:paraId="06016EFA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4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0F627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表名（中文）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6D85F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题库题目表</w:t>
            </w:r>
          </w:p>
        </w:tc>
      </w:tr>
      <w:tr w14:paraId="46C6681D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4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C6C480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表名（英文）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5B0E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question</w:t>
            </w:r>
          </w:p>
        </w:tc>
      </w:tr>
      <w:tr w14:paraId="5D95FC82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4B10A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字段名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4D8D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3F8E0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2341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主键/外键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DB582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参照表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870A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说明</w:t>
            </w:r>
          </w:p>
        </w:tc>
      </w:tr>
      <w:tr w14:paraId="753F5639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BDEEE7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6DB9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38EF22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2F58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A025F7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4E744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题目ID</w:t>
            </w:r>
          </w:p>
        </w:tc>
      </w:tr>
      <w:tr w14:paraId="3606B697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1A3A46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content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45E4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510633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F3A387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E5BC2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C5F5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题干内容</w:t>
            </w:r>
          </w:p>
        </w:tc>
      </w:tr>
      <w:tr w14:paraId="790C5E66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B73D19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question_type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5E14B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7952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6B3A28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592C43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C2EEA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题型</w:t>
            </w:r>
          </w:p>
        </w:tc>
      </w:tr>
      <w:tr w14:paraId="6AE0B791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952A66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options_json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A9D45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CBD5A3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8C4203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884031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891AC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选项JSON</w:t>
            </w:r>
          </w:p>
        </w:tc>
      </w:tr>
      <w:tr w14:paraId="06E33440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182D53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correct_answer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0165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383BD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10ADFC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41D29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08C1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标准答案</w:t>
            </w:r>
          </w:p>
        </w:tc>
      </w:tr>
      <w:tr w14:paraId="26DBFFB5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FB4FDA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analysis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F6845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DC6938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CA01B9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BBCA3D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F75F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答案解析</w:t>
            </w:r>
          </w:p>
        </w:tc>
      </w:tr>
      <w:tr w14:paraId="001E4C4F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042D0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difficulty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05BF3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DC15D8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5AFBF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3AA57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290E7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难度等级</w:t>
            </w:r>
          </w:p>
        </w:tc>
      </w:tr>
      <w:tr w14:paraId="2E685874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FC181B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category_id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25E1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CCCAB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E4F8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B6DC2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D83C4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所属分类</w:t>
            </w:r>
          </w:p>
        </w:tc>
      </w:tr>
      <w:tr w14:paraId="0A978EC6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ED79F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source_resource_id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F824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142E88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5C64F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C956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learning_resource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738A3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来源资料</w:t>
            </w:r>
          </w:p>
        </w:tc>
      </w:tr>
      <w:tr w14:paraId="5D8F47E0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BE358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created_by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83A4D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EF087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79972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30C8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813CD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创建者</w:t>
            </w:r>
          </w:p>
        </w:tc>
      </w:tr>
    </w:tbl>
    <w:p w14:paraId="2D9A7BD3">
      <w:pPr>
        <w:spacing w:before="0" w:after="120" w:line="300" w:lineRule="auto"/>
        <w:jc w:val="left"/>
      </w:pPr>
    </w:p>
    <w:p w14:paraId="43C574D7">
      <w:pPr>
        <w:spacing w:before="0" w:after="60" w:line="300" w:lineRule="auto"/>
        <w:jc w:val="center"/>
      </w:pPr>
      <w:r>
        <w:rPr>
          <w:rFonts w:ascii="Times New Roman" w:hAnsi="Times New Roman" w:eastAsia="宋体"/>
          <w:color w:val="000000"/>
          <w:sz w:val="18"/>
          <w:szCs w:val="18"/>
        </w:rPr>
        <w:t>表6-4  分类表</w:t>
      </w:r>
    </w:p>
    <w:tbl>
      <w:tblPr>
        <w:tblStyle w:val="37"/>
        <w:tblW w:w="9026" w:type="dxa"/>
        <w:tblInd w:w="0" w:type="dxa"/>
        <w:tblBorders>
          <w:top w:val="single" w:color="9CB4D8" w:sz="4" w:space="0"/>
          <w:left w:val="single" w:color="9CB4D8" w:sz="4" w:space="0"/>
          <w:bottom w:val="single" w:color="9CB4D8" w:sz="4" w:space="0"/>
          <w:right w:val="single" w:color="9CB4D8" w:sz="4" w:space="0"/>
          <w:insideH w:val="single" w:color="D5E0F2" w:sz="4" w:space="0"/>
          <w:insideV w:val="single" w:color="D5E0F2" w:sz="4" w:space="0"/>
        </w:tblBorders>
        <w:tblLayout w:type="autofit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500"/>
        <w:gridCol w:w="1150"/>
        <w:gridCol w:w="800"/>
        <w:gridCol w:w="1200"/>
        <w:gridCol w:w="1350"/>
        <w:gridCol w:w="3026"/>
      </w:tblGrid>
      <w:tr w14:paraId="0E8AFFB4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4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26D255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表名（中文）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3EE0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分类表</w:t>
            </w:r>
          </w:p>
        </w:tc>
      </w:tr>
      <w:tr w14:paraId="6C36B641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4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77E22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表名（英文）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A9B77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category</w:t>
            </w:r>
          </w:p>
        </w:tc>
      </w:tr>
      <w:tr w14:paraId="0AB42E39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F072D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字段名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DD925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88A7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BB02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主键/外键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4BD0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参照表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48EBF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说明</w:t>
            </w:r>
          </w:p>
        </w:tc>
      </w:tr>
      <w:tr w14:paraId="3C9E0348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24983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E69D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435E1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A7368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BE8F20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BA0E0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分类ID</w:t>
            </w:r>
          </w:p>
        </w:tc>
      </w:tr>
      <w:tr w14:paraId="325D47AD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4E9F15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3F94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4F78C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80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20F85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0D2E99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9990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分类名称</w:t>
            </w:r>
          </w:p>
        </w:tc>
      </w:tr>
      <w:tr w14:paraId="2041E5C3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E19D1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description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07FA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04FDD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255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8449C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81626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94495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说明</w:t>
            </w:r>
          </w:p>
        </w:tc>
      </w:tr>
      <w:tr w14:paraId="275FEC84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3FECD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parent_id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5653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37574F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A0D8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25F6F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0DB70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父分类</w:t>
            </w:r>
          </w:p>
        </w:tc>
      </w:tr>
      <w:tr w14:paraId="0D3FEDB4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80E904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active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D89A3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F52120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B739AD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3053A2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58DCF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是否启用</w:t>
            </w:r>
          </w:p>
        </w:tc>
      </w:tr>
      <w:tr w14:paraId="5EAC246B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9C0D2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sort_order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1069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5ACF9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89B85D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D9C782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85EE8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排序号</w:t>
            </w:r>
          </w:p>
        </w:tc>
      </w:tr>
      <w:tr w14:paraId="3E558CD5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0F9392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created_by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4942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2375F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2D12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D9BAE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BDB2F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创建者</w:t>
            </w:r>
          </w:p>
        </w:tc>
      </w:tr>
      <w:tr w14:paraId="35A26667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F12732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5E2D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8DB40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543DBF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7C9E32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C1CA6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创建时间</w:t>
            </w:r>
          </w:p>
        </w:tc>
      </w:tr>
      <w:tr w14:paraId="7E4711FA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D225EE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updated_at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0480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34EAA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D7F47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F26A46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DAA9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更新时间</w:t>
            </w:r>
          </w:p>
        </w:tc>
      </w:tr>
    </w:tbl>
    <w:p w14:paraId="1E37E57D">
      <w:pPr>
        <w:spacing w:before="0" w:after="120" w:line="300" w:lineRule="auto"/>
        <w:jc w:val="left"/>
      </w:pPr>
    </w:p>
    <w:p w14:paraId="7D3E3B43">
      <w:pPr>
        <w:spacing w:before="0" w:after="60" w:line="300" w:lineRule="auto"/>
        <w:jc w:val="center"/>
      </w:pPr>
      <w:r>
        <w:rPr>
          <w:rFonts w:ascii="Times New Roman" w:hAnsi="Times New Roman" w:eastAsia="宋体"/>
          <w:color w:val="000000"/>
          <w:sz w:val="18"/>
          <w:szCs w:val="18"/>
        </w:rPr>
        <w:t>表6-5  答题记录表</w:t>
      </w:r>
    </w:p>
    <w:tbl>
      <w:tblPr>
        <w:tblStyle w:val="37"/>
        <w:tblW w:w="9026" w:type="dxa"/>
        <w:tblInd w:w="0" w:type="dxa"/>
        <w:tblBorders>
          <w:top w:val="single" w:color="9CB4D8" w:sz="4" w:space="0"/>
          <w:left w:val="single" w:color="9CB4D8" w:sz="4" w:space="0"/>
          <w:bottom w:val="single" w:color="9CB4D8" w:sz="4" w:space="0"/>
          <w:right w:val="single" w:color="9CB4D8" w:sz="4" w:space="0"/>
          <w:insideH w:val="single" w:color="D5E0F2" w:sz="4" w:space="0"/>
          <w:insideV w:val="single" w:color="D5E0F2" w:sz="4" w:space="0"/>
        </w:tblBorders>
        <w:tblLayout w:type="autofit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493"/>
        <w:gridCol w:w="1280"/>
        <w:gridCol w:w="793"/>
        <w:gridCol w:w="1176"/>
        <w:gridCol w:w="1335"/>
        <w:gridCol w:w="2949"/>
      </w:tblGrid>
      <w:tr w14:paraId="05C29D28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4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C9CE3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表名（中文）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43234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答题记录表</w:t>
            </w:r>
          </w:p>
        </w:tc>
      </w:tr>
      <w:tr w14:paraId="4FBB3C87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4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76BC17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表名（英文）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CE7F8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answer_record</w:t>
            </w:r>
          </w:p>
        </w:tc>
      </w:tr>
      <w:tr w14:paraId="4941668B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603944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字段名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22B2B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3AF53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AECD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主键/外键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F98FE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参照表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79D73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说明</w:t>
            </w:r>
          </w:p>
        </w:tc>
      </w:tr>
      <w:tr w14:paraId="47DA9554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900E5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42290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E9E5FD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32DF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BA5FC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9B9D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记录ID</w:t>
            </w:r>
          </w:p>
        </w:tc>
      </w:tr>
      <w:tr w14:paraId="1A58D2A9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7BAE71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user_id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4515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1CD9E0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F405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90B88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96A0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答题用户</w:t>
            </w:r>
          </w:p>
        </w:tc>
      </w:tr>
      <w:tr w14:paraId="1196B001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5FB9AE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question_id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A22B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B00CE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7AB9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4A87F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question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38257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题目ID</w:t>
            </w:r>
          </w:p>
        </w:tc>
      </w:tr>
      <w:tr w14:paraId="2667C765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E7D8C8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user_answer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0424E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E824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1000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0A4CDA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9FA0BB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4E21B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用户答案</w:t>
            </w:r>
          </w:p>
        </w:tc>
      </w:tr>
      <w:tr w14:paraId="05174703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7C4F1A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is_correct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B1C09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boolean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68836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A46F9B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FB2F36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FF220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是否正确</w:t>
            </w:r>
          </w:p>
        </w:tc>
      </w:tr>
      <w:tr w14:paraId="4C957243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B03E7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practice_mode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45628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87574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61D04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7A2EF7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0FE5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练习模式</w:t>
            </w:r>
          </w:p>
        </w:tc>
      </w:tr>
      <w:tr w14:paraId="0CF592C1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58F232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answered_at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B632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86402C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510976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68A414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08092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答题时间</w:t>
            </w:r>
          </w:p>
        </w:tc>
      </w:tr>
    </w:tbl>
    <w:p w14:paraId="726A2165">
      <w:pPr>
        <w:spacing w:before="0" w:after="120" w:line="300" w:lineRule="auto"/>
        <w:jc w:val="left"/>
      </w:pPr>
    </w:p>
    <w:p w14:paraId="13359101">
      <w:pPr>
        <w:spacing w:before="0" w:after="60" w:line="300" w:lineRule="auto"/>
        <w:jc w:val="center"/>
      </w:pPr>
      <w:r>
        <w:rPr>
          <w:rFonts w:ascii="Times New Roman" w:hAnsi="Times New Roman" w:eastAsia="宋体"/>
          <w:color w:val="000000"/>
          <w:sz w:val="18"/>
          <w:szCs w:val="18"/>
        </w:rPr>
        <w:t>表6-6  错题本表</w:t>
      </w:r>
    </w:p>
    <w:tbl>
      <w:tblPr>
        <w:tblStyle w:val="37"/>
        <w:tblW w:w="9026" w:type="dxa"/>
        <w:tblInd w:w="0" w:type="dxa"/>
        <w:tblBorders>
          <w:top w:val="single" w:color="9CB4D8" w:sz="4" w:space="0"/>
          <w:left w:val="single" w:color="9CB4D8" w:sz="4" w:space="0"/>
          <w:bottom w:val="single" w:color="9CB4D8" w:sz="4" w:space="0"/>
          <w:right w:val="single" w:color="9CB4D8" w:sz="4" w:space="0"/>
          <w:insideH w:val="single" w:color="D5E0F2" w:sz="4" w:space="0"/>
          <w:insideV w:val="single" w:color="D5E0F2" w:sz="4" w:space="0"/>
        </w:tblBorders>
        <w:tblLayout w:type="autofit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497"/>
        <w:gridCol w:w="1380"/>
        <w:gridCol w:w="779"/>
        <w:gridCol w:w="1158"/>
        <w:gridCol w:w="1323"/>
        <w:gridCol w:w="2889"/>
      </w:tblGrid>
      <w:tr w14:paraId="4FFC9F25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4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8A2E3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表名（中文）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A82E6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错题本表</w:t>
            </w:r>
          </w:p>
        </w:tc>
      </w:tr>
      <w:tr w14:paraId="67117D18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4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45F42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表名（英文）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F245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wrong_question</w:t>
            </w:r>
          </w:p>
        </w:tc>
      </w:tr>
      <w:tr w14:paraId="71BA358A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7A8AF6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字段名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1768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14BBD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75375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主键/外键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D2B9E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参照表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034F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说明</w:t>
            </w:r>
          </w:p>
        </w:tc>
      </w:tr>
      <w:tr w14:paraId="03890BF9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87263B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AC265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B4F9F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C5E6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BEC25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9024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错题记录ID</w:t>
            </w:r>
          </w:p>
        </w:tc>
      </w:tr>
      <w:tr w14:paraId="7B31F584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FACF28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user_id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FBE39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9E5A44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0D29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6BE80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1EA3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所属用户</w:t>
            </w:r>
          </w:p>
        </w:tc>
      </w:tr>
      <w:tr w14:paraId="3E506D93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6B91A9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question_id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9944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E456D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A0238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1E7B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question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B33AA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题目ID</w:t>
            </w:r>
          </w:p>
        </w:tc>
      </w:tr>
      <w:tr w14:paraId="34081726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AB336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wrong_count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F58DC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DA43DB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61CDA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6CC15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D1C78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错误次数</w:t>
            </w:r>
          </w:p>
        </w:tc>
      </w:tr>
      <w:tr w14:paraId="52237C98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F77F88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mastered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3048F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boolean/int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5FBEE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748D38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B2076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21E3C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是否掌握</w:t>
            </w:r>
          </w:p>
        </w:tc>
      </w:tr>
      <w:tr w14:paraId="2C3BB886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AD264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last_wrong_at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B2D6E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6B5C64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891446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9C91CF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7A73B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最近答错时间</w:t>
            </w:r>
          </w:p>
        </w:tc>
      </w:tr>
      <w:tr w14:paraId="7AA6E6D9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3A2FAA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last_reviewed_at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9D99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0D275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588306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FD808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9499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最近复习时间</w:t>
            </w:r>
          </w:p>
        </w:tc>
      </w:tr>
    </w:tbl>
    <w:p w14:paraId="677801EA">
      <w:pPr>
        <w:spacing w:before="0" w:after="120" w:line="300" w:lineRule="auto"/>
        <w:jc w:val="left"/>
      </w:pPr>
    </w:p>
    <w:p w14:paraId="0AFA4BAA">
      <w:pPr>
        <w:spacing w:before="0" w:after="60" w:line="300" w:lineRule="auto"/>
        <w:jc w:val="center"/>
      </w:pPr>
      <w:r>
        <w:rPr>
          <w:rFonts w:ascii="Times New Roman" w:hAnsi="Times New Roman" w:eastAsia="宋体"/>
          <w:color w:val="000000"/>
          <w:sz w:val="18"/>
          <w:szCs w:val="18"/>
        </w:rPr>
        <w:t>表6-7  学习计划表</w:t>
      </w:r>
    </w:p>
    <w:tbl>
      <w:tblPr>
        <w:tblStyle w:val="37"/>
        <w:tblW w:w="9026" w:type="dxa"/>
        <w:tblInd w:w="0" w:type="dxa"/>
        <w:tblBorders>
          <w:top w:val="single" w:color="9CB4D8" w:sz="4" w:space="0"/>
          <w:left w:val="single" w:color="9CB4D8" w:sz="4" w:space="0"/>
          <w:bottom w:val="single" w:color="9CB4D8" w:sz="4" w:space="0"/>
          <w:right w:val="single" w:color="9CB4D8" w:sz="4" w:space="0"/>
          <w:insideH w:val="single" w:color="D5E0F2" w:sz="4" w:space="0"/>
          <w:insideV w:val="single" w:color="D5E0F2" w:sz="4" w:space="0"/>
        </w:tblBorders>
        <w:tblLayout w:type="autofit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500"/>
        <w:gridCol w:w="1150"/>
        <w:gridCol w:w="800"/>
        <w:gridCol w:w="1200"/>
        <w:gridCol w:w="1350"/>
        <w:gridCol w:w="3026"/>
      </w:tblGrid>
      <w:tr w14:paraId="0E94C756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4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36D6B1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表名（中文）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313DC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学习计划表</w:t>
            </w:r>
          </w:p>
        </w:tc>
      </w:tr>
      <w:tr w14:paraId="6BCFD532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4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2A79C0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表名（英文）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CEED8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study_plan</w:t>
            </w:r>
          </w:p>
        </w:tc>
      </w:tr>
      <w:tr w14:paraId="3F062D7D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A2793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字段名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D4105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23FA7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5E470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主键/外键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F604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参照表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7997F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说明</w:t>
            </w:r>
          </w:p>
        </w:tc>
      </w:tr>
      <w:tr w14:paraId="6688CEAB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D325D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F5B8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643618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B342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E9CCBE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EFE11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计划ID</w:t>
            </w:r>
          </w:p>
        </w:tc>
      </w:tr>
      <w:tr w14:paraId="4151CB9C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D0F03D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user_id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FDA8A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3D549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A5682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F1D7E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015A2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所属用户</w:t>
            </w:r>
          </w:p>
        </w:tc>
      </w:tr>
      <w:tr w14:paraId="1CF3AE11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D5E0A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C25D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44438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150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1A9300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7233DA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BDBB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计划标题</w:t>
            </w:r>
          </w:p>
        </w:tc>
      </w:tr>
      <w:tr w14:paraId="39042798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DF6430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content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7AA8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1ABDDE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4358BB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48BB71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6751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计划内容</w:t>
            </w:r>
          </w:p>
        </w:tc>
      </w:tr>
      <w:tr w14:paraId="212071E0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1BFE68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plan_date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E426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60DA5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8D2BDE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48CC7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07BA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计划日期</w:t>
            </w:r>
          </w:p>
        </w:tc>
      </w:tr>
      <w:tr w14:paraId="075641EA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218F5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target_type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A328E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85AB5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6C6C7E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AA514C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77D60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关联对象类型</w:t>
            </w:r>
          </w:p>
        </w:tc>
      </w:tr>
      <w:tr w14:paraId="19DF4EFF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32AAE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target_id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B8B9E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541FC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77D6E7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075C7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56DE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关联对象ID</w:t>
            </w:r>
          </w:p>
        </w:tc>
      </w:tr>
      <w:tr w14:paraId="5E9C292E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AF4CF8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status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433B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BB6B2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30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0F9802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B54FA6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0829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pending/completed/cancelled</w:t>
            </w:r>
          </w:p>
        </w:tc>
      </w:tr>
      <w:tr w14:paraId="13BEED97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5BFD1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completed_at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83833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0DE4F6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A0ED77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7BA690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C44A0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完成时间</w:t>
            </w:r>
          </w:p>
        </w:tc>
      </w:tr>
    </w:tbl>
    <w:p w14:paraId="3931EC80">
      <w:pPr>
        <w:spacing w:before="0" w:after="120" w:line="300" w:lineRule="auto"/>
        <w:jc w:val="left"/>
      </w:pPr>
    </w:p>
    <w:p w14:paraId="79649939">
      <w:pPr>
        <w:spacing w:before="0" w:after="60" w:line="300" w:lineRule="auto"/>
        <w:jc w:val="center"/>
      </w:pPr>
      <w:r>
        <w:rPr>
          <w:rFonts w:ascii="Times New Roman" w:hAnsi="Times New Roman" w:eastAsia="宋体"/>
          <w:color w:val="000000"/>
          <w:sz w:val="18"/>
          <w:szCs w:val="18"/>
        </w:rPr>
        <w:t>表6-8  资源分享表</w:t>
      </w:r>
    </w:p>
    <w:tbl>
      <w:tblPr>
        <w:tblStyle w:val="37"/>
        <w:tblW w:w="9026" w:type="dxa"/>
        <w:tblInd w:w="0" w:type="dxa"/>
        <w:tblBorders>
          <w:top w:val="single" w:color="9CB4D8" w:sz="4" w:space="0"/>
          <w:left w:val="single" w:color="9CB4D8" w:sz="4" w:space="0"/>
          <w:bottom w:val="single" w:color="9CB4D8" w:sz="4" w:space="0"/>
          <w:right w:val="single" w:color="9CB4D8" w:sz="4" w:space="0"/>
          <w:insideH w:val="single" w:color="D5E0F2" w:sz="4" w:space="0"/>
          <w:insideV w:val="single" w:color="D5E0F2" w:sz="4" w:space="0"/>
        </w:tblBorders>
        <w:tblLayout w:type="autofit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479"/>
        <w:gridCol w:w="1390"/>
        <w:gridCol w:w="785"/>
        <w:gridCol w:w="1162"/>
        <w:gridCol w:w="1310"/>
        <w:gridCol w:w="2900"/>
      </w:tblGrid>
      <w:tr w14:paraId="05300BC0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4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1F7BD9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表名（中文）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5C84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资源分享表</w:t>
            </w:r>
          </w:p>
        </w:tc>
      </w:tr>
      <w:tr w14:paraId="71310467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4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628D17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表名（英文）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A917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shared_resource</w:t>
            </w:r>
          </w:p>
        </w:tc>
      </w:tr>
      <w:tr w14:paraId="3EDF30E9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C7A9D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字段名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5A227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0C33E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35F0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主键/外键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010C8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参照表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18C4D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说明</w:t>
            </w:r>
          </w:p>
        </w:tc>
      </w:tr>
      <w:tr w14:paraId="56E3931C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826619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A5B3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B0D376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080E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74916B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E92FE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分享资源ID</w:t>
            </w:r>
          </w:p>
        </w:tc>
      </w:tr>
      <w:tr w14:paraId="333AFB33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0B92E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owner_id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CE20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458927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4DDD8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6747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84F9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上传者</w:t>
            </w:r>
          </w:p>
        </w:tc>
      </w:tr>
      <w:tr w14:paraId="13C67363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68041B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586FA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EC35D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46D7238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FA9282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741CA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标题</w:t>
            </w:r>
          </w:p>
        </w:tc>
      </w:tr>
      <w:tr w14:paraId="1111AAF2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0CF3F3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category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D7F6F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AF1EA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E61AEF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6C9CE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238E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分类</w:t>
            </w:r>
          </w:p>
        </w:tc>
      </w:tr>
      <w:tr w14:paraId="62F128E7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9565C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kind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88F9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B80AF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F81D1E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C17AA9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29D2A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资源形态</w:t>
            </w:r>
          </w:p>
        </w:tc>
      </w:tr>
      <w:tr w14:paraId="76B442C8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08CBE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file_url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5E87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512F2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BAB1B4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8BB30C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543D5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文件地址</w:t>
            </w:r>
          </w:p>
        </w:tc>
      </w:tr>
      <w:tr w14:paraId="7ADDECC4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A4C5C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cover_url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1E57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2A678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500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2BA5B0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BB831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7185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视频封面/封面图</w:t>
            </w:r>
          </w:p>
        </w:tc>
      </w:tr>
      <w:tr w14:paraId="5851D69A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98C990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view_count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024FB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0B1A8E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6283F4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D3A0A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D78F1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浏览数</w:t>
            </w:r>
          </w:p>
        </w:tc>
      </w:tr>
      <w:tr w14:paraId="5296A21B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303865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like_count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2A9C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8EAE7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1674E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981B62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258A2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收藏/喜欢数</w:t>
            </w:r>
          </w:p>
        </w:tc>
      </w:tr>
    </w:tbl>
    <w:p w14:paraId="1BD22EB0">
      <w:pPr>
        <w:spacing w:before="0" w:after="120" w:line="300" w:lineRule="auto"/>
        <w:jc w:val="left"/>
      </w:pPr>
    </w:p>
    <w:p w14:paraId="1699EB66">
      <w:pPr>
        <w:spacing w:before="0" w:after="60" w:line="300" w:lineRule="auto"/>
        <w:jc w:val="center"/>
      </w:pPr>
      <w:r>
        <w:rPr>
          <w:rFonts w:ascii="Times New Roman" w:hAnsi="Times New Roman" w:eastAsia="宋体"/>
          <w:color w:val="000000"/>
          <w:sz w:val="18"/>
          <w:szCs w:val="18"/>
        </w:rPr>
        <w:t>表6-9  论坛主题表</w:t>
      </w:r>
    </w:p>
    <w:tbl>
      <w:tblPr>
        <w:tblStyle w:val="37"/>
        <w:tblW w:w="9026" w:type="dxa"/>
        <w:tblInd w:w="0" w:type="dxa"/>
        <w:tblBorders>
          <w:top w:val="single" w:color="9CB4D8" w:sz="4" w:space="0"/>
          <w:left w:val="single" w:color="9CB4D8" w:sz="4" w:space="0"/>
          <w:bottom w:val="single" w:color="9CB4D8" w:sz="4" w:space="0"/>
          <w:right w:val="single" w:color="9CB4D8" w:sz="4" w:space="0"/>
          <w:insideH w:val="single" w:color="D5E0F2" w:sz="4" w:space="0"/>
          <w:insideV w:val="single" w:color="D5E0F2" w:sz="4" w:space="0"/>
        </w:tblBorders>
        <w:tblLayout w:type="autofit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495"/>
        <w:gridCol w:w="1200"/>
        <w:gridCol w:w="797"/>
        <w:gridCol w:w="1192"/>
        <w:gridCol w:w="1342"/>
        <w:gridCol w:w="3000"/>
      </w:tblGrid>
      <w:tr w14:paraId="3CFF282D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4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8A0153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表名（中文）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7E61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论坛主题表</w:t>
            </w:r>
          </w:p>
        </w:tc>
      </w:tr>
      <w:tr w14:paraId="42BA6D3B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4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60774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表名（英文）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76ABD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forum_thread</w:t>
            </w:r>
          </w:p>
        </w:tc>
      </w:tr>
      <w:tr w14:paraId="629B16C1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B7E613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字段名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9972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D3636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3342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主键/外键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81468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参照表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E6A0C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说明</w:t>
            </w:r>
          </w:p>
        </w:tc>
      </w:tr>
      <w:tr w14:paraId="0D4E7874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D6A484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87EE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6DCD5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FAAE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6B5A21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A898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主题ID</w:t>
            </w:r>
          </w:p>
        </w:tc>
      </w:tr>
      <w:tr w14:paraId="148F8374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4F1C47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user_id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F8C9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32F95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F8E6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3EE8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E3C43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发帖用户</w:t>
            </w:r>
          </w:p>
        </w:tc>
      </w:tr>
      <w:tr w14:paraId="3A2CF284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01E5B6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board_id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0A09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310B7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40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CE836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DB98BC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14E57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板块ID</w:t>
            </w:r>
          </w:p>
        </w:tc>
      </w:tr>
      <w:tr w14:paraId="5E976EA1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1FE9C9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title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DD0A1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F704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120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9CDC32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585C6E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93970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主题标题</w:t>
            </w:r>
          </w:p>
        </w:tc>
      </w:tr>
      <w:tr w14:paraId="6A69E90C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0C1B2E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content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9FF5F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CC5B8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A865EB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CAA73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310B9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主题内容</w:t>
            </w:r>
          </w:p>
        </w:tc>
      </w:tr>
      <w:tr w14:paraId="03692CEA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7178BA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tags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5F2F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varchar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108A2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300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5E591B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7EC42C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4A078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标签</w:t>
            </w:r>
          </w:p>
        </w:tc>
      </w:tr>
      <w:tr w14:paraId="0FECEF66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3F314E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view_count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BEDA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7DAD26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6987A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A98F19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12F38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浏览数</w:t>
            </w:r>
          </w:p>
        </w:tc>
      </w:tr>
      <w:tr w14:paraId="40A84DD7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1BBBE3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like_count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1A1EE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0D2516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03237F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8CA048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84659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点赞数</w:t>
            </w:r>
          </w:p>
        </w:tc>
      </w:tr>
      <w:tr w14:paraId="0BFF388C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72A856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reply_count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00E7F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65417A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45D5B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93563F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E2D08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回复数</w:t>
            </w:r>
          </w:p>
        </w:tc>
      </w:tr>
    </w:tbl>
    <w:p w14:paraId="7B117CBC">
      <w:pPr>
        <w:spacing w:before="0" w:after="120" w:line="300" w:lineRule="auto"/>
        <w:jc w:val="left"/>
      </w:pPr>
    </w:p>
    <w:p w14:paraId="01818875">
      <w:pPr>
        <w:spacing w:before="0" w:after="60" w:line="300" w:lineRule="auto"/>
        <w:jc w:val="center"/>
      </w:pPr>
      <w:r>
        <w:rPr>
          <w:rFonts w:ascii="Times New Roman" w:hAnsi="Times New Roman" w:eastAsia="宋体"/>
          <w:color w:val="000000"/>
          <w:sz w:val="18"/>
          <w:szCs w:val="18"/>
        </w:rPr>
        <w:t>表6-10  论坛回复表</w:t>
      </w:r>
    </w:p>
    <w:tbl>
      <w:tblPr>
        <w:tblStyle w:val="37"/>
        <w:tblW w:w="9026" w:type="dxa"/>
        <w:tblInd w:w="0" w:type="dxa"/>
        <w:tblBorders>
          <w:top w:val="single" w:color="9CB4D8" w:sz="4" w:space="0"/>
          <w:left w:val="single" w:color="9CB4D8" w:sz="4" w:space="0"/>
          <w:bottom w:val="single" w:color="9CB4D8" w:sz="4" w:space="0"/>
          <w:right w:val="single" w:color="9CB4D8" w:sz="4" w:space="0"/>
          <w:insideH w:val="single" w:color="D5E0F2" w:sz="4" w:space="0"/>
          <w:insideV w:val="single" w:color="D5E0F2" w:sz="4" w:space="0"/>
        </w:tblBorders>
        <w:tblLayout w:type="autofit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500"/>
        <w:gridCol w:w="1150"/>
        <w:gridCol w:w="800"/>
        <w:gridCol w:w="1200"/>
        <w:gridCol w:w="1350"/>
        <w:gridCol w:w="3026"/>
      </w:tblGrid>
      <w:tr w14:paraId="65121D96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4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D9B950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表名（中文）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C04E3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论坛回复表</w:t>
            </w:r>
          </w:p>
        </w:tc>
      </w:tr>
      <w:tr w14:paraId="0383BCB7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gridAfter w:val="4"/>
        </w:trPr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6A4F0A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表名（英文）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FECE4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forum_reply</w:t>
            </w:r>
          </w:p>
        </w:tc>
      </w:tr>
      <w:tr w14:paraId="128054B9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AF21C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字段名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ACF18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类型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AC5B6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长度</w:t>
            </w: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77770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主键/外键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C6D1D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参照表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4B0C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说明</w:t>
            </w:r>
          </w:p>
        </w:tc>
      </w:tr>
      <w:tr w14:paraId="7594B9A7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CA5119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E7306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3A1AA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DE2B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主键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F7D7F5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9ACD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回复ID</w:t>
            </w:r>
          </w:p>
        </w:tc>
      </w:tr>
      <w:tr w14:paraId="088ED2A6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E228B2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thread_id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F037E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968930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F01D7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6882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forum_thread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60801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所属主题</w:t>
            </w:r>
          </w:p>
        </w:tc>
      </w:tr>
      <w:tr w14:paraId="7C2676AF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4BBCDB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user_id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4BC54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bigint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166DDF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6C0D1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外键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69AB5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user</w:t>
            </w: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56C95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回复用户</w:t>
            </w:r>
          </w:p>
        </w:tc>
      </w:tr>
      <w:tr w14:paraId="1EFEB2B9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568983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content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928B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text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E92CD1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317C75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77F9B9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E523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回复内容</w:t>
            </w:r>
          </w:p>
        </w:tc>
      </w:tr>
      <w:tr w14:paraId="33D198AC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EF6E8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created_at</w:t>
            </w:r>
          </w:p>
        </w:tc>
        <w:tc>
          <w:tcPr>
            <w:tcW w:w="11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EF2FB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datetime</w:t>
            </w:r>
          </w:p>
        </w:tc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4D2BA5">
            <w:pPr>
              <w:spacing w:before="0" w:after="0" w:line="260" w:lineRule="auto"/>
              <w:jc w:val="left"/>
            </w:pPr>
          </w:p>
        </w:tc>
        <w:tc>
          <w:tcPr>
            <w:tcW w:w="1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EB4E8">
            <w:pPr>
              <w:spacing w:before="0" w:after="0" w:line="260" w:lineRule="auto"/>
              <w:jc w:val="left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D6649A">
            <w:pPr>
              <w:spacing w:before="0" w:after="0" w:line="260" w:lineRule="auto"/>
              <w:jc w:val="left"/>
            </w:pPr>
          </w:p>
        </w:tc>
        <w:tc>
          <w:tcPr>
            <w:tcW w:w="3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0C00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回复时间</w:t>
            </w:r>
          </w:p>
        </w:tc>
      </w:tr>
    </w:tbl>
    <w:p w14:paraId="4283DDAB">
      <w:pPr>
        <w:spacing w:before="0" w:after="120" w:line="300" w:lineRule="auto"/>
        <w:jc w:val="left"/>
      </w:pPr>
    </w:p>
    <w:p w14:paraId="6CC49ABE">
      <w:pPr>
        <w:keepNext/>
        <w:spacing w:before="26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  <w:szCs w:val="28"/>
        </w:rPr>
        <w:t>7 完成情况</w:t>
      </w:r>
    </w:p>
    <w:p w14:paraId="7C1B56BC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7.1 系统描述</w:t>
      </w:r>
    </w:p>
    <w:p w14:paraId="5DF5ED29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项目已完成前端主要页面与后端主要接口联通，包含登录注册、首页学习中枢、个人主页、学习资料、知识卡片、题库、分类、自动判题、错题本、学习计划、资源分享、论坛和AI辅助等模块。项目结构如下图所示。</w:t>
      </w:r>
    </w:p>
    <w:p w14:paraId="1F180E0D">
      <w:pPr>
        <w:spacing w:before="80" w:after="80"/>
        <w:jc w:val="center"/>
      </w:pPr>
      <w:r>
        <w:drawing>
          <wp:inline distT="0" distB="0" distL="0" distR="0">
            <wp:extent cx="4699000" cy="3022600"/>
            <wp:effectExtent l="0" t="0" r="0" b="0"/>
            <wp:docPr id="78538" name="源码结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38" name="源码结构图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90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BCD40">
      <w:pPr>
        <w:spacing w:before="0" w:after="180" w:line="260" w:lineRule="auto"/>
        <w:jc w:val="center"/>
      </w:pPr>
      <w:r>
        <w:rPr>
          <w:rFonts w:ascii="Times New Roman" w:hAnsi="Times New Roman" w:eastAsia="宋体"/>
          <w:color w:val="000000"/>
          <w:sz w:val="18"/>
          <w:szCs w:val="18"/>
        </w:rPr>
        <w:t>图7-1 项目源码结构图</w:t>
      </w:r>
    </w:p>
    <w:p w14:paraId="290DC0D5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7.2 功能展示</w:t>
      </w:r>
    </w:p>
    <w:p w14:paraId="6A79C202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用户登录：输入用户名和密码后获取Token，进入首页，后续请求自动携带Authorization。</w:t>
      </w:r>
    </w:p>
    <w:p w14:paraId="1B78E4C2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学习资料：支持上传、播放/预览、进度保存、批注和截图卡片。</w:t>
      </w:r>
    </w:p>
    <w:p w14:paraId="79C424BA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题库练习：题目可按分类管理，练习提交后后端自动判题并记录到答题记录。</w:t>
      </w:r>
    </w:p>
    <w:p w14:paraId="3BB4677C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错题复盘：答错题目进入错题本，可标记掌握或生成学习计划。</w:t>
      </w:r>
    </w:p>
    <w:p w14:paraId="295BEF7F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资源分享与论坛：用户可以发布资源和主题，进行收藏、点赞和回复。</w:t>
      </w:r>
    </w:p>
    <w:p w14:paraId="7390791E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7.3 遗留问题</w:t>
      </w:r>
    </w:p>
    <w:p w14:paraId="2198313B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知识卡片当前仍以本地存储为主，后续可增加独立后端表实现跨设备同步。</w:t>
      </w:r>
    </w:p>
    <w:p w14:paraId="5A37BC17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AI辅助依赖外部模型服务，需要在部署环境配置API Key并做好费用控制。</w:t>
      </w:r>
    </w:p>
    <w:p w14:paraId="1BD19AD8">
      <w:pPr>
        <w:spacing w:before="0" w:after="45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• 资源文件目前存储在本地目录，后续可迁移到对象存储以提升扩展性。</w:t>
      </w:r>
    </w:p>
    <w:p w14:paraId="479662A7">
      <w:pPr>
        <w:keepNext/>
        <w:spacing w:before="26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  <w:szCs w:val="28"/>
        </w:rPr>
        <w:t>8 AI辅助</w:t>
      </w:r>
    </w:p>
    <w:p w14:paraId="123D2778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8.1 AI工具介绍</w:t>
      </w:r>
    </w:p>
    <w:p w14:paraId="3E2D9A2B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本项目开发过程中主要使用 OpenAI API / Codex 类AI辅助工具。使用方式包括：需求拆解、接口与数据表设计检查、前端交互方案参考、错误日志分析、局部代码改造建议、测试清单生成和报告文字整理。AI输出均需要结合项目代码、数据库结构和实际运行效果进行人工确认。</w:t>
      </w:r>
    </w:p>
    <w:p w14:paraId="48085A33">
      <w:pPr>
        <w:keepNext/>
        <w:spacing w:before="18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4"/>
          <w:szCs w:val="24"/>
        </w:rPr>
        <w:t>8.2 AI工具主要用途</w:t>
      </w:r>
    </w:p>
    <w:tbl>
      <w:tblPr>
        <w:tblStyle w:val="37"/>
        <w:tblW w:w="9026" w:type="dxa"/>
        <w:tblInd w:w="0" w:type="dxa"/>
        <w:tblBorders>
          <w:top w:val="single" w:color="9CB4D8" w:sz="4" w:space="0"/>
          <w:left w:val="single" w:color="9CB4D8" w:sz="4" w:space="0"/>
          <w:bottom w:val="single" w:color="9CB4D8" w:sz="4" w:space="0"/>
          <w:right w:val="single" w:color="9CB4D8" w:sz="4" w:space="0"/>
          <w:insideH w:val="single" w:color="D5E0F2" w:sz="4" w:space="0"/>
          <w:insideV w:val="single" w:color="D5E0F2" w:sz="4" w:space="0"/>
        </w:tblBorders>
        <w:tblLayout w:type="autofit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811"/>
        <w:gridCol w:w="1825"/>
        <w:gridCol w:w="1116"/>
        <w:gridCol w:w="5274"/>
      </w:tblGrid>
      <w:tr w14:paraId="6BDD888B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tblHeader/>
        </w:trPr>
        <w:tc>
          <w:tcPr>
            <w:tcW w:w="80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8188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szCs w:val="18"/>
              </w:rPr>
              <w:t>序号</w:t>
            </w:r>
          </w:p>
        </w:tc>
        <w:tc>
          <w:tcPr>
            <w:tcW w:w="180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86845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szCs w:val="18"/>
              </w:rPr>
              <w:t>项目阶段</w:t>
            </w:r>
          </w:p>
        </w:tc>
        <w:tc>
          <w:tcPr>
            <w:tcW w:w="110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09B7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szCs w:val="18"/>
              </w:rPr>
              <w:t>AI占比</w:t>
            </w:r>
          </w:p>
        </w:tc>
        <w:tc>
          <w:tcPr>
            <w:tcW w:w="520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AA34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szCs w:val="18"/>
              </w:rPr>
              <w:t>具体用途</w:t>
            </w:r>
          </w:p>
        </w:tc>
      </w:tr>
      <w:tr w14:paraId="51B3254F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BAEAC6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1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055F2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需求分析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7B582">
            <w:pPr>
              <w:spacing w:before="0" w:after="0" w:line="260" w:lineRule="auto"/>
              <w:jc w:val="left"/>
            </w:pP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5%</w:t>
            </w:r>
          </w:p>
        </w:tc>
        <w:tc>
          <w:tcPr>
            <w:tcW w:w="5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7D0A2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辅助梳理学习平台的用户角色、资料管理、题库练习、错题复盘、资源分享、论坛与AI助手等需求边界。</w:t>
            </w:r>
          </w:p>
        </w:tc>
      </w:tr>
      <w:tr w14:paraId="27174267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32E7E4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2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73160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数据库设计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08769A">
            <w:pPr>
              <w:spacing w:before="0" w:after="0" w:line="260" w:lineRule="auto"/>
              <w:jc w:val="left"/>
            </w:pP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0%</w:t>
            </w:r>
          </w:p>
        </w:tc>
        <w:tc>
          <w:tcPr>
            <w:tcW w:w="5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D59E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参考实体关系和业务流转，检查 user、learning_resource、question、wrong_question、study_plan、forum_thread 等表之间的外键关系。</w:t>
            </w:r>
          </w:p>
        </w:tc>
      </w:tr>
      <w:tr w14:paraId="665C2F3A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2E02B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3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FBCE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编码开发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C8A1E">
            <w:pPr>
              <w:spacing w:before="0" w:after="0" w:line="260" w:lineRule="auto"/>
              <w:jc w:val="left"/>
            </w:pP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1</w:t>
            </w: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5%</w:t>
            </w:r>
          </w:p>
        </w:tc>
        <w:tc>
          <w:tcPr>
            <w:tcW w:w="5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99DBC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用于生成局部代码思路、接口调用示例、前端交互方案和样式调整建议，最终代码结合项目结构人工修改。</w:t>
            </w:r>
          </w:p>
        </w:tc>
      </w:tr>
      <w:tr w14:paraId="6F016E11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03DB3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4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DB893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Bug调试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9D5C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35%</w:t>
            </w:r>
          </w:p>
        </w:tc>
        <w:tc>
          <w:tcPr>
            <w:tcW w:w="5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53FB3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协助定位上传失败、视频播放、分类不显示、自动判题、个人信息保存等问题，并根据日志与代码逐项修复。</w:t>
            </w:r>
          </w:p>
        </w:tc>
      </w:tr>
      <w:tr w14:paraId="301C7B99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7E8A9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5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49B45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测试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B7C216">
            <w:pPr>
              <w:spacing w:before="0" w:after="0" w:line="260" w:lineRule="auto"/>
              <w:jc w:val="left"/>
            </w:pP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5</w:t>
            </w: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%</w:t>
            </w:r>
          </w:p>
        </w:tc>
        <w:tc>
          <w:tcPr>
            <w:tcW w:w="5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DB4F9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生成模块测试清单，辅助检查前后端构建、接口连通、数据库字段、账号隔离和模块联动。</w:t>
            </w:r>
          </w:p>
        </w:tc>
      </w:tr>
      <w:tr w14:paraId="60A0963B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5ACD5A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6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7087A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文档撰写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DB04CF">
            <w:pPr>
              <w:spacing w:before="0" w:after="0" w:line="260" w:lineRule="auto"/>
              <w:jc w:val="left"/>
            </w:pPr>
            <w:r>
              <w:rPr>
                <w:rFonts w:hint="eastAsia"/>
                <w:color w:val="000000"/>
                <w:sz w:val="18"/>
                <w:szCs w:val="18"/>
                <w:lang w:val="en-US" w:eastAsia="zh-CN"/>
              </w:rPr>
              <w:t>10</w:t>
            </w: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%</w:t>
            </w:r>
          </w:p>
        </w:tc>
        <w:tc>
          <w:tcPr>
            <w:tcW w:w="5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A622F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辅助归纳项目背景、功能说明、技术架构、数据库设计和AI使用案例，图表由项目实际结构校对。</w:t>
            </w:r>
          </w:p>
        </w:tc>
      </w:tr>
      <w:tr w14:paraId="5F829123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C46B8A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7</w:t>
            </w:r>
          </w:p>
        </w:tc>
        <w:tc>
          <w:tcPr>
            <w:tcW w:w="18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52C48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系统部署</w:t>
            </w:r>
          </w:p>
        </w:tc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47FB3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8"/>
                <w:szCs w:val="18"/>
              </w:rPr>
              <w:t>0%</w:t>
            </w:r>
          </w:p>
        </w:tc>
        <w:tc>
          <w:tcPr>
            <w:tcW w:w="5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0A5D7">
            <w:pPr>
              <w:spacing w:before="0" w:after="0" w:line="260" w:lineRule="auto"/>
              <w:jc w:val="left"/>
            </w:pPr>
          </w:p>
        </w:tc>
      </w:tr>
    </w:tbl>
    <w:p w14:paraId="7110B605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具体案例包括：分析资料上传失败原因、补充视频封面截取逻辑、检查学习资料与题库联动、完善题库分类显示、为学习计划加入艾宾浩斯复习说明、设计论坛模块、实现题目自动判题、整理数据库ER图和接口明细表。</w:t>
      </w:r>
    </w:p>
    <w:p w14:paraId="5C2C8EDE">
      <w:pPr>
        <w:keepNext/>
        <w:spacing w:before="26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  <w:szCs w:val="28"/>
        </w:rPr>
        <w:t>9 经验总结</w:t>
      </w:r>
    </w:p>
    <w:p w14:paraId="67EA2CB0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本项目最大的经验是：学习平台不能只做独立页面，必须把资料、题库、错题、计划和社区内容用同一账号体系串起来。否则用户会感觉功能是“假联动”。因此后端接口和数据库设计要优先考虑用户ID、来源ID、目标类型等关联字段。</w:t>
      </w:r>
    </w:p>
    <w:p w14:paraId="61136644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技术上，前后端联调时需要同时关注界面效果、接口返回、数据库落库和刷新后的状态一致性。上传、视频播放、自动判题、分类树等功能都容易出现“看起来有按钮但数据没保存”的问题，必须用真实接口和数据库验证。AI工具适合帮助发现思路和生成候选方案，但最终仍要以实际代码、构建结果和用户体验为准。</w:t>
      </w:r>
    </w:p>
    <w:p w14:paraId="39473E61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31A91C3">
      <w:pPr>
        <w:keepNext/>
        <w:spacing w:before="26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  <w:szCs w:val="28"/>
        </w:rPr>
        <w:t>附录A：模块及接口明细</w:t>
      </w:r>
    </w:p>
    <w:p w14:paraId="2C26998D">
      <w:pPr>
        <w:spacing w:before="0" w:after="80" w:line="300" w:lineRule="auto"/>
        <w:jc w:val="left"/>
      </w:pPr>
      <w:r>
        <w:rPr>
          <w:rFonts w:ascii="Times New Roman" w:hAnsi="Times New Roman" w:eastAsia="宋体"/>
          <w:color w:val="000000"/>
          <w:sz w:val="20"/>
          <w:szCs w:val="20"/>
        </w:rPr>
        <w:t>总计：系统功能模块9个，核心功能点45个以上，核心数据表约16张，主要前端页面/工作台10个以上。技术实现点包括 Vue 3、Vite、Axios、Spring Boot、Spring MVC、Spring Data JPA、MySQL、Token鉴权、文件上传、静态资源映射、OpenAI API 辅助分析等。</w:t>
      </w:r>
    </w:p>
    <w:tbl>
      <w:tblPr>
        <w:tblStyle w:val="37"/>
        <w:tblW w:w="14678" w:type="dxa"/>
        <w:tblInd w:w="0" w:type="dxa"/>
        <w:tblBorders>
          <w:top w:val="single" w:color="9CB4D8" w:sz="4" w:space="0"/>
          <w:left w:val="single" w:color="9CB4D8" w:sz="4" w:space="0"/>
          <w:bottom w:val="single" w:color="9CB4D8" w:sz="4" w:space="0"/>
          <w:right w:val="single" w:color="9CB4D8" w:sz="4" w:space="0"/>
          <w:insideH w:val="single" w:color="D5E0F2" w:sz="4" w:space="0"/>
          <w:insideV w:val="single" w:color="D5E0F2" w:sz="4" w:space="0"/>
        </w:tblBorders>
        <w:tblLayout w:type="autofit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682"/>
        <w:gridCol w:w="1486"/>
        <w:gridCol w:w="2423"/>
        <w:gridCol w:w="2093"/>
        <w:gridCol w:w="2842"/>
        <w:gridCol w:w="1484"/>
        <w:gridCol w:w="2258"/>
        <w:gridCol w:w="705"/>
        <w:gridCol w:w="705"/>
      </w:tblGrid>
      <w:tr w14:paraId="6AFCAC54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tblHeader/>
        </w:trPr>
        <w:tc>
          <w:tcPr>
            <w:tcW w:w="62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7ADE1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3"/>
                <w:szCs w:val="13"/>
              </w:rPr>
              <w:t>序号</w:t>
            </w:r>
          </w:p>
        </w:tc>
        <w:tc>
          <w:tcPr>
            <w:tcW w:w="135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A7E0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3"/>
                <w:szCs w:val="13"/>
              </w:rPr>
              <w:t>模块名称</w:t>
            </w:r>
          </w:p>
        </w:tc>
        <w:tc>
          <w:tcPr>
            <w:tcW w:w="220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02E4E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3"/>
                <w:szCs w:val="13"/>
              </w:rPr>
              <w:t>数据表</w:t>
            </w:r>
          </w:p>
        </w:tc>
        <w:tc>
          <w:tcPr>
            <w:tcW w:w="190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54BE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3"/>
                <w:szCs w:val="13"/>
              </w:rPr>
              <w:t>功能点</w:t>
            </w:r>
          </w:p>
        </w:tc>
        <w:tc>
          <w:tcPr>
            <w:tcW w:w="258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363C4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3"/>
                <w:szCs w:val="13"/>
              </w:rPr>
              <w:t>API接口</w:t>
            </w:r>
          </w:p>
        </w:tc>
        <w:tc>
          <w:tcPr>
            <w:tcW w:w="82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F1F43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3"/>
                <w:szCs w:val="13"/>
              </w:rPr>
              <w:t>请求方式</w:t>
            </w:r>
          </w:p>
        </w:tc>
        <w:tc>
          <w:tcPr>
            <w:tcW w:w="205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ACF6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3"/>
                <w:szCs w:val="13"/>
              </w:rPr>
              <w:t>对应页面</w:t>
            </w:r>
          </w:p>
        </w:tc>
        <w:tc>
          <w:tcPr>
            <w:tcW w:w="64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2A2C1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3"/>
                <w:szCs w:val="13"/>
              </w:rPr>
              <w:t>前端开发</w:t>
            </w:r>
          </w:p>
        </w:tc>
        <w:tc>
          <w:tcPr>
            <w:tcW w:w="64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BAB61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3"/>
                <w:szCs w:val="13"/>
              </w:rPr>
              <w:t>后端开发</w:t>
            </w:r>
          </w:p>
        </w:tc>
      </w:tr>
      <w:tr w14:paraId="5EC3BC06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BA9D08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1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C6623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用户与权限管理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8666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user, role, operation_log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304E3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用户注册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446BE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/api/users/register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DE7C0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POST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985E9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App.vue 登录/注册页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62E3E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903736">
            <w:pPr>
              <w:spacing w:before="0" w:after="0" w:line="260" w:lineRule="auto"/>
              <w:jc w:val="left"/>
            </w:pPr>
          </w:p>
        </w:tc>
      </w:tr>
      <w:tr w14:paraId="6D47F0BE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D677E0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C2C266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D952B9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4824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用户登录与Token保存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864A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/api/users/login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2124B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POST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166F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App.vue 登录页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3389E6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EE938">
            <w:pPr>
              <w:spacing w:before="0" w:after="0" w:line="260" w:lineRule="auto"/>
              <w:jc w:val="left"/>
            </w:pPr>
          </w:p>
        </w:tc>
      </w:tr>
      <w:tr w14:paraId="2EAF3B21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E0758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B09F11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F4F6C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C6C4A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查询当前用户资料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D4931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/api/users/me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69EE7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GET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0FED6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App.vue 个人主页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D9415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F8FB4C">
            <w:pPr>
              <w:spacing w:before="0" w:after="0" w:line="260" w:lineRule="auto"/>
              <w:jc w:val="left"/>
            </w:pPr>
          </w:p>
        </w:tc>
      </w:tr>
      <w:tr w14:paraId="3D3D318A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0DEC3D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8ADAEE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7ADC13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CBF5D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修改个人资料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F5230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/api/users/me/profile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3E796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PUT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A0E76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App.vue 个人主页编辑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B80FC6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5ED341">
            <w:pPr>
              <w:spacing w:before="0" w:after="0" w:line="260" w:lineRule="auto"/>
              <w:jc w:val="left"/>
            </w:pPr>
          </w:p>
        </w:tc>
      </w:tr>
      <w:tr w14:paraId="4B4AE500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9A9D80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FDC418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E07D75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0A1E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上传头像/背景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AAC5C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/api/users/me/profile-image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FF1BD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POST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B6A60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App.vue 个人主页编辑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57CBD0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6D598D">
            <w:pPr>
              <w:spacing w:before="0" w:after="0" w:line="260" w:lineRule="auto"/>
              <w:jc w:val="left"/>
            </w:pPr>
          </w:p>
        </w:tc>
      </w:tr>
      <w:tr w14:paraId="53FBA1F1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3836AB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56EE93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31DD5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30764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修改密码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1B2D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/api/users/me/password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90A7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PUT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9DAFB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App.vue 设置区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431DBF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E3B332">
            <w:pPr>
              <w:spacing w:before="0" w:after="0" w:line="260" w:lineRule="auto"/>
              <w:jc w:val="left"/>
            </w:pPr>
          </w:p>
        </w:tc>
      </w:tr>
      <w:tr w14:paraId="02445993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D6251E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2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BDB3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首页推荐与学习中枢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EE7BA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home_banner, learning_resource, question, study_plan, wrong_question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7AE27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读取首页画幅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DD7C0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/api/home-banners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E1863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GET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95D22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App.vue 推荐首页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25690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484B0">
            <w:pPr>
              <w:spacing w:before="0" w:after="0" w:line="260" w:lineRule="auto"/>
              <w:jc w:val="left"/>
            </w:pPr>
          </w:p>
        </w:tc>
      </w:tr>
      <w:tr w14:paraId="48B52EA6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811E11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45DA0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F3AC82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A82F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保存首页画幅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A1430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/api/home-banners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4FB59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PUT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DDD83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App.vue 首页画幅编辑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9FEA50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4076AE">
            <w:pPr>
              <w:spacing w:before="0" w:after="0" w:line="260" w:lineRule="auto"/>
              <w:jc w:val="left"/>
            </w:pPr>
          </w:p>
        </w:tc>
      </w:tr>
      <w:tr w14:paraId="285E2D29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C88D9C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3C5087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1ED0DD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DB853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上传首页图片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927EE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/api/home-banners/image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1B5CB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POST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295DC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App.vue 首页画幅编辑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996AE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2928D1">
            <w:pPr>
              <w:spacing w:before="0" w:after="0" w:line="260" w:lineRule="auto"/>
              <w:jc w:val="left"/>
            </w:pPr>
          </w:p>
        </w:tc>
      </w:tr>
      <w:tr w14:paraId="56837869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64177D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1A7C50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F8A0E8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6D1F6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学习联动概览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3C9B1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/api/study-links/overview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DCB71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GET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8A070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App.vue 推荐首页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4ED79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24B220">
            <w:pPr>
              <w:spacing w:before="0" w:after="0" w:line="260" w:lineRule="auto"/>
              <w:jc w:val="left"/>
            </w:pPr>
          </w:p>
        </w:tc>
      </w:tr>
      <w:tr w14:paraId="252390DD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4466D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3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A6AF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学习资料模块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02657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learning_resource, question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D92B3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资料列表与筛选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FD03F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/api/resources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2B662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GET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E3B8C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LearningResourceWorkspace.vue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97446B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34C32">
            <w:pPr>
              <w:spacing w:before="0" w:after="0" w:line="260" w:lineRule="auto"/>
              <w:jc w:val="left"/>
            </w:pPr>
          </w:p>
        </w:tc>
      </w:tr>
      <w:tr w14:paraId="0CF17EAA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5C5E00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943271D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A5365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F4AC9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上传学习资料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CA7E4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/api/resources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A21AA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POST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CCA31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LearningResourceWorkspace.vue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F371D3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FFF31">
            <w:pPr>
              <w:spacing w:before="0" w:after="0" w:line="260" w:lineRule="auto"/>
              <w:jc w:val="left"/>
            </w:pPr>
          </w:p>
        </w:tc>
      </w:tr>
      <w:tr w14:paraId="1523055B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F3453A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A351F0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F57356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6BA942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查看资料详情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5D764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/api/resources/{id}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D21A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GET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4437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LearningResourceWorkspace.vue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EE4ACB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D17904">
            <w:pPr>
              <w:spacing w:before="0" w:after="0" w:line="260" w:lineRule="auto"/>
              <w:jc w:val="left"/>
            </w:pPr>
          </w:p>
        </w:tc>
      </w:tr>
      <w:tr w14:paraId="3C826507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F981F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8A47CE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74523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EE9FC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保存学习进度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6E81E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/api/resources/{id}/progress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4059C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PUT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F0074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LearningResourceWorkspace.vue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6E3C7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2F406B">
            <w:pPr>
              <w:spacing w:before="0" w:after="0" w:line="260" w:lineRule="auto"/>
              <w:jc w:val="left"/>
            </w:pPr>
          </w:p>
        </w:tc>
      </w:tr>
      <w:tr w14:paraId="59355108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83AFA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786434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2DD59B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47D71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保存批注与知识卡片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4E6A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/api/resources/{id}/annotations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A6797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PUT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478BC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LearningResourceWorkspace.vue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BB5AF3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25BC0F">
            <w:pPr>
              <w:spacing w:before="0" w:after="0" w:line="260" w:lineRule="auto"/>
              <w:jc w:val="left"/>
            </w:pPr>
          </w:p>
        </w:tc>
      </w:tr>
      <w:tr w14:paraId="1FAB9AAE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112527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605A1B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97C78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B639A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从资料生成题目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A42D7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/api/resources/{id}/questions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2BB70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POST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FD4DC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LearningResourceWorkspace.vue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2CD40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CC008F">
            <w:pPr>
              <w:spacing w:before="0" w:after="0" w:line="260" w:lineRule="auto"/>
              <w:jc w:val="left"/>
            </w:pPr>
          </w:p>
        </w:tc>
      </w:tr>
      <w:tr w14:paraId="3D8EF8FE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D021B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63869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C9022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2F573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图片截图生成题目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5A88D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/api/resources/{id}/questions/image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2768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POST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32A5C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LearningResourceWorkspace.vue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D60288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335613">
            <w:pPr>
              <w:spacing w:before="0" w:after="0" w:line="260" w:lineRule="auto"/>
              <w:jc w:val="left"/>
            </w:pPr>
          </w:p>
        </w:tc>
      </w:tr>
      <w:tr w14:paraId="6F554BB4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04D1C9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012B6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3B4CB2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73E9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批量抽取题目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F0F76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/api/resources/{id}/questions/extract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5FA9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POST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34CF1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LearningResourceWorkspace.vue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1DC77B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611B2D">
            <w:pPr>
              <w:spacing w:before="0" w:after="0" w:line="260" w:lineRule="auto"/>
              <w:jc w:val="left"/>
            </w:pPr>
          </w:p>
        </w:tc>
      </w:tr>
      <w:tr w14:paraId="2C00720D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A2948A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4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A967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题库与分类模块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64B3A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question, category, tag, question_bank_setting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30A0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题目分页查询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63DDF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/api/questions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09A7D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GET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F8C60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QuestionBankWorkspace.vue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19DE16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1B0FD2">
            <w:pPr>
              <w:spacing w:before="0" w:after="0" w:line="260" w:lineRule="auto"/>
              <w:jc w:val="left"/>
            </w:pPr>
          </w:p>
        </w:tc>
      </w:tr>
      <w:tr w14:paraId="3A5F6733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B225E7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D1118E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3A436C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013FF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新增题目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B275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/api/questions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C279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POST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5C0E5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QuestionBankWorkspace.vue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62BDC6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C3441">
            <w:pPr>
              <w:spacing w:before="0" w:after="0" w:line="260" w:lineRule="auto"/>
              <w:jc w:val="left"/>
            </w:pPr>
          </w:p>
        </w:tc>
      </w:tr>
      <w:tr w14:paraId="3CC96909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3759ED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E5FD1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3523EE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C80E9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修改题目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2AB5E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/api/questions/{id}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EEBB8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PUT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B1524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QuestionBankWorkspace.vue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2976B8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CE42FB">
            <w:pPr>
              <w:spacing w:before="0" w:after="0" w:line="260" w:lineRule="auto"/>
              <w:jc w:val="left"/>
            </w:pPr>
          </w:p>
        </w:tc>
      </w:tr>
      <w:tr w14:paraId="4923C53A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A7CB8D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33946D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F7631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9FEF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题目移入回收站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CC917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/api/questions/{id}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5C4E5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DELETE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77304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QuestionBankWorkspace.vue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F1714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FA13A">
            <w:pPr>
              <w:spacing w:before="0" w:after="0" w:line="260" w:lineRule="auto"/>
              <w:jc w:val="left"/>
            </w:pPr>
          </w:p>
        </w:tc>
      </w:tr>
      <w:tr w14:paraId="7B98D70B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F281C7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B85DF6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27298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10F5B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恢复题目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7FCA8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/api/questions/{id}/restore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168AE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PUT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E1826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QuestionBankWorkspace.vue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88253E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6A0FC3">
            <w:pPr>
              <w:spacing w:before="0" w:after="0" w:line="260" w:lineRule="auto"/>
              <w:jc w:val="left"/>
            </w:pPr>
          </w:p>
        </w:tc>
      </w:tr>
      <w:tr w14:paraId="7E8C7017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D61267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492E1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CD099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D5A4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分类树与知识点概览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FC5C6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/api/classifications/overview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605E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GET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208E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QuestionBankWorkspace.vue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9B39F6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F92E34">
            <w:pPr>
              <w:spacing w:before="0" w:after="0" w:line="260" w:lineRule="auto"/>
              <w:jc w:val="left"/>
            </w:pPr>
          </w:p>
        </w:tc>
      </w:tr>
      <w:tr w14:paraId="704F4FD2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49DA7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62683A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BA20C5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9776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新增/修改/删除分类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A9CAE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/api/classifications/categories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B2A1B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POST/PUT/DELETE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3D06A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QuestionBankWorkspace.vue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3C1F78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4B3657">
            <w:pPr>
              <w:spacing w:before="0" w:after="0" w:line="260" w:lineRule="auto"/>
              <w:jc w:val="left"/>
            </w:pPr>
          </w:p>
        </w:tc>
      </w:tr>
      <w:tr w14:paraId="518834AC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256E6D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5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696E5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练习与错题模块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590D4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answer_record, wrong_question, question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5367AC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生成练习卷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906D0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/api/question-bank/practice/questions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E7C02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POST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7D873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QuestionBankWorkspace.vue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2246AB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84FD46">
            <w:pPr>
              <w:spacing w:before="0" w:after="0" w:line="260" w:lineRule="auto"/>
              <w:jc w:val="left"/>
            </w:pPr>
          </w:p>
        </w:tc>
      </w:tr>
      <w:tr w14:paraId="4832A579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DA8A2DF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BE6FF5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C8245B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EC0A8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提交答案自动判题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544B1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/api/question-bank/practice/answers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CED02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POST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F18E1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QuestionBankWorkspace.vue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DBEF82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E334F5">
            <w:pPr>
              <w:spacing w:before="0" w:after="0" w:line="260" w:lineRule="auto"/>
              <w:jc w:val="left"/>
            </w:pPr>
          </w:p>
        </w:tc>
      </w:tr>
      <w:tr w14:paraId="0C358DA0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0651E7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436BF4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004CDF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A34C0E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练习仪表盘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F9E3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/api/question-bank/dashboard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00B13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GET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47515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QuestionBankWorkspace.vue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6EBAD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A62BF0">
            <w:pPr>
              <w:spacing w:before="0" w:after="0" w:line="260" w:lineRule="auto"/>
              <w:jc w:val="left"/>
            </w:pPr>
          </w:p>
        </w:tc>
      </w:tr>
      <w:tr w14:paraId="53AB7A56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76EAE7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EAE36C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A7AB9F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7197B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题库统计分析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3BAD4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/api/question-bank/analytics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B279D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GET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190FF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QuestionBankWorkspace.vue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7EFC40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F5A579">
            <w:pPr>
              <w:spacing w:before="0" w:after="0" w:line="260" w:lineRule="auto"/>
              <w:jc w:val="left"/>
            </w:pPr>
          </w:p>
        </w:tc>
      </w:tr>
      <w:tr w14:paraId="2417EF70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A704CB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44B5C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4AAFCA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6A751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错题列表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00B81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/api/wrong-questions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29A2C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GET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1BEB12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WrongQuestionWorkspace.vue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F5218D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D2A5AA">
            <w:pPr>
              <w:spacing w:before="0" w:after="0" w:line="260" w:lineRule="auto"/>
              <w:jc w:val="left"/>
            </w:pPr>
          </w:p>
        </w:tc>
      </w:tr>
      <w:tr w14:paraId="4D34FE56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AA2A57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7472AB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5A929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E4CF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标记已掌握/删除错题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12299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/api/wrong-questions/{id}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246E1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PUT/DELETE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401F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WrongQuestionWorkspace.vue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9A9613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F3DAAF">
            <w:pPr>
              <w:spacing w:before="0" w:after="0" w:line="260" w:lineRule="auto"/>
              <w:jc w:val="left"/>
            </w:pPr>
          </w:p>
        </w:tc>
      </w:tr>
      <w:tr w14:paraId="63A65743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4B5D4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6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70860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学习计划模块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58870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study_plan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0E495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计划列表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65B5E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/api/study-plans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87AF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GET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FC91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StudyPlanWorkspace.vue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3959964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C0C11B">
            <w:pPr>
              <w:spacing w:before="0" w:after="0" w:line="260" w:lineRule="auto"/>
              <w:jc w:val="left"/>
            </w:pPr>
          </w:p>
        </w:tc>
      </w:tr>
      <w:tr w14:paraId="6D31C703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691F2DB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510537E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32951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52EF2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新增学习计划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36F05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/api/study-plans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DA914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POST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5CBD8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StudyPlanWorkspace.vue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004F11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2D048E">
            <w:pPr>
              <w:spacing w:before="0" w:after="0" w:line="260" w:lineRule="auto"/>
              <w:jc w:val="left"/>
            </w:pPr>
          </w:p>
        </w:tc>
      </w:tr>
      <w:tr w14:paraId="09818CC3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5C4DCC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567181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A26DE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D01D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修改计划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2C9C9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/api/study-plans/{id}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EB34A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PUT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0E1B2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StudyPlanWorkspace.vue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49702C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2F79B">
            <w:pPr>
              <w:spacing w:before="0" w:after="0" w:line="260" w:lineRule="auto"/>
              <w:jc w:val="left"/>
            </w:pPr>
          </w:p>
        </w:tc>
      </w:tr>
      <w:tr w14:paraId="35D29582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0BC1F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58DD7C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B3AC4F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C8028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删除计划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75D6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/api/study-plans/{id}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82043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DELETE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5BB14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StudyPlanWorkspace.vue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DDA7E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45AAC">
            <w:pPr>
              <w:spacing w:before="0" w:after="0" w:line="260" w:lineRule="auto"/>
              <w:jc w:val="left"/>
            </w:pPr>
          </w:p>
        </w:tc>
      </w:tr>
      <w:tr w14:paraId="01A7D186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3DF50E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3BE7CD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6F076E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A53F1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更新计划状态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29F3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/api/study-plans/{id}/status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79038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PUT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0E157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StudyPlanWorkspace.vue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C05F6D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9DEFD0">
            <w:pPr>
              <w:spacing w:before="0" w:after="0" w:line="260" w:lineRule="auto"/>
              <w:jc w:val="left"/>
            </w:pPr>
          </w:p>
        </w:tc>
      </w:tr>
      <w:tr w14:paraId="1C11E94D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E0E709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7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04531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资源分享模块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07927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shared_resource, shared_resource_favorite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7ABC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资源广场列表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FD129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/api/shared-resources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A6A7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GET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10CDC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ResourceShareWorkspace.vue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AEC4BE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224647">
            <w:pPr>
              <w:spacing w:before="0" w:after="0" w:line="260" w:lineRule="auto"/>
              <w:jc w:val="left"/>
            </w:pPr>
          </w:p>
        </w:tc>
      </w:tr>
      <w:tr w14:paraId="7F7CBDAB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BACD50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3ACFB6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78FBD3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886D1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上传/发布资源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BAF86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/api/shared-resources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9F152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POST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01482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ResourceShareWorkspace.vue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C447FC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33B0949">
            <w:pPr>
              <w:spacing w:before="0" w:after="0" w:line="260" w:lineRule="auto"/>
              <w:jc w:val="left"/>
            </w:pPr>
          </w:p>
        </w:tc>
      </w:tr>
      <w:tr w14:paraId="354804CC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68688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6C6C44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079B31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F24C4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记录浏览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5E587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/api/shared-resources/{id}/view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FCD0F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PUT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A4A53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ResourceShareWorkspace.vue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368BB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A05823">
            <w:pPr>
              <w:spacing w:before="0" w:after="0" w:line="260" w:lineRule="auto"/>
              <w:jc w:val="left"/>
            </w:pPr>
          </w:p>
        </w:tc>
      </w:tr>
      <w:tr w14:paraId="409CC770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D7AA27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A29731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8F8200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662F9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收藏资源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E44AC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/api/shared-resources/{id}/favorite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0EDA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PUT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528EE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ResourceShareWorkspace.vue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BA0C44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48830D">
            <w:pPr>
              <w:spacing w:before="0" w:after="0" w:line="260" w:lineRule="auto"/>
              <w:jc w:val="left"/>
            </w:pPr>
          </w:p>
        </w:tc>
      </w:tr>
      <w:tr w14:paraId="7EA4ED3D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6C7FDC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8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D676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学习论坛模块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B781E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forum_thread, forum_reply, forum_thread_like, forum_thread_favorite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8D16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主题列表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D9C0E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/api/forum/threads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9BD7D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GET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540862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StudyForumWorkspace.vue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9D0C9D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10D03">
            <w:pPr>
              <w:spacing w:before="0" w:after="0" w:line="260" w:lineRule="auto"/>
              <w:jc w:val="left"/>
            </w:pPr>
          </w:p>
        </w:tc>
      </w:tr>
      <w:tr w14:paraId="074BCB8F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298EAF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A2DA1A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80CCA3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AF30D6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发布主题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1054DA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/api/forum/threads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4A502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POST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BCBD6C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StudyForumWorkspace.vue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27F20C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1EA03B">
            <w:pPr>
              <w:spacing w:before="0" w:after="0" w:line="260" w:lineRule="auto"/>
              <w:jc w:val="left"/>
            </w:pPr>
          </w:p>
        </w:tc>
      </w:tr>
      <w:tr w14:paraId="0B88BDD6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881B05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FD4991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3AE67C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41313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主题浏览记录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37FFE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/api/forum/threads/{id}/view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997ED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PUT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C3519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StudyForumWorkspace.vue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BFD178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EEEDB">
            <w:pPr>
              <w:spacing w:before="0" w:after="0" w:line="260" w:lineRule="auto"/>
              <w:jc w:val="left"/>
            </w:pPr>
          </w:p>
        </w:tc>
      </w:tr>
      <w:tr w14:paraId="55279068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62F98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A63C74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5F5513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92679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回复主题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5D3C9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/api/forum/threads/{id}/replies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3A7109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POST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75BCF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StudyForumWorkspace.vue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A65EA5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C954BD">
            <w:pPr>
              <w:spacing w:before="0" w:after="0" w:line="260" w:lineRule="auto"/>
              <w:jc w:val="left"/>
            </w:pPr>
          </w:p>
        </w:tc>
      </w:tr>
      <w:tr w14:paraId="2B14E55A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01083B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F41A83A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5A5E98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86EE7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收藏/点赞主题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CB377D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/api/forum/threads/{id}/favorite, /like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9FE9B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PUT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B0316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StudyForumWorkspace.vue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261884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DC61DA">
            <w:pPr>
              <w:spacing w:before="0" w:after="0" w:line="260" w:lineRule="auto"/>
              <w:jc w:val="left"/>
            </w:pPr>
          </w:p>
        </w:tc>
      </w:tr>
      <w:tr w14:paraId="0447AB7C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8D88A">
            <w:pPr>
              <w:spacing w:before="0" w:after="0" w:line="260" w:lineRule="auto"/>
              <w:jc w:val="center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9</w:t>
            </w: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3D51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AI辅助模块</w:t>
            </w: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63CDE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learning_resource, question</w:t>
            </w: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74BBD4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AI服务状态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2AFEC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/api/ai-assistant/status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11E6F6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GET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360D21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AiAssistantWorkspace.vue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CE4384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8E47C1">
            <w:pPr>
              <w:spacing w:before="0" w:after="0" w:line="260" w:lineRule="auto"/>
              <w:jc w:val="left"/>
            </w:pPr>
          </w:p>
        </w:tc>
      </w:tr>
      <w:tr w14:paraId="10315D58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6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2D03B9">
            <w:pPr>
              <w:spacing w:before="0" w:after="0" w:line="260" w:lineRule="auto"/>
              <w:jc w:val="center"/>
            </w:pPr>
          </w:p>
        </w:tc>
        <w:tc>
          <w:tcPr>
            <w:tcW w:w="13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C974E9">
            <w:pPr>
              <w:spacing w:before="0" w:after="0" w:line="260" w:lineRule="auto"/>
              <w:jc w:val="left"/>
            </w:pPr>
          </w:p>
        </w:tc>
        <w:tc>
          <w:tcPr>
            <w:tcW w:w="2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2E3634">
            <w:pPr>
              <w:spacing w:before="0" w:after="0" w:line="260" w:lineRule="auto"/>
              <w:jc w:val="left"/>
            </w:pPr>
          </w:p>
        </w:tc>
        <w:tc>
          <w:tcPr>
            <w:tcW w:w="1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E440F5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AI分析与抽题建议</w:t>
            </w:r>
          </w:p>
        </w:tc>
        <w:tc>
          <w:tcPr>
            <w:tcW w:w="258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EB8A38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/api/ai-assistant/analyze</w:t>
            </w:r>
          </w:p>
        </w:tc>
        <w:tc>
          <w:tcPr>
            <w:tcW w:w="82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601DE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POST</w:t>
            </w:r>
          </w:p>
        </w:tc>
        <w:tc>
          <w:tcPr>
            <w:tcW w:w="205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29D08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color w:val="000000"/>
                <w:sz w:val="13"/>
                <w:szCs w:val="13"/>
              </w:rPr>
              <w:t>AiAssistantWorkspace.vue</w:t>
            </w: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0E62E9">
            <w:pPr>
              <w:spacing w:before="0" w:after="0" w:line="260" w:lineRule="auto"/>
              <w:jc w:val="left"/>
            </w:pPr>
          </w:p>
        </w:tc>
        <w:tc>
          <w:tcPr>
            <w:tcW w:w="64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8393DB">
            <w:pPr>
              <w:spacing w:before="0" w:after="0" w:line="260" w:lineRule="auto"/>
              <w:jc w:val="left"/>
            </w:pPr>
          </w:p>
        </w:tc>
      </w:tr>
    </w:tbl>
    <w:p w14:paraId="656DD087">
      <w:pPr>
        <w:sectPr>
          <w:pgSz w:w="16838" w:h="11906" w:orient="landscape"/>
          <w:pgMar w:top="1440" w:right="1080" w:bottom="1440" w:left="1080" w:header="851" w:footer="992" w:gutter="0"/>
          <w:cols w:space="425" w:num="1"/>
          <w:docGrid w:type="lines" w:linePitch="312" w:charSpace="0"/>
        </w:sectPr>
      </w:pPr>
    </w:p>
    <w:p w14:paraId="6C7BE3CA">
      <w:pPr>
        <w:keepNext/>
        <w:spacing w:before="26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  <w:szCs w:val="28"/>
        </w:rPr>
        <w:t>个人工作量统计</w:t>
      </w:r>
    </w:p>
    <w:p w14:paraId="57C2055D">
      <w:pPr>
        <w:spacing w:before="0" w:after="80" w:line="300" w:lineRule="auto"/>
        <w:jc w:val="left"/>
      </w:pPr>
      <w:bookmarkStart w:id="0" w:name="_GoBack"/>
      <w:bookmarkEnd w:id="0"/>
    </w:p>
    <w:tbl>
      <w:tblPr>
        <w:tblStyle w:val="37"/>
        <w:tblW w:w="9026" w:type="dxa"/>
        <w:tblInd w:w="0" w:type="dxa"/>
        <w:tblBorders>
          <w:top w:val="single" w:color="9CB4D8" w:sz="4" w:space="0"/>
          <w:left w:val="single" w:color="9CB4D8" w:sz="4" w:space="0"/>
          <w:bottom w:val="single" w:color="9CB4D8" w:sz="4" w:space="0"/>
          <w:right w:val="single" w:color="9CB4D8" w:sz="4" w:space="0"/>
          <w:insideH w:val="single" w:color="D5E0F2" w:sz="4" w:space="0"/>
          <w:insideV w:val="single" w:color="D5E0F2" w:sz="4" w:space="0"/>
        </w:tblBorders>
        <w:tblLayout w:type="autofit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100"/>
        <w:gridCol w:w="900"/>
        <w:gridCol w:w="2400"/>
        <w:gridCol w:w="1000"/>
        <w:gridCol w:w="900"/>
        <w:gridCol w:w="1700"/>
        <w:gridCol w:w="1026"/>
      </w:tblGrid>
      <w:tr w14:paraId="457FD430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rPr>
          <w:tblHeader/>
        </w:trPr>
        <w:tc>
          <w:tcPr>
            <w:tcW w:w="110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C23A10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szCs w:val="18"/>
              </w:rPr>
              <w:t>学号</w:t>
            </w:r>
          </w:p>
        </w:tc>
        <w:tc>
          <w:tcPr>
            <w:tcW w:w="90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4EE063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szCs w:val="18"/>
              </w:rPr>
              <w:t>姓名</w:t>
            </w:r>
          </w:p>
        </w:tc>
        <w:tc>
          <w:tcPr>
            <w:tcW w:w="240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CA2C5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szCs w:val="18"/>
              </w:rPr>
              <w:t>前端页面</w:t>
            </w:r>
          </w:p>
        </w:tc>
        <w:tc>
          <w:tcPr>
            <w:tcW w:w="100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6AC52B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szCs w:val="18"/>
              </w:rPr>
              <w:t>功能点（个）</w:t>
            </w:r>
          </w:p>
        </w:tc>
        <w:tc>
          <w:tcPr>
            <w:tcW w:w="90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8E4BEC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szCs w:val="18"/>
              </w:rPr>
              <w:t>文档（%）</w:t>
            </w:r>
          </w:p>
        </w:tc>
        <w:tc>
          <w:tcPr>
            <w:tcW w:w="1700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E259F8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szCs w:val="18"/>
              </w:rPr>
              <w:t>其它</w:t>
            </w:r>
          </w:p>
        </w:tc>
        <w:tc>
          <w:tcPr>
            <w:tcW w:w="1026" w:type="dxa"/>
            <w:shd w:val="clear" w:color="auto" w:fill="EAF1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0C5A0F">
            <w:pPr>
              <w:spacing w:before="0" w:after="0" w:line="260" w:lineRule="auto"/>
              <w:jc w:val="left"/>
            </w:pPr>
            <w:r>
              <w:rPr>
                <w:rFonts w:ascii="Times New Roman" w:hAnsi="Times New Roman" w:eastAsia="宋体"/>
                <w:b/>
                <w:color w:val="000000"/>
                <w:sz w:val="18"/>
                <w:szCs w:val="18"/>
              </w:rPr>
              <w:t>贡献度（%）</w:t>
            </w:r>
          </w:p>
        </w:tc>
      </w:tr>
      <w:tr w14:paraId="739A4D7B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EA83F5">
            <w:pPr>
              <w:spacing w:before="0" w:after="0" w:line="260" w:lineRule="auto"/>
              <w:jc w:val="center"/>
            </w:pP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BC05B2">
            <w:pPr>
              <w:spacing w:before="0" w:after="0" w:line="260" w:lineRule="auto"/>
              <w:jc w:val="left"/>
            </w:pP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03B6C">
            <w:pPr>
              <w:spacing w:before="0" w:after="0" w:line="260" w:lineRule="auto"/>
              <w:jc w:val="left"/>
            </w:pPr>
          </w:p>
        </w:tc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107152">
            <w:pPr>
              <w:spacing w:before="0" w:after="0" w:line="260" w:lineRule="auto"/>
              <w:jc w:val="left"/>
            </w:pP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3C4D0B">
            <w:pPr>
              <w:spacing w:before="0" w:after="0" w:line="260" w:lineRule="auto"/>
              <w:jc w:val="left"/>
            </w:pP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063426">
            <w:pPr>
              <w:spacing w:before="0" w:after="0" w:line="260" w:lineRule="auto"/>
              <w:jc w:val="left"/>
            </w:pPr>
          </w:p>
        </w:tc>
        <w:tc>
          <w:tcPr>
            <w:tcW w:w="1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F4DD0">
            <w:pPr>
              <w:spacing w:before="0" w:after="0" w:line="260" w:lineRule="auto"/>
              <w:jc w:val="left"/>
            </w:pPr>
          </w:p>
        </w:tc>
      </w:tr>
      <w:tr w14:paraId="6181DC2C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4C15AA">
            <w:pPr>
              <w:spacing w:before="0" w:after="0" w:line="260" w:lineRule="auto"/>
              <w:jc w:val="center"/>
            </w:pP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A8C9FE">
            <w:pPr>
              <w:spacing w:before="0" w:after="0" w:line="260" w:lineRule="auto"/>
              <w:jc w:val="left"/>
            </w:pP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53FD12">
            <w:pPr>
              <w:spacing w:before="0" w:after="0" w:line="260" w:lineRule="auto"/>
              <w:jc w:val="left"/>
            </w:pPr>
          </w:p>
        </w:tc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CAFD14">
            <w:pPr>
              <w:spacing w:before="0" w:after="0" w:line="260" w:lineRule="auto"/>
              <w:jc w:val="left"/>
            </w:pP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911601">
            <w:pPr>
              <w:spacing w:before="0" w:after="0" w:line="260" w:lineRule="auto"/>
              <w:jc w:val="left"/>
            </w:pP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2D3145">
            <w:pPr>
              <w:spacing w:before="0" w:after="0" w:line="260" w:lineRule="auto"/>
              <w:jc w:val="left"/>
            </w:pPr>
          </w:p>
        </w:tc>
        <w:tc>
          <w:tcPr>
            <w:tcW w:w="1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3124D7">
            <w:pPr>
              <w:spacing w:before="0" w:after="0" w:line="260" w:lineRule="auto"/>
              <w:jc w:val="left"/>
            </w:pPr>
          </w:p>
        </w:tc>
      </w:tr>
      <w:tr w14:paraId="56261CED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05A6C1">
            <w:pPr>
              <w:spacing w:before="0" w:after="0" w:line="260" w:lineRule="auto"/>
              <w:jc w:val="center"/>
            </w:pP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AC31EB">
            <w:pPr>
              <w:spacing w:before="0" w:after="0" w:line="260" w:lineRule="auto"/>
              <w:jc w:val="left"/>
            </w:pP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CCCFEBA">
            <w:pPr>
              <w:spacing w:before="0" w:after="0" w:line="260" w:lineRule="auto"/>
              <w:jc w:val="left"/>
            </w:pPr>
          </w:p>
        </w:tc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F8227C">
            <w:pPr>
              <w:spacing w:before="0" w:after="0" w:line="260" w:lineRule="auto"/>
              <w:jc w:val="left"/>
            </w:pP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B6D0A18">
            <w:pPr>
              <w:spacing w:before="0" w:after="0" w:line="260" w:lineRule="auto"/>
              <w:jc w:val="left"/>
            </w:pP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6604B0A">
            <w:pPr>
              <w:spacing w:before="0" w:after="0" w:line="260" w:lineRule="auto"/>
              <w:jc w:val="left"/>
            </w:pPr>
          </w:p>
        </w:tc>
        <w:tc>
          <w:tcPr>
            <w:tcW w:w="1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8C72110">
            <w:pPr>
              <w:spacing w:before="0" w:after="0" w:line="260" w:lineRule="auto"/>
              <w:jc w:val="left"/>
            </w:pPr>
          </w:p>
        </w:tc>
      </w:tr>
      <w:tr w14:paraId="5DC88F17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4F33164">
            <w:pPr>
              <w:spacing w:before="0" w:after="0" w:line="260" w:lineRule="auto"/>
              <w:jc w:val="center"/>
            </w:pP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E0C32A">
            <w:pPr>
              <w:spacing w:before="0" w:after="0" w:line="260" w:lineRule="auto"/>
              <w:jc w:val="left"/>
            </w:pP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663A32">
            <w:pPr>
              <w:spacing w:before="0" w:after="0" w:line="260" w:lineRule="auto"/>
              <w:jc w:val="left"/>
            </w:pPr>
          </w:p>
        </w:tc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43E457">
            <w:pPr>
              <w:spacing w:before="0" w:after="0" w:line="260" w:lineRule="auto"/>
              <w:jc w:val="left"/>
            </w:pP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42B241">
            <w:pPr>
              <w:spacing w:before="0" w:after="0" w:line="260" w:lineRule="auto"/>
              <w:jc w:val="left"/>
            </w:pP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CED173">
            <w:pPr>
              <w:spacing w:before="0" w:after="0" w:line="260" w:lineRule="auto"/>
              <w:jc w:val="left"/>
            </w:pPr>
          </w:p>
        </w:tc>
        <w:tc>
          <w:tcPr>
            <w:tcW w:w="1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F2ABD9">
            <w:pPr>
              <w:spacing w:before="0" w:after="0" w:line="260" w:lineRule="auto"/>
              <w:jc w:val="left"/>
            </w:pPr>
          </w:p>
        </w:tc>
      </w:tr>
      <w:tr w14:paraId="332D26F0">
        <w:tblPrEx>
          <w:tblBorders>
            <w:top w:val="single" w:color="9CB4D8" w:sz="4" w:space="0"/>
            <w:left w:val="single" w:color="9CB4D8" w:sz="4" w:space="0"/>
            <w:bottom w:val="single" w:color="9CB4D8" w:sz="4" w:space="0"/>
            <w:right w:val="single" w:color="9CB4D8" w:sz="4" w:space="0"/>
            <w:insideH w:val="single" w:color="D5E0F2" w:sz="4" w:space="0"/>
            <w:insideV w:val="single" w:color="D5E0F2" w:sz="4" w:space="0"/>
          </w:tblBorders>
          <w:tblCellMar>
            <w:top w:w="90" w:type="dxa"/>
            <w:left w:w="110" w:type="dxa"/>
            <w:bottom w:w="90" w:type="dxa"/>
            <w:right w:w="110" w:type="dxa"/>
          </w:tblCellMar>
        </w:tblPrEx>
        <w:tc>
          <w:tcPr>
            <w:tcW w:w="11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3533429">
            <w:pPr>
              <w:spacing w:before="0" w:after="0" w:line="260" w:lineRule="auto"/>
              <w:jc w:val="center"/>
            </w:pP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04314">
            <w:pPr>
              <w:spacing w:before="0" w:after="0" w:line="260" w:lineRule="auto"/>
              <w:jc w:val="left"/>
            </w:pPr>
          </w:p>
        </w:tc>
        <w:tc>
          <w:tcPr>
            <w:tcW w:w="2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0F27842">
            <w:pPr>
              <w:spacing w:before="0" w:after="0" w:line="260" w:lineRule="auto"/>
              <w:jc w:val="left"/>
            </w:pPr>
          </w:p>
        </w:tc>
        <w:tc>
          <w:tcPr>
            <w:tcW w:w="1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349872">
            <w:pPr>
              <w:spacing w:before="0" w:after="0" w:line="260" w:lineRule="auto"/>
              <w:jc w:val="left"/>
            </w:pPr>
          </w:p>
        </w:tc>
        <w:tc>
          <w:tcPr>
            <w:tcW w:w="9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4B18E">
            <w:pPr>
              <w:spacing w:before="0" w:after="0" w:line="260" w:lineRule="auto"/>
              <w:jc w:val="left"/>
            </w:pPr>
          </w:p>
        </w:tc>
        <w:tc>
          <w:tcPr>
            <w:tcW w:w="17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B0E523">
            <w:pPr>
              <w:spacing w:before="0" w:after="0" w:line="260" w:lineRule="auto"/>
              <w:jc w:val="left"/>
            </w:pPr>
          </w:p>
        </w:tc>
        <w:tc>
          <w:tcPr>
            <w:tcW w:w="102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6E39F">
            <w:pPr>
              <w:spacing w:before="0" w:after="0" w:line="260" w:lineRule="auto"/>
              <w:jc w:val="left"/>
            </w:pPr>
          </w:p>
        </w:tc>
      </w:tr>
    </w:tbl>
    <w:p w14:paraId="488FF768">
      <w:pPr>
        <w:keepNext/>
        <w:spacing w:before="260" w:after="120" w:line="360" w:lineRule="auto"/>
        <w:jc w:val="left"/>
      </w:pPr>
      <w:r>
        <w:rPr>
          <w:rFonts w:ascii="Times New Roman" w:hAnsi="Times New Roman" w:eastAsia="宋体"/>
          <w:b/>
          <w:color w:val="000000"/>
          <w:sz w:val="28"/>
          <w:szCs w:val="28"/>
        </w:rPr>
        <w:t>附录B：AI功能模块代码</w:t>
      </w:r>
    </w:p>
    <w:p w14:paraId="6E4EEEF0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AI辅助模块后端核心类包括 AiAssistantController、AiAssistantService、AiAssistantDtos，并复用 QuestionExtractionService 对学习资料内容进行题目候选提取。前端对应 AiAssistantWorkspace.vue，提供输入、分析、结果展示与题库联动入口。</w:t>
      </w:r>
    </w:p>
    <w:p w14:paraId="096E7005">
      <w:pPr>
        <w:spacing w:before="0" w:after="80" w:line="300" w:lineRule="auto"/>
        <w:ind w:firstLine="420"/>
        <w:jc w:val="left"/>
      </w:pPr>
      <w:r>
        <w:rPr>
          <w:rFonts w:ascii="Times New Roman" w:hAnsi="Times New Roman" w:eastAsia="宋体"/>
          <w:color w:val="000000"/>
          <w:sz w:val="21"/>
          <w:szCs w:val="21"/>
        </w:rPr>
        <w:t>主要接口：GET /api/ai-assistant/status 用于检查AI配置状态；POST /api/ai-assistant/analyze 用于提交资料片段或用户输入，返回摘要、学习建议和题目候选。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DBF583A"/>
    <w:multiLevelType w:val="multilevel"/>
    <w:tmpl w:val="1DBF583A"/>
    <w:lvl w:ilvl="0" w:tentative="0">
      <w:start w:val="1"/>
      <w:numFmt w:val="decimal"/>
      <w:pStyle w:val="87"/>
      <w:suff w:val="nothing"/>
      <w:lvlText w:val="注%1："/>
      <w:lvlJc w:val="left"/>
      <w:pPr>
        <w:ind w:left="811" w:hanging="448"/>
      </w:pPr>
      <w:rPr>
        <w:rFonts w:hint="eastAsia" w:ascii="黑体" w:eastAsia="黑体"/>
        <w:b w:val="0"/>
        <w:i w:val="0"/>
        <w:sz w:val="18"/>
        <w:szCs w:val="18"/>
        <w:vertAlign w:val="baseline"/>
      </w:rPr>
    </w:lvl>
    <w:lvl w:ilvl="1" w:tentative="0">
      <w:start w:val="1"/>
      <w:numFmt w:val="lowerLetter"/>
      <w:lvlText w:val="%2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2" w:tentative="0">
      <w:start w:val="1"/>
      <w:numFmt w:val="lowerRoman"/>
      <w:lvlText w:val="%3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3" w:tentative="0">
      <w:start w:val="1"/>
      <w:numFmt w:val="decimal"/>
      <w:lvlText w:val="%4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4" w:tentative="0">
      <w:start w:val="1"/>
      <w:numFmt w:val="lowerLetter"/>
      <w:lvlText w:val="%5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5" w:tentative="0">
      <w:start w:val="1"/>
      <w:numFmt w:val="lowerRoman"/>
      <w:lvlText w:val="%6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6" w:tentative="0">
      <w:start w:val="1"/>
      <w:numFmt w:val="decimal"/>
      <w:lvlText w:val="%7.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7" w:tentative="0">
      <w:start w:val="1"/>
      <w:numFmt w:val="lowerLetter"/>
      <w:lvlText w:val="%8)"/>
      <w:lvlJc w:val="lef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  <w:lvl w:ilvl="8" w:tentative="0">
      <w:start w:val="1"/>
      <w:numFmt w:val="lowerRoman"/>
      <w:lvlText w:val="%9."/>
      <w:lvlJc w:val="right"/>
      <w:pPr>
        <w:tabs>
          <w:tab w:val="left" w:pos="180"/>
        </w:tabs>
        <w:ind w:left="1172" w:hanging="629"/>
      </w:pPr>
      <w:rPr>
        <w:rFonts w:hint="eastAsia"/>
        <w:vertAlign w:val="baseline"/>
      </w:rPr>
    </w:lvl>
  </w:abstractNum>
  <w:abstractNum w:abstractNumId="1">
    <w:nsid w:val="1FC91163"/>
    <w:multiLevelType w:val="multilevel"/>
    <w:tmpl w:val="1FC91163"/>
    <w:lvl w:ilvl="0" w:tentative="0">
      <w:start w:val="1"/>
      <w:numFmt w:val="decimal"/>
      <w:pStyle w:val="70"/>
      <w:suff w:val="nothing"/>
      <w:lvlText w:val="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szCs w:val="21"/>
      </w:rPr>
    </w:lvl>
    <w:lvl w:ilvl="1" w:tentative="0">
      <w:start w:val="1"/>
      <w:numFmt w:val="decimal"/>
      <w:pStyle w:val="67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1"/>
        <w:szCs w:val="21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2" w:tentative="0">
      <w:start w:val="1"/>
      <w:numFmt w:val="decimal"/>
      <w:pStyle w:val="71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76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79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80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2">
    <w:nsid w:val="2A8F7113"/>
    <w:multiLevelType w:val="multilevel"/>
    <w:tmpl w:val="2A8F7113"/>
    <w:lvl w:ilvl="0" w:tentative="0">
      <w:start w:val="1"/>
      <w:numFmt w:val="upperLetter"/>
      <w:pStyle w:val="114"/>
      <w:suff w:val="space"/>
      <w:lvlText w:val="%1"/>
      <w:lvlJc w:val="left"/>
      <w:pPr>
        <w:ind w:left="623" w:hanging="425"/>
      </w:pPr>
      <w:rPr>
        <w:rFonts w:hint="eastAsia"/>
      </w:rPr>
    </w:lvl>
    <w:lvl w:ilvl="1" w:tentative="0">
      <w:start w:val="1"/>
      <w:numFmt w:val="decimal"/>
      <w:pStyle w:val="115"/>
      <w:suff w:val="nothing"/>
      <w:lvlText w:val="图%1.%2　"/>
      <w:lvlJc w:val="left"/>
      <w:pPr>
        <w:ind w:left="1190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616"/>
        </w:tabs>
        <w:ind w:left="1616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914"/>
        </w:tabs>
        <w:ind w:left="2182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699"/>
        </w:tabs>
        <w:ind w:left="2749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4484"/>
        </w:tabs>
        <w:ind w:left="3458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5269"/>
        </w:tabs>
        <w:ind w:left="4025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6054"/>
        </w:tabs>
        <w:ind w:left="4592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840"/>
        </w:tabs>
        <w:ind w:left="5300" w:hanging="1700"/>
      </w:pPr>
      <w:rPr>
        <w:rFonts w:hint="eastAsia"/>
      </w:rPr>
    </w:lvl>
  </w:abstractNum>
  <w:abstractNum w:abstractNumId="3">
    <w:nsid w:val="2C5917C3"/>
    <w:multiLevelType w:val="multilevel"/>
    <w:tmpl w:val="2C5917C3"/>
    <w:lvl w:ilvl="0" w:tentative="0">
      <w:start w:val="1"/>
      <w:numFmt w:val="none"/>
      <w:pStyle w:val="73"/>
      <w:suff w:val="nothing"/>
      <w:lvlText w:val="%1——"/>
      <w:lvlJc w:val="left"/>
      <w:pPr>
        <w:ind w:left="833" w:hanging="408"/>
      </w:pPr>
      <w:rPr>
        <w:rFonts w:hint="eastAsia"/>
      </w:rPr>
    </w:lvl>
    <w:lvl w:ilvl="1" w:tentative="0">
      <w:start w:val="1"/>
      <w:numFmt w:val="bullet"/>
      <w:pStyle w:val="74"/>
      <w:lvlText w:val=""/>
      <w:lvlJc w:val="left"/>
      <w:pPr>
        <w:tabs>
          <w:tab w:val="left" w:pos="760"/>
        </w:tabs>
        <w:ind w:left="1264" w:hanging="413"/>
      </w:pPr>
      <w:rPr>
        <w:rFonts w:hint="default" w:ascii="Symbol" w:hAnsi="Symbol"/>
        <w:color w:val="auto"/>
      </w:rPr>
    </w:lvl>
    <w:lvl w:ilvl="2" w:tentative="0">
      <w:start w:val="1"/>
      <w:numFmt w:val="bullet"/>
      <w:pStyle w:val="83"/>
      <w:lvlText w:val=""/>
      <w:lvlJc w:val="left"/>
      <w:pPr>
        <w:tabs>
          <w:tab w:val="left" w:pos="1678"/>
        </w:tabs>
        <w:ind w:left="1678" w:hanging="414"/>
      </w:pPr>
      <w:rPr>
        <w:rFonts w:hint="default" w:ascii="Symbol" w:hAnsi="Symbol"/>
        <w:color w:val="auto"/>
      </w:rPr>
    </w:lvl>
    <w:lvl w:ilvl="3" w:tentative="0">
      <w:start w:val="1"/>
      <w:numFmt w:val="decimal"/>
      <w:lvlText w:val="%4."/>
      <w:lvlJc w:val="left"/>
      <w:pPr>
        <w:tabs>
          <w:tab w:val="left" w:pos="2071"/>
        </w:tabs>
        <w:ind w:left="1884" w:hanging="528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383"/>
        </w:tabs>
        <w:ind w:left="2196" w:hanging="528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695"/>
        </w:tabs>
        <w:ind w:left="2508" w:hanging="528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007"/>
        </w:tabs>
        <w:ind w:left="2820" w:hanging="528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19"/>
        </w:tabs>
        <w:ind w:left="3132" w:hanging="528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631"/>
        </w:tabs>
        <w:ind w:left="3444" w:hanging="528"/>
      </w:pPr>
      <w:rPr>
        <w:rFonts w:hint="eastAsia"/>
      </w:rPr>
    </w:lvl>
  </w:abstractNum>
  <w:abstractNum w:abstractNumId="4">
    <w:nsid w:val="3D733618"/>
    <w:multiLevelType w:val="multilevel"/>
    <w:tmpl w:val="3D733618"/>
    <w:lvl w:ilvl="0" w:tentative="0">
      <w:start w:val="1"/>
      <w:numFmt w:val="decimal"/>
      <w:pStyle w:val="27"/>
      <w:lvlText w:val="%1)"/>
      <w:lvlJc w:val="left"/>
      <w:pPr>
        <w:tabs>
          <w:tab w:val="left" w:pos="0"/>
        </w:tabs>
        <w:ind w:left="720" w:hanging="357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tabs>
          <w:tab w:val="left" w:pos="504"/>
        </w:tabs>
        <w:ind w:left="544" w:hanging="544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532"/>
        </w:tabs>
        <w:ind w:left="544" w:hanging="544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560"/>
        </w:tabs>
        <w:ind w:left="544" w:hanging="544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588"/>
        </w:tabs>
        <w:ind w:left="544" w:hanging="544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616"/>
        </w:tabs>
        <w:ind w:left="544" w:hanging="544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644"/>
        </w:tabs>
        <w:ind w:left="544" w:hanging="544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672"/>
        </w:tabs>
        <w:ind w:left="544" w:hanging="544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700"/>
        </w:tabs>
        <w:ind w:left="544" w:hanging="544"/>
      </w:pPr>
      <w:rPr>
        <w:rFonts w:hint="eastAsia"/>
      </w:rPr>
    </w:lvl>
  </w:abstractNum>
  <w:abstractNum w:abstractNumId="5">
    <w:nsid w:val="44C50F90"/>
    <w:multiLevelType w:val="multilevel"/>
    <w:tmpl w:val="44C50F90"/>
    <w:lvl w:ilvl="0" w:tentative="0">
      <w:start w:val="1"/>
      <w:numFmt w:val="lowerLetter"/>
      <w:pStyle w:val="52"/>
      <w:lvlText w:val="%1)"/>
      <w:lvlJc w:val="left"/>
      <w:pPr>
        <w:tabs>
          <w:tab w:val="left" w:pos="840"/>
        </w:tabs>
        <w:ind w:left="839" w:hanging="419"/>
      </w:pPr>
      <w:rPr>
        <w:rFonts w:hint="eastAsia" w:ascii="宋体" w:eastAsia="宋体"/>
        <w:b w:val="0"/>
        <w:i w:val="0"/>
        <w:color w:val="auto"/>
        <w:sz w:val="21"/>
        <w:szCs w:val="21"/>
      </w:rPr>
    </w:lvl>
    <w:lvl w:ilvl="1" w:tentative="0">
      <w:start w:val="1"/>
      <w:numFmt w:val="decimal"/>
      <w:pStyle w:val="51"/>
      <w:lvlText w:val="%2)"/>
      <w:lvlJc w:val="left"/>
      <w:pPr>
        <w:tabs>
          <w:tab w:val="left" w:pos="1260"/>
        </w:tabs>
        <w:ind w:left="1259" w:hanging="419"/>
      </w:pPr>
      <w:rPr>
        <w:rFonts w:hint="eastAsia"/>
      </w:rPr>
    </w:lvl>
    <w:lvl w:ilvl="2" w:tentative="0">
      <w:start w:val="1"/>
      <w:numFmt w:val="decimal"/>
      <w:pStyle w:val="53"/>
      <w:lvlText w:val="(%3)"/>
      <w:lvlJc w:val="left"/>
      <w:pPr>
        <w:tabs>
          <w:tab w:val="left" w:pos="0"/>
        </w:tabs>
        <w:ind w:left="1679" w:hanging="420"/>
      </w:pPr>
      <w:rPr>
        <w:rFonts w:hint="eastAsia" w:ascii="宋体" w:eastAsia="宋体"/>
        <w:b w:val="0"/>
        <w:i w:val="0"/>
        <w:sz w:val="21"/>
        <w:szCs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6">
    <w:nsid w:val="60B55DC2"/>
    <w:multiLevelType w:val="multilevel"/>
    <w:tmpl w:val="60B55DC2"/>
    <w:lvl w:ilvl="0" w:tentative="0">
      <w:start w:val="1"/>
      <w:numFmt w:val="upperLetter"/>
      <w:pStyle w:val="55"/>
      <w:lvlText w:val="%1"/>
      <w:lvlJc w:val="left"/>
      <w:pPr>
        <w:tabs>
          <w:tab w:val="left" w:pos="4415"/>
        </w:tabs>
        <w:ind w:left="4415" w:hanging="425"/>
      </w:pPr>
      <w:rPr>
        <w:rFonts w:hint="eastAsia"/>
      </w:rPr>
    </w:lvl>
    <w:lvl w:ilvl="1" w:tentative="0">
      <w:start w:val="1"/>
      <w:numFmt w:val="decimal"/>
      <w:pStyle w:val="56"/>
      <w:suff w:val="nothing"/>
      <w:lvlText w:val="表%1.%2　"/>
      <w:lvlJc w:val="left"/>
      <w:pPr>
        <w:ind w:left="567" w:hanging="567"/>
      </w:pPr>
      <w:rPr>
        <w:rFonts w:hint="eastAsia"/>
        <w:b w:val="0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7">
    <w:nsid w:val="657D3FBC"/>
    <w:multiLevelType w:val="multilevel"/>
    <w:tmpl w:val="657D3FBC"/>
    <w:lvl w:ilvl="0" w:tentative="0">
      <w:start w:val="1"/>
      <w:numFmt w:val="upperLetter"/>
      <w:pStyle w:val="54"/>
      <w:suff w:val="nothing"/>
      <w:lvlText w:val="附　录　%1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pacing w:val="0"/>
        <w:w w:val="100"/>
        <w:sz w:val="21"/>
      </w:rPr>
    </w:lvl>
    <w:lvl w:ilvl="1" w:tentative="0">
      <w:start w:val="1"/>
      <w:numFmt w:val="decimal"/>
      <w:pStyle w:val="61"/>
      <w:suff w:val="nothing"/>
      <w:lvlText w:val="%1.%2　"/>
      <w:lvlJc w:val="left"/>
      <w:pPr>
        <w:ind w:left="284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pStyle w:val="62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57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58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59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60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8">
    <w:nsid w:val="6D6C07CD"/>
    <w:multiLevelType w:val="multilevel"/>
    <w:tmpl w:val="6D6C07CD"/>
    <w:lvl w:ilvl="0" w:tentative="0">
      <w:start w:val="1"/>
      <w:numFmt w:val="lowerLetter"/>
      <w:pStyle w:val="118"/>
      <w:lvlText w:val="%1)"/>
      <w:lvlJc w:val="left"/>
      <w:pPr>
        <w:tabs>
          <w:tab w:val="left" w:pos="839"/>
        </w:tabs>
        <w:ind w:left="839" w:hanging="419"/>
      </w:pPr>
      <w:rPr>
        <w:rFonts w:hint="eastAsia" w:ascii="宋体" w:eastAsia="宋体"/>
        <w:b w:val="0"/>
        <w:i w:val="0"/>
        <w:sz w:val="21"/>
      </w:rPr>
    </w:lvl>
    <w:lvl w:ilvl="1" w:tentative="0">
      <w:start w:val="1"/>
      <w:numFmt w:val="decimal"/>
      <w:pStyle w:val="112"/>
      <w:lvlText w:val="%2)"/>
      <w:lvlJc w:val="left"/>
      <w:pPr>
        <w:tabs>
          <w:tab w:val="left" w:pos="840"/>
        </w:tabs>
        <w:ind w:left="839" w:hanging="419"/>
      </w:pPr>
      <w:rPr>
        <w:rFonts w:hint="eastAsia" w:ascii="宋体" w:eastAsia="宋体"/>
        <w:b w:val="0"/>
        <w:i w:val="0"/>
        <w:sz w:val="21"/>
      </w:r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59" w:hanging="419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7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1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3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79" w:hanging="419"/>
      </w:pPr>
      <w:rPr>
        <w:rFonts w:hint="eastAsia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6"/>
  </w:num>
  <w:num w:numId="5">
    <w:abstractNumId w:val="1"/>
  </w:num>
  <w:num w:numId="6">
    <w:abstractNumId w:val="3"/>
  </w:num>
  <w:num w:numId="7">
    <w:abstractNumId w:val="0"/>
  </w:num>
  <w:num w:numId="8">
    <w:abstractNumId w:val="8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693"/>
    <w:rsid w:val="000104AE"/>
    <w:rsid w:val="000215E8"/>
    <w:rsid w:val="000809B5"/>
    <w:rsid w:val="000812F9"/>
    <w:rsid w:val="00090CBC"/>
    <w:rsid w:val="000B4CBE"/>
    <w:rsid w:val="000B5C48"/>
    <w:rsid w:val="000C023E"/>
    <w:rsid w:val="000D0AC3"/>
    <w:rsid w:val="000D0F18"/>
    <w:rsid w:val="0011708C"/>
    <w:rsid w:val="00135A67"/>
    <w:rsid w:val="00141052"/>
    <w:rsid w:val="001552C1"/>
    <w:rsid w:val="00164693"/>
    <w:rsid w:val="001A04D1"/>
    <w:rsid w:val="001A5887"/>
    <w:rsid w:val="001B0B37"/>
    <w:rsid w:val="001C1F21"/>
    <w:rsid w:val="001C3E90"/>
    <w:rsid w:val="001D6FB4"/>
    <w:rsid w:val="00204A1F"/>
    <w:rsid w:val="0022026A"/>
    <w:rsid w:val="00246AFA"/>
    <w:rsid w:val="00274B99"/>
    <w:rsid w:val="002825AE"/>
    <w:rsid w:val="00287F29"/>
    <w:rsid w:val="00295FB7"/>
    <w:rsid w:val="002F38FB"/>
    <w:rsid w:val="002F4559"/>
    <w:rsid w:val="00315BA6"/>
    <w:rsid w:val="00331C4A"/>
    <w:rsid w:val="0035548C"/>
    <w:rsid w:val="00357B91"/>
    <w:rsid w:val="00373081"/>
    <w:rsid w:val="00375D08"/>
    <w:rsid w:val="00380915"/>
    <w:rsid w:val="003A1A20"/>
    <w:rsid w:val="003B0EB9"/>
    <w:rsid w:val="003D064E"/>
    <w:rsid w:val="003D4F73"/>
    <w:rsid w:val="003E0EC4"/>
    <w:rsid w:val="00402CE9"/>
    <w:rsid w:val="00432017"/>
    <w:rsid w:val="004A1D83"/>
    <w:rsid w:val="004C4C88"/>
    <w:rsid w:val="004E4688"/>
    <w:rsid w:val="005337F8"/>
    <w:rsid w:val="0054200C"/>
    <w:rsid w:val="00555BD0"/>
    <w:rsid w:val="00572BC3"/>
    <w:rsid w:val="00592B0B"/>
    <w:rsid w:val="005D5D63"/>
    <w:rsid w:val="00640DBD"/>
    <w:rsid w:val="00644CEE"/>
    <w:rsid w:val="00671007"/>
    <w:rsid w:val="006A08D0"/>
    <w:rsid w:val="006A20FC"/>
    <w:rsid w:val="006D06F0"/>
    <w:rsid w:val="006D15F7"/>
    <w:rsid w:val="0074539C"/>
    <w:rsid w:val="00770AB5"/>
    <w:rsid w:val="007903F8"/>
    <w:rsid w:val="00795906"/>
    <w:rsid w:val="007C71FA"/>
    <w:rsid w:val="007D120F"/>
    <w:rsid w:val="007F0EBB"/>
    <w:rsid w:val="008364FD"/>
    <w:rsid w:val="00850131"/>
    <w:rsid w:val="0085771B"/>
    <w:rsid w:val="0087001D"/>
    <w:rsid w:val="008B0A8D"/>
    <w:rsid w:val="008C5EC8"/>
    <w:rsid w:val="00907DCD"/>
    <w:rsid w:val="00933E3B"/>
    <w:rsid w:val="00935445"/>
    <w:rsid w:val="009521FC"/>
    <w:rsid w:val="00992A4A"/>
    <w:rsid w:val="00A13FB3"/>
    <w:rsid w:val="00A33C7C"/>
    <w:rsid w:val="00A42918"/>
    <w:rsid w:val="00A66CA4"/>
    <w:rsid w:val="00A7056F"/>
    <w:rsid w:val="00A970BB"/>
    <w:rsid w:val="00AB04B9"/>
    <w:rsid w:val="00AC4D70"/>
    <w:rsid w:val="00AC54FE"/>
    <w:rsid w:val="00B00544"/>
    <w:rsid w:val="00B06F52"/>
    <w:rsid w:val="00B13199"/>
    <w:rsid w:val="00B86E5D"/>
    <w:rsid w:val="00B935CD"/>
    <w:rsid w:val="00B9737E"/>
    <w:rsid w:val="00BA7B9C"/>
    <w:rsid w:val="00BB4824"/>
    <w:rsid w:val="00BD6EB0"/>
    <w:rsid w:val="00BE4B63"/>
    <w:rsid w:val="00C218E8"/>
    <w:rsid w:val="00C321C8"/>
    <w:rsid w:val="00C42FB5"/>
    <w:rsid w:val="00C73C14"/>
    <w:rsid w:val="00CF28A4"/>
    <w:rsid w:val="00D1100A"/>
    <w:rsid w:val="00D232AA"/>
    <w:rsid w:val="00D556CC"/>
    <w:rsid w:val="00D570F3"/>
    <w:rsid w:val="00D915C7"/>
    <w:rsid w:val="00DA257A"/>
    <w:rsid w:val="00DC3991"/>
    <w:rsid w:val="00DD3ED2"/>
    <w:rsid w:val="00DE1C34"/>
    <w:rsid w:val="00E05604"/>
    <w:rsid w:val="00E16B59"/>
    <w:rsid w:val="00E2031E"/>
    <w:rsid w:val="00E21E75"/>
    <w:rsid w:val="00E252BB"/>
    <w:rsid w:val="00E50151"/>
    <w:rsid w:val="00E70C8C"/>
    <w:rsid w:val="00E77B7F"/>
    <w:rsid w:val="00EA3CE3"/>
    <w:rsid w:val="00EA4B77"/>
    <w:rsid w:val="00EC49A6"/>
    <w:rsid w:val="00EF0405"/>
    <w:rsid w:val="00F018FA"/>
    <w:rsid w:val="00F02A10"/>
    <w:rsid w:val="00F03B8F"/>
    <w:rsid w:val="00F06C75"/>
    <w:rsid w:val="00F8199F"/>
    <w:rsid w:val="00F9213D"/>
    <w:rsid w:val="00FA48F2"/>
    <w:rsid w:val="00FA654C"/>
    <w:rsid w:val="00FC34E4"/>
    <w:rsid w:val="00FE2FCF"/>
    <w:rsid w:val="041116DA"/>
    <w:rsid w:val="07FD36EB"/>
    <w:rsid w:val="1DAC2BCD"/>
    <w:rsid w:val="21A12149"/>
    <w:rsid w:val="226F7CB9"/>
    <w:rsid w:val="2FD0120F"/>
    <w:rsid w:val="3295609D"/>
    <w:rsid w:val="4E334954"/>
    <w:rsid w:val="57723E87"/>
    <w:rsid w:val="5F2C7400"/>
    <w:rsid w:val="79A31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unhideWhenUsed="0" w:uiPriority="0" w:name="toc 1"/>
    <w:lsdException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iPriority="99" w:name="Normal Indent"/>
    <w:lsdException w:unhideWhenUsed="0" w:uiPriority="0" w:semiHidden="0" w:name="footnote text"/>
    <w:lsdException w:unhideWhenUsed="0" w:uiPriority="0" w:semiHidden="0" w:name="annotation text"/>
    <w:lsdException w:uiPriority="0" w:semiHidden="0" w:name="header"/>
    <w:lsdException w:qFormat="1"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nhideWhenUsed="0" w:uiPriority="0" w:name="footnote reference"/>
    <w:lsdException w:uiPriority="99" w:name="annotation reference"/>
    <w:lsdException w:uiPriority="99" w:name="line number"/>
    <w:lsdException w:unhideWhenUsed="0" w:uiPriority="0" w:semiHidden="0" w:name="page number"/>
    <w:lsdException w:unhideWhenUsed="0" w:uiPriority="0" w:name="endnote reference"/>
    <w:lsdException w:unhideWhenUsed="0" w:uiPriority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name="Document Map"/>
    <w:lsdException w:uiPriority="99" w:name="Plain Text"/>
    <w:lsdException w:uiPriority="99" w:name="E-mail Signature"/>
    <w:lsdException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semiHidden="0" w:name="HTML Preformatted"/>
    <w:lsdException w:uiPriority="99" w:name="HTML Sample"/>
    <w:lsdException w:uiPriority="99" w:name="HTML Typewriter"/>
    <w:lsdException w:unhideWhenUsed="0" w:uiPriority="0" w:semiHidden="0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5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paragraph" w:styleId="3">
    <w:name w:val="heading 2"/>
    <w:basedOn w:val="1"/>
    <w:next w:val="1"/>
    <w:link w:val="66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Autospacing="1" w:afterAutospacing="1"/>
      <w:jc w:val="left"/>
      <w:outlineLvl w:val="2"/>
    </w:pPr>
    <w:rPr>
      <w:rFonts w:hint="eastAsia" w:ascii="宋体" w:hAnsi="宋体"/>
      <w:b/>
      <w:bCs/>
      <w:kern w:val="0"/>
      <w:sz w:val="27"/>
      <w:szCs w:val="27"/>
    </w:rPr>
  </w:style>
  <w:style w:type="character" w:default="1" w:styleId="39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oc 7"/>
    <w:basedOn w:val="1"/>
    <w:next w:val="1"/>
    <w:autoRedefine/>
    <w:semiHidden/>
    <w:qFormat/>
    <w:uiPriority w:val="0"/>
    <w:pPr>
      <w:tabs>
        <w:tab w:val="right" w:leader="dot" w:pos="9241"/>
      </w:tabs>
      <w:ind w:firstLine="505" w:firstLineChars="500"/>
      <w:jc w:val="left"/>
    </w:pPr>
    <w:rPr>
      <w:rFonts w:ascii="宋体"/>
      <w:szCs w:val="21"/>
    </w:rPr>
  </w:style>
  <w:style w:type="paragraph" w:styleId="6">
    <w:name w:val="index 8"/>
    <w:basedOn w:val="1"/>
    <w:next w:val="1"/>
    <w:autoRedefine/>
    <w:qFormat/>
    <w:uiPriority w:val="0"/>
    <w:pPr>
      <w:ind w:left="1680" w:hanging="210"/>
      <w:jc w:val="left"/>
    </w:pPr>
    <w:rPr>
      <w:rFonts w:ascii="Calibri" w:hAnsi="Calibri"/>
      <w:sz w:val="20"/>
      <w:szCs w:val="20"/>
    </w:rPr>
  </w:style>
  <w:style w:type="paragraph" w:styleId="7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8">
    <w:name w:val="index 5"/>
    <w:basedOn w:val="1"/>
    <w:next w:val="1"/>
    <w:autoRedefine/>
    <w:qFormat/>
    <w:uiPriority w:val="0"/>
    <w:pPr>
      <w:ind w:left="1050" w:hanging="210"/>
      <w:jc w:val="left"/>
    </w:pPr>
    <w:rPr>
      <w:rFonts w:ascii="Calibri" w:hAnsi="Calibri"/>
      <w:sz w:val="20"/>
      <w:szCs w:val="20"/>
    </w:rPr>
  </w:style>
  <w:style w:type="paragraph" w:styleId="9">
    <w:name w:val="Document Map"/>
    <w:basedOn w:val="1"/>
    <w:link w:val="138"/>
    <w:semiHidden/>
    <w:uiPriority w:val="0"/>
    <w:pPr>
      <w:shd w:val="clear" w:color="auto" w:fill="000080"/>
    </w:pPr>
  </w:style>
  <w:style w:type="paragraph" w:styleId="10">
    <w:name w:val="annotation text"/>
    <w:basedOn w:val="1"/>
    <w:link w:val="157"/>
    <w:uiPriority w:val="0"/>
    <w:pPr>
      <w:adjustRightInd w:val="0"/>
      <w:spacing w:line="312" w:lineRule="atLeast"/>
      <w:jc w:val="left"/>
      <w:textAlignment w:val="baseline"/>
    </w:pPr>
    <w:rPr>
      <w:rFonts w:asciiTheme="minorHAnsi" w:hAnsiTheme="minorHAnsi" w:eastAsiaTheme="minorEastAsia" w:cstheme="minorBidi"/>
      <w:szCs w:val="22"/>
    </w:rPr>
  </w:style>
  <w:style w:type="paragraph" w:styleId="11">
    <w:name w:val="index 6"/>
    <w:basedOn w:val="1"/>
    <w:next w:val="1"/>
    <w:autoRedefine/>
    <w:qFormat/>
    <w:uiPriority w:val="0"/>
    <w:pPr>
      <w:ind w:left="1260" w:hanging="210"/>
      <w:jc w:val="left"/>
    </w:pPr>
    <w:rPr>
      <w:rFonts w:ascii="Calibri" w:hAnsi="Calibri"/>
      <w:sz w:val="20"/>
      <w:szCs w:val="20"/>
    </w:rPr>
  </w:style>
  <w:style w:type="paragraph" w:styleId="12">
    <w:name w:val="index 4"/>
    <w:basedOn w:val="1"/>
    <w:next w:val="1"/>
    <w:autoRedefine/>
    <w:qFormat/>
    <w:uiPriority w:val="0"/>
    <w:pPr>
      <w:ind w:left="840" w:hanging="210"/>
      <w:jc w:val="left"/>
    </w:pPr>
    <w:rPr>
      <w:rFonts w:ascii="Calibri" w:hAnsi="Calibri"/>
      <w:sz w:val="20"/>
      <w:szCs w:val="20"/>
    </w:rPr>
  </w:style>
  <w:style w:type="paragraph" w:styleId="13">
    <w:name w:val="toc 5"/>
    <w:basedOn w:val="1"/>
    <w:next w:val="1"/>
    <w:autoRedefine/>
    <w:semiHidden/>
    <w:qFormat/>
    <w:uiPriority w:val="0"/>
    <w:pPr>
      <w:tabs>
        <w:tab w:val="right" w:leader="dot" w:pos="9241"/>
      </w:tabs>
      <w:ind w:firstLine="300" w:firstLineChars="300"/>
      <w:jc w:val="left"/>
    </w:pPr>
    <w:rPr>
      <w:rFonts w:ascii="宋体"/>
      <w:szCs w:val="21"/>
    </w:rPr>
  </w:style>
  <w:style w:type="paragraph" w:styleId="14">
    <w:name w:val="toc 3"/>
    <w:basedOn w:val="1"/>
    <w:next w:val="1"/>
    <w:autoRedefine/>
    <w:semiHidden/>
    <w:qFormat/>
    <w:uiPriority w:val="0"/>
    <w:pPr>
      <w:tabs>
        <w:tab w:val="right" w:leader="dot" w:pos="9241"/>
      </w:tabs>
      <w:ind w:firstLine="102" w:firstLineChars="100"/>
      <w:jc w:val="left"/>
    </w:pPr>
    <w:rPr>
      <w:rFonts w:ascii="宋体"/>
      <w:szCs w:val="21"/>
    </w:rPr>
  </w:style>
  <w:style w:type="paragraph" w:styleId="15">
    <w:name w:val="toc 8"/>
    <w:basedOn w:val="1"/>
    <w:next w:val="1"/>
    <w:autoRedefine/>
    <w:semiHidden/>
    <w:qFormat/>
    <w:uiPriority w:val="0"/>
    <w:pPr>
      <w:tabs>
        <w:tab w:val="right" w:leader="dot" w:pos="9241"/>
      </w:tabs>
      <w:ind w:firstLine="607" w:firstLineChars="600"/>
      <w:jc w:val="left"/>
    </w:pPr>
    <w:rPr>
      <w:rFonts w:ascii="宋体"/>
      <w:szCs w:val="21"/>
    </w:rPr>
  </w:style>
  <w:style w:type="paragraph" w:styleId="16">
    <w:name w:val="index 3"/>
    <w:basedOn w:val="1"/>
    <w:next w:val="1"/>
    <w:autoRedefine/>
    <w:qFormat/>
    <w:uiPriority w:val="0"/>
    <w:pPr>
      <w:ind w:left="630" w:hanging="210"/>
      <w:jc w:val="left"/>
    </w:pPr>
    <w:rPr>
      <w:rFonts w:ascii="Calibri" w:hAnsi="Calibri"/>
      <w:sz w:val="20"/>
      <w:szCs w:val="20"/>
    </w:rPr>
  </w:style>
  <w:style w:type="paragraph" w:styleId="17">
    <w:name w:val="Date"/>
    <w:basedOn w:val="1"/>
    <w:next w:val="1"/>
    <w:link w:val="168"/>
    <w:semiHidden/>
    <w:unhideWhenUsed/>
    <w:qFormat/>
    <w:uiPriority w:val="99"/>
    <w:pPr>
      <w:ind w:left="100" w:leftChars="2500"/>
    </w:pPr>
  </w:style>
  <w:style w:type="paragraph" w:styleId="18">
    <w:name w:val="endnote text"/>
    <w:basedOn w:val="1"/>
    <w:link w:val="137"/>
    <w:semiHidden/>
    <w:uiPriority w:val="0"/>
    <w:pPr>
      <w:snapToGrid w:val="0"/>
      <w:jc w:val="left"/>
    </w:pPr>
  </w:style>
  <w:style w:type="paragraph" w:styleId="19">
    <w:name w:val="Balloon Text"/>
    <w:basedOn w:val="1"/>
    <w:link w:val="163"/>
    <w:uiPriority w:val="0"/>
    <w:rPr>
      <w:sz w:val="18"/>
      <w:szCs w:val="18"/>
      <w:lang w:val="zh-CN"/>
    </w:rPr>
  </w:style>
  <w:style w:type="paragraph" w:styleId="20">
    <w:name w:val="footer"/>
    <w:basedOn w:val="1"/>
    <w:link w:val="4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1">
    <w:name w:val="header"/>
    <w:basedOn w:val="1"/>
    <w:link w:val="48"/>
    <w:unhideWhenUsed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2">
    <w:name w:val="toc 1"/>
    <w:basedOn w:val="1"/>
    <w:next w:val="1"/>
    <w:autoRedefine/>
    <w:semiHidden/>
    <w:uiPriority w:val="0"/>
    <w:pPr>
      <w:tabs>
        <w:tab w:val="right" w:leader="dot" w:pos="9241"/>
      </w:tabs>
      <w:spacing w:before="25" w:beforeLines="25" w:after="25" w:afterLines="25"/>
      <w:jc w:val="left"/>
    </w:pPr>
    <w:rPr>
      <w:rFonts w:ascii="宋体"/>
      <w:szCs w:val="21"/>
    </w:rPr>
  </w:style>
  <w:style w:type="paragraph" w:styleId="23">
    <w:name w:val="toc 4"/>
    <w:basedOn w:val="1"/>
    <w:next w:val="1"/>
    <w:autoRedefine/>
    <w:semiHidden/>
    <w:qFormat/>
    <w:uiPriority w:val="0"/>
    <w:pPr>
      <w:tabs>
        <w:tab w:val="right" w:leader="dot" w:pos="9241"/>
      </w:tabs>
      <w:ind w:firstLine="198" w:firstLineChars="200"/>
      <w:jc w:val="left"/>
    </w:pPr>
    <w:rPr>
      <w:rFonts w:ascii="宋体"/>
      <w:szCs w:val="21"/>
    </w:rPr>
  </w:style>
  <w:style w:type="paragraph" w:styleId="24">
    <w:name w:val="index heading"/>
    <w:basedOn w:val="1"/>
    <w:next w:val="25"/>
    <w:qFormat/>
    <w:uiPriority w:val="0"/>
    <w:pPr>
      <w:spacing w:before="120" w:after="120"/>
      <w:jc w:val="center"/>
    </w:pPr>
    <w:rPr>
      <w:rFonts w:ascii="Calibri" w:hAnsi="Calibri"/>
      <w:b/>
      <w:bCs/>
      <w:iCs/>
      <w:szCs w:val="20"/>
    </w:rPr>
  </w:style>
  <w:style w:type="paragraph" w:styleId="25">
    <w:name w:val="index 1"/>
    <w:basedOn w:val="1"/>
    <w:next w:val="26"/>
    <w:qFormat/>
    <w:uiPriority w:val="0"/>
    <w:pPr>
      <w:tabs>
        <w:tab w:val="right" w:leader="dot" w:pos="9299"/>
      </w:tabs>
      <w:jc w:val="left"/>
    </w:pPr>
    <w:rPr>
      <w:rFonts w:ascii="宋体"/>
      <w:szCs w:val="21"/>
    </w:rPr>
  </w:style>
  <w:style w:type="paragraph" w:customStyle="1" w:styleId="26">
    <w:name w:val="段"/>
    <w:link w:val="50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styleId="27">
    <w:name w:val="footnote text"/>
    <w:basedOn w:val="1"/>
    <w:link w:val="119"/>
    <w:uiPriority w:val="0"/>
    <w:pPr>
      <w:numPr>
        <w:ilvl w:val="0"/>
        <w:numId w:val="1"/>
      </w:numPr>
      <w:snapToGrid w:val="0"/>
      <w:jc w:val="left"/>
    </w:pPr>
    <w:rPr>
      <w:rFonts w:ascii="宋体"/>
      <w:sz w:val="18"/>
      <w:szCs w:val="18"/>
    </w:rPr>
  </w:style>
  <w:style w:type="paragraph" w:styleId="28">
    <w:name w:val="toc 6"/>
    <w:basedOn w:val="1"/>
    <w:next w:val="1"/>
    <w:autoRedefine/>
    <w:semiHidden/>
    <w:qFormat/>
    <w:uiPriority w:val="0"/>
    <w:pPr>
      <w:tabs>
        <w:tab w:val="right" w:leader="dot" w:pos="9241"/>
      </w:tabs>
      <w:ind w:firstLine="403" w:firstLineChars="400"/>
      <w:jc w:val="left"/>
    </w:pPr>
    <w:rPr>
      <w:rFonts w:ascii="宋体"/>
      <w:szCs w:val="21"/>
    </w:rPr>
  </w:style>
  <w:style w:type="paragraph" w:styleId="29">
    <w:name w:val="index 7"/>
    <w:basedOn w:val="1"/>
    <w:next w:val="1"/>
    <w:autoRedefine/>
    <w:qFormat/>
    <w:uiPriority w:val="0"/>
    <w:pPr>
      <w:ind w:left="1470" w:hanging="210"/>
      <w:jc w:val="left"/>
    </w:pPr>
    <w:rPr>
      <w:rFonts w:ascii="Calibri" w:hAnsi="Calibri"/>
      <w:sz w:val="20"/>
      <w:szCs w:val="20"/>
    </w:rPr>
  </w:style>
  <w:style w:type="paragraph" w:styleId="30">
    <w:name w:val="index 9"/>
    <w:basedOn w:val="1"/>
    <w:next w:val="1"/>
    <w:autoRedefine/>
    <w:qFormat/>
    <w:uiPriority w:val="0"/>
    <w:pPr>
      <w:ind w:left="1890" w:hanging="210"/>
      <w:jc w:val="left"/>
    </w:pPr>
    <w:rPr>
      <w:rFonts w:ascii="Calibri" w:hAnsi="Calibri"/>
      <w:sz w:val="20"/>
      <w:szCs w:val="20"/>
    </w:rPr>
  </w:style>
  <w:style w:type="paragraph" w:styleId="31">
    <w:name w:val="toc 2"/>
    <w:basedOn w:val="1"/>
    <w:next w:val="1"/>
    <w:autoRedefine/>
    <w:semiHidden/>
    <w:uiPriority w:val="0"/>
    <w:pPr>
      <w:tabs>
        <w:tab w:val="right" w:leader="dot" w:pos="9241"/>
      </w:tabs>
    </w:pPr>
    <w:rPr>
      <w:rFonts w:ascii="宋体"/>
      <w:szCs w:val="21"/>
    </w:rPr>
  </w:style>
  <w:style w:type="paragraph" w:styleId="32">
    <w:name w:val="toc 9"/>
    <w:basedOn w:val="1"/>
    <w:next w:val="1"/>
    <w:autoRedefine/>
    <w:semiHidden/>
    <w:qFormat/>
    <w:uiPriority w:val="0"/>
    <w:pPr>
      <w:ind w:left="1470"/>
      <w:jc w:val="left"/>
    </w:pPr>
    <w:rPr>
      <w:sz w:val="20"/>
      <w:szCs w:val="20"/>
    </w:rPr>
  </w:style>
  <w:style w:type="paragraph" w:styleId="33">
    <w:name w:val="HTML Preformatted"/>
    <w:basedOn w:val="1"/>
    <w:link w:val="164"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lang w:val="zh-CN"/>
    </w:rPr>
  </w:style>
  <w:style w:type="paragraph" w:styleId="34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35">
    <w:name w:val="index 2"/>
    <w:basedOn w:val="1"/>
    <w:next w:val="1"/>
    <w:autoRedefine/>
    <w:qFormat/>
    <w:uiPriority w:val="0"/>
    <w:pPr>
      <w:ind w:left="420" w:hanging="210"/>
      <w:jc w:val="left"/>
    </w:pPr>
    <w:rPr>
      <w:rFonts w:ascii="Calibri" w:hAnsi="Calibri"/>
      <w:sz w:val="20"/>
      <w:szCs w:val="20"/>
    </w:rPr>
  </w:style>
  <w:style w:type="paragraph" w:styleId="36">
    <w:name w:val="Title"/>
    <w:basedOn w:val="1"/>
    <w:link w:val="162"/>
    <w:qFormat/>
    <w:uiPriority w:val="10"/>
    <w:pPr>
      <w:spacing w:before="240" w:after="60"/>
      <w:jc w:val="center"/>
      <w:outlineLvl w:val="0"/>
    </w:pPr>
    <w:rPr>
      <w:rFonts w:ascii="Arial" w:hAnsi="Arial"/>
      <w:b/>
      <w:sz w:val="32"/>
      <w:szCs w:val="20"/>
      <w:lang w:val="zh-CN"/>
    </w:rPr>
  </w:style>
  <w:style w:type="table" w:styleId="38">
    <w:name w:val="Table Grid"/>
    <w:basedOn w:val="37"/>
    <w:uiPriority w:val="59"/>
    <w:rPr>
      <w:rFonts w:ascii="宋体"/>
      <w:sz w:val="18"/>
      <w:szCs w:val="1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40">
    <w:name w:val="Strong"/>
    <w:qFormat/>
    <w:uiPriority w:val="22"/>
    <w:rPr>
      <w:b/>
      <w:bCs/>
    </w:rPr>
  </w:style>
  <w:style w:type="character" w:styleId="41">
    <w:name w:val="endnote reference"/>
    <w:semiHidden/>
    <w:uiPriority w:val="0"/>
    <w:rPr>
      <w:vertAlign w:val="superscript"/>
    </w:rPr>
  </w:style>
  <w:style w:type="character" w:styleId="42">
    <w:name w:val="page number"/>
    <w:uiPriority w:val="0"/>
    <w:rPr>
      <w:rFonts w:ascii="Times New Roman" w:hAnsi="Times New Roman" w:eastAsia="宋体"/>
      <w:sz w:val="18"/>
    </w:rPr>
  </w:style>
  <w:style w:type="character" w:styleId="43">
    <w:name w:val="FollowedHyperlink"/>
    <w:uiPriority w:val="0"/>
    <w:rPr>
      <w:color w:val="800080"/>
      <w:u w:val="single"/>
    </w:rPr>
  </w:style>
  <w:style w:type="character" w:styleId="44">
    <w:name w:val="HTML Variable"/>
    <w:uiPriority w:val="0"/>
    <w:rPr>
      <w:i/>
      <w:iCs/>
    </w:rPr>
  </w:style>
  <w:style w:type="character" w:styleId="45">
    <w:name w:val="Hyperlink"/>
    <w:uiPriority w:val="0"/>
    <w:rPr>
      <w:color w:val="0000FF"/>
      <w:spacing w:val="0"/>
      <w:w w:val="100"/>
      <w:szCs w:val="21"/>
      <w:u w:val="single"/>
    </w:rPr>
  </w:style>
  <w:style w:type="character" w:styleId="46">
    <w:name w:val="HTML Code"/>
    <w:basedOn w:val="39"/>
    <w:semiHidden/>
    <w:unhideWhenUsed/>
    <w:uiPriority w:val="99"/>
    <w:rPr>
      <w:rFonts w:ascii="Courier New" w:hAnsi="Courier New"/>
      <w:sz w:val="20"/>
    </w:rPr>
  </w:style>
  <w:style w:type="character" w:styleId="47">
    <w:name w:val="footnote reference"/>
    <w:semiHidden/>
    <w:uiPriority w:val="0"/>
    <w:rPr>
      <w:vertAlign w:val="superscript"/>
    </w:rPr>
  </w:style>
  <w:style w:type="character" w:customStyle="1" w:styleId="48">
    <w:name w:val="页眉 字符"/>
    <w:basedOn w:val="39"/>
    <w:link w:val="21"/>
    <w:uiPriority w:val="0"/>
    <w:rPr>
      <w:sz w:val="18"/>
      <w:szCs w:val="18"/>
    </w:rPr>
  </w:style>
  <w:style w:type="character" w:customStyle="1" w:styleId="49">
    <w:name w:val="页脚 字符"/>
    <w:basedOn w:val="39"/>
    <w:link w:val="20"/>
    <w:uiPriority w:val="99"/>
    <w:rPr>
      <w:sz w:val="18"/>
      <w:szCs w:val="18"/>
    </w:rPr>
  </w:style>
  <w:style w:type="character" w:customStyle="1" w:styleId="50">
    <w:name w:val="段 Char"/>
    <w:link w:val="26"/>
    <w:uiPriority w:val="0"/>
    <w:rPr>
      <w:rFonts w:ascii="宋体" w:hAnsi="Times New Roman" w:eastAsia="宋体" w:cs="Times New Roman"/>
      <w:kern w:val="0"/>
      <w:szCs w:val="20"/>
    </w:rPr>
  </w:style>
  <w:style w:type="paragraph" w:customStyle="1" w:styleId="51">
    <w:name w:val="数字编号列项（二级）"/>
    <w:uiPriority w:val="0"/>
    <w:pPr>
      <w:numPr>
        <w:ilvl w:val="1"/>
        <w:numId w:val="2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52">
    <w:name w:val="字母编号列项（一级）"/>
    <w:uiPriority w:val="0"/>
    <w:pPr>
      <w:numPr>
        <w:ilvl w:val="0"/>
        <w:numId w:val="2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53">
    <w:name w:val="编号列项（三级）"/>
    <w:uiPriority w:val="0"/>
    <w:pPr>
      <w:numPr>
        <w:ilvl w:val="2"/>
        <w:numId w:val="2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54">
    <w:name w:val="附录标识"/>
    <w:basedOn w:val="1"/>
    <w:next w:val="26"/>
    <w:uiPriority w:val="0"/>
    <w:pPr>
      <w:keepNext/>
      <w:widowControl/>
      <w:numPr>
        <w:ilvl w:val="0"/>
        <w:numId w:val="3"/>
      </w:numPr>
      <w:shd w:val="clear" w:color="FFFFFF" w:fill="FFFFFF"/>
      <w:tabs>
        <w:tab w:val="left" w:pos="6405"/>
      </w:tabs>
      <w:spacing w:before="640" w:after="28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55">
    <w:name w:val="附录表标号"/>
    <w:basedOn w:val="1"/>
    <w:next w:val="26"/>
    <w:uiPriority w:val="0"/>
    <w:pPr>
      <w:numPr>
        <w:ilvl w:val="0"/>
        <w:numId w:val="4"/>
      </w:numPr>
      <w:spacing w:line="14" w:lineRule="exact"/>
      <w:jc w:val="center"/>
      <w:outlineLvl w:val="0"/>
    </w:pPr>
    <w:rPr>
      <w:color w:val="FFFFFF"/>
    </w:rPr>
  </w:style>
  <w:style w:type="paragraph" w:customStyle="1" w:styleId="56">
    <w:name w:val="附录表标题"/>
    <w:basedOn w:val="1"/>
    <w:next w:val="26"/>
    <w:link w:val="63"/>
    <w:uiPriority w:val="0"/>
    <w:pPr>
      <w:numPr>
        <w:ilvl w:val="1"/>
        <w:numId w:val="4"/>
      </w:numPr>
      <w:spacing w:before="50" w:beforeLines="50" w:after="50" w:afterLines="50"/>
      <w:jc w:val="center"/>
    </w:pPr>
    <w:rPr>
      <w:rFonts w:ascii="黑体" w:eastAsia="黑体"/>
      <w:szCs w:val="21"/>
      <w:lang w:val="zh-CN"/>
    </w:rPr>
  </w:style>
  <w:style w:type="paragraph" w:customStyle="1" w:styleId="57">
    <w:name w:val="附录二级条标题"/>
    <w:basedOn w:val="1"/>
    <w:next w:val="26"/>
    <w:uiPriority w:val="0"/>
    <w:pPr>
      <w:widowControl/>
      <w:numPr>
        <w:ilvl w:val="3"/>
        <w:numId w:val="3"/>
      </w:numPr>
      <w:wordWrap w:val="0"/>
      <w:overflowPunct w:val="0"/>
      <w:autoSpaceDE w:val="0"/>
      <w:autoSpaceDN w:val="0"/>
      <w:spacing w:before="50" w:beforeLines="50" w:after="50" w:afterLines="50"/>
      <w:textAlignment w:val="baseline"/>
      <w:outlineLvl w:val="3"/>
    </w:pPr>
    <w:rPr>
      <w:rFonts w:ascii="黑体" w:eastAsia="黑体"/>
      <w:kern w:val="21"/>
      <w:szCs w:val="20"/>
    </w:rPr>
  </w:style>
  <w:style w:type="paragraph" w:customStyle="1" w:styleId="58">
    <w:name w:val="附录三级条标题"/>
    <w:basedOn w:val="57"/>
    <w:next w:val="26"/>
    <w:uiPriority w:val="0"/>
    <w:pPr>
      <w:numPr>
        <w:ilvl w:val="4"/>
      </w:numPr>
      <w:outlineLvl w:val="4"/>
    </w:pPr>
  </w:style>
  <w:style w:type="paragraph" w:customStyle="1" w:styleId="59">
    <w:name w:val="附录四级条标题"/>
    <w:basedOn w:val="58"/>
    <w:next w:val="26"/>
    <w:uiPriority w:val="0"/>
    <w:pPr>
      <w:numPr>
        <w:ilvl w:val="5"/>
      </w:numPr>
      <w:outlineLvl w:val="5"/>
    </w:pPr>
  </w:style>
  <w:style w:type="paragraph" w:customStyle="1" w:styleId="60">
    <w:name w:val="附录五级条标题"/>
    <w:basedOn w:val="59"/>
    <w:next w:val="26"/>
    <w:uiPriority w:val="0"/>
    <w:pPr>
      <w:numPr>
        <w:ilvl w:val="6"/>
      </w:numPr>
      <w:outlineLvl w:val="6"/>
    </w:pPr>
  </w:style>
  <w:style w:type="paragraph" w:customStyle="1" w:styleId="61">
    <w:name w:val="附录章标题"/>
    <w:next w:val="26"/>
    <w:uiPriority w:val="0"/>
    <w:pPr>
      <w:numPr>
        <w:ilvl w:val="1"/>
        <w:numId w:val="3"/>
      </w:numPr>
      <w:wordWrap w:val="0"/>
      <w:overflowPunct w:val="0"/>
      <w:autoSpaceDE w:val="0"/>
      <w:spacing w:before="100" w:beforeLines="100" w:after="100" w:afterLines="100"/>
      <w:jc w:val="both"/>
      <w:textAlignment w:val="baseline"/>
      <w:outlineLvl w:val="1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62">
    <w:name w:val="附录一级条标题"/>
    <w:basedOn w:val="61"/>
    <w:next w:val="26"/>
    <w:uiPriority w:val="0"/>
    <w:pPr>
      <w:numPr>
        <w:ilvl w:val="2"/>
      </w:numPr>
      <w:autoSpaceDN w:val="0"/>
      <w:spacing w:before="50" w:beforeLines="50" w:after="50" w:afterLines="50"/>
      <w:outlineLvl w:val="2"/>
    </w:pPr>
  </w:style>
  <w:style w:type="character" w:customStyle="1" w:styleId="63">
    <w:name w:val="附录表标题 Char Char"/>
    <w:link w:val="56"/>
    <w:uiPriority w:val="0"/>
    <w:rPr>
      <w:rFonts w:ascii="黑体" w:hAnsi="Times New Roman" w:eastAsia="黑体" w:cs="Times New Roman"/>
      <w:szCs w:val="21"/>
      <w:lang w:val="zh-CN" w:eastAsia="zh-CN"/>
    </w:rPr>
  </w:style>
  <w:style w:type="paragraph" w:styleId="64">
    <w:name w:val="List Paragraph"/>
    <w:basedOn w:val="1"/>
    <w:qFormat/>
    <w:uiPriority w:val="34"/>
    <w:pPr>
      <w:ind w:firstLine="420" w:firstLineChars="200"/>
    </w:pPr>
  </w:style>
  <w:style w:type="character" w:customStyle="1" w:styleId="65">
    <w:name w:val="标题 1 字符"/>
    <w:basedOn w:val="39"/>
    <w:link w:val="2"/>
    <w:uiPriority w:val="0"/>
    <w:rPr>
      <w:rFonts w:ascii="Times New Roman" w:hAnsi="Times New Roman" w:eastAsia="宋体" w:cs="Times New Roman"/>
      <w:b/>
      <w:bCs/>
      <w:kern w:val="44"/>
      <w:sz w:val="44"/>
      <w:szCs w:val="44"/>
      <w:lang w:val="zh-CN" w:eastAsia="zh-CN"/>
    </w:rPr>
  </w:style>
  <w:style w:type="character" w:customStyle="1" w:styleId="66">
    <w:name w:val="标题 2 字符"/>
    <w:basedOn w:val="39"/>
    <w:link w:val="3"/>
    <w:uiPriority w:val="0"/>
    <w:rPr>
      <w:rFonts w:ascii="Arial" w:hAnsi="Arial" w:eastAsia="黑体" w:cs="Times New Roman"/>
      <w:b/>
      <w:bCs/>
      <w:sz w:val="32"/>
      <w:szCs w:val="32"/>
    </w:rPr>
  </w:style>
  <w:style w:type="paragraph" w:customStyle="1" w:styleId="67">
    <w:name w:val="一级条标题"/>
    <w:next w:val="26"/>
    <w:uiPriority w:val="0"/>
    <w:pPr>
      <w:numPr>
        <w:ilvl w:val="1"/>
        <w:numId w:val="5"/>
      </w:numPr>
      <w:spacing w:before="156" w:beforeLines="50" w:after="156" w:afterLines="50"/>
      <w:outlineLvl w:val="2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68">
    <w:name w:val="标准书脚_奇数页"/>
    <w:uiPriority w:val="0"/>
    <w:pPr>
      <w:spacing w:before="120"/>
      <w:ind w:right="198"/>
      <w:jc w:val="right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69">
    <w:name w:val="标准书眉_奇数页"/>
    <w:next w:val="1"/>
    <w:uiPriority w:val="0"/>
    <w:pPr>
      <w:tabs>
        <w:tab w:val="center" w:pos="4154"/>
        <w:tab w:val="right" w:pos="8306"/>
      </w:tabs>
      <w:spacing w:after="220"/>
      <w:jc w:val="right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70">
    <w:name w:val="章标题"/>
    <w:next w:val="26"/>
    <w:uiPriority w:val="0"/>
    <w:pPr>
      <w:numPr>
        <w:ilvl w:val="0"/>
        <w:numId w:val="5"/>
      </w:numPr>
      <w:spacing w:before="312" w:beforeLines="100" w:after="312" w:afterLines="100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71">
    <w:name w:val="二级条标题"/>
    <w:basedOn w:val="67"/>
    <w:next w:val="26"/>
    <w:uiPriority w:val="0"/>
    <w:pPr>
      <w:numPr>
        <w:ilvl w:val="2"/>
      </w:numPr>
      <w:spacing w:before="50" w:after="50"/>
      <w:outlineLvl w:val="3"/>
    </w:pPr>
  </w:style>
  <w:style w:type="paragraph" w:customStyle="1" w:styleId="72">
    <w:name w:val="封面标准号2"/>
    <w:uiPriority w:val="0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hAnsi="Times New Roman" w:eastAsia="黑体" w:cs="Times New Roman"/>
      <w:sz w:val="28"/>
      <w:szCs w:val="28"/>
      <w:lang w:val="en-US" w:eastAsia="zh-CN" w:bidi="ar-SA"/>
    </w:rPr>
  </w:style>
  <w:style w:type="paragraph" w:customStyle="1" w:styleId="73">
    <w:name w:val="列项——（一级）"/>
    <w:uiPriority w:val="0"/>
    <w:pPr>
      <w:widowControl w:val="0"/>
      <w:numPr>
        <w:ilvl w:val="0"/>
        <w:numId w:val="6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74">
    <w:name w:val="列项●（二级）"/>
    <w:uiPriority w:val="0"/>
    <w:pPr>
      <w:numPr>
        <w:ilvl w:val="1"/>
        <w:numId w:val="6"/>
      </w:numPr>
      <w:tabs>
        <w:tab w:val="left" w:pos="840"/>
      </w:tabs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75">
    <w:name w:val="目次、标准名称标题"/>
    <w:basedOn w:val="1"/>
    <w:next w:val="26"/>
    <w:uiPriority w:val="0"/>
    <w:pPr>
      <w:keepNext/>
      <w:pageBreakBefore/>
      <w:widowControl/>
      <w:shd w:val="clear" w:color="FFFFFF" w:fill="FFFFFF"/>
      <w:spacing w:before="640" w:after="560" w:line="460" w:lineRule="exact"/>
      <w:jc w:val="center"/>
      <w:outlineLvl w:val="0"/>
    </w:pPr>
    <w:rPr>
      <w:rFonts w:ascii="黑体" w:eastAsia="黑体"/>
      <w:kern w:val="0"/>
      <w:sz w:val="32"/>
      <w:szCs w:val="20"/>
    </w:rPr>
  </w:style>
  <w:style w:type="paragraph" w:customStyle="1" w:styleId="76">
    <w:name w:val="三级条标题"/>
    <w:basedOn w:val="71"/>
    <w:next w:val="26"/>
    <w:uiPriority w:val="0"/>
    <w:pPr>
      <w:numPr>
        <w:ilvl w:val="3"/>
      </w:numPr>
      <w:outlineLvl w:val="4"/>
    </w:pPr>
  </w:style>
  <w:style w:type="paragraph" w:customStyle="1" w:styleId="77">
    <w:name w:val="示例"/>
    <w:next w:val="78"/>
    <w:uiPriority w:val="0"/>
    <w:pPr>
      <w:widowControl w:val="0"/>
      <w:ind w:firstLine="363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78">
    <w:name w:val="示例内容"/>
    <w:uiPriority w:val="0"/>
    <w:pPr>
      <w:ind w:firstLine="200" w:firstLineChars="200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79">
    <w:name w:val="四级条标题"/>
    <w:basedOn w:val="76"/>
    <w:next w:val="26"/>
    <w:uiPriority w:val="0"/>
    <w:pPr>
      <w:numPr>
        <w:ilvl w:val="4"/>
      </w:numPr>
      <w:outlineLvl w:val="5"/>
    </w:pPr>
  </w:style>
  <w:style w:type="paragraph" w:customStyle="1" w:styleId="80">
    <w:name w:val="五级条标题"/>
    <w:basedOn w:val="79"/>
    <w:next w:val="26"/>
    <w:uiPriority w:val="0"/>
    <w:pPr>
      <w:numPr>
        <w:ilvl w:val="5"/>
      </w:numPr>
      <w:outlineLvl w:val="6"/>
    </w:pPr>
  </w:style>
  <w:style w:type="paragraph" w:customStyle="1" w:styleId="81">
    <w:name w:val="注："/>
    <w:next w:val="26"/>
    <w:uiPriority w:val="0"/>
    <w:pPr>
      <w:widowControl w:val="0"/>
      <w:autoSpaceDE w:val="0"/>
      <w:autoSpaceDN w:val="0"/>
      <w:ind w:left="726" w:hanging="363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82">
    <w:name w:val="注×："/>
    <w:uiPriority w:val="0"/>
    <w:pPr>
      <w:widowControl w:val="0"/>
      <w:autoSpaceDE w:val="0"/>
      <w:autoSpaceDN w:val="0"/>
      <w:ind w:left="811" w:hanging="448"/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83">
    <w:name w:val="列项◆（三级）"/>
    <w:basedOn w:val="1"/>
    <w:uiPriority w:val="0"/>
    <w:pPr>
      <w:numPr>
        <w:ilvl w:val="2"/>
        <w:numId w:val="6"/>
      </w:numPr>
    </w:pPr>
    <w:rPr>
      <w:rFonts w:ascii="宋体"/>
      <w:szCs w:val="21"/>
    </w:rPr>
  </w:style>
  <w:style w:type="paragraph" w:customStyle="1" w:styleId="84">
    <w:name w:val="示例×："/>
    <w:basedOn w:val="70"/>
    <w:qFormat/>
    <w:uiPriority w:val="0"/>
    <w:pPr>
      <w:numPr>
        <w:numId w:val="0"/>
      </w:numPr>
      <w:spacing w:before="0" w:beforeLines="0" w:after="0" w:afterLines="0"/>
      <w:ind w:firstLine="363"/>
      <w:outlineLvl w:val="9"/>
    </w:pPr>
    <w:rPr>
      <w:rFonts w:ascii="宋体" w:eastAsia="宋体"/>
      <w:sz w:val="18"/>
      <w:szCs w:val="18"/>
    </w:rPr>
  </w:style>
  <w:style w:type="paragraph" w:customStyle="1" w:styleId="85">
    <w:name w:val="二级无"/>
    <w:basedOn w:val="71"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86">
    <w:name w:val="注：（正文）"/>
    <w:basedOn w:val="81"/>
    <w:next w:val="26"/>
    <w:uiPriority w:val="0"/>
  </w:style>
  <w:style w:type="paragraph" w:customStyle="1" w:styleId="87">
    <w:name w:val="注×：（正文）"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88">
    <w:name w:val="标准标志"/>
    <w:next w:val="1"/>
    <w:uiPriority w:val="0"/>
    <w:pPr>
      <w:framePr w:w="2546" w:h="1389" w:hRule="exact" w:hSpace="181" w:vSpace="181" w:wrap="around" w:vAnchor="margin" w:hAnchor="margin" w:x="6522" w:y="398" w:anchorLock="1"/>
      <w:shd w:val="solid" w:color="FFFFFF" w:fill="FFFFFF"/>
      <w:spacing w:line="0" w:lineRule="atLeast"/>
      <w:jc w:val="right"/>
    </w:pPr>
    <w:rPr>
      <w:rFonts w:ascii="Times New Roman" w:hAnsi="Times New Roman" w:eastAsia="宋体" w:cs="Times New Roman"/>
      <w:b/>
      <w:w w:val="170"/>
      <w:sz w:val="96"/>
      <w:szCs w:val="96"/>
      <w:lang w:val="en-US" w:eastAsia="zh-CN" w:bidi="ar-SA"/>
    </w:rPr>
  </w:style>
  <w:style w:type="paragraph" w:customStyle="1" w:styleId="89">
    <w:name w:val="标准称谓"/>
    <w:next w:val="1"/>
    <w:uiPriority w:val="0"/>
    <w:pPr>
      <w:framePr w:w="9639" w:h="624" w:hRule="exact" w:hSpace="181" w:vSpace="181" w:wrap="around" w:vAnchor="page" w:hAnchor="page" w:x="1419" w:y="2286" w:anchorLock="1"/>
      <w:widowControl w:val="0"/>
      <w:kinsoku w:val="0"/>
      <w:overflowPunct w:val="0"/>
      <w:autoSpaceDE w:val="0"/>
      <w:autoSpaceDN w:val="0"/>
      <w:spacing w:line="0" w:lineRule="atLeast"/>
      <w:jc w:val="distribute"/>
    </w:pPr>
    <w:rPr>
      <w:rFonts w:ascii="宋体" w:hAnsi="Times New Roman" w:eastAsia="宋体" w:cs="Times New Roman"/>
      <w:b/>
      <w:bCs/>
      <w:spacing w:val="20"/>
      <w:w w:val="148"/>
      <w:sz w:val="48"/>
      <w:lang w:val="en-US" w:eastAsia="zh-CN" w:bidi="ar-SA"/>
    </w:rPr>
  </w:style>
  <w:style w:type="paragraph" w:customStyle="1" w:styleId="90">
    <w:name w:val="标准书脚_偶数页"/>
    <w:uiPriority w:val="0"/>
    <w:pPr>
      <w:spacing w:before="120"/>
      <w:ind w:left="221"/>
    </w:pPr>
    <w:rPr>
      <w:rFonts w:ascii="宋体" w:hAnsi="Times New Roman" w:eastAsia="宋体" w:cs="Times New Roman"/>
      <w:sz w:val="18"/>
      <w:szCs w:val="18"/>
      <w:lang w:val="en-US" w:eastAsia="zh-CN" w:bidi="ar-SA"/>
    </w:rPr>
  </w:style>
  <w:style w:type="paragraph" w:customStyle="1" w:styleId="91">
    <w:name w:val="标准书眉_偶数页"/>
    <w:basedOn w:val="69"/>
    <w:next w:val="1"/>
    <w:uiPriority w:val="0"/>
    <w:pPr>
      <w:jc w:val="left"/>
    </w:pPr>
  </w:style>
  <w:style w:type="paragraph" w:customStyle="1" w:styleId="92">
    <w:name w:val="标准书眉一"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93">
    <w:name w:val="参考文献"/>
    <w:basedOn w:val="1"/>
    <w:next w:val="26"/>
    <w:uiPriority w:val="0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paragraph" w:customStyle="1" w:styleId="94">
    <w:name w:val="参考文献、索引标题"/>
    <w:basedOn w:val="1"/>
    <w:next w:val="26"/>
    <w:uiPriority w:val="0"/>
    <w:pPr>
      <w:keepNext/>
      <w:pageBreakBefore/>
      <w:widowControl/>
      <w:shd w:val="clear" w:color="FFFFFF" w:fill="FFFFFF"/>
      <w:spacing w:before="640" w:after="200"/>
      <w:jc w:val="center"/>
      <w:outlineLvl w:val="0"/>
    </w:pPr>
    <w:rPr>
      <w:rFonts w:ascii="黑体" w:eastAsia="黑体"/>
      <w:kern w:val="0"/>
      <w:szCs w:val="20"/>
    </w:rPr>
  </w:style>
  <w:style w:type="character" w:customStyle="1" w:styleId="95">
    <w:name w:val="发布"/>
    <w:uiPriority w:val="0"/>
    <w:rPr>
      <w:rFonts w:ascii="黑体" w:eastAsia="黑体"/>
      <w:spacing w:val="85"/>
      <w:w w:val="100"/>
      <w:position w:val="3"/>
      <w:sz w:val="28"/>
      <w:szCs w:val="28"/>
    </w:rPr>
  </w:style>
  <w:style w:type="paragraph" w:customStyle="1" w:styleId="96">
    <w:name w:val="发布部门"/>
    <w:next w:val="26"/>
    <w:uiPriority w:val="0"/>
    <w:pPr>
      <w:framePr w:w="7938" w:h="1134" w:hRule="exact" w:hSpace="125" w:vSpace="181" w:wrap="around" w:vAnchor="page" w:hAnchor="page" w:x="2150" w:y="14630" w:anchorLock="1"/>
      <w:jc w:val="center"/>
    </w:pPr>
    <w:rPr>
      <w:rFonts w:ascii="宋体" w:hAnsi="Times New Roman" w:eastAsia="宋体" w:cs="Times New Roman"/>
      <w:b/>
      <w:spacing w:val="20"/>
      <w:w w:val="135"/>
      <w:sz w:val="28"/>
      <w:lang w:val="en-US" w:eastAsia="zh-CN" w:bidi="ar-SA"/>
    </w:rPr>
  </w:style>
  <w:style w:type="paragraph" w:customStyle="1" w:styleId="97">
    <w:name w:val="发布日期"/>
    <w:uiPriority w:val="0"/>
    <w:pPr>
      <w:framePr w:w="3997" w:h="471" w:hRule="exact" w:vSpace="181" w:wrap="around" w:vAnchor="margin" w:hAnchor="page" w:x="7089" w:y="14097" w:anchorLock="1"/>
    </w:pPr>
    <w:rPr>
      <w:rFonts w:ascii="Times New Roman" w:hAnsi="Times New Roman" w:eastAsia="黑体" w:cs="Times New Roman"/>
      <w:sz w:val="28"/>
      <w:lang w:val="en-US" w:eastAsia="zh-CN" w:bidi="ar-SA"/>
    </w:rPr>
  </w:style>
  <w:style w:type="paragraph" w:customStyle="1" w:styleId="98">
    <w:name w:val="封面标准代替信息"/>
    <w:uiPriority w:val="0"/>
    <w:pPr>
      <w:framePr w:w="9140" w:h="1242" w:hRule="exact" w:hSpace="284" w:wrap="around" w:vAnchor="page" w:hAnchor="page" w:x="1645" w:y="2910" w:anchorLock="1"/>
      <w:spacing w:before="57" w:line="280" w:lineRule="exact"/>
      <w:jc w:val="right"/>
    </w:pPr>
    <w:rPr>
      <w:rFonts w:ascii="宋体" w:hAnsi="Times New Roman" w:eastAsia="宋体" w:cs="Times New Roman"/>
      <w:sz w:val="21"/>
      <w:szCs w:val="21"/>
      <w:lang w:val="en-US" w:eastAsia="zh-CN" w:bidi="ar-SA"/>
    </w:rPr>
  </w:style>
  <w:style w:type="paragraph" w:customStyle="1" w:styleId="99">
    <w:name w:val="封面标准号1"/>
    <w:uiPriority w:val="0"/>
    <w:pPr>
      <w:widowControl w:val="0"/>
      <w:kinsoku w:val="0"/>
      <w:overflowPunct w:val="0"/>
      <w:autoSpaceDE w:val="0"/>
      <w:autoSpaceDN w:val="0"/>
      <w:spacing w:before="308"/>
      <w:jc w:val="right"/>
      <w:textAlignment w:val="center"/>
    </w:pPr>
    <w:rPr>
      <w:rFonts w:ascii="Times New Roman" w:hAnsi="Times New Roman" w:eastAsia="宋体" w:cs="Times New Roman"/>
      <w:sz w:val="28"/>
      <w:lang w:val="en-US" w:eastAsia="zh-CN" w:bidi="ar-SA"/>
    </w:rPr>
  </w:style>
  <w:style w:type="paragraph" w:customStyle="1" w:styleId="100">
    <w:name w:val="封面标准名称"/>
    <w:uiPriority w:val="0"/>
    <w:pPr>
      <w:framePr w:w="9639" w:h="6917" w:hRule="exact" w:wrap="around" w:vAnchor="page" w:hAnchor="page" w:xAlign="center" w:y="6408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101">
    <w:name w:val="封面标准英文名称"/>
    <w:basedOn w:val="100"/>
    <w:uiPriority w:val="0"/>
    <w:pPr>
      <w:framePr w:wrap="around"/>
      <w:spacing w:before="370" w:line="400" w:lineRule="exact"/>
    </w:pPr>
    <w:rPr>
      <w:rFonts w:ascii="Times New Roman"/>
      <w:sz w:val="28"/>
      <w:szCs w:val="28"/>
    </w:rPr>
  </w:style>
  <w:style w:type="paragraph" w:customStyle="1" w:styleId="102">
    <w:name w:val="封面一致性程度标识"/>
    <w:basedOn w:val="101"/>
    <w:uiPriority w:val="0"/>
    <w:pPr>
      <w:framePr w:wrap="around"/>
      <w:spacing w:before="440"/>
    </w:pPr>
    <w:rPr>
      <w:rFonts w:ascii="宋体" w:eastAsia="宋体"/>
    </w:rPr>
  </w:style>
  <w:style w:type="paragraph" w:customStyle="1" w:styleId="103">
    <w:name w:val="封面标准文稿类别"/>
    <w:basedOn w:val="102"/>
    <w:uiPriority w:val="0"/>
    <w:pPr>
      <w:framePr w:wrap="around"/>
      <w:spacing w:after="160" w:line="240" w:lineRule="auto"/>
    </w:pPr>
    <w:rPr>
      <w:sz w:val="24"/>
    </w:rPr>
  </w:style>
  <w:style w:type="paragraph" w:customStyle="1" w:styleId="104">
    <w:name w:val="封面标准文稿编辑信息"/>
    <w:basedOn w:val="103"/>
    <w:uiPriority w:val="0"/>
    <w:pPr>
      <w:framePr w:wrap="around"/>
      <w:spacing w:before="180" w:line="180" w:lineRule="exact"/>
    </w:pPr>
    <w:rPr>
      <w:sz w:val="21"/>
    </w:rPr>
  </w:style>
  <w:style w:type="paragraph" w:customStyle="1" w:styleId="105">
    <w:name w:val="封面正文"/>
    <w:uiPriority w:val="0"/>
    <w:pPr>
      <w:jc w:val="both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106">
    <w:name w:val="附录标题"/>
    <w:basedOn w:val="26"/>
    <w:next w:val="26"/>
    <w:uiPriority w:val="0"/>
    <w:pPr>
      <w:ind w:firstLine="0" w:firstLineChars="0"/>
      <w:jc w:val="center"/>
    </w:pPr>
    <w:rPr>
      <w:rFonts w:ascii="黑体" w:eastAsia="黑体"/>
    </w:rPr>
  </w:style>
  <w:style w:type="paragraph" w:customStyle="1" w:styleId="107">
    <w:name w:val="附录二级无"/>
    <w:basedOn w:val="57"/>
    <w:uiPriority w:val="0"/>
    <w:pPr>
      <w:numPr>
        <w:ilvl w:val="0"/>
        <w:numId w:val="0"/>
      </w:numPr>
      <w:tabs>
        <w:tab w:val="left" w:pos="180"/>
      </w:tabs>
      <w:spacing w:before="0" w:beforeLines="0" w:after="0" w:afterLines="0"/>
      <w:ind w:left="1172" w:hanging="629"/>
    </w:pPr>
    <w:rPr>
      <w:rFonts w:ascii="宋体" w:eastAsia="宋体"/>
      <w:szCs w:val="21"/>
    </w:rPr>
  </w:style>
  <w:style w:type="paragraph" w:customStyle="1" w:styleId="108">
    <w:name w:val="附录公式"/>
    <w:basedOn w:val="26"/>
    <w:next w:val="26"/>
    <w:link w:val="109"/>
    <w:qFormat/>
    <w:uiPriority w:val="0"/>
  </w:style>
  <w:style w:type="character" w:customStyle="1" w:styleId="109">
    <w:name w:val="附录公式 Char"/>
    <w:basedOn w:val="50"/>
    <w:link w:val="108"/>
    <w:uiPriority w:val="0"/>
    <w:rPr>
      <w:rFonts w:ascii="宋体" w:hAnsi="Times New Roman" w:eastAsia="宋体" w:cs="Times New Roman"/>
      <w:kern w:val="0"/>
      <w:szCs w:val="20"/>
    </w:rPr>
  </w:style>
  <w:style w:type="paragraph" w:customStyle="1" w:styleId="110">
    <w:name w:val="附录公式编号制表符"/>
    <w:basedOn w:val="1"/>
    <w:next w:val="26"/>
    <w:qFormat/>
    <w:uiPriority w:val="0"/>
    <w:pPr>
      <w:widowControl/>
      <w:tabs>
        <w:tab w:val="center" w:pos="4201"/>
        <w:tab w:val="right" w:leader="dot" w:pos="9298"/>
      </w:tabs>
      <w:autoSpaceDE w:val="0"/>
      <w:autoSpaceDN w:val="0"/>
    </w:pPr>
    <w:rPr>
      <w:rFonts w:ascii="宋体"/>
      <w:kern w:val="0"/>
      <w:szCs w:val="20"/>
    </w:rPr>
  </w:style>
  <w:style w:type="paragraph" w:customStyle="1" w:styleId="111">
    <w:name w:val="附录三级无"/>
    <w:basedOn w:val="58"/>
    <w:uiPriority w:val="0"/>
    <w:pPr>
      <w:numPr>
        <w:ilvl w:val="0"/>
        <w:numId w:val="0"/>
      </w:numPr>
      <w:tabs>
        <w:tab w:val="left" w:pos="180"/>
      </w:tabs>
      <w:spacing w:before="0" w:beforeLines="0" w:after="0" w:afterLines="0"/>
      <w:ind w:left="1172" w:hanging="629"/>
    </w:pPr>
    <w:rPr>
      <w:rFonts w:ascii="宋体" w:eastAsia="宋体"/>
      <w:szCs w:val="21"/>
    </w:rPr>
  </w:style>
  <w:style w:type="paragraph" w:customStyle="1" w:styleId="112">
    <w:name w:val="附录数字编号列项（二级）"/>
    <w:qFormat/>
    <w:uiPriority w:val="0"/>
    <w:pPr>
      <w:numPr>
        <w:ilvl w:val="1"/>
        <w:numId w:val="8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13">
    <w:name w:val="附录四级无"/>
    <w:basedOn w:val="59"/>
    <w:uiPriority w:val="0"/>
    <w:pPr>
      <w:numPr>
        <w:ilvl w:val="0"/>
        <w:numId w:val="0"/>
      </w:numPr>
      <w:tabs>
        <w:tab w:val="left" w:pos="180"/>
      </w:tabs>
      <w:spacing w:before="0" w:beforeLines="0" w:after="0" w:afterLines="0"/>
      <w:ind w:left="1172" w:hanging="629"/>
    </w:pPr>
    <w:rPr>
      <w:rFonts w:ascii="宋体" w:eastAsia="宋体"/>
      <w:szCs w:val="21"/>
    </w:rPr>
  </w:style>
  <w:style w:type="paragraph" w:customStyle="1" w:styleId="114">
    <w:name w:val="附录图标号"/>
    <w:basedOn w:val="1"/>
    <w:qFormat/>
    <w:uiPriority w:val="0"/>
    <w:pPr>
      <w:keepNext/>
      <w:pageBreakBefore/>
      <w:widowControl/>
      <w:numPr>
        <w:ilvl w:val="0"/>
        <w:numId w:val="9"/>
      </w:numPr>
      <w:spacing w:line="14" w:lineRule="exact"/>
      <w:ind w:left="0" w:firstLine="363"/>
      <w:jc w:val="center"/>
      <w:outlineLvl w:val="0"/>
    </w:pPr>
    <w:rPr>
      <w:color w:val="FFFFFF"/>
    </w:rPr>
  </w:style>
  <w:style w:type="paragraph" w:customStyle="1" w:styleId="115">
    <w:name w:val="附录图标题"/>
    <w:basedOn w:val="1"/>
    <w:next w:val="26"/>
    <w:qFormat/>
    <w:uiPriority w:val="0"/>
    <w:pPr>
      <w:numPr>
        <w:ilvl w:val="1"/>
        <w:numId w:val="9"/>
      </w:numPr>
      <w:tabs>
        <w:tab w:val="left" w:pos="363"/>
      </w:tabs>
      <w:spacing w:before="50" w:beforeLines="50" w:after="50" w:afterLines="50"/>
      <w:ind w:left="0" w:firstLine="0"/>
      <w:jc w:val="center"/>
    </w:pPr>
    <w:rPr>
      <w:rFonts w:ascii="黑体" w:eastAsia="黑体"/>
      <w:szCs w:val="21"/>
    </w:rPr>
  </w:style>
  <w:style w:type="paragraph" w:customStyle="1" w:styleId="116">
    <w:name w:val="附录五级无"/>
    <w:basedOn w:val="60"/>
    <w:qFormat/>
    <w:uiPriority w:val="0"/>
    <w:pPr>
      <w:numPr>
        <w:ilvl w:val="0"/>
        <w:numId w:val="0"/>
      </w:numPr>
      <w:tabs>
        <w:tab w:val="left" w:pos="180"/>
      </w:tabs>
      <w:spacing w:before="0" w:beforeLines="0" w:after="0" w:afterLines="0"/>
      <w:ind w:left="1172" w:hanging="629"/>
    </w:pPr>
    <w:rPr>
      <w:rFonts w:ascii="宋体" w:eastAsia="宋体"/>
      <w:szCs w:val="21"/>
    </w:rPr>
  </w:style>
  <w:style w:type="paragraph" w:customStyle="1" w:styleId="117">
    <w:name w:val="附录一级无"/>
    <w:basedOn w:val="62"/>
    <w:qFormat/>
    <w:uiPriority w:val="0"/>
    <w:pPr>
      <w:numPr>
        <w:ilvl w:val="0"/>
        <w:numId w:val="0"/>
      </w:numPr>
      <w:tabs>
        <w:tab w:val="left" w:pos="180"/>
      </w:tabs>
      <w:spacing w:before="0" w:beforeLines="0" w:after="0" w:afterLines="0"/>
      <w:ind w:left="1172" w:hanging="629"/>
    </w:pPr>
    <w:rPr>
      <w:rFonts w:ascii="宋体" w:eastAsia="宋体"/>
      <w:szCs w:val="21"/>
    </w:rPr>
  </w:style>
  <w:style w:type="paragraph" w:customStyle="1" w:styleId="118">
    <w:name w:val="附录字母编号列项（一级）"/>
    <w:qFormat/>
    <w:uiPriority w:val="0"/>
    <w:pPr>
      <w:numPr>
        <w:ilvl w:val="0"/>
        <w:numId w:val="8"/>
      </w:numPr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119">
    <w:name w:val="脚注文本 字符"/>
    <w:basedOn w:val="39"/>
    <w:link w:val="27"/>
    <w:qFormat/>
    <w:uiPriority w:val="0"/>
    <w:rPr>
      <w:rFonts w:ascii="宋体" w:hAnsi="Times New Roman" w:eastAsia="宋体" w:cs="Times New Roman"/>
      <w:sz w:val="18"/>
      <w:szCs w:val="18"/>
    </w:rPr>
  </w:style>
  <w:style w:type="paragraph" w:customStyle="1" w:styleId="120">
    <w:name w:val="列项说明"/>
    <w:basedOn w:val="1"/>
    <w:qFormat/>
    <w:uiPriority w:val="0"/>
    <w:pPr>
      <w:adjustRightInd w:val="0"/>
      <w:spacing w:line="320" w:lineRule="exact"/>
      <w:ind w:left="400" w:leftChars="200" w:hanging="200" w:hangingChars="200"/>
      <w:jc w:val="left"/>
      <w:textAlignment w:val="baseline"/>
    </w:pPr>
    <w:rPr>
      <w:rFonts w:ascii="宋体"/>
      <w:kern w:val="0"/>
      <w:szCs w:val="20"/>
    </w:rPr>
  </w:style>
  <w:style w:type="paragraph" w:customStyle="1" w:styleId="121">
    <w:name w:val="列项说明数字编号"/>
    <w:qFormat/>
    <w:uiPriority w:val="0"/>
    <w:pPr>
      <w:ind w:left="600" w:leftChars="400" w:hanging="200" w:hangingChars="200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22">
    <w:name w:val="目次、索引正文"/>
    <w:qFormat/>
    <w:uiPriority w:val="0"/>
    <w:pPr>
      <w:spacing w:line="320" w:lineRule="exact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23">
    <w:name w:val="其他标准标志"/>
    <w:basedOn w:val="88"/>
    <w:qFormat/>
    <w:uiPriority w:val="0"/>
    <w:pPr>
      <w:framePr w:w="6101" w:wrap="around" w:vAnchor="page" w:hAnchor="page" w:x="4673" w:y="942"/>
    </w:pPr>
    <w:rPr>
      <w:w w:val="130"/>
    </w:rPr>
  </w:style>
  <w:style w:type="paragraph" w:customStyle="1" w:styleId="124">
    <w:name w:val="其他标准称谓"/>
    <w:next w:val="1"/>
    <w:qFormat/>
    <w:uiPriority w:val="0"/>
    <w:pPr>
      <w:framePr w:hSpace="181" w:vSpace="181" w:wrap="around" w:vAnchor="page" w:hAnchor="page" w:x="1419" w:y="2286" w:anchorLock="1"/>
      <w:spacing w:line="0" w:lineRule="atLeast"/>
      <w:jc w:val="distribute"/>
    </w:pPr>
    <w:rPr>
      <w:rFonts w:ascii="黑体" w:hAnsi="宋体" w:eastAsia="黑体" w:cs="Times New Roman"/>
      <w:spacing w:val="-40"/>
      <w:sz w:val="48"/>
      <w:szCs w:val="52"/>
      <w:lang w:val="en-US" w:eastAsia="zh-CN" w:bidi="ar-SA"/>
    </w:rPr>
  </w:style>
  <w:style w:type="paragraph" w:customStyle="1" w:styleId="125">
    <w:name w:val="其他发布部门"/>
    <w:basedOn w:val="96"/>
    <w:qFormat/>
    <w:uiPriority w:val="0"/>
    <w:pPr>
      <w:framePr w:wrap="around" w:y="15310"/>
      <w:spacing w:line="0" w:lineRule="atLeast"/>
    </w:pPr>
    <w:rPr>
      <w:rFonts w:ascii="黑体" w:eastAsia="黑体"/>
      <w:b w:val="0"/>
    </w:rPr>
  </w:style>
  <w:style w:type="paragraph" w:customStyle="1" w:styleId="126">
    <w:name w:val="前言、引言标题"/>
    <w:next w:val="26"/>
    <w:qFormat/>
    <w:uiPriority w:val="0"/>
    <w:pPr>
      <w:keepNext/>
      <w:pageBreakBefore/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27">
    <w:name w:val="三级无"/>
    <w:basedOn w:val="76"/>
    <w:qFormat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128">
    <w:name w:val="实施日期"/>
    <w:basedOn w:val="97"/>
    <w:qFormat/>
    <w:uiPriority w:val="0"/>
    <w:pPr>
      <w:framePr w:wrap="around" w:vAnchor="page" w:hAnchor="text"/>
      <w:jc w:val="right"/>
    </w:pPr>
  </w:style>
  <w:style w:type="paragraph" w:customStyle="1" w:styleId="129">
    <w:name w:val="示例后文字"/>
    <w:basedOn w:val="26"/>
    <w:next w:val="26"/>
    <w:qFormat/>
    <w:uiPriority w:val="0"/>
    <w:pPr>
      <w:ind w:firstLine="360"/>
    </w:pPr>
    <w:rPr>
      <w:sz w:val="18"/>
    </w:rPr>
  </w:style>
  <w:style w:type="paragraph" w:customStyle="1" w:styleId="130">
    <w:name w:val="首示例"/>
    <w:next w:val="26"/>
    <w:link w:val="131"/>
    <w:qFormat/>
    <w:uiPriority w:val="0"/>
    <w:pPr>
      <w:tabs>
        <w:tab w:val="left" w:pos="360"/>
      </w:tabs>
    </w:pPr>
    <w:rPr>
      <w:rFonts w:ascii="宋体" w:hAnsi="宋体" w:eastAsia="宋体" w:cs="Times New Roman"/>
      <w:kern w:val="2"/>
      <w:sz w:val="18"/>
      <w:szCs w:val="18"/>
      <w:lang w:val="en-US" w:eastAsia="zh-CN" w:bidi="ar-SA"/>
    </w:rPr>
  </w:style>
  <w:style w:type="character" w:customStyle="1" w:styleId="131">
    <w:name w:val="首示例 Char"/>
    <w:link w:val="130"/>
    <w:qFormat/>
    <w:uiPriority w:val="0"/>
    <w:rPr>
      <w:rFonts w:ascii="宋体" w:hAnsi="宋体" w:eastAsia="宋体" w:cs="Times New Roman"/>
      <w:sz w:val="18"/>
      <w:szCs w:val="18"/>
    </w:rPr>
  </w:style>
  <w:style w:type="paragraph" w:customStyle="1" w:styleId="132">
    <w:name w:val="四级无"/>
    <w:basedOn w:val="79"/>
    <w:qFormat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133">
    <w:name w:val="条文脚注"/>
    <w:basedOn w:val="27"/>
    <w:qFormat/>
    <w:uiPriority w:val="0"/>
    <w:pPr>
      <w:numPr>
        <w:numId w:val="0"/>
      </w:numPr>
      <w:jc w:val="both"/>
    </w:pPr>
  </w:style>
  <w:style w:type="paragraph" w:customStyle="1" w:styleId="134">
    <w:name w:val="图标脚注说明"/>
    <w:basedOn w:val="26"/>
    <w:qFormat/>
    <w:uiPriority w:val="0"/>
    <w:pPr>
      <w:ind w:left="840" w:hanging="420" w:firstLineChars="0"/>
    </w:pPr>
    <w:rPr>
      <w:sz w:val="18"/>
      <w:szCs w:val="18"/>
    </w:rPr>
  </w:style>
  <w:style w:type="paragraph" w:customStyle="1" w:styleId="135">
    <w:name w:val="图表脚注说明"/>
    <w:basedOn w:val="1"/>
    <w:qFormat/>
    <w:uiPriority w:val="0"/>
    <w:pPr>
      <w:ind w:left="544" w:hanging="181"/>
    </w:pPr>
    <w:rPr>
      <w:rFonts w:ascii="宋体"/>
      <w:sz w:val="18"/>
      <w:szCs w:val="18"/>
    </w:rPr>
  </w:style>
  <w:style w:type="paragraph" w:customStyle="1" w:styleId="136">
    <w:name w:val="图的脚注"/>
    <w:next w:val="26"/>
    <w:autoRedefine/>
    <w:qFormat/>
    <w:uiPriority w:val="0"/>
    <w:pPr>
      <w:widowControl w:val="0"/>
      <w:ind w:left="840" w:leftChars="200" w:hanging="420" w:hangingChars="200"/>
      <w:jc w:val="both"/>
    </w:pPr>
    <w:rPr>
      <w:rFonts w:ascii="宋体" w:hAnsi="Times New Roman" w:eastAsia="宋体" w:cs="Times New Roman"/>
      <w:sz w:val="18"/>
      <w:lang w:val="en-US" w:eastAsia="zh-CN" w:bidi="ar-SA"/>
    </w:rPr>
  </w:style>
  <w:style w:type="character" w:customStyle="1" w:styleId="137">
    <w:name w:val="尾注文本 字符"/>
    <w:basedOn w:val="39"/>
    <w:link w:val="18"/>
    <w:semiHidden/>
    <w:qFormat/>
    <w:uiPriority w:val="0"/>
    <w:rPr>
      <w:rFonts w:ascii="Times New Roman" w:hAnsi="Times New Roman" w:eastAsia="宋体" w:cs="Times New Roman"/>
      <w:szCs w:val="24"/>
    </w:rPr>
  </w:style>
  <w:style w:type="character" w:customStyle="1" w:styleId="138">
    <w:name w:val="文档结构图 字符"/>
    <w:basedOn w:val="39"/>
    <w:link w:val="9"/>
    <w:semiHidden/>
    <w:qFormat/>
    <w:uiPriority w:val="0"/>
    <w:rPr>
      <w:rFonts w:ascii="Times New Roman" w:hAnsi="Times New Roman" w:eastAsia="宋体" w:cs="Times New Roman"/>
      <w:szCs w:val="24"/>
      <w:shd w:val="clear" w:color="auto" w:fill="000080"/>
    </w:rPr>
  </w:style>
  <w:style w:type="paragraph" w:customStyle="1" w:styleId="139">
    <w:name w:val="文献分类号"/>
    <w:qFormat/>
    <w:uiPriority w:val="0"/>
    <w:pPr>
      <w:framePr w:hSpace="180" w:vSpace="180" w:wrap="around" w:vAnchor="margin" w:hAnchor="margin" w:y="1" w:anchorLock="1"/>
      <w:widowControl w:val="0"/>
      <w:textAlignment w:val="center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140">
    <w:name w:val="五级无"/>
    <w:basedOn w:val="80"/>
    <w:qFormat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141">
    <w:name w:val="一级无"/>
    <w:basedOn w:val="67"/>
    <w:qFormat/>
    <w:uiPriority w:val="0"/>
    <w:pPr>
      <w:spacing w:before="0" w:beforeLines="0" w:after="0" w:afterLines="0"/>
    </w:pPr>
    <w:rPr>
      <w:rFonts w:ascii="宋体" w:eastAsia="宋体"/>
    </w:rPr>
  </w:style>
  <w:style w:type="paragraph" w:customStyle="1" w:styleId="142">
    <w:name w:val="正文表标题"/>
    <w:next w:val="26"/>
    <w:qFormat/>
    <w:uiPriority w:val="0"/>
    <w:pPr>
      <w:tabs>
        <w:tab w:val="left" w:pos="360"/>
      </w:tabs>
      <w:spacing w:before="156" w:beforeLines="50" w:after="156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43">
    <w:name w:val="正文公式编号制表符"/>
    <w:basedOn w:val="26"/>
    <w:next w:val="26"/>
    <w:qFormat/>
    <w:uiPriority w:val="0"/>
    <w:pPr>
      <w:ind w:firstLine="0" w:firstLineChars="0"/>
    </w:pPr>
  </w:style>
  <w:style w:type="paragraph" w:customStyle="1" w:styleId="144">
    <w:name w:val="正文图标题"/>
    <w:next w:val="26"/>
    <w:uiPriority w:val="0"/>
    <w:pPr>
      <w:tabs>
        <w:tab w:val="left" w:pos="360"/>
      </w:tabs>
      <w:spacing w:before="156" w:beforeLines="50" w:after="156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145">
    <w:name w:val="终结线"/>
    <w:basedOn w:val="1"/>
    <w:uiPriority w:val="0"/>
    <w:pPr>
      <w:framePr w:hSpace="181" w:vSpace="181" w:wrap="around" w:vAnchor="text" w:hAnchor="margin" w:xAlign="center" w:y="285"/>
    </w:pPr>
  </w:style>
  <w:style w:type="paragraph" w:customStyle="1" w:styleId="146">
    <w:name w:val="其他发布日期"/>
    <w:basedOn w:val="97"/>
    <w:uiPriority w:val="0"/>
    <w:pPr>
      <w:framePr w:wrap="around" w:vAnchor="page" w:hAnchor="text" w:x="1419"/>
    </w:pPr>
  </w:style>
  <w:style w:type="paragraph" w:customStyle="1" w:styleId="147">
    <w:name w:val="其他实施日期"/>
    <w:basedOn w:val="128"/>
    <w:uiPriority w:val="0"/>
    <w:pPr>
      <w:framePr w:wrap="around"/>
    </w:pPr>
  </w:style>
  <w:style w:type="paragraph" w:customStyle="1" w:styleId="148">
    <w:name w:val="封面标准名称2"/>
    <w:basedOn w:val="100"/>
    <w:uiPriority w:val="0"/>
    <w:pPr>
      <w:framePr w:wrap="around" w:y="4469"/>
      <w:spacing w:before="630" w:beforeLines="630"/>
    </w:pPr>
  </w:style>
  <w:style w:type="paragraph" w:customStyle="1" w:styleId="149">
    <w:name w:val="封面标准英文名称2"/>
    <w:basedOn w:val="101"/>
    <w:uiPriority w:val="0"/>
    <w:pPr>
      <w:framePr w:wrap="around" w:y="4469"/>
    </w:pPr>
  </w:style>
  <w:style w:type="paragraph" w:customStyle="1" w:styleId="150">
    <w:name w:val="封面一致性程度标识2"/>
    <w:basedOn w:val="102"/>
    <w:uiPriority w:val="0"/>
    <w:pPr>
      <w:framePr w:wrap="around" w:y="4469"/>
    </w:pPr>
  </w:style>
  <w:style w:type="paragraph" w:customStyle="1" w:styleId="151">
    <w:name w:val="封面标准文稿类别2"/>
    <w:basedOn w:val="103"/>
    <w:uiPriority w:val="0"/>
    <w:pPr>
      <w:framePr w:wrap="around" w:y="4469"/>
    </w:pPr>
  </w:style>
  <w:style w:type="paragraph" w:customStyle="1" w:styleId="152">
    <w:name w:val="封面标准文稿编辑信息2"/>
    <w:basedOn w:val="104"/>
    <w:uiPriority w:val="0"/>
    <w:pPr>
      <w:framePr w:wrap="around" w:y="4469"/>
    </w:pPr>
  </w:style>
  <w:style w:type="character" w:customStyle="1" w:styleId="153">
    <w:name w:val="段 Char Char"/>
    <w:uiPriority w:val="0"/>
    <w:rPr>
      <w:rFonts w:ascii="宋体"/>
      <w:sz w:val="21"/>
      <w:lang w:val="en-US" w:eastAsia="zh-CN" w:bidi="ar-SA"/>
    </w:rPr>
  </w:style>
  <w:style w:type="character" w:customStyle="1" w:styleId="154">
    <w:name w:val="样式1 Char Char"/>
    <w:link w:val="155"/>
    <w:uiPriority w:val="0"/>
    <w:rPr>
      <w:sz w:val="24"/>
      <w:szCs w:val="24"/>
    </w:rPr>
  </w:style>
  <w:style w:type="paragraph" w:customStyle="1" w:styleId="155">
    <w:name w:val="样式1"/>
    <w:basedOn w:val="1"/>
    <w:link w:val="154"/>
    <w:uiPriority w:val="0"/>
    <w:pPr>
      <w:spacing w:line="360" w:lineRule="auto"/>
    </w:pPr>
    <w:rPr>
      <w:rFonts w:asciiTheme="minorHAnsi" w:hAnsiTheme="minorHAnsi" w:eastAsiaTheme="minorEastAsia" w:cstheme="minorBidi"/>
      <w:sz w:val="24"/>
    </w:rPr>
  </w:style>
  <w:style w:type="paragraph" w:customStyle="1" w:styleId="156">
    <w:name w:val="Default"/>
    <w:uiPriority w:val="0"/>
    <w:pPr>
      <w:widowControl w:val="0"/>
      <w:autoSpaceDE w:val="0"/>
      <w:autoSpaceDN w:val="0"/>
      <w:adjustRightInd w:val="0"/>
    </w:pPr>
    <w:rPr>
      <w:rFonts w:ascii="Arial Unicode MS" w:hAnsi="Times New Roman" w:eastAsia="Arial Unicode MS" w:cs="Arial Unicode MS"/>
      <w:color w:val="000000"/>
      <w:sz w:val="24"/>
      <w:szCs w:val="24"/>
      <w:lang w:val="en-US" w:eastAsia="zh-CN" w:bidi="ar-SA"/>
    </w:rPr>
  </w:style>
  <w:style w:type="character" w:customStyle="1" w:styleId="157">
    <w:name w:val="批注文字 字符"/>
    <w:link w:val="10"/>
    <w:uiPriority w:val="0"/>
  </w:style>
  <w:style w:type="character" w:customStyle="1" w:styleId="158">
    <w:name w:val="批注文字 Char1"/>
    <w:basedOn w:val="39"/>
    <w:semiHidden/>
    <w:uiPriority w:val="99"/>
    <w:rPr>
      <w:rFonts w:ascii="Times New Roman" w:hAnsi="Times New Roman" w:eastAsia="宋体" w:cs="Times New Roman"/>
      <w:szCs w:val="24"/>
    </w:rPr>
  </w:style>
  <w:style w:type="paragraph" w:customStyle="1" w:styleId="159">
    <w:name w:val="Default Text"/>
    <w:basedOn w:val="1"/>
    <w:uiPriority w:val="0"/>
    <w:rPr>
      <w:sz w:val="24"/>
    </w:rPr>
  </w:style>
  <w:style w:type="paragraph" w:customStyle="1" w:styleId="160">
    <w:name w:val="缺省文本"/>
    <w:basedOn w:val="1"/>
    <w:uiPriority w:val="0"/>
    <w:rPr>
      <w:sz w:val="24"/>
    </w:rPr>
  </w:style>
  <w:style w:type="paragraph" w:customStyle="1" w:styleId="161">
    <w:name w:val="Char Char Char Char Char Char Char Char"/>
    <w:basedOn w:val="1"/>
    <w:uiPriority w:val="0"/>
    <w:pPr>
      <w:widowControl/>
      <w:spacing w:after="160" w:line="240" w:lineRule="exact"/>
      <w:jc w:val="left"/>
    </w:pPr>
  </w:style>
  <w:style w:type="character" w:customStyle="1" w:styleId="162">
    <w:name w:val="标题 字符"/>
    <w:basedOn w:val="39"/>
    <w:link w:val="36"/>
    <w:uiPriority w:val="10"/>
    <w:rPr>
      <w:rFonts w:ascii="Arial" w:hAnsi="Arial" w:eastAsia="宋体" w:cs="Times New Roman"/>
      <w:b/>
      <w:sz w:val="32"/>
      <w:szCs w:val="20"/>
      <w:lang w:val="zh-CN" w:eastAsia="zh-CN"/>
    </w:rPr>
  </w:style>
  <w:style w:type="character" w:customStyle="1" w:styleId="163">
    <w:name w:val="批注框文本 字符"/>
    <w:basedOn w:val="39"/>
    <w:link w:val="19"/>
    <w:uiPriority w:val="0"/>
    <w:rPr>
      <w:rFonts w:ascii="Times New Roman" w:hAnsi="Times New Roman" w:eastAsia="宋体" w:cs="Times New Roman"/>
      <w:sz w:val="18"/>
      <w:szCs w:val="18"/>
      <w:lang w:val="zh-CN" w:eastAsia="zh-CN"/>
    </w:rPr>
  </w:style>
  <w:style w:type="character" w:customStyle="1" w:styleId="164">
    <w:name w:val="HTML 预设格式 字符"/>
    <w:basedOn w:val="39"/>
    <w:link w:val="33"/>
    <w:uiPriority w:val="99"/>
    <w:rPr>
      <w:rFonts w:ascii="宋体" w:hAnsi="宋体" w:eastAsia="宋体" w:cs="Times New Roman"/>
      <w:kern w:val="0"/>
      <w:sz w:val="24"/>
      <w:szCs w:val="24"/>
      <w:lang w:val="zh-CN" w:eastAsia="zh-CN"/>
    </w:rPr>
  </w:style>
  <w:style w:type="character" w:customStyle="1" w:styleId="165">
    <w:name w:val="附录表标题 Char"/>
    <w:uiPriority w:val="0"/>
    <w:rPr>
      <w:rFonts w:ascii="黑体" w:eastAsia="黑体"/>
      <w:kern w:val="21"/>
      <w:sz w:val="21"/>
    </w:rPr>
  </w:style>
  <w:style w:type="paragraph" w:customStyle="1" w:styleId="166">
    <w:name w:val="p0"/>
    <w:basedOn w:val="1"/>
    <w:uiPriority w:val="0"/>
    <w:pPr>
      <w:widowControl/>
    </w:pPr>
    <w:rPr>
      <w:rFonts w:ascii="宋体" w:hAnsi="宋体" w:cs="宋体"/>
      <w:kern w:val="0"/>
      <w:szCs w:val="21"/>
    </w:rPr>
  </w:style>
  <w:style w:type="table" w:customStyle="1" w:styleId="167">
    <w:name w:val="网格表 1 浅色1"/>
    <w:basedOn w:val="37"/>
    <w:uiPriority w:val="46"/>
    <w:tblPr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168">
    <w:name w:val="日期 字符"/>
    <w:basedOn w:val="39"/>
    <w:link w:val="17"/>
    <w:semiHidden/>
    <w:uiPriority w:val="99"/>
    <w:rPr>
      <w:rFonts w:ascii="Times New Roman" w:hAnsi="Times New Roman" w:eastAsia="宋体" w:cs="Times New Roman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中国石油大学（北京）克拉玛依区</Company>
  <Pages>23</Pages>
  <Words>6102</Words>
  <Characters>10682</Characters>
  <Lines>41</Lines>
  <Paragraphs>11</Paragraphs>
  <TotalTime>333</TotalTime>
  <ScaleCrop>false</ScaleCrop>
  <LinksUpToDate>false</LinksUpToDate>
  <CharactersWithSpaces>10927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2026-06-11T01:53:00Z</dcterms:created>
  <dc:creator>Administrator</dc:creator>
  <cp:lastModifiedBy>椿湫之约</cp:lastModifiedBy>
  <dcterms:modified xsi:type="dcterms:W3CDTF">2026-07-10T09:48:02Z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eyJoZGlkIjoiZTYyM2E4ZjdjODg5NjE3YzM5MGY3MzMwYjJlZTQzZDMiLCJ1c2VySWQiOiIzODgwNzA0OTcifQ==</vt:lpwstr>
  </property>
  <property fmtid="{D5CDD505-2E9C-101B-9397-08002B2CF9AE}" pid="3" name="KSOProductBuildVer">
    <vt:lpwstr>2052-12.1.0.26899</vt:lpwstr>
  </property>
  <property fmtid="{D5CDD505-2E9C-101B-9397-08002B2CF9AE}" pid="4" name="ICV">
    <vt:lpwstr>82727EB4B48348F7ABE9037E68331B97_12</vt:lpwstr>
  </property>
</Properties>
</file>