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41E5" w14:textId="77777777" w:rsidR="00B108C3" w:rsidRDefault="00B108C3" w:rsidP="004D1CE3"/>
    <w:p w14:paraId="5B1AFC4C" w14:textId="77777777" w:rsidR="00B108C3" w:rsidRDefault="00B108C3" w:rsidP="004D1CE3"/>
    <w:p w14:paraId="07D0C8F0" w14:textId="77777777" w:rsidR="00B108C3" w:rsidRDefault="00B108C3" w:rsidP="004D1CE3"/>
    <w:p w14:paraId="368D93EF" w14:textId="77777777" w:rsidR="00B108C3" w:rsidRDefault="00B108C3" w:rsidP="004D1CE3"/>
    <w:p w14:paraId="1486CE30" w14:textId="77777777" w:rsidR="006E4116" w:rsidRDefault="004D1CE3" w:rsidP="004D1CE3">
      <w:r>
        <w:t>Create a video for YouTube Shorts</w:t>
      </w:r>
      <w:r w:rsidR="00AE03A2">
        <w:t xml:space="preserve"> for RESTRAM</w:t>
      </w:r>
      <w:r>
        <w:t xml:space="preserve"> about </w:t>
      </w:r>
    </w:p>
    <w:p w14:paraId="6A9D6FD3" w14:textId="11B9FA39" w:rsidR="004D1CE3" w:rsidRPr="00AB45E3" w:rsidRDefault="006E4116" w:rsidP="004D1CE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“</w:t>
      </w:r>
      <w:r w:rsidR="0060243B" w:rsidRPr="0060243B">
        <w:rPr>
          <w:rFonts w:ascii="Segoe UI Emoji" w:hAnsi="Segoe UI Emoji" w:cs="Segoe UI Emoji"/>
          <w:b/>
          <w:bCs/>
        </w:rPr>
        <w:t>The 3 Categories of Jobs AI Can’t Replace (Yet)</w:t>
      </w:r>
      <w:r w:rsidRPr="00AB45E3">
        <w:rPr>
          <w:rFonts w:ascii="Segoe UI Emoji" w:hAnsi="Segoe UI Emoji" w:cs="Segoe UI Emoji"/>
          <w:b/>
          <w:bCs/>
        </w:rPr>
        <w:t>”</w:t>
      </w:r>
      <w:r w:rsidR="0087220C">
        <w:rPr>
          <w:rFonts w:ascii="Segoe UI Emoji" w:hAnsi="Segoe UI Emoji" w:cs="Segoe UI Emoji"/>
          <w:b/>
          <w:bCs/>
        </w:rPr>
        <w:br/>
      </w:r>
      <w:r w:rsidR="0087220C">
        <w:rPr>
          <w:rFonts w:ascii="Segoe UI Emoji" w:hAnsi="Segoe UI Emoji" w:cs="Segoe UI Emoji"/>
          <w:b/>
          <w:bCs/>
        </w:rPr>
        <w:br/>
      </w:r>
      <w:r w:rsidR="004D1CE3">
        <w:t>Settings:</w:t>
      </w:r>
    </w:p>
    <w:p w14:paraId="34D7D263" w14:textId="060A7462" w:rsidR="004D1CE3" w:rsidRDefault="004D1CE3" w:rsidP="004D1CE3">
      <w:r>
        <w:t>Add clean subtitles with outline</w:t>
      </w:r>
      <w:r w:rsidR="008F2087">
        <w:br/>
      </w:r>
      <w:r w:rsidR="008F2087" w:rsidRPr="008F2087">
        <w:t>Use only stock media</w:t>
      </w:r>
      <w:r w:rsidR="008F2087">
        <w:br/>
      </w:r>
      <w:r w:rsidR="008F2087" w:rsidRPr="008F2087">
        <w:t>Use a male clear American voice for the Narrator</w:t>
      </w:r>
    </w:p>
    <w:p w14:paraId="56AEE68C" w14:textId="77777777" w:rsidR="004D1CE3" w:rsidRDefault="004D1CE3" w:rsidP="004D1CE3">
      <w:r>
        <w:t>Make the background music Soft Inspirational Piano / Ambient</w:t>
      </w:r>
    </w:p>
    <w:p w14:paraId="66367499" w14:textId="26FCF379" w:rsidR="00A83200" w:rsidRPr="00A83200" w:rsidRDefault="004D1CE3" w:rsidP="00A83200">
      <w:r>
        <w:t>Use a male clear American voice for the Narrator</w:t>
      </w:r>
      <w:r w:rsidR="0092302D">
        <w:br/>
      </w:r>
      <w:r w:rsidR="00A83200" w:rsidRPr="00A83200">
        <w:t>language should be</w:t>
      </w:r>
      <w:r w:rsidR="00B108C3">
        <w:t xml:space="preserve"> only</w:t>
      </w:r>
      <w:r w:rsidR="00A83200">
        <w:t xml:space="preserve"> </w:t>
      </w:r>
      <w:r w:rsidR="00A83200" w:rsidRPr="00A83200">
        <w:t>English</w:t>
      </w:r>
      <w:r w:rsidR="002946D1">
        <w:br/>
        <w:t xml:space="preserve">duration: </w:t>
      </w:r>
      <w:r w:rsidR="00B108C3">
        <w:t>3 minutes</w:t>
      </w:r>
    </w:p>
    <w:p w14:paraId="0ECF66BF" w14:textId="52240FFC" w:rsidR="004D1CE3" w:rsidRDefault="004D1CE3" w:rsidP="004D1CE3"/>
    <w:p w14:paraId="6DC4628D" w14:textId="77777777" w:rsidR="0092302D" w:rsidRDefault="0092302D" w:rsidP="004D1CE3"/>
    <w:p w14:paraId="4A56FCF0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SHORT #3 — “The 3 Categories of Jobs AI Can’t Replace (Yet)”</w:t>
      </w:r>
    </w:p>
    <w:p w14:paraId="063268B8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Type: Practical / Value Segment</w:t>
      </w:r>
      <w:r w:rsidRPr="0060243B">
        <w:rPr>
          <w:rFonts w:ascii="Segoe UI Emoji" w:hAnsi="Segoe UI Emoji" w:cs="Segoe UI Emoji"/>
          <w:b/>
          <w:bCs/>
        </w:rPr>
        <w:br/>
        <w:t>Focus: Actionable insight for job security</w:t>
      </w:r>
    </w:p>
    <w:p w14:paraId="56E8130A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Narration + Visual Direction:</w:t>
      </w:r>
    </w:p>
    <w:p w14:paraId="202F4951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Hook (0–3s)</w:t>
      </w:r>
      <w:r w:rsidRPr="0060243B">
        <w:rPr>
          <w:rFonts w:ascii="Segoe UI Emoji" w:hAnsi="Segoe UI Emoji" w:cs="Segoe UI Emoji"/>
          <w:b/>
          <w:bCs/>
        </w:rPr>
        <w:br/>
        <w:t xml:space="preserve">Narration: “These are the 3 categories of jobs AI </w:t>
      </w:r>
      <w:r w:rsidRPr="0060243B">
        <w:rPr>
          <w:rFonts w:ascii="Segoe UI Emoji" w:hAnsi="Segoe UI Emoji" w:cs="Segoe UI Emoji"/>
          <w:b/>
          <w:bCs/>
          <w:i/>
          <w:iCs/>
        </w:rPr>
        <w:t>can’t replace</w:t>
      </w:r>
      <w:r w:rsidRPr="0060243B">
        <w:rPr>
          <w:rFonts w:ascii="Segoe UI Emoji" w:hAnsi="Segoe UI Emoji" w:cs="Segoe UI Emoji"/>
          <w:b/>
          <w:bCs/>
        </w:rPr>
        <w:t xml:space="preserve"> — at least, not yet.”</w:t>
      </w:r>
      <w:r w:rsidRPr="0060243B">
        <w:rPr>
          <w:rFonts w:ascii="Segoe UI Emoji" w:hAnsi="Segoe UI Emoji" w:cs="Segoe UI Emoji"/>
          <w:b/>
          <w:bCs/>
        </w:rPr>
        <w:br/>
        <w:t>[Visual: Bold on-screen text “UNREPLACEABLE?” glitching in]</w:t>
      </w:r>
    </w:p>
    <w:p w14:paraId="511C645E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Setup (3–10s)</w:t>
      </w:r>
      <w:r w:rsidRPr="0060243B">
        <w:rPr>
          <w:rFonts w:ascii="Segoe UI Emoji" w:hAnsi="Segoe UI Emoji" w:cs="Segoe UI Emoji"/>
          <w:b/>
          <w:bCs/>
        </w:rPr>
        <w:br/>
        <w:t xml:space="preserve">Narration: “Despite the hype, most jobs aren’t disappearing — they’re </w:t>
      </w:r>
      <w:r w:rsidRPr="0060243B">
        <w:rPr>
          <w:rFonts w:ascii="Segoe UI Emoji" w:hAnsi="Segoe UI Emoji" w:cs="Segoe UI Emoji"/>
          <w:b/>
          <w:bCs/>
          <w:i/>
          <w:iCs/>
        </w:rPr>
        <w:t>evolving</w:t>
      </w:r>
      <w:r w:rsidRPr="0060243B">
        <w:rPr>
          <w:rFonts w:ascii="Segoe UI Emoji" w:hAnsi="Segoe UI Emoji" w:cs="Segoe UI Emoji"/>
          <w:b/>
          <w:bCs/>
        </w:rPr>
        <w:t>.”</w:t>
      </w:r>
      <w:r w:rsidRPr="0060243B">
        <w:rPr>
          <w:rFonts w:ascii="Segoe UI Emoji" w:hAnsi="Segoe UI Emoji" w:cs="Segoe UI Emoji"/>
          <w:b/>
          <w:bCs/>
        </w:rPr>
        <w:br/>
        <w:t>[Visual: Office worker transforms into remote creative with laptop]</w:t>
      </w:r>
    </w:p>
    <w:p w14:paraId="49434FFA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Value (10–60s)</w:t>
      </w:r>
      <w:r w:rsidRPr="0060243B">
        <w:rPr>
          <w:rFonts w:ascii="Segoe UI Emoji" w:hAnsi="Segoe UI Emoji" w:cs="Segoe UI Emoji"/>
          <w:b/>
          <w:bCs/>
        </w:rPr>
        <w:br/>
        <w:t xml:space="preserve">Narration: “Category one: Human empathy — teachers, therapists, community leaders. Machines </w:t>
      </w:r>
      <w:r w:rsidRPr="0060243B">
        <w:rPr>
          <w:rFonts w:ascii="Segoe UI Emoji" w:hAnsi="Segoe UI Emoji" w:cs="Segoe UI Emoji"/>
          <w:b/>
          <w:bCs/>
        </w:rPr>
        <w:lastRenderedPageBreak/>
        <w:t>can mimic logic, not compassion.”</w:t>
      </w:r>
      <w:r w:rsidRPr="0060243B">
        <w:rPr>
          <w:rFonts w:ascii="Segoe UI Emoji" w:hAnsi="Segoe UI Emoji" w:cs="Segoe UI Emoji"/>
          <w:b/>
          <w:bCs/>
        </w:rPr>
        <w:br/>
        <w:t>[Visual: Teacher comforting student; text overlay “Empathy”]</w:t>
      </w:r>
    </w:p>
    <w:p w14:paraId="365FFDE4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 xml:space="preserve">Narration: “Category two: Creative judgment — designers, strategists, writers. AI can generate options, but not </w:t>
      </w:r>
      <w:r w:rsidRPr="0060243B">
        <w:rPr>
          <w:rFonts w:ascii="Segoe UI Emoji" w:hAnsi="Segoe UI Emoji" w:cs="Segoe UI Emoji"/>
          <w:b/>
          <w:bCs/>
          <w:i/>
          <w:iCs/>
        </w:rPr>
        <w:t>taste</w:t>
      </w:r>
      <w:r w:rsidRPr="0060243B">
        <w:rPr>
          <w:rFonts w:ascii="Segoe UI Emoji" w:hAnsi="Segoe UI Emoji" w:cs="Segoe UI Emoji"/>
          <w:b/>
          <w:bCs/>
        </w:rPr>
        <w:t>.”</w:t>
      </w:r>
      <w:r w:rsidRPr="0060243B">
        <w:rPr>
          <w:rFonts w:ascii="Segoe UI Emoji" w:hAnsi="Segoe UI Emoji" w:cs="Segoe UI Emoji"/>
          <w:b/>
          <w:bCs/>
        </w:rPr>
        <w:br/>
        <w:t>[Visual: Designer rejecting AI mockups]</w:t>
      </w:r>
    </w:p>
    <w:p w14:paraId="1B9BE607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 xml:space="preserve">Narration: “Category three: Ethical leadership — policymakers, entrepreneurs, researchers. Because someone still has to decide what AI </w:t>
      </w:r>
      <w:r w:rsidRPr="0060243B">
        <w:rPr>
          <w:rFonts w:ascii="Segoe UI Emoji" w:hAnsi="Segoe UI Emoji" w:cs="Segoe UI Emoji"/>
          <w:b/>
          <w:bCs/>
          <w:i/>
          <w:iCs/>
        </w:rPr>
        <w:t>should</w:t>
      </w:r>
      <w:r w:rsidRPr="0060243B">
        <w:rPr>
          <w:rFonts w:ascii="Segoe UI Emoji" w:hAnsi="Segoe UI Emoji" w:cs="Segoe UI Emoji"/>
          <w:b/>
          <w:bCs/>
        </w:rPr>
        <w:t xml:space="preserve"> do, not just what it </w:t>
      </w:r>
      <w:r w:rsidRPr="0060243B">
        <w:rPr>
          <w:rFonts w:ascii="Segoe UI Emoji" w:hAnsi="Segoe UI Emoji" w:cs="Segoe UI Emoji"/>
          <w:b/>
          <w:bCs/>
          <w:i/>
          <w:iCs/>
        </w:rPr>
        <w:t>can</w:t>
      </w:r>
      <w:r w:rsidRPr="0060243B">
        <w:rPr>
          <w:rFonts w:ascii="Segoe UI Emoji" w:hAnsi="Segoe UI Emoji" w:cs="Segoe UI Emoji"/>
          <w:b/>
          <w:bCs/>
        </w:rPr>
        <w:t>.”</w:t>
      </w:r>
      <w:r w:rsidRPr="0060243B">
        <w:rPr>
          <w:rFonts w:ascii="Segoe UI Emoji" w:hAnsi="Segoe UI Emoji" w:cs="Segoe UI Emoji"/>
          <w:b/>
          <w:bCs/>
        </w:rPr>
        <w:br/>
        <w:t>[Visual: Leader standing over digital map, city lighting up]</w:t>
      </w:r>
    </w:p>
    <w:p w14:paraId="46D457FC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Twist (60–80s)</w:t>
      </w:r>
      <w:r w:rsidRPr="0060243B">
        <w:rPr>
          <w:rFonts w:ascii="Segoe UI Emoji" w:hAnsi="Segoe UI Emoji" w:cs="Segoe UI Emoji"/>
          <w:b/>
          <w:bCs/>
        </w:rPr>
        <w:br/>
        <w:t>Narration: “If your job blends logic, empathy, and creativity — you’re safer than you think.”</w:t>
      </w:r>
      <w:r w:rsidRPr="0060243B">
        <w:rPr>
          <w:rFonts w:ascii="Segoe UI Emoji" w:hAnsi="Segoe UI Emoji" w:cs="Segoe UI Emoji"/>
          <w:b/>
          <w:bCs/>
        </w:rPr>
        <w:br/>
        <w:t>[Visual: Person glowing in center of AI storm]</w:t>
      </w:r>
    </w:p>
    <w:p w14:paraId="5B403649" w14:textId="77777777" w:rsidR="0060243B" w:rsidRPr="0060243B" w:rsidRDefault="0060243B" w:rsidP="0060243B">
      <w:pPr>
        <w:rPr>
          <w:rFonts w:ascii="Segoe UI Emoji" w:hAnsi="Segoe UI Emoji" w:cs="Segoe UI Emoji"/>
          <w:b/>
          <w:bCs/>
        </w:rPr>
      </w:pPr>
      <w:r w:rsidRPr="0060243B">
        <w:rPr>
          <w:rFonts w:ascii="Segoe UI Emoji" w:hAnsi="Segoe UI Emoji" w:cs="Segoe UI Emoji"/>
          <w:b/>
          <w:bCs/>
        </w:rPr>
        <w:t>CTA (80–90s)</w:t>
      </w:r>
      <w:r w:rsidRPr="0060243B">
        <w:rPr>
          <w:rFonts w:ascii="Segoe UI Emoji" w:hAnsi="Segoe UI Emoji" w:cs="Segoe UI Emoji"/>
          <w:b/>
          <w:bCs/>
        </w:rPr>
        <w:br/>
        <w:t>Narration: “Watch the full video for the future-proof skill roadmap — link in comments.”</w:t>
      </w:r>
      <w:r w:rsidRPr="0060243B">
        <w:rPr>
          <w:rFonts w:ascii="Segoe UI Emoji" w:hAnsi="Segoe UI Emoji" w:cs="Segoe UI Emoji"/>
          <w:b/>
          <w:bCs/>
        </w:rPr>
        <w:br/>
        <w:t>[Visual: Smooth fade to main video thumbnail]</w:t>
      </w:r>
    </w:p>
    <w:p w14:paraId="4DF129E3" w14:textId="609F15D1" w:rsidR="0047633F" w:rsidRDefault="0047633F" w:rsidP="0060243B"/>
    <w:sectPr w:rsidR="0047633F" w:rsidSect="00AB45E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0538F"/>
    <w:multiLevelType w:val="multilevel"/>
    <w:tmpl w:val="C99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117CA"/>
    <w:multiLevelType w:val="multilevel"/>
    <w:tmpl w:val="858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C4022"/>
    <w:multiLevelType w:val="multilevel"/>
    <w:tmpl w:val="466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354A9"/>
    <w:multiLevelType w:val="multilevel"/>
    <w:tmpl w:val="37B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44594"/>
    <w:multiLevelType w:val="multilevel"/>
    <w:tmpl w:val="154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F04AD"/>
    <w:multiLevelType w:val="multilevel"/>
    <w:tmpl w:val="FFA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120431">
    <w:abstractNumId w:val="5"/>
  </w:num>
  <w:num w:numId="2" w16cid:durableId="1555313189">
    <w:abstractNumId w:val="4"/>
  </w:num>
  <w:num w:numId="3" w16cid:durableId="446437895">
    <w:abstractNumId w:val="3"/>
  </w:num>
  <w:num w:numId="4" w16cid:durableId="1575621331">
    <w:abstractNumId w:val="2"/>
  </w:num>
  <w:num w:numId="5" w16cid:durableId="1767842232">
    <w:abstractNumId w:val="1"/>
  </w:num>
  <w:num w:numId="6" w16cid:durableId="178155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C"/>
    <w:rsid w:val="00026943"/>
    <w:rsid w:val="00033BBC"/>
    <w:rsid w:val="00064DB1"/>
    <w:rsid w:val="00090389"/>
    <w:rsid w:val="000C3F50"/>
    <w:rsid w:val="000E5701"/>
    <w:rsid w:val="00120500"/>
    <w:rsid w:val="00140DA4"/>
    <w:rsid w:val="001420C6"/>
    <w:rsid w:val="00161AA5"/>
    <w:rsid w:val="00205CE4"/>
    <w:rsid w:val="00216558"/>
    <w:rsid w:val="002946D1"/>
    <w:rsid w:val="00315F6F"/>
    <w:rsid w:val="003E1ACE"/>
    <w:rsid w:val="003F0253"/>
    <w:rsid w:val="0047424A"/>
    <w:rsid w:val="0047633F"/>
    <w:rsid w:val="004D1CE3"/>
    <w:rsid w:val="005E16CA"/>
    <w:rsid w:val="0060243B"/>
    <w:rsid w:val="00645DFA"/>
    <w:rsid w:val="006E1F2E"/>
    <w:rsid w:val="006E4116"/>
    <w:rsid w:val="0087220C"/>
    <w:rsid w:val="008F2087"/>
    <w:rsid w:val="0092302D"/>
    <w:rsid w:val="00984DB5"/>
    <w:rsid w:val="00A75BA4"/>
    <w:rsid w:val="00A83200"/>
    <w:rsid w:val="00A9062D"/>
    <w:rsid w:val="00AB45E3"/>
    <w:rsid w:val="00AE03A2"/>
    <w:rsid w:val="00B02906"/>
    <w:rsid w:val="00B0327F"/>
    <w:rsid w:val="00B108C3"/>
    <w:rsid w:val="00C84F31"/>
    <w:rsid w:val="00E044BC"/>
    <w:rsid w:val="00FA6DAF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080C"/>
  <w15:chartTrackingRefBased/>
  <w15:docId w15:val="{1B3E74E9-599D-4BD1-ADDB-4BF14BAD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8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1</cp:revision>
  <dcterms:created xsi:type="dcterms:W3CDTF">2025-10-13T05:15:00Z</dcterms:created>
  <dcterms:modified xsi:type="dcterms:W3CDTF">2025-10-30T04:27:00Z</dcterms:modified>
</cp:coreProperties>
</file>