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3B" w:rsidRDefault="00421DBB">
      <w:r>
        <w:rPr>
          <w:rFonts w:hint="eastAsia"/>
        </w:rPr>
        <w:t xml:space="preserve">● </w:t>
      </w:r>
      <w:r w:rsidR="00B630D0">
        <w:rPr>
          <w:rFonts w:hint="eastAsia"/>
        </w:rPr>
        <w:t>요구사항 정의서 및 명세서 작성요령</w:t>
      </w:r>
    </w:p>
    <w:tbl>
      <w:tblPr>
        <w:tblStyle w:val="a3"/>
        <w:tblW w:w="0" w:type="auto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0"/>
        <w:gridCol w:w="7902"/>
      </w:tblGrid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원칙</w:t>
            </w:r>
          </w:p>
        </w:tc>
        <w:tc>
          <w:tcPr>
            <w:tcW w:w="7938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정확성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요구사항 명세 및 정의는 정확히 기술할것.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명확성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요구사항 명세 및 정의는 이해 당사자별로 명확히 제시되어야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완전성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기능성, 성능 및 제약사항 등 모든 중요한 내용은 문서화를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일관성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요구사항 간의 충돌이 없어야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추적성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해당 요구사항에 대한 원리가 추적 가능하여야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수정성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차후의 수정이 용이해야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이해성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소비자와 개발자 그리고 요구사항에 따른 이해 당사자들간의 이해가 용이해야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해석성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해석에 대한 일관성이 제공되어야 한다.</w:t>
            </w:r>
          </w:p>
        </w:tc>
      </w:tr>
      <w:tr w:rsidR="00B630D0" w:rsidRPr="00B630D0" w:rsidTr="00B630D0">
        <w:tc>
          <w:tcPr>
            <w:tcW w:w="1134" w:type="dxa"/>
            <w:shd w:val="clear" w:color="auto" w:fill="EEECE1" w:themeFill="background2"/>
            <w:vAlign w:val="center"/>
          </w:tcPr>
          <w:p w:rsidR="00B630D0" w:rsidRPr="00B630D0" w:rsidRDefault="00B630D0" w:rsidP="00B630D0">
            <w:pPr>
              <w:jc w:val="center"/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검증성</w:t>
            </w:r>
          </w:p>
        </w:tc>
        <w:tc>
          <w:tcPr>
            <w:tcW w:w="7938" w:type="dxa"/>
          </w:tcPr>
          <w:p w:rsidR="00B630D0" w:rsidRPr="00B630D0" w:rsidRDefault="00B630D0">
            <w:pPr>
              <w:rPr>
                <w:sz w:val="18"/>
                <w:szCs w:val="18"/>
              </w:rPr>
            </w:pPr>
            <w:r w:rsidRPr="00B630D0">
              <w:rPr>
                <w:rFonts w:hint="eastAsia"/>
                <w:sz w:val="18"/>
                <w:szCs w:val="18"/>
              </w:rPr>
              <w:t>요구사항에 대한 내용은 증명 가능하여야 한다.</w:t>
            </w:r>
          </w:p>
        </w:tc>
      </w:tr>
    </w:tbl>
    <w:p w:rsidR="00B630D0" w:rsidRDefault="00B630D0"/>
    <w:p w:rsidR="00421DBB" w:rsidRDefault="00421DBB" w:rsidP="00421DBB">
      <w:pPr>
        <w:spacing w:after="0"/>
      </w:pPr>
      <w:r>
        <w:rPr>
          <w:rFonts w:hint="eastAsia"/>
        </w:rPr>
        <w:t>● 유형별 요구사항 분류항목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3969"/>
        <w:gridCol w:w="992"/>
        <w:gridCol w:w="850"/>
        <w:gridCol w:w="851"/>
        <w:gridCol w:w="895"/>
      </w:tblGrid>
      <w:tr w:rsidR="00421DBB" w:rsidRPr="00421DBB" w:rsidTr="00052621">
        <w:trPr>
          <w:trHeight w:val="173"/>
        </w:trPr>
        <w:tc>
          <w:tcPr>
            <w:tcW w:w="1560" w:type="dxa"/>
            <w:vMerge w:val="restart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Merge w:val="restart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3588" w:type="dxa"/>
            <w:gridSpan w:val="4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유형</w:t>
            </w:r>
          </w:p>
        </w:tc>
      </w:tr>
      <w:tr w:rsidR="00052621" w:rsidRPr="00421DBB" w:rsidTr="00052621">
        <w:trPr>
          <w:trHeight w:val="172"/>
        </w:trPr>
        <w:tc>
          <w:tcPr>
            <w:tcW w:w="1560" w:type="dxa"/>
            <w:vMerge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소프트</w:t>
            </w:r>
          </w:p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웨어</w:t>
            </w:r>
          </w:p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시스템</w:t>
            </w:r>
          </w:p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운용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유지</w:t>
            </w:r>
          </w:p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관리</w:t>
            </w:r>
          </w:p>
        </w:tc>
        <w:tc>
          <w:tcPr>
            <w:tcW w:w="895" w:type="dxa"/>
            <w:shd w:val="clear" w:color="auto" w:fill="EEECE1" w:themeFill="background2"/>
            <w:vAlign w:val="center"/>
          </w:tcPr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정보화</w:t>
            </w:r>
          </w:p>
          <w:p w:rsid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전략</w:t>
            </w:r>
          </w:p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계획</w:t>
            </w:r>
          </w:p>
        </w:tc>
      </w:tr>
      <w:tr w:rsidR="00421DBB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시스템장비구성 요구사항</w:t>
            </w:r>
          </w:p>
        </w:tc>
        <w:tc>
          <w:tcPr>
            <w:tcW w:w="3969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프로젝트 진행에 필요한 하드웨어, 소프트웨어나 장비등에 대한 요구사항을 기술</w:t>
            </w:r>
          </w:p>
        </w:tc>
        <w:tc>
          <w:tcPr>
            <w:tcW w:w="992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</w:tr>
      <w:tr w:rsidR="00052621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기능요구사항</w:t>
            </w:r>
          </w:p>
        </w:tc>
        <w:tc>
          <w:tcPr>
            <w:tcW w:w="3969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프로젝트에서 서비스 대상에게 만드시 제공되어야 하는 기능을 기술</w:t>
            </w:r>
          </w:p>
        </w:tc>
        <w:tc>
          <w:tcPr>
            <w:tcW w:w="992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</w:tr>
      <w:tr w:rsidR="00052621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성능요구사항</w:t>
            </w:r>
          </w:p>
        </w:tc>
        <w:tc>
          <w:tcPr>
            <w:tcW w:w="3969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시스템의 처리속도 및 처리량 등 성능에 대한 요구사항을 기술</w:t>
            </w:r>
          </w:p>
        </w:tc>
        <w:tc>
          <w:tcPr>
            <w:tcW w:w="992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</w:tr>
      <w:tr w:rsidR="00052621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인터페이스</w:t>
            </w:r>
          </w:p>
          <w:p w:rsidR="00421DBB" w:rsidRPr="00421DBB" w:rsidRDefault="00421DBB" w:rsidP="00421DBB">
            <w:pPr>
              <w:jc w:val="center"/>
              <w:rPr>
                <w:sz w:val="18"/>
                <w:szCs w:val="18"/>
              </w:rPr>
            </w:pPr>
            <w:r w:rsidRPr="00421DBB"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Align w:val="center"/>
          </w:tcPr>
          <w:p w:rsidR="00421DBB" w:rsidRDefault="00421DBB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시스템과 사용자간의 인터페이스에 대한 요구사항을 기술</w:t>
            </w:r>
          </w:p>
          <w:p w:rsidR="00421DBB" w:rsidRPr="00421DBB" w:rsidRDefault="00421DBB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서로 다른 시스템과의 결합 시 사용 가능한 통신 인터페이스나 프로토콜에 대한 내용을 기술</w:t>
            </w:r>
          </w:p>
        </w:tc>
        <w:tc>
          <w:tcPr>
            <w:tcW w:w="992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421DBB" w:rsidRPr="00421DBB" w:rsidRDefault="00421DBB" w:rsidP="00421DBB">
            <w:pPr>
              <w:rPr>
                <w:sz w:val="18"/>
                <w:szCs w:val="18"/>
              </w:rPr>
            </w:pPr>
          </w:p>
        </w:tc>
      </w:tr>
      <w:tr w:rsidR="00FE0999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FE0999" w:rsidRDefault="00FE0999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  <w:p w:rsidR="00FE0999" w:rsidRPr="00421DBB" w:rsidRDefault="00FE0999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Align w:val="center"/>
          </w:tcPr>
          <w:p w:rsidR="00FE0999" w:rsidRDefault="00FE0999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서비스 제공에 필요한 초기자료 구축 및 데이터 변환 및 보안화 방법</w:t>
            </w:r>
            <w:r w:rsidR="006374B8">
              <w:rPr>
                <w:rFonts w:hint="eastAsia"/>
                <w:sz w:val="18"/>
                <w:szCs w:val="18"/>
              </w:rPr>
              <w:t xml:space="preserve"> 등 데이터 구축을 위한 필요한 요구사항을 기술</w:t>
            </w:r>
          </w:p>
        </w:tc>
        <w:tc>
          <w:tcPr>
            <w:tcW w:w="992" w:type="dxa"/>
            <w:vAlign w:val="center"/>
          </w:tcPr>
          <w:p w:rsidR="00FE0999" w:rsidRPr="00421DBB" w:rsidRDefault="00FE0999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E0999" w:rsidRPr="00421DBB" w:rsidRDefault="00FE0999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E0999" w:rsidRPr="00421DBB" w:rsidRDefault="00FE0999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FE0999" w:rsidRPr="00421DBB" w:rsidRDefault="00FE0999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테스트</w:t>
            </w:r>
          </w:p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Align w:val="center"/>
          </w:tcPr>
          <w:p w:rsidR="006374B8" w:rsidRDefault="006374B8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도입 장비와 구축된 시스템이 계획된 목표에 따라 정상적으로 운영되는가를 테스트하고 점검하기 위한 방법 및 항목에 대하여 기술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 요구사항</w:t>
            </w:r>
          </w:p>
        </w:tc>
        <w:tc>
          <w:tcPr>
            <w:tcW w:w="3969" w:type="dxa"/>
            <w:vAlign w:val="center"/>
          </w:tcPr>
          <w:p w:rsidR="006374B8" w:rsidRDefault="006374B8" w:rsidP="00421D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정보의 기밀성과 무결성 확보를 위해 시스템의 데이터 및 기능에 대한 접근통제 방</w:t>
            </w:r>
            <w:r>
              <w:rPr>
                <w:rFonts w:hint="eastAsia"/>
                <w:sz w:val="18"/>
                <w:szCs w:val="18"/>
              </w:rPr>
              <w:lastRenderedPageBreak/>
              <w:t>법에 대하여 기술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품질요구사항</w:t>
            </w:r>
          </w:p>
        </w:tc>
        <w:tc>
          <w:tcPr>
            <w:tcW w:w="3969" w:type="dxa"/>
            <w:vAlign w:val="center"/>
          </w:tcPr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시스템에서 제공하는 서비스에 대한 품질 관리 대상 항목 및 목표에 대한 요구사항을 기술</w:t>
            </w:r>
          </w:p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신뢰성, 사용성, 유지관리성, 이식성, 보안성 항목으로 구분하여 기술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제약사항</w:t>
            </w:r>
          </w:p>
        </w:tc>
        <w:tc>
          <w:tcPr>
            <w:tcW w:w="3969" w:type="dxa"/>
            <w:vAlign w:val="center"/>
          </w:tcPr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시스템 개발 및 운영과 관련하여 사전에 파악된 기술, 표준, 업무, 법제도 등 제약조건을 기술함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프로젝트관리</w:t>
            </w:r>
          </w:p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Align w:val="center"/>
          </w:tcPr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프로젝트의 원할한 수행을 위한 관리방법 및 단계별 수행방안에 대한 요구사항을 기술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  <w:tr w:rsidR="006374B8" w:rsidRPr="00421DBB" w:rsidTr="00052621">
        <w:tc>
          <w:tcPr>
            <w:tcW w:w="1560" w:type="dxa"/>
            <w:shd w:val="clear" w:color="auto" w:fill="EEECE1" w:themeFill="background2"/>
            <w:vAlign w:val="center"/>
          </w:tcPr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프로젝트지원</w:t>
            </w:r>
          </w:p>
          <w:p w:rsidR="006374B8" w:rsidRDefault="006374B8" w:rsidP="00421DB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요구사항</w:t>
            </w:r>
          </w:p>
        </w:tc>
        <w:tc>
          <w:tcPr>
            <w:tcW w:w="3969" w:type="dxa"/>
            <w:vAlign w:val="center"/>
          </w:tcPr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프로젝트의 원할한 수행을 위해 필요한 지원사항을 기술</w:t>
            </w:r>
          </w:p>
          <w:p w:rsidR="006374B8" w:rsidRDefault="006374B8" w:rsidP="006374B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 시스템 및 서비스 안정화 및 운영, 교육훈련 및 기술지원, 하자보수 또는 유지관리 요구사항등을 기술</w:t>
            </w:r>
          </w:p>
        </w:tc>
        <w:tc>
          <w:tcPr>
            <w:tcW w:w="992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  <w:tc>
          <w:tcPr>
            <w:tcW w:w="895" w:type="dxa"/>
            <w:vAlign w:val="center"/>
          </w:tcPr>
          <w:p w:rsidR="006374B8" w:rsidRPr="00421DBB" w:rsidRDefault="006374B8" w:rsidP="00421DBB">
            <w:pPr>
              <w:rPr>
                <w:sz w:val="18"/>
                <w:szCs w:val="18"/>
              </w:rPr>
            </w:pPr>
          </w:p>
        </w:tc>
      </w:tr>
    </w:tbl>
    <w:p w:rsidR="00421DBB" w:rsidRDefault="00421DBB"/>
    <w:p w:rsidR="0050021C" w:rsidRDefault="0050021C" w:rsidP="0050021C">
      <w:pPr>
        <w:spacing w:after="0"/>
      </w:pPr>
      <w:r>
        <w:rPr>
          <w:rFonts w:hint="eastAsia"/>
        </w:rPr>
        <w:t xml:space="preserve">● </w:t>
      </w:r>
      <w:r w:rsidR="00994B9F">
        <w:rPr>
          <w:rFonts w:hint="eastAsia"/>
        </w:rPr>
        <w:t>요구사항 정의단계</w:t>
      </w:r>
      <w:r>
        <w:rPr>
          <w:rFonts w:hint="eastAsia"/>
        </w:rPr>
        <w:t xml:space="preserve"> 진행절차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94B9F" w:rsidTr="00994B9F">
        <w:tc>
          <w:tcPr>
            <w:tcW w:w="9072" w:type="dxa"/>
            <w:shd w:val="clear" w:color="auto" w:fill="EEECE1" w:themeFill="background2"/>
            <w:vAlign w:val="center"/>
          </w:tcPr>
          <w:p w:rsidR="00994B9F" w:rsidRDefault="00994B9F" w:rsidP="00994B9F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요구사항 수집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시스템장비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기능</w:t>
            </w:r>
            <w:r w:rsidR="00745D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성능</w:t>
            </w:r>
            <w:r w:rsidR="00745D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인터페이스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데이터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테스트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보안</w:t>
            </w:r>
            <w:r w:rsidR="00745D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품질</w:t>
            </w:r>
            <w:r w:rsidR="00745D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제약사항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프로젝트관리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  <w:tr w:rsidR="00994B9F" w:rsidTr="00994B9F">
        <w:tc>
          <w:tcPr>
            <w:tcW w:w="9072" w:type="dxa"/>
            <w:vAlign w:val="center"/>
          </w:tcPr>
          <w:p w:rsidR="00994B9F" w:rsidRDefault="00994B9F" w:rsidP="00994B9F">
            <w:r>
              <w:rPr>
                <w:rFonts w:hint="eastAsia"/>
              </w:rPr>
              <w:t>프로젝트지원 요구사항</w:t>
            </w:r>
            <w:r w:rsidR="00745D60">
              <w:rPr>
                <w:rFonts w:hint="eastAsia"/>
              </w:rPr>
              <w:t xml:space="preserve"> 정의</w:t>
            </w:r>
          </w:p>
        </w:tc>
      </w:tr>
    </w:tbl>
    <w:p w:rsidR="0050021C" w:rsidRDefault="0050021C"/>
    <w:p w:rsidR="008A4E52" w:rsidRDefault="008A4E52"/>
    <w:p w:rsidR="008A4E52" w:rsidRDefault="008A4E52">
      <w:bookmarkStart w:id="0" w:name="_GoBack"/>
      <w:bookmarkEnd w:id="0"/>
    </w:p>
    <w:p w:rsidR="008A4E52" w:rsidRDefault="008A4E52"/>
    <w:p w:rsidR="008A4E52" w:rsidRDefault="008A4E52"/>
    <w:sectPr w:rsidR="008A4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D0"/>
    <w:rsid w:val="00052621"/>
    <w:rsid w:val="00144E3B"/>
    <w:rsid w:val="00421DBB"/>
    <w:rsid w:val="0050021C"/>
    <w:rsid w:val="006374B8"/>
    <w:rsid w:val="00745D60"/>
    <w:rsid w:val="008A4E52"/>
    <w:rsid w:val="00994B9F"/>
    <w:rsid w:val="00B630D0"/>
    <w:rsid w:val="00B84271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LECTOPIA</dc:creator>
  <cp:lastModifiedBy>LECTOPIA</cp:lastModifiedBy>
  <cp:revision>8</cp:revision>
  <dcterms:created xsi:type="dcterms:W3CDTF">2020-07-29T05:44:00Z</dcterms:created>
  <dcterms:modified xsi:type="dcterms:W3CDTF">2020-07-30T16:55:00Z</dcterms:modified>
</cp:coreProperties>
</file>