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2F62" w14:textId="1D0D4192" w:rsidR="0060357C" w:rsidRDefault="00F22B09">
      <w:r>
        <w:rPr>
          <w:rFonts w:hint="eastAsia"/>
        </w:rPr>
        <w:t>M</w:t>
      </w:r>
      <w:r>
        <w:t>AIN.html</w:t>
      </w:r>
    </w:p>
    <w:p w14:paraId="29EC78B0" w14:textId="6FDEC64F" w:rsidR="00F22B09" w:rsidRDefault="00F22B09"/>
    <w:p w14:paraId="7103113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  </w:t>
      </w:r>
    </w:p>
    <w:p w14:paraId="1DB98C1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7240C92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순천향대학교</w:t>
      </w:r>
    </w:p>
    <w:p w14:paraId="3A71420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컴퓨터공학과</w:t>
      </w:r>
    </w:p>
    <w:p w14:paraId="25FF836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20184102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신주용</w:t>
      </w:r>
    </w:p>
    <w:p w14:paraId="5661C7D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03D25E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--&gt;</w:t>
      </w:r>
    </w:p>
    <w:p w14:paraId="44E3E6B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76178FA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EE6A8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브라우저에게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HTML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선언합니다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579C93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C29D6D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정보를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저장하고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곳입니다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2C24E0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PRS|PAUL REED SMITH'S GUITARS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proofErr w:type="gramStart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!--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브라우저의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제목을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DBE127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"property.css"</w:t>
      </w:r>
      <w:proofErr w:type="gramStart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!-- link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스타일시트인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것을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명시해주고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파일의</w:t>
      </w:r>
    </w:p>
    <w:p w14:paraId="1FD80C7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및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파일명을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명시합니다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꾸며주는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property.css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E622C6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동일하게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link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74D839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preconnect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외부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도메인의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리소스를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참고하여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미리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연결을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3BD34F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"https://fonts.gstatic.com"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crossorigin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통해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교차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도메인에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연결합니다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CA5685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"https://fonts.googleapis.com/css2?family=Merriweather:wght@700&amp;family=Oswald:wght@600&amp;family=Scheherazade+New&amp;display=swap"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구글폰트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웹에서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글꼴을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0A049B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39AEB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6FF0F1F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모든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내용이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097F1C7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확장성을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바디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푸터로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3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등분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그중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푸터는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다른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페이지에도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동일하게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적용됩니다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6C74FB8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title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선언해주고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--&gt;</w:t>
      </w:r>
    </w:p>
    <w:p w14:paraId="5EE2E14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"MAIN.html"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MAIN.html(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설정해줍니다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40EA570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"photos/PRS logo.png"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"LOGO"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"250"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img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src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파일의</w:t>
      </w:r>
    </w:p>
    <w:p w14:paraId="791ABF9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alt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화면에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못했을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경우에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사용할</w:t>
      </w:r>
    </w:p>
    <w:p w14:paraId="1235590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width,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각각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세로의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크기를</w:t>
      </w:r>
    </w:p>
    <w:p w14:paraId="23A5328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나타내는데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width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사용했을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원본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비율에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맞게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자동으로</w:t>
      </w:r>
    </w:p>
    <w:p w14:paraId="1390BF8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310B7B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64FC9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3AF22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menubar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690FC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"menu"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ul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"menu"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생성합니다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중앙의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메뉴바를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담당하는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&gt;</w:t>
      </w:r>
    </w:p>
    <w:p w14:paraId="1D8EE29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"ABOUTUS.html"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ABOUT US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ABOUT US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ABOUTUS.html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메뉴바를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구현하였습니다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0D97958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"ELECTRICS.html"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ELECTRICS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4FE0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"BASSES.html"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BASSES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74436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"AMPLIFIERS.html"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AMPLIFIERS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4BA5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11931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4435C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signin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0ACF6F5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"sign"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로그인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회원가입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장바구니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기능을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적용할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2EEBC2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"CART.html"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CART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"photos/cart.png"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"cart"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"13"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width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미리</w:t>
      </w:r>
    </w:p>
    <w:p w14:paraId="2BB5582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길이를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670368D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"LOGIN.html"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LOGIN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D910E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"SIGNUP.html"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SIGNUP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6AA59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5E8D3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5CFD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totop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맨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버튼을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아직은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구현하지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못하였습니다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06E704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"top"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tr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top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생성하였습니다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7D53C1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"photos/top.png"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맨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위로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"35"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td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셀을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화살표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alt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설정하여</w:t>
      </w:r>
    </w:p>
    <w:p w14:paraId="2A6E128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직관적으로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이해할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..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--&gt;</w:t>
      </w:r>
    </w:p>
    <w:p w14:paraId="5BCA4B7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BD0BE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7FC08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0968F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4D0D6E0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"content"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1E9C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article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바디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바뀔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때마다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변경됩니다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페이지에서는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상세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페이지로의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링크들이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위치하고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&gt;</w:t>
      </w:r>
    </w:p>
    <w:p w14:paraId="56B1D00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mainpic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8695D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2FA8F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중앙의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가장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B71940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"ABOUTUS.html"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"photos/colorchip.jpg"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"mainpic"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"904"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"auto"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49706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6A8D7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C1EAE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5E075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</w:p>
    <w:p w14:paraId="414DA4B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linkto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B5258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border="0"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테두리를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없애주었습니다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26E4B9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중앙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아래의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사진들과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카테고리로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링크해줄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0C57CB7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"ELECTRICS.html"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"photos/electrics.jpg"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"electrics"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"300"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"240"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261AD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"BASSES.html"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"photos/basses.png"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"basses"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"300"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"240"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E10FF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"AMPLIFIERS.html"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"photos/amplifiers.jpg"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"amplifiers"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"300"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"240"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2F1AE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26E58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406A4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3AC1F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article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312C0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73D57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3D077B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</w:p>
    <w:p w14:paraId="6F8E7B4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아래의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저작권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각종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도구들이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위치합니다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481C490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"credit"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=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"100"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2A83A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09B65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"560"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gram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nbsp;&amp;</w:t>
      </w:r>
      <w:proofErr w:type="gramEnd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nbsp;&amp;nbsp;&amp;nbsp;&amp;nbsp;&amp;nbsp;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Copyright 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2021. Ju Yong Musical Instruments Corporation. All Rights 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Reserved.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A63B6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행과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열로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가상의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요소들을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배치하였습니다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414174A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5C24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"hor"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"150"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&amp;nbsp;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9BD95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ECCDF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A773B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"150"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10447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209B6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</w:p>
    <w:p w14:paraId="35F5604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"SUPPORT.html"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Support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A882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"DEALER.html"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Find a Dealer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C671F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"WARRANTY.html"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Warranty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0F389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"MANUAL.html"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Manuals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FA0E1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FB1BC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64E37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"POLICY.html"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Privacy Policy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779EC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"TERMS.html"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Terms &amp; Conditions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1321D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colspan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"SUPPLY.html"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Supply Chain Transparency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07245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0AFCC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8F6F1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A48D0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50C34C0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48F74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6AC4C0" w14:textId="3902D74A" w:rsidR="00F22B09" w:rsidRDefault="00F22B09"/>
    <w:p w14:paraId="3D0A03B4" w14:textId="1D60E6A5" w:rsidR="00F22B09" w:rsidRDefault="00F22B09"/>
    <w:p w14:paraId="297D1BF0" w14:textId="3FA5916A" w:rsidR="00F22B09" w:rsidRDefault="00F22B09"/>
    <w:p w14:paraId="4DC8776F" w14:textId="1E9AB4B1" w:rsidR="00F22B09" w:rsidRDefault="00F22B09"/>
    <w:p w14:paraId="3012BC33" w14:textId="59CAB875" w:rsidR="00F22B09" w:rsidRDefault="00F22B09"/>
    <w:p w14:paraId="511348BA" w14:textId="6BD9FACF" w:rsidR="00F22B09" w:rsidRDefault="00F22B09"/>
    <w:p w14:paraId="2477BEFA" w14:textId="20E64654" w:rsidR="00F22B09" w:rsidRDefault="00F22B09"/>
    <w:p w14:paraId="3D24BF43" w14:textId="45CA3067" w:rsidR="00F22B09" w:rsidRDefault="00F22B09"/>
    <w:p w14:paraId="78AFA8B2" w14:textId="05E7A73C" w:rsidR="00F22B09" w:rsidRDefault="00F22B09"/>
    <w:p w14:paraId="230751EF" w14:textId="6ADF0CF2" w:rsidR="00F22B09" w:rsidRDefault="00F22B09"/>
    <w:p w14:paraId="0A0098ED" w14:textId="53F77D0F" w:rsidR="00F22B09" w:rsidRDefault="00F22B09"/>
    <w:p w14:paraId="588594CB" w14:textId="17AA229D" w:rsidR="00F22B09" w:rsidRDefault="00F22B09"/>
    <w:p w14:paraId="74FEA5F7" w14:textId="6831F920" w:rsidR="00F22B09" w:rsidRDefault="00F22B09"/>
    <w:p w14:paraId="602F3F54" w14:textId="0F9D5947" w:rsidR="00F22B09" w:rsidRDefault="00F22B09"/>
    <w:p w14:paraId="2276B184" w14:textId="3E84DBB0" w:rsidR="00F22B09" w:rsidRDefault="00F22B09"/>
    <w:p w14:paraId="78D7DF91" w14:textId="4C104ADE" w:rsidR="00F22B09" w:rsidRDefault="00F22B09">
      <w:r>
        <w:rPr>
          <w:rFonts w:hint="eastAsia"/>
        </w:rPr>
        <w:lastRenderedPageBreak/>
        <w:t>S</w:t>
      </w:r>
      <w:r>
        <w:t>IGNUP.html</w:t>
      </w:r>
    </w:p>
    <w:p w14:paraId="28150A3B" w14:textId="4A363C45" w:rsidR="00F22B09" w:rsidRDefault="00F22B09"/>
    <w:p w14:paraId="64DB0A6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  </w:t>
      </w:r>
    </w:p>
    <w:p w14:paraId="422B543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34B3F7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순천향대학교</w:t>
      </w:r>
    </w:p>
    <w:p w14:paraId="48CE7E8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컴퓨터공학과</w:t>
      </w:r>
    </w:p>
    <w:p w14:paraId="34D84FF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20184102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신주용</w:t>
      </w:r>
    </w:p>
    <w:p w14:paraId="6980918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45C610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--&gt;</w:t>
      </w:r>
    </w:p>
    <w:p w14:paraId="67033A1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1D8311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E003B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브라우저에게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HTML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선언합니다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5FA69F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22BF9F8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정보를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저장하고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곳입니다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2C5757C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PRS|PAUL REED SMITH'S GUITARS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proofErr w:type="gramStart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!--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브라우저의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제목을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2DCE67E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"property.css"</w:t>
      </w:r>
      <w:proofErr w:type="gramStart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!-- link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스타일시트인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것을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명시해주고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파일의</w:t>
      </w:r>
    </w:p>
    <w:p w14:paraId="6275964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및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파일명을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명시합니다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꾸며주는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property.css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413484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동일하게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link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rel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02C8E33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preconnect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외부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도메인의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리소스를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참고하여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미리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연결을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6FC1DF3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"preconnect"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"https://fonts.gstatic.com"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crossorigin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통해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교차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도메인에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연결합니다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B9D353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"https://fonts.googleapis.com/css2?family=Merriweather:wght@700&amp;family=Oswald:wght@600&amp;family=Scheherazade+New&amp;display=swap"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구글폰트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웹에서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글꼴을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90EA57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EDB7A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37AAF56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웹페이지의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모든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내용이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4946C2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확장성을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바디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푸터로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3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등분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그중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푸터는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다른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페이지에도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동일하게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적용됩니다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D0696F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title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선언해주고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--&gt;</w:t>
      </w:r>
    </w:p>
    <w:p w14:paraId="40DA90C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"MAIN.html"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MAIN.html(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설정해줍니다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BF0A5E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"photos/PRS logo.png"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"LOGO"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"250"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img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src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파일의</w:t>
      </w:r>
    </w:p>
    <w:p w14:paraId="7A18EAE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alt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화면에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못했을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경우에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사용할</w:t>
      </w:r>
    </w:p>
    <w:p w14:paraId="28F7856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width,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각각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세로의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크기를</w:t>
      </w:r>
    </w:p>
    <w:p w14:paraId="3AC61F0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나타내는데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width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사용했을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경우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원본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비율에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맞게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자동으로</w:t>
      </w:r>
    </w:p>
    <w:p w14:paraId="5DA1427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height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0E805AF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2DF63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A8E7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menubar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475A6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"menu"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ul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"menu"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생성합니다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중앙의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메뉴바를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담당하는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&gt;</w:t>
      </w:r>
    </w:p>
    <w:p w14:paraId="2663AA4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"ABOUTUS.html"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ABOUT US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ABOUT US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ABOUTUS.html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링크를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걸어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메뉴바를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구현하였습니다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887907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"ELECTRICS.html"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ELECTRICS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BD69E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"BASSES.html"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BASSES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9408B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"AMPLIFIERS.html"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AMPLIFIERS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1E8FB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7B836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6C8A8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signin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750BA99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"sign"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로그인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회원가입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장바구니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기능을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적용할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5B7627C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"CART.html"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CART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"photos/cart.png"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"cart"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"13"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해당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width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미리</w:t>
      </w:r>
    </w:p>
    <w:p w14:paraId="5EE0C4F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길이를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6FF2645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"LOGIN.html"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LOGIN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FF770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"SIGNUP.html"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SIGNUP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862E4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A9E80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37420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totop</w:t>
      </w:r>
      <w:proofErr w:type="spell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맨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버튼을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아직은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구현하지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못하였습니다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24EC557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"top"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tr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top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이라는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생성하였습니다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1997910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"photos/top.png"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맨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위로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"35"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td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셀을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주고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화살표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이미지와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alt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속성을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설정하여</w:t>
      </w:r>
    </w:p>
    <w:p w14:paraId="66A4328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                                                                          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직관적으로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이해할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..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--&gt;</w:t>
      </w:r>
    </w:p>
    <w:p w14:paraId="4433559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672E9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731B3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E6F37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42168A6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바디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article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div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안에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포함시켜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관리하기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편하도록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&gt;</w:t>
      </w:r>
    </w:p>
    <w:p w14:paraId="75C7841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article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02230BA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838AA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"createnew"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"780"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=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"400"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createnew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선언하고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세로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크기를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26AA88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CFD93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"Titleofsignup"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colspan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Create Your 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Account !</w:t>
      </w:r>
      <w:proofErr w:type="gramEnd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CD308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CC910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input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이메일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패스워드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입력받는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4E5806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e-mail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마찬가지로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줄이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행과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열을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구현하였습니다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637AEF3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"width:500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px;height</w:t>
      </w:r>
      <w:proofErr w:type="gram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:30px;font-size:15px;"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37F2F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719DD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C20BE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Password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4FE7A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"width:500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px;height</w:t>
      </w:r>
      <w:proofErr w:type="gram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:30px;font-size:15px;"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779F6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2B1E2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3112B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Verify Password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A8C29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"veri"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"width:500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px;height</w:t>
      </w:r>
      <w:proofErr w:type="gram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:30px;font-size:15px;"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763CE95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D0EFC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8B3CE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Phone Number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ABFF5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"tel"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"tel"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"width:500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px;height</w:t>
      </w:r>
      <w:proofErr w:type="gram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:30px;font-size:15px;"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6FD16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C013C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C2E90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Birth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73369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"width:500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px;height</w:t>
      </w:r>
      <w:proofErr w:type="gramEnd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:30px;font-size:15px;"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0238C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487F0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3F43B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colspan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1547C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6E783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071CF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F0008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article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514D7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15322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</w:p>
    <w:p w14:paraId="073117D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016C9CF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페이지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아래의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저작권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표시와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각종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도구들이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위치합니다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3ECEDEB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"credit"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"1519"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=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"100"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41E4C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F349C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"560"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gram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nbsp;&amp;</w:t>
      </w:r>
      <w:proofErr w:type="gramEnd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nbsp;&amp;nbsp;&amp;nbsp;&amp;nbsp;&amp;nbsp;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Copyright 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2021. Ju Yong Musical Instruments Corporation. All Rights 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Reserved.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61AE0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&lt;!--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행과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열로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선이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가상의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요소들을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배치하였습니다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--&gt;</w:t>
      </w:r>
    </w:p>
    <w:p w14:paraId="7D5D596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3C3DC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"hor"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"150"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&amp;nbsp;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1AE8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4F29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07EE1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"150"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rowspan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46D54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700F1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</w:p>
    <w:p w14:paraId="1EFF64C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"SUPPORT.html"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Support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C92EE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"DEALER.html"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Find a Dealer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1A531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"WARRANTY.html"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Warranty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F2E2D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"MANUAL.html"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Manuals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F5162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5F3A3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4959B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"POLICY.html"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Privacy Policy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02FC5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"TERMS.html"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Terms &amp; Conditions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96BCE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colspan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=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"SUPPLY.html"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Supply Chain Transparency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D94E4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9C85E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AE5A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footer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D8607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66F90B7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3ADA6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B0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22B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B2FDCF" w14:textId="1BD8B3E0" w:rsidR="00F22B09" w:rsidRDefault="00F22B09"/>
    <w:p w14:paraId="63795CEF" w14:textId="41EF1E62" w:rsidR="00F22B09" w:rsidRDefault="00F22B09"/>
    <w:p w14:paraId="0D6D5C1D" w14:textId="37737517" w:rsidR="00F22B09" w:rsidRDefault="00F22B09"/>
    <w:p w14:paraId="635FC1CE" w14:textId="6B9ADC7E" w:rsidR="00F22B09" w:rsidRDefault="00F22B09"/>
    <w:p w14:paraId="2F09B3C1" w14:textId="2241AED5" w:rsidR="00F22B09" w:rsidRDefault="00F22B09"/>
    <w:p w14:paraId="4CDCF24D" w14:textId="53485468" w:rsidR="00F22B09" w:rsidRDefault="00F22B09"/>
    <w:p w14:paraId="18DAEADB" w14:textId="7E777A62" w:rsidR="00F22B09" w:rsidRDefault="00F22B09">
      <w:r>
        <w:lastRenderedPageBreak/>
        <w:t>property.css</w:t>
      </w:r>
    </w:p>
    <w:p w14:paraId="489F0746" w14:textId="17E6E412" w:rsidR="00F22B09" w:rsidRDefault="00F22B09"/>
    <w:p w14:paraId="0C2FEE6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</w:t>
      </w:r>
    </w:p>
    <w:p w14:paraId="25D921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5DFA94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순천향대학교</w:t>
      </w:r>
    </w:p>
    <w:p w14:paraId="406D802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컴퓨터공학과</w:t>
      </w:r>
    </w:p>
    <w:p w14:paraId="43DB1C7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20184102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신주용</w:t>
      </w:r>
    </w:p>
    <w:p w14:paraId="47DF93B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   </w:t>
      </w:r>
    </w:p>
    <w:p w14:paraId="67338E5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FE8101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*/</w:t>
      </w:r>
    </w:p>
    <w:p w14:paraId="44BE51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54597F1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086E2DB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body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전체를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부분입니다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사용자가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눈에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보이는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전체를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대상으로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05DD79F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margin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body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위에서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차지하는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공간을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없애기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margin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상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모두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0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1C9CA51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background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: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lightgrey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배경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색상을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lightgrey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40762B3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106497E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E233D5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28F64CE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.title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title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클래스를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0BF179F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position fixed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위치를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불변하게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스크롤등의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영향을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받지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.*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</w:p>
    <w:p w14:paraId="49E09AB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 </w:t>
      </w:r>
    </w:p>
    <w:p w14:paraId="489D7D0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5CD382F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menubar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3954016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66C633F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margin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28px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335px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margin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상세한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값을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입력하여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정확한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여백을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5CC568D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float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float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컨텐츠가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좌우측으로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배치되도록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*/</w:t>
      </w:r>
    </w:p>
    <w:p w14:paraId="1C55056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z-index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메뉴바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버튼을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두번째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우선순위에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두어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뒤로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넘어가지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*/</w:t>
      </w:r>
    </w:p>
    <w:p w14:paraId="04BE45A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283A2D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menubar</w:t>
      </w:r>
      <w:proofErr w:type="spellEnd"/>
      <w:proofErr w:type="gramEnd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menubar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ul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태그를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5F0BC7C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list-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스타일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기호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등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61FC392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429131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menubar</w:t>
      </w:r>
      <w:proofErr w:type="spellEnd"/>
      <w:proofErr w:type="gramEnd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6CE1A3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float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li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electrics, basses, amplifiers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개의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좌로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정렬시킵니다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). */</w:t>
      </w:r>
    </w:p>
    <w:p w14:paraId="3BD1A1E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컨텐츠를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감싸는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패딩을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설정해줍니다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요소들이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서로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겹치지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하기위해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743CEB8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폰트의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사이즈를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30px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6024F80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font-family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'Merriweather'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글꼴을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Merriweather, serif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054D12B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weight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bolder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폰트를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굵게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*/</w:t>
      </w:r>
    </w:p>
    <w:p w14:paraId="78D3EA5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4D11E9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menubar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</w:p>
    <w:p w14:paraId="158F2F6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text-decoration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꾸밈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밑줄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등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사용하지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3119F38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텍스트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색상을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검은색으로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지정합니다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4B9F967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445B738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36C9D6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signin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78E010B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6EE76E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top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-</w:t>
      </w:r>
      <w:proofErr w:type="gramEnd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14px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top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0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설정해주어도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맨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올라가지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않아서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음수값으로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부분은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다시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찾아보고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공부하여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고치도록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하겠습니다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455452C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left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1268px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EF7CA5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319909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signin</w:t>
      </w:r>
      <w:proofErr w:type="spellEnd"/>
      <w:proofErr w:type="gramEnd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6CBF04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list-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style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68CDB95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374B5D5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signin</w:t>
      </w:r>
      <w:proofErr w:type="spellEnd"/>
      <w:proofErr w:type="gramEnd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6149020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float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li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electrics, basses, amplifiers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세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개의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리스트를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우로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정렬시킵니다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(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). */</w:t>
      </w:r>
    </w:p>
    <w:p w14:paraId="48DF0F6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13px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305E7B8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14px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33B5716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font-family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'Scheherazade New'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2CBB52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weight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bold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6BF1C9B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35D3AFC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signin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150AE70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text-decoration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E4D651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A2CC92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032D98D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74C2D8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totop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107B058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5A8F33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top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650px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2C797F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left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1460px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E1D11B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z-index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맨위로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버튼을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가장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우선순위에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두어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절대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뒤로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넘어가지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않도록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*/</w:t>
      </w:r>
    </w:p>
    <w:p w14:paraId="3C3D0AB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0CD1171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4C6F12C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헤더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5C2F9B0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295B53B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2FA7EDE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footer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proofErr w:type="gramEnd"/>
    </w:p>
    <w:p w14:paraId="585E568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top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362AB8A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FFA0A2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.credit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66431D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bottom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CD8DD5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15px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06B15E4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background-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silver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5D7B932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14px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68CA121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dimgray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2B24058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FF4960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.credit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052BAAA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text-decoration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73DF5D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dimgray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1F0E50D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15px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03411B0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font-family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'Oswald'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sans-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3B5E4B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413CA7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264A6E5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hor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10774A1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border-right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dimgray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B62D37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958288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361836E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5A0051E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MAIN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아티클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5952038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3A5DFCE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.content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컨텐츠의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높이를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자동으로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내용물의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넘침을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방지합니다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42BBFFD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15381E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3BAA37E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article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0C2E93D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padding-bottom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밑의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여백을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100px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설정하여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푸터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자리를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만들어줍니다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71EAAEE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min-height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5344507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ECFFE4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0C5BFA1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F94F7E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mainpic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50F631D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0FE2699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7BFA461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top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B60821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left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338px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06C08D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5B9D1C4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553357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linkto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4364C33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2162F0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margin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113px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-60px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6817B62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70B2D08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left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338px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16F5A76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6923D94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linkto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1F53883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linkto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사진들이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서로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여백을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두지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않게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패딩을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0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설정하였습니다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629D260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41C9C7E5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750669B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MAIN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아티클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121377C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SIGNUP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아티클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0FE74B3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373E283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.join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669ABE7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620px</w:t>
      </w:r>
      <w:proofErr w:type="gramStart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</w:t>
      </w:r>
      <w:proofErr w:type="gram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내용물의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넘침을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막기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위해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join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높이를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620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으로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설정해주었습니다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</w:p>
    <w:p w14:paraId="598ADE2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3F79A46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form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proofErr w:type="gramEnd"/>
    </w:p>
    <w:p w14:paraId="38A6127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62008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603127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createnew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뒤에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하얀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배경이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있는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전체를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가리킵니다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*/</w:t>
      </w:r>
    </w:p>
    <w:p w14:paraId="5EE812B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position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08227B6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top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160px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2DE5DDF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left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405px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6682012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background-</w:t>
      </w:r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2472677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text-align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3F8329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font-family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-apple-system, BlinkMacSystemFont,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'Segoe UI'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Roboto, Oxygen, Ubuntu, Cantarell,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'Open Sans'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'Helvetica Neue'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3B8EBEB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83F914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createnew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표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안의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요소들을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가리킵니다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.(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글자세팅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) */</w:t>
      </w:r>
    </w:p>
    <w:p w14:paraId="59B44041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311EF0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padding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120CC61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F17A69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95EA09C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Titleofsignup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 Create Your Account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를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가리킵니다</w:t>
      </w: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. */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</w:p>
    <w:p w14:paraId="5E444B86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7D123F20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text-align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00C9A9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font-size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3E93AFAE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border-bottom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dimgray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42C786B8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font-family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'Oswald'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sans-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B8818E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F2F805A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.submit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4C5BC60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text-align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77C9B3E4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007237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.submit</w:t>
      </w:r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22B09">
        <w:rPr>
          <w:rFonts w:ascii="Consolas" w:eastAsia="굴림" w:hAnsi="Consolas" w:cs="굴림"/>
          <w:color w:val="D7BA7D"/>
          <w:kern w:val="0"/>
          <w:sz w:val="21"/>
          <w:szCs w:val="21"/>
        </w:rPr>
        <w:t>input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{</w:t>
      </w:r>
    </w:p>
    <w:p w14:paraId="7CE987B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height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proofErr w:type="gramStart"/>
      <w:r w:rsidRPr="00F22B09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26095E3D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background-color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 </w:t>
      </w:r>
      <w:proofErr w:type="spellStart"/>
      <w:proofErr w:type="gramStart"/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dimgray</w:t>
      </w:r>
      <w:proofErr w:type="spell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  <w:proofErr w:type="gramEnd"/>
    </w:p>
    <w:p w14:paraId="5071184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border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1DBE79D9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    </w:t>
      </w:r>
      <w:proofErr w:type="spellStart"/>
      <w:proofErr w:type="gramStart"/>
      <w:r w:rsidRPr="00F22B09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F22B09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proofErr w:type="spellEnd"/>
      <w:proofErr w:type="gramEnd"/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;</w:t>
      </w:r>
    </w:p>
    <w:p w14:paraId="2F5549EF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6020FF7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FFFFFF"/>
          <w:kern w:val="0"/>
          <w:sz w:val="21"/>
          <w:szCs w:val="21"/>
        </w:rPr>
        <w:br/>
      </w:r>
    </w:p>
    <w:p w14:paraId="482B7522" w14:textId="77777777" w:rsidR="00F22B09" w:rsidRPr="00F22B09" w:rsidRDefault="00F22B09" w:rsidP="00F22B09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/*************** SIGNUP </w:t>
      </w:r>
      <w:proofErr w:type="spellStart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아티클</w:t>
      </w:r>
      <w:proofErr w:type="spellEnd"/>
      <w:r w:rsidRPr="00F22B09">
        <w:rPr>
          <w:rFonts w:ascii="Consolas" w:eastAsia="굴림" w:hAnsi="Consolas" w:cs="굴림"/>
          <w:color w:val="7CA668"/>
          <w:kern w:val="0"/>
          <w:sz w:val="21"/>
          <w:szCs w:val="21"/>
        </w:rPr>
        <w:t> ***************/</w:t>
      </w:r>
    </w:p>
    <w:p w14:paraId="0FC83FA3" w14:textId="77777777" w:rsidR="00F22B09" w:rsidRPr="00F22B09" w:rsidRDefault="00F22B09">
      <w:pPr>
        <w:rPr>
          <w:rFonts w:hint="eastAsia"/>
        </w:rPr>
      </w:pPr>
    </w:p>
    <w:sectPr w:rsidR="00F22B09" w:rsidRPr="00F22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09"/>
    <w:rsid w:val="0060357C"/>
    <w:rsid w:val="00F2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A287"/>
  <w15:chartTrackingRefBased/>
  <w15:docId w15:val="{4101C7A1-E024-4B9B-B412-B9CDDA6B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주용</dc:creator>
  <cp:keywords/>
  <dc:description/>
  <cp:lastModifiedBy>신 주용</cp:lastModifiedBy>
  <cp:revision>1</cp:revision>
  <dcterms:created xsi:type="dcterms:W3CDTF">2021-09-25T20:05:00Z</dcterms:created>
  <dcterms:modified xsi:type="dcterms:W3CDTF">2021-09-25T20:07:00Z</dcterms:modified>
</cp:coreProperties>
</file>