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margin" w:tblpXSpec="right" w:tblpY="2142"/>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2"/>
                <w:szCs w:val="32"/>
              </w:rPr>
            </w:pPr>
            <w:r>
              <w:rPr>
                <w:rFonts w:hint="eastAsia"/>
                <w:b/>
                <w:spacing w:val="0"/>
                <w:sz w:val="32"/>
                <w:szCs w:val="32"/>
                <w:lang w:val="en-US" w:eastAsia="zh-CN"/>
              </w:rPr>
              <w:t>`</w:t>
            </w:r>
            <w:r>
              <w:rPr>
                <w:rFonts w:hint="eastAsia"/>
                <w:b/>
                <w:spacing w:val="0"/>
                <w:sz w:val="32"/>
                <w:szCs w:val="32"/>
              </w:rPr>
              <w:t>成绩</w:t>
            </w:r>
          </w:p>
        </w:tc>
        <w:tc>
          <w:tcPr>
            <w:tcW w:w="1080" w:type="dxa"/>
            <w:noWrap w:val="0"/>
            <w:vAlign w:val="top"/>
          </w:tcPr>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tc>
      </w:tr>
    </w:tbl>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r>
        <w:rPr>
          <w:rFonts w:hint="eastAsia"/>
          <w:spacing w:val="0"/>
        </w:rPr>
        <w:drawing>
          <wp:anchor distT="0" distB="0" distL="114300" distR="114300" simplePos="0" relativeHeight="251714560" behindDoc="0" locked="0" layoutInCell="1" allowOverlap="1">
            <wp:simplePos x="0" y="0"/>
            <wp:positionH relativeFrom="column">
              <wp:posOffset>582930</wp:posOffset>
            </wp:positionH>
            <wp:positionV relativeFrom="paragraph">
              <wp:posOffset>140335</wp:posOffset>
            </wp:positionV>
            <wp:extent cx="1142365" cy="1113155"/>
            <wp:effectExtent l="0" t="0" r="635" b="14605"/>
            <wp:wrapSquare wrapText="bothSides"/>
            <wp:docPr id="1" name="图片 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2"/>
                    <pic:cNvPicPr>
                      <a:picLocks noChangeAspect="1"/>
                    </pic:cNvPicPr>
                  </pic:nvPicPr>
                  <pic:blipFill>
                    <a:blip r:embed="rId10"/>
                    <a:stretch>
                      <a:fillRect/>
                    </a:stretch>
                  </pic:blipFill>
                  <pic:spPr>
                    <a:xfrm>
                      <a:off x="0" y="0"/>
                      <a:ext cx="1142365" cy="111315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left"/>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eastAsia="华文行楷"/>
          <w:b/>
          <w:bCs/>
          <w:spacing w:val="0"/>
          <w:sz w:val="84"/>
          <w:szCs w:val="84"/>
        </w:rPr>
        <w:drawing>
          <wp:anchor distT="0" distB="0" distL="114300" distR="114300" simplePos="0" relativeHeight="251658240" behindDoc="0" locked="0" layoutInCell="1" allowOverlap="1">
            <wp:simplePos x="0" y="0"/>
            <wp:positionH relativeFrom="column">
              <wp:posOffset>1544955</wp:posOffset>
            </wp:positionH>
            <wp:positionV relativeFrom="paragraph">
              <wp:posOffset>81915</wp:posOffset>
            </wp:positionV>
            <wp:extent cx="3200400" cy="1027430"/>
            <wp:effectExtent l="0" t="0" r="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200400" cy="10274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ascii="楷体_GB2312" w:hAnsi="宋体" w:eastAsia="楷体_GB2312"/>
          <w:b/>
          <w:bCs/>
          <w:spacing w:val="0"/>
          <w:sz w:val="52"/>
          <w:szCs w:val="52"/>
        </w:rPr>
        <w:t>本科毕业论文（设计）</w:t>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宋体" w:hAnsi="宋体"/>
          <w:b/>
          <w:bCs/>
          <w:spacing w:val="0"/>
          <w:sz w:val="32"/>
          <w:u w:val="single"/>
        </w:rPr>
      </w:pPr>
      <w:r>
        <w:rPr>
          <w:rFonts w:hint="eastAsia" w:ascii="黑体" w:hAnsi="黑体" w:eastAsia="黑体" w:cs="黑体"/>
          <w:b/>
          <w:bCs/>
          <w:spacing w:val="0"/>
          <w:sz w:val="44"/>
          <w:szCs w:val="44"/>
        </w:rPr>
        <w:t>题目：</w:t>
      </w:r>
      <w:r>
        <w:rPr>
          <w:rFonts w:hint="eastAsia" w:ascii="黑体" w:hAnsi="黑体" w:eastAsia="黑体" w:cs="黑体"/>
          <w:b/>
          <w:bCs/>
          <w:spacing w:val="0"/>
          <w:sz w:val="44"/>
          <w:szCs w:val="44"/>
          <w:u w:val="single"/>
          <w:lang w:val="en-US" w:eastAsia="zh-CN"/>
        </w:rPr>
        <w:t xml:space="preserve"> 基于Android的掌上校园APP开发</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left"/>
        <w:textAlignment w:val="auto"/>
        <w:outlineLvl w:val="9"/>
        <w:rPr>
          <w:rFonts w:hint="eastAsia"/>
          <w:b/>
          <w:color w:val="000000"/>
          <w:spacing w:val="0"/>
          <w:sz w:val="30"/>
          <w:u w:val="single"/>
        </w:rPr>
      </w:pPr>
      <w:r>
        <w:rPr>
          <w:rFonts w:hint="eastAsia"/>
          <w:b/>
          <w:color w:val="000000"/>
          <w:spacing w:val="0"/>
          <w:sz w:val="30"/>
        </w:rPr>
        <w:t xml:space="preserve">学生姓名 </w:t>
      </w:r>
      <w:r>
        <w:rPr>
          <w:rFonts w:hint="eastAsia"/>
          <w:b/>
          <w:color w:val="000000"/>
          <w:spacing w:val="0"/>
          <w:sz w:val="30"/>
          <w:u w:val="single"/>
        </w:rPr>
        <w:t xml:space="preserve">    </w:t>
      </w:r>
      <w:r>
        <w:rPr>
          <w:rFonts w:hint="eastAsia"/>
          <w:b/>
          <w:color w:val="000000"/>
          <w:spacing w:val="0"/>
          <w:sz w:val="30"/>
          <w:u w:val="single"/>
          <w:lang w:val="en-US" w:eastAsia="zh-CN"/>
        </w:rPr>
        <w:t xml:space="preserve"> 王琨鹏</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eastAsia="宋体"/>
          <w:b/>
          <w:color w:val="000000"/>
          <w:spacing w:val="0"/>
          <w:sz w:val="30"/>
          <w:lang w:val="en-US" w:eastAsia="zh-CN"/>
        </w:rPr>
      </w:pPr>
      <w:r>
        <w:rPr>
          <w:rFonts w:hint="eastAsia"/>
          <w:b/>
          <w:color w:val="000000"/>
          <w:spacing w:val="0"/>
          <w:sz w:val="30"/>
        </w:rPr>
        <w:t xml:space="preserve">学    号 </w:t>
      </w:r>
      <w:r>
        <w:rPr>
          <w:rFonts w:hint="eastAsia"/>
          <w:b/>
          <w:color w:val="000000"/>
          <w:spacing w:val="0"/>
          <w:sz w:val="30"/>
          <w:u w:val="single"/>
        </w:rPr>
        <w:t xml:space="preserve">   </w:t>
      </w:r>
      <w:r>
        <w:rPr>
          <w:rFonts w:hint="eastAsia"/>
          <w:b/>
          <w:color w:val="000000"/>
          <w:spacing w:val="0"/>
          <w:sz w:val="30"/>
          <w:u w:val="single"/>
          <w:lang w:val="en-US" w:eastAsia="zh-CN"/>
        </w:rPr>
        <w:t xml:space="preserve"> 2016118117</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u w:val="single"/>
        </w:rPr>
      </w:pPr>
      <w:r>
        <w:rPr>
          <w:rFonts w:hint="eastAsia"/>
          <w:b/>
          <w:color w:val="000000"/>
          <w:spacing w:val="0"/>
          <w:sz w:val="30"/>
        </w:rPr>
        <w:t xml:space="preserve">指导教师 </w:t>
      </w:r>
      <w:r>
        <w:rPr>
          <w:rFonts w:hint="eastAsia"/>
          <w:b/>
          <w:color w:val="000000"/>
          <w:spacing w:val="0"/>
          <w:sz w:val="30"/>
          <w:u w:val="single"/>
        </w:rPr>
        <w:t xml:space="preserve">    </w:t>
      </w:r>
      <w:r>
        <w:rPr>
          <w:rFonts w:hint="eastAsia"/>
          <w:b/>
          <w:color w:val="000000"/>
          <w:spacing w:val="0"/>
          <w:sz w:val="30"/>
          <w:u w:val="single"/>
          <w:lang w:val="en-US" w:eastAsia="zh-CN"/>
        </w:rPr>
        <w:t xml:space="preserve">  董乐红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院    系 </w:t>
      </w:r>
      <w:r>
        <w:rPr>
          <w:rFonts w:hint="eastAsia"/>
          <w:b/>
          <w:color w:val="000000"/>
          <w:spacing w:val="0"/>
          <w:sz w:val="30"/>
          <w:u w:val="single"/>
        </w:rPr>
        <w:t xml:space="preserve">   </w:t>
      </w:r>
      <w:r>
        <w:rPr>
          <w:rFonts w:hint="eastAsia"/>
          <w:b/>
          <w:color w:val="000000"/>
          <w:spacing w:val="0"/>
          <w:sz w:val="30"/>
          <w:u w:val="single"/>
          <w:lang w:val="en-US" w:eastAsia="zh-CN"/>
        </w:rPr>
        <w:t xml:space="preserve">  软件学院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专    业 </w:t>
      </w:r>
      <w:r>
        <w:rPr>
          <w:rFonts w:hint="eastAsia"/>
          <w:b/>
          <w:color w:val="000000"/>
          <w:spacing w:val="0"/>
          <w:sz w:val="30"/>
          <w:u w:val="single"/>
        </w:rPr>
        <w:t xml:space="preserve">     </w:t>
      </w:r>
      <w:r>
        <w:rPr>
          <w:rFonts w:hint="eastAsia"/>
          <w:b/>
          <w:color w:val="000000"/>
          <w:spacing w:val="0"/>
          <w:sz w:val="30"/>
          <w:u w:val="single"/>
          <w:lang w:val="en-US" w:eastAsia="zh-CN"/>
        </w:rPr>
        <w:t>软件工程</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spacing w:val="0"/>
        </w:rPr>
      </w:pPr>
      <w:r>
        <w:rPr>
          <w:rFonts w:hint="eastAsia"/>
          <w:b/>
          <w:color w:val="000000"/>
          <w:spacing w:val="0"/>
          <w:sz w:val="30"/>
        </w:rPr>
        <w:t xml:space="preserve">年    级 </w:t>
      </w:r>
      <w:r>
        <w:rPr>
          <w:rFonts w:hint="eastAsia"/>
          <w:b/>
          <w:color w:val="000000"/>
          <w:spacing w:val="0"/>
          <w:sz w:val="30"/>
          <w:u w:val="single"/>
        </w:rPr>
        <w:t xml:space="preserve">      </w:t>
      </w:r>
      <w:r>
        <w:rPr>
          <w:rFonts w:hint="eastAsia"/>
          <w:b/>
          <w:color w:val="000000"/>
          <w:spacing w:val="0"/>
          <w:sz w:val="30"/>
          <w:u w:val="single"/>
          <w:lang w:val="en-US" w:eastAsia="zh-CN"/>
        </w:rPr>
        <w:t xml:space="preserve"> 2016</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r>
        <w:rPr>
          <w:rFonts w:hint="eastAsia"/>
          <w:b/>
          <w:color w:val="000000"/>
          <w:spacing w:val="0"/>
          <w:sz w:val="30"/>
          <w:u w:val="single"/>
        </w:rPr>
        <w:t xml:space="preserve">    </w:t>
      </w: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pgSz w:w="11906" w:h="16838"/>
          <w:pgMar w:top="1417" w:right="1134" w:bottom="1134" w:left="1134"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left="0" w:leftChars="0" w:right="23" w:rightChars="11"/>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诚信声明</w:t>
      </w: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本人郑重声明：本人所呈交的毕业</w:t>
      </w:r>
      <w:r>
        <w:rPr>
          <w:rFonts w:hint="eastAsia" w:ascii="宋体" w:hAnsi="宋体"/>
          <w:color w:val="000000"/>
          <w:spacing w:val="0"/>
          <w:sz w:val="28"/>
          <w:szCs w:val="28"/>
        </w:rPr>
        <w:t>论文（设计）</w:t>
      </w:r>
      <w:r>
        <w:rPr>
          <w:rFonts w:hint="eastAsia"/>
          <w:color w:val="000000"/>
          <w:spacing w:val="0"/>
          <w:sz w:val="28"/>
          <w:szCs w:val="28"/>
          <w:lang w:eastAsia="zh-CN"/>
        </w:rPr>
        <w:t>，</w:t>
      </w:r>
      <w:r>
        <w:rPr>
          <w:rFonts w:hint="eastAsia"/>
          <w:color w:val="000000"/>
          <w:spacing w:val="0"/>
          <w:sz w:val="28"/>
          <w:szCs w:val="28"/>
        </w:rPr>
        <w:t>是在导师的指导下独立进行研究所取得的成果。毕业</w:t>
      </w:r>
      <w:r>
        <w:rPr>
          <w:rFonts w:hint="eastAsia" w:ascii="宋体" w:hAnsi="宋体"/>
          <w:color w:val="000000"/>
          <w:spacing w:val="0"/>
          <w:sz w:val="28"/>
          <w:szCs w:val="28"/>
        </w:rPr>
        <w:t>论文（设计）</w:t>
      </w:r>
      <w:r>
        <w:rPr>
          <w:rFonts w:hint="eastAsia"/>
          <w:color w:val="000000"/>
          <w:spacing w:val="0"/>
          <w:sz w:val="28"/>
          <w:szCs w:val="28"/>
        </w:rPr>
        <w:t>中凡引用他人已经发表或未发表的成果、数据、观点等</w:t>
      </w:r>
      <w:r>
        <w:rPr>
          <w:rFonts w:hint="eastAsia"/>
          <w:color w:val="000000"/>
          <w:spacing w:val="0"/>
          <w:sz w:val="28"/>
          <w:szCs w:val="28"/>
          <w:lang w:eastAsia="zh-CN"/>
        </w:rPr>
        <w:t>，</w:t>
      </w:r>
      <w:r>
        <w:rPr>
          <w:rFonts w:hint="eastAsia"/>
          <w:color w:val="000000"/>
          <w:spacing w:val="0"/>
          <w:sz w:val="28"/>
          <w:szCs w:val="28"/>
        </w:rPr>
        <w:t>均已明确注明出处。除文中已经注明引用的内容外</w:t>
      </w:r>
      <w:r>
        <w:rPr>
          <w:rFonts w:hint="eastAsia"/>
          <w:color w:val="000000"/>
          <w:spacing w:val="0"/>
          <w:sz w:val="28"/>
          <w:szCs w:val="28"/>
          <w:lang w:eastAsia="zh-CN"/>
        </w:rPr>
        <w:t>，</w:t>
      </w:r>
      <w:r>
        <w:rPr>
          <w:rFonts w:hint="eastAsia"/>
          <w:color w:val="000000"/>
          <w:spacing w:val="0"/>
          <w:sz w:val="28"/>
          <w:szCs w:val="28"/>
        </w:rPr>
        <w:t>不包含任何其他个人或集体已经发表或在网上发表的论文。</w:t>
      </w: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特此声明。</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28"/>
        </w:rPr>
      </w:pPr>
    </w:p>
    <w:p>
      <w:pPr>
        <w:keepNext w:val="0"/>
        <w:keepLines w:val="0"/>
        <w:pageBreakBefore w:val="0"/>
        <w:widowControl w:val="0"/>
        <w:kinsoku/>
        <w:wordWrap/>
        <w:overflowPunct/>
        <w:topLinePunct w:val="0"/>
        <w:autoSpaceDE/>
        <w:autoSpaceDN/>
        <w:bidi w:val="0"/>
        <w:adjustRightInd/>
        <w:snapToGrid/>
        <w:spacing w:line="240" w:lineRule="auto"/>
        <w:ind w:firstLine="4228" w:firstLineChars="1510"/>
        <w:jc w:val="both"/>
        <w:textAlignment w:val="auto"/>
        <w:rPr>
          <w:rFonts w:hint="eastAsia" w:eastAsia="宋体"/>
          <w:color w:val="000000"/>
          <w:spacing w:val="0"/>
          <w:sz w:val="28"/>
          <w:lang w:val="en-US" w:eastAsia="zh-CN"/>
        </w:rPr>
      </w:pPr>
      <w:r>
        <w:rPr>
          <w:rFonts w:hint="eastAsia"/>
          <w:color w:val="000000"/>
          <w:spacing w:val="0"/>
          <w:sz w:val="28"/>
        </w:rPr>
        <w:t xml:space="preserve">论文作者签名：   </w:t>
      </w:r>
      <w:r>
        <w:rPr>
          <w:rFonts w:hint="eastAsia"/>
          <w:color w:val="000000"/>
          <w:spacing w:val="0"/>
          <w:sz w:val="28"/>
          <w:lang w:val="en-US" w:eastAsia="zh-CN"/>
        </w:rPr>
        <w:t xml:space="preserve">  </w:t>
      </w:r>
      <w:r>
        <w:rPr>
          <w:rFonts w:hint="eastAsia"/>
          <w:b/>
          <w:bCs/>
          <w:color w:val="000000"/>
          <w:spacing w:val="0"/>
          <w:sz w:val="28"/>
          <w:u w:val="single"/>
          <w:lang w:val="en-US" w:eastAsia="zh-CN"/>
        </w:rPr>
        <w:t>王琨鹏</w:t>
      </w:r>
    </w:p>
    <w:p>
      <w:pPr>
        <w:keepNext w:val="0"/>
        <w:keepLines w:val="0"/>
        <w:pageBreakBefore w:val="0"/>
        <w:widowControl w:val="0"/>
        <w:kinsoku/>
        <w:wordWrap/>
        <w:overflowPunct/>
        <w:topLinePunct w:val="0"/>
        <w:autoSpaceDE/>
        <w:autoSpaceDN/>
        <w:bidi w:val="0"/>
        <w:adjustRightInd/>
        <w:snapToGrid/>
        <w:spacing w:line="240" w:lineRule="auto"/>
        <w:ind w:firstLine="4233" w:firstLineChars="1512"/>
        <w:jc w:val="both"/>
        <w:textAlignment w:val="auto"/>
        <w:rPr>
          <w:rFonts w:hint="eastAsia" w:ascii="宋体" w:eastAsia="仿宋_GB2312"/>
          <w:color w:val="000000"/>
          <w:spacing w:val="0"/>
          <w:sz w:val="32"/>
        </w:rPr>
      </w:pPr>
      <w:r>
        <w:rPr>
          <w:rFonts w:hint="eastAsia"/>
          <w:color w:val="000000"/>
          <w:spacing w:val="0"/>
          <w:sz w:val="28"/>
        </w:rPr>
        <w:t xml:space="preserve">日  期：     </w:t>
      </w:r>
      <w:r>
        <w:rPr>
          <w:rFonts w:hint="eastAsia"/>
          <w:color w:val="000000"/>
          <w:spacing w:val="0"/>
          <w:sz w:val="28"/>
          <w:lang w:val="en-US" w:eastAsia="zh-CN"/>
        </w:rPr>
        <w:t>2020</w:t>
      </w:r>
      <w:r>
        <w:rPr>
          <w:rFonts w:hint="eastAsia"/>
          <w:color w:val="000000"/>
          <w:spacing w:val="0"/>
          <w:sz w:val="28"/>
        </w:rPr>
        <w:t>年</w:t>
      </w:r>
      <w:r>
        <w:rPr>
          <w:rFonts w:hint="eastAsia"/>
          <w:color w:val="000000"/>
          <w:spacing w:val="0"/>
          <w:sz w:val="28"/>
          <w:lang w:val="en-US" w:eastAsia="zh-CN"/>
        </w:rPr>
        <w:t>3</w:t>
      </w:r>
      <w:r>
        <w:rPr>
          <w:rFonts w:hint="eastAsia"/>
          <w:color w:val="000000"/>
          <w:spacing w:val="0"/>
          <w:sz w:val="28"/>
        </w:rPr>
        <w:t>月</w:t>
      </w:r>
      <w:r>
        <w:rPr>
          <w:rFonts w:hint="eastAsia"/>
          <w:color w:val="000000"/>
          <w:spacing w:val="0"/>
          <w:sz w:val="28"/>
          <w:lang w:val="en-US" w:eastAsia="zh-CN"/>
        </w:rPr>
        <w:t>21</w:t>
      </w:r>
      <w:r>
        <w:rPr>
          <w:rFonts w:hint="eastAsia"/>
          <w:color w:val="000000"/>
          <w:spacing w:val="0"/>
          <w:sz w:val="28"/>
        </w:rPr>
        <w:t>日</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footerReference r:id="rId3"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摘要</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随着网络技术的发展，互联网的快捷与便利也为人们提供了更多更快获取信息的渠道和方法，在高校校园这个以学生为主要组成部分的社会场所，通常信息的访问形式主要是以学生的需求为主，针对这一需求，一款可以供学生查阅信息，了解校园资讯的APP作为一种新的信息查</w:t>
      </w:r>
      <w:bookmarkStart w:id="53" w:name="_GoBack"/>
      <w:bookmarkEnd w:id="53"/>
      <w:r>
        <w:rPr>
          <w:rFonts w:hint="eastAsia" w:ascii="宋体" w:hAnsi="宋体" w:cs="宋体"/>
          <w:spacing w:val="0"/>
          <w:sz w:val="24"/>
          <w:szCs w:val="24"/>
          <w:lang w:val="en-US" w:eastAsia="zh-CN"/>
        </w:rPr>
        <w:t>阅传播方式为广大学生提供了一种便捷的途径去获取信息。</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掌上校园APP是一款Android平台的手机APP，由客户端和服务端，以及网络传输线路组成，本文介绍的系统目的在于在Android平台上为学生提供信息查阅功能，系统结构采用了C/S结构，使用基于Unity的GUI布局来实现UI的布局结构，由C#语言开发，本系统提供了学生成绩查询，课程查询，校园资讯的浏览，调查问卷的填写四个功能模块，满足学生对信息查询的需求。</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本系统在PC端上搭建Android环境模拟手机平台正常运行，使用简单，界面简洁，在一定程度上可以提高学生获取信息和学习的效率。</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default" w:ascii="宋体" w:hAnsi="宋体" w:cs="宋体"/>
          <w:spacing w:val="0"/>
          <w:sz w:val="24"/>
          <w:szCs w:val="24"/>
          <w:lang w:val="en-US" w:eastAsia="zh-CN"/>
        </w:rPr>
      </w:pPr>
      <w:r>
        <w:rPr>
          <w:rFonts w:hint="eastAsia" w:ascii="黑体" w:hAnsi="黑体" w:eastAsia="黑体" w:cs="黑体"/>
          <w:spacing w:val="0"/>
          <w:sz w:val="24"/>
          <w:szCs w:val="24"/>
          <w:lang w:val="en-US" w:eastAsia="zh-CN"/>
        </w:rPr>
        <w:t>关键字</w:t>
      </w:r>
      <w:r>
        <w:rPr>
          <w:rFonts w:hint="eastAsia" w:ascii="宋体" w:hAnsi="宋体" w:cs="宋体"/>
          <w:spacing w:val="0"/>
          <w:sz w:val="24"/>
          <w:szCs w:val="24"/>
          <w:lang w:val="en-US" w:eastAsia="zh-CN"/>
        </w:rPr>
        <w:t xml:space="preserve"> : Unity  安卓  客户端  服务端 </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6"/>
          <w:szCs w:val="36"/>
        </w:rPr>
        <w:sectPr>
          <w:footerReference r:id="rId4"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default" w:eastAsia="宋体"/>
          <w:b/>
          <w:spacing w:val="0"/>
          <w:sz w:val="36"/>
          <w:szCs w:val="36"/>
          <w:lang w:val="en-US" w:eastAsia="zh-CN"/>
        </w:rPr>
      </w:pPr>
      <w:r>
        <w:rPr>
          <w:rFonts w:hint="eastAsia"/>
          <w:b/>
          <w:spacing w:val="0"/>
          <w:sz w:val="36"/>
          <w:szCs w:val="36"/>
        </w:rPr>
        <w:t>A</w:t>
      </w:r>
      <w:r>
        <w:rPr>
          <w:rFonts w:hint="eastAsia"/>
          <w:b/>
          <w:spacing w:val="0"/>
          <w:sz w:val="36"/>
          <w:szCs w:val="36"/>
          <w:lang w:val="en-US" w:eastAsia="zh-CN"/>
        </w:rPr>
        <w:t>BSTRACT</w:t>
      </w:r>
    </w:p>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6"/>
          <w:szCs w:val="36"/>
        </w:rPr>
      </w:pP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宋体" w:cs="Times New Roman"/>
          <w:sz w:val="24"/>
          <w:szCs w:val="24"/>
        </w:rPr>
        <w:t>With the development of network technology</w:t>
      </w:r>
      <w:r>
        <w:rPr>
          <w:rFonts w:hint="default" w:ascii="Times New Roman" w:hAnsi="Times New Roman" w:eastAsia="仿宋" w:cs="Times New Roman"/>
          <w:spacing w:val="0"/>
          <w:sz w:val="24"/>
          <w:szCs w:val="24"/>
        </w:rPr>
        <w:t>. The speed and convenience of the Internet also provide people with more channels and methods for faster and faster access to information. In the college campus</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students are the main component In the social place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usually the access form of information is mainly based on the needs of students. In response to this demand</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 APP that can be used by students to consult information and understand campus information is a new way of information dissemination and communication for students.</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The handheld campus APP is an Android platform mobile phone application</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which is composed of a client and a server</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a network transmission line. The purpose of the system introduced in this article is to provide students with information retrieval function on the Android platform. The system structure uses a C / S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Using the Unity-based GUI layout to achieve the UI layout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developed by C # language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this system provides four functional modules for student score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course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campus information browsing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questionnaire filling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to meet the students</w:t>
      </w:r>
      <w:r>
        <w:rPr>
          <w:rFonts w:hint="eastAsia" w:ascii="宋体" w:hAnsi="宋体" w:eastAsia="宋体" w:cs="宋体"/>
          <w:spacing w:val="0"/>
          <w:sz w:val="24"/>
          <w:szCs w:val="24"/>
        </w:rPr>
        <w:t xml:space="preserve"> ’</w:t>
      </w:r>
      <w:r>
        <w:rPr>
          <w:rFonts w:hint="default" w:ascii="Times New Roman" w:hAnsi="Times New Roman" w:eastAsia="仿宋" w:cs="Times New Roman"/>
          <w:spacing w:val="0"/>
          <w:sz w:val="24"/>
          <w:szCs w:val="24"/>
        </w:rPr>
        <w:t>information query requirements demand</w:t>
      </w:r>
      <w:r>
        <w:rPr>
          <w:rFonts w:hint="default" w:ascii="Times New Roman" w:hAnsi="Times New Roman" w:eastAsia="宋体" w:cs="Times New Roman"/>
          <w:spacing w:val="0"/>
          <w:sz w:val="24"/>
          <w:szCs w:val="24"/>
        </w:rPr>
        <w:t>.</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This system builds an Android environment on the PC to simulate the normal operation of the mobile phone platform. It is simple to use and has a simple interface. To a certain extent</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it can improve the efficiency of students in obtaining information and learning.</w:t>
      </w:r>
    </w:p>
    <w:p>
      <w:pPr>
        <w:keepNext w:val="0"/>
        <w:keepLines w:val="0"/>
        <w:pageBreakBefore w:val="0"/>
        <w:kinsoku/>
        <w:wordWrap/>
        <w:overflowPunct/>
        <w:topLinePunct w:val="0"/>
        <w:autoSpaceDE/>
        <w:autoSpaceDN/>
        <w:bidi w:val="0"/>
        <w:adjustRightInd/>
        <w:spacing w:line="480" w:lineRule="exact"/>
        <w:ind w:firstLine="480" w:firstLineChars="200"/>
        <w:jc w:val="both"/>
        <w:textAlignment w:val="auto"/>
        <w:rPr>
          <w:rFonts w:hint="default" w:ascii="Times New Roman" w:hAnsi="Times New Roman" w:eastAsia="仿宋" w:cs="Times New Roman"/>
          <w:spacing w:val="0"/>
          <w:sz w:val="24"/>
          <w:szCs w:val="24"/>
        </w:rPr>
      </w:pPr>
    </w:p>
    <w:p>
      <w:pPr>
        <w:keepNext w:val="0"/>
        <w:keepLines w:val="0"/>
        <w:pageBreakBefore w:val="0"/>
        <w:kinsoku/>
        <w:wordWrap/>
        <w:overflowPunct/>
        <w:topLinePunct w:val="0"/>
        <w:autoSpaceDE/>
        <w:autoSpaceDN/>
        <w:bidi w:val="0"/>
        <w:adjustRightInd/>
        <w:spacing w:line="480" w:lineRule="exact"/>
        <w:ind w:firstLine="482" w:firstLineChars="200"/>
        <w:jc w:val="both"/>
        <w:textAlignment w:val="auto"/>
        <w:rPr>
          <w:rFonts w:hint="default" w:ascii="Times New Roman" w:hAnsi="Times New Roman" w:eastAsia="仿宋" w:cs="Times New Roman"/>
          <w:spacing w:val="0"/>
          <w:sz w:val="24"/>
          <w:lang w:val="en-US" w:eastAsia="zh-CN"/>
        </w:rPr>
      </w:pPr>
      <w:r>
        <w:rPr>
          <w:rFonts w:hint="default" w:ascii="Times New Roman" w:hAnsi="Times New Roman" w:eastAsia="仿宋" w:cs="Times New Roman"/>
          <w:b/>
          <w:spacing w:val="0"/>
          <w:sz w:val="24"/>
        </w:rPr>
        <w:t>Keywords</w:t>
      </w:r>
      <w:r>
        <w:rPr>
          <w:rFonts w:hint="eastAsia" w:ascii="宋体" w:hAnsi="宋体" w:eastAsia="宋体" w:cs="宋体"/>
          <w:b/>
          <w:spacing w:val="0"/>
          <w:sz w:val="24"/>
        </w:rPr>
        <w:t>：</w:t>
      </w:r>
      <w:r>
        <w:rPr>
          <w:rFonts w:hint="default" w:ascii="Times New Roman" w:hAnsi="Times New Roman" w:eastAsia="仿宋" w:cs="Times New Roman"/>
          <w:spacing w:val="0"/>
          <w:sz w:val="24"/>
          <w:lang w:val="en-US" w:eastAsia="zh-CN"/>
        </w:rPr>
        <w:t>Android</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Unity</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Servers</w:t>
      </w:r>
      <w:r>
        <w:rPr>
          <w:rFonts w:hint="eastAsia" w:ascii="宋体" w:hAnsi="宋体" w:eastAsia="宋体" w:cs="宋体"/>
          <w:spacing w:val="0"/>
          <w:sz w:val="24"/>
        </w:rPr>
        <w:t>；</w:t>
      </w:r>
      <w:r>
        <w:rPr>
          <w:rFonts w:hint="default" w:ascii="Times New Roman" w:hAnsi="Times New Roman" w:eastAsia="仿宋" w:cs="Times New Roman"/>
          <w:spacing w:val="0"/>
          <w:sz w:val="24"/>
          <w:lang w:val="en-US" w:eastAsia="zh-CN"/>
        </w:rPr>
        <w:t xml:space="preserve"> Cliend</w:t>
      </w:r>
      <w:r>
        <w:rPr>
          <w:rFonts w:hint="eastAsia" w:ascii="宋体" w:hAnsi="宋体" w:eastAsia="宋体" w:cs="宋体"/>
          <w:spacing w:val="0"/>
          <w:sz w:val="24"/>
        </w:rPr>
        <w:t>；</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before="0" w:beforeLines="0" w:after="0" w:afterLines="0" w:line="480" w:lineRule="exact"/>
        <w:ind w:left="0" w:leftChars="0" w:right="0" w:rightChars="0" w:firstLine="0" w:firstLineChars="0"/>
        <w:jc w:val="both"/>
        <w:textAlignment w:val="auto"/>
        <w:rPr>
          <w:rFonts w:hint="eastAsia" w:ascii="黑体" w:hAnsi="黑体" w:eastAsia="黑体" w:cs="黑体"/>
          <w:b/>
          <w:bCs/>
          <w:spacing w:val="0"/>
          <w:kern w:val="2"/>
          <w:sz w:val="36"/>
          <w:szCs w:val="36"/>
          <w:lang w:val="en-US" w:eastAsia="zh-CN" w:bidi="ar-SA"/>
        </w:rPr>
        <w:sectPr>
          <w:footerReference r:id="rId5" w:type="default"/>
          <w:pgSz w:w="11906" w:h="16838"/>
          <w:pgMar w:top="1417" w:right="1134" w:bottom="1134" w:left="1134" w:header="851" w:footer="992" w:gutter="0"/>
          <w:pgNumType w:start="1"/>
          <w:cols w:space="425" w:num="1"/>
          <w:docGrid w:type="lines" w:linePitch="312" w:charSpace="0"/>
        </w:sectPr>
      </w:pPr>
    </w:p>
    <w:sdt>
      <w:sdtPr>
        <w:rPr>
          <w:rFonts w:hint="eastAsia" w:ascii="黑体" w:hAnsi="黑体" w:eastAsia="黑体" w:cs="黑体"/>
          <w:b/>
          <w:bCs/>
          <w:spacing w:val="0"/>
          <w:kern w:val="2"/>
          <w:sz w:val="36"/>
          <w:szCs w:val="36"/>
          <w:lang w:val="en-US" w:eastAsia="zh-CN" w:bidi="ar-SA"/>
        </w:rPr>
        <w:id w:val="147465481"/>
        <w15:color w:val="DBDBDB"/>
        <w:docPartObj>
          <w:docPartGallery w:val="Table of Contents"/>
          <w:docPartUnique/>
        </w:docPartObj>
      </w:sdtPr>
      <w:sdtEndPr>
        <w:rPr>
          <w:rFonts w:hint="eastAsia" w:ascii="黑体" w:hAnsi="黑体" w:eastAsia="黑体" w:cs="黑体"/>
          <w:b/>
          <w:bCs/>
          <w:spacing w:val="0"/>
          <w:kern w:val="2"/>
          <w:sz w:val="28"/>
          <w:szCs w:val="28"/>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黑体" w:hAnsi="黑体" w:eastAsia="黑体" w:cs="黑体"/>
              <w:b/>
              <w:bCs/>
              <w:spacing w:val="0"/>
              <w:sz w:val="36"/>
              <w:szCs w:val="36"/>
            </w:rPr>
          </w:pPr>
          <w:r>
            <w:rPr>
              <w:rFonts w:hint="eastAsia" w:ascii="黑体" w:hAnsi="黑体" w:eastAsia="黑体" w:cs="黑体"/>
              <w:b/>
              <w:bCs/>
              <w:spacing w:val="0"/>
              <w:sz w:val="36"/>
              <w:szCs w:val="36"/>
            </w:rPr>
            <w:t>目</w:t>
          </w:r>
          <w:r>
            <w:rPr>
              <w:rFonts w:hint="eastAsia" w:ascii="黑体" w:hAnsi="黑体" w:eastAsia="黑体" w:cs="黑体"/>
              <w:b/>
              <w:bCs/>
              <w:spacing w:val="0"/>
              <w:sz w:val="36"/>
              <w:szCs w:val="36"/>
              <w:lang w:val="en-US" w:eastAsia="zh-CN"/>
            </w:rPr>
            <w:t xml:space="preserve"> </w:t>
          </w:r>
          <w:r>
            <w:rPr>
              <w:rFonts w:hint="eastAsia" w:ascii="黑体" w:hAnsi="黑体" w:eastAsia="黑体" w:cs="黑体"/>
              <w:b/>
              <w:bCs/>
              <w:spacing w:val="0"/>
              <w:sz w:val="36"/>
              <w:szCs w:val="36"/>
            </w:rPr>
            <w:t>录</w:t>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TOC \o "1-3" \h \u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_Toc27033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 xml:space="preserve">第一章 </w:t>
          </w:r>
          <w:r>
            <w:rPr>
              <w:rFonts w:hint="eastAsia" w:ascii="黑体" w:hAnsi="黑体" w:eastAsia="黑体" w:cs="黑体"/>
              <w:spacing w:val="0"/>
              <w:sz w:val="28"/>
              <w:szCs w:val="28"/>
            </w:rPr>
            <w:t>序言</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_Toc27033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_Toc8116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1.1</w:t>
          </w:r>
          <w:r>
            <w:rPr>
              <w:rFonts w:hint="eastAsia" w:ascii="黑体" w:hAnsi="黑体" w:eastAsia="黑体" w:cs="黑体"/>
              <w:spacing w:val="0"/>
              <w:sz w:val="28"/>
              <w:szCs w:val="28"/>
              <w:lang w:val="en-US" w:eastAsia="zh-CN"/>
            </w:rPr>
            <w:t xml:space="preserve"> 课题背景及概述</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_Toc8116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1.2</w:t>
          </w:r>
          <w:r>
            <w:rPr>
              <w:rFonts w:hint="eastAsia" w:ascii="黑体" w:hAnsi="黑体" w:eastAsia="黑体" w:cs="黑体"/>
              <w:spacing w:val="0"/>
              <w:sz w:val="28"/>
              <w:szCs w:val="28"/>
              <w:lang w:val="en-US" w:eastAsia="zh-CN"/>
            </w:rPr>
            <w:t xml:space="preserve"> 课题的研究目的及贡献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_Toc10507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1.3</w:t>
          </w:r>
          <w:r>
            <w:rPr>
              <w:rFonts w:hint="eastAsia" w:ascii="黑体" w:hAnsi="黑体" w:eastAsia="黑体" w:cs="黑体"/>
              <w:spacing w:val="0"/>
              <w:sz w:val="28"/>
              <w:szCs w:val="28"/>
              <w:lang w:val="en-US" w:eastAsia="zh-CN"/>
            </w:rPr>
            <w:t xml:space="preserve"> 课题内容叙述及本文安排</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_Toc10507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_Toc5783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第二章 掌上校园系统的相关技术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_Toc5783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2.1</w:t>
          </w:r>
          <w:r>
            <w:rPr>
              <w:rFonts w:hint="eastAsia" w:ascii="黑体" w:hAnsi="黑体" w:eastAsia="黑体" w:cs="黑体"/>
              <w:spacing w:val="0"/>
              <w:sz w:val="28"/>
              <w:szCs w:val="28"/>
              <w:lang w:val="en-US" w:eastAsia="zh-CN"/>
            </w:rPr>
            <w:t xml:space="preserve"> Android的发展及简介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_Toc11239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2.2</w:t>
          </w:r>
          <w:r>
            <w:rPr>
              <w:rFonts w:hint="eastAsia" w:ascii="黑体" w:hAnsi="黑体" w:eastAsia="黑体" w:cs="黑体"/>
              <w:spacing w:val="0"/>
              <w:sz w:val="28"/>
              <w:szCs w:val="28"/>
              <w:lang w:val="en-US" w:eastAsia="zh-CN"/>
            </w:rPr>
            <w:t xml:space="preserve"> C/S架构的简要分析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_Toc11239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_Toc11342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2.3</w:t>
          </w:r>
          <w:r>
            <w:rPr>
              <w:rFonts w:hint="eastAsia" w:ascii="黑体" w:hAnsi="黑体" w:eastAsia="黑体" w:cs="黑体"/>
              <w:spacing w:val="0"/>
              <w:sz w:val="28"/>
              <w:szCs w:val="28"/>
              <w:lang w:val="en-US" w:eastAsia="zh-CN"/>
            </w:rPr>
            <w:t xml:space="preserve"> MySQL数据库</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_Toc11342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_Toc10565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2.4</w:t>
          </w:r>
          <w:r>
            <w:rPr>
              <w:rFonts w:hint="eastAsia" w:ascii="黑体" w:hAnsi="黑体" w:eastAsia="黑体" w:cs="黑体"/>
              <w:spacing w:val="0"/>
              <w:sz w:val="28"/>
              <w:szCs w:val="28"/>
              <w:lang w:val="en-US" w:eastAsia="zh-CN"/>
            </w:rPr>
            <w:t xml:space="preserve"> UDP协议及Socket流程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_Toc10565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_Toc25929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2.5</w:t>
          </w:r>
          <w:r>
            <w:rPr>
              <w:rFonts w:hint="eastAsia" w:ascii="黑体" w:hAnsi="黑体" w:eastAsia="黑体" w:cs="黑体"/>
              <w:spacing w:val="0"/>
              <w:sz w:val="28"/>
              <w:szCs w:val="28"/>
              <w:lang w:val="en-US" w:eastAsia="zh-CN"/>
            </w:rPr>
            <w:t xml:space="preserve"> Unity GUI工具</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_Toc20527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第三章 系统功能介绍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_Toc20527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_Toc19352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3.1</w:t>
          </w:r>
          <w:r>
            <w:rPr>
              <w:rFonts w:hint="eastAsia" w:ascii="黑体" w:hAnsi="黑体" w:eastAsia="黑体" w:cs="黑体"/>
              <w:spacing w:val="0"/>
              <w:sz w:val="28"/>
              <w:szCs w:val="28"/>
              <w:lang w:val="en-US" w:eastAsia="zh-CN"/>
            </w:rPr>
            <w:t xml:space="preserve"> 需求分析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_Toc19352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w:t>
          </w:r>
          <w:r>
            <w:rPr>
              <w:rFonts w:hint="eastAsia" w:ascii="黑体" w:hAnsi="黑体" w:eastAsia="黑体" w:cs="黑体"/>
              <w:spacing w:val="0"/>
              <w:sz w:val="28"/>
              <w:szCs w:val="28"/>
              <w:lang w:val="en-US" w:eastAsia="zh-CN"/>
            </w:rPr>
            <w:t xml:space="preserve"> 客户端功能介绍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_Toc19496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3.2.1</w:t>
          </w:r>
          <w:r>
            <w:rPr>
              <w:rFonts w:hint="eastAsia" w:ascii="黑体" w:hAnsi="黑体" w:eastAsia="黑体" w:cs="黑体"/>
              <w:spacing w:val="0"/>
              <w:sz w:val="28"/>
              <w:szCs w:val="28"/>
              <w:lang w:val="en-US" w:eastAsia="zh-CN"/>
            </w:rPr>
            <w:t xml:space="preserve"> 客户端使用流程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_Toc19496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_Toc31627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3.2.2</w:t>
          </w:r>
          <w:r>
            <w:rPr>
              <w:rFonts w:hint="eastAsia" w:ascii="黑体" w:hAnsi="黑体" w:eastAsia="黑体" w:cs="黑体"/>
              <w:spacing w:val="0"/>
              <w:sz w:val="28"/>
              <w:szCs w:val="28"/>
              <w:lang w:val="en-US" w:eastAsia="zh-CN"/>
            </w:rPr>
            <w:t xml:space="preserve"> 用户注册</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_Toc31627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3.2.3</w:t>
          </w:r>
          <w:r>
            <w:rPr>
              <w:rFonts w:hint="eastAsia" w:ascii="黑体" w:hAnsi="黑体" w:eastAsia="黑体" w:cs="黑体"/>
              <w:spacing w:val="0"/>
              <w:sz w:val="28"/>
              <w:szCs w:val="28"/>
              <w:lang w:val="en-US" w:eastAsia="zh-CN"/>
            </w:rPr>
            <w:t xml:space="preserve"> 用户登录</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_Toc17850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3.2.4</w:t>
          </w:r>
          <w:r>
            <w:rPr>
              <w:rFonts w:hint="eastAsia" w:ascii="黑体" w:hAnsi="黑体" w:eastAsia="黑体" w:cs="黑体"/>
              <w:spacing w:val="0"/>
              <w:sz w:val="28"/>
              <w:szCs w:val="28"/>
              <w:lang w:val="en-US" w:eastAsia="zh-CN"/>
            </w:rPr>
            <w:t xml:space="preserve"> 成绩查询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_Toc17850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_Toc31016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3.2.5</w:t>
          </w:r>
          <w:r>
            <w:rPr>
              <w:rFonts w:hint="eastAsia" w:ascii="黑体" w:hAnsi="黑体" w:eastAsia="黑体" w:cs="黑体"/>
              <w:spacing w:val="0"/>
              <w:sz w:val="28"/>
              <w:szCs w:val="28"/>
              <w:lang w:val="en-US" w:eastAsia="zh-CN"/>
            </w:rPr>
            <w:t xml:space="preserve"> 课程查询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_Toc31016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_Toc5978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3.2.6</w:t>
          </w:r>
          <w:r>
            <w:rPr>
              <w:rFonts w:hint="eastAsia" w:ascii="黑体" w:hAnsi="黑体" w:eastAsia="黑体" w:cs="黑体"/>
              <w:spacing w:val="0"/>
              <w:sz w:val="28"/>
              <w:szCs w:val="28"/>
              <w:lang w:val="en-US" w:eastAsia="zh-CN"/>
            </w:rPr>
            <w:t xml:space="preserve"> 校园资讯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_Toc5978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_Toc12866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3.2.7</w:t>
          </w:r>
          <w:r>
            <w:rPr>
              <w:rFonts w:hint="eastAsia" w:ascii="黑体" w:hAnsi="黑体" w:eastAsia="黑体" w:cs="黑体"/>
              <w:spacing w:val="0"/>
              <w:sz w:val="28"/>
              <w:szCs w:val="28"/>
              <w:lang w:val="en-US" w:eastAsia="zh-CN"/>
            </w:rPr>
            <w:t xml:space="preserve"> 调查问卷功能</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_Toc12866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_Toc25661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第四章 数据库设计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_Toc25661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4.1</w:t>
          </w:r>
          <w:r>
            <w:rPr>
              <w:rFonts w:hint="eastAsia" w:ascii="黑体" w:hAnsi="黑体" w:eastAsia="黑体" w:cs="黑体"/>
              <w:spacing w:val="0"/>
              <w:sz w:val="28"/>
              <w:szCs w:val="28"/>
              <w:lang w:val="en-US" w:eastAsia="zh-CN"/>
            </w:rPr>
            <w:t xml:space="preserve"> 数据库结构</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_Toc17690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4.2</w:t>
          </w:r>
          <w:r>
            <w:rPr>
              <w:rFonts w:hint="eastAsia" w:ascii="黑体" w:hAnsi="黑体" w:eastAsia="黑体" w:cs="黑体"/>
              <w:spacing w:val="0"/>
              <w:sz w:val="28"/>
              <w:szCs w:val="28"/>
              <w:lang w:val="en-US" w:eastAsia="zh-CN"/>
            </w:rPr>
            <w:t xml:space="preserve"> 数据库逻辑结构设计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_Toc17690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_Toc24746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4.3</w:t>
          </w:r>
          <w:r>
            <w:rPr>
              <w:rFonts w:hint="eastAsia" w:ascii="黑体" w:hAnsi="黑体" w:eastAsia="黑体" w:cs="黑体"/>
              <w:spacing w:val="0"/>
              <w:sz w:val="28"/>
              <w:szCs w:val="28"/>
              <w:lang w:val="en-US" w:eastAsia="zh-CN"/>
            </w:rPr>
            <w:t xml:space="preserve"> 数据库表</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_Toc24746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_Toc18737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第五章 模块交互与设计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_Toc18737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_Toc29862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w:t>
          </w:r>
          <w:r>
            <w:rPr>
              <w:rFonts w:hint="eastAsia" w:ascii="黑体" w:hAnsi="黑体" w:eastAsia="黑体" w:cs="黑体"/>
              <w:spacing w:val="0"/>
              <w:sz w:val="28"/>
              <w:szCs w:val="28"/>
              <w:lang w:val="en-US" w:eastAsia="zh-CN"/>
            </w:rPr>
            <w:t xml:space="preserve"> 客户端服务端通信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_Toc29862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sectPr>
              <w:footerReference r:id="rId6" w:type="default"/>
              <w:pgSz w:w="11906" w:h="16838"/>
              <w:pgMar w:top="1417" w:right="1134" w:bottom="1134" w:left="1134" w:header="851" w:footer="992" w:gutter="0"/>
              <w:pgNumType w:start="1"/>
              <w:cols w:space="425" w:num="1"/>
              <w:docGrid w:type="lines" w:linePitch="312" w:charSpace="0"/>
            </w:sectPr>
          </w:pP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ind w:left="0" w:leftChars="0" w:firstLine="840" w:firstLineChars="300"/>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_Toc25677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5.1.1</w:t>
          </w:r>
          <w:r>
            <w:rPr>
              <w:rFonts w:hint="eastAsia" w:ascii="黑体" w:hAnsi="黑体" w:eastAsia="黑体" w:cs="黑体"/>
              <w:spacing w:val="0"/>
              <w:sz w:val="28"/>
              <w:szCs w:val="28"/>
              <w:lang w:val="en-US" w:eastAsia="zh-CN"/>
            </w:rPr>
            <w:t xml:space="preserve"> 客户端发送流程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_Toc25677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_Toc23026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5.1.2</w:t>
          </w:r>
          <w:r>
            <w:rPr>
              <w:rFonts w:hint="eastAsia" w:ascii="黑体" w:hAnsi="黑体" w:eastAsia="黑体" w:cs="黑体"/>
              <w:spacing w:val="0"/>
              <w:sz w:val="28"/>
              <w:szCs w:val="28"/>
              <w:lang w:val="en-US" w:eastAsia="zh-CN"/>
            </w:rPr>
            <w:t xml:space="preserve"> 服务端接收流程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_Toc23026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_Toc6947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5.2</w:t>
          </w:r>
          <w:r>
            <w:rPr>
              <w:rFonts w:hint="eastAsia" w:ascii="黑体" w:hAnsi="黑体" w:eastAsia="黑体" w:cs="黑体"/>
              <w:spacing w:val="0"/>
              <w:sz w:val="28"/>
              <w:szCs w:val="28"/>
              <w:lang w:val="en-US" w:eastAsia="zh-CN"/>
            </w:rPr>
            <w:t xml:space="preserve"> 服务端数据库读取数据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_Toc6947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_Toc24933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5.3</w:t>
          </w:r>
          <w:r>
            <w:rPr>
              <w:rFonts w:hint="eastAsia" w:ascii="黑体" w:hAnsi="黑体" w:eastAsia="黑体" w:cs="黑体"/>
              <w:spacing w:val="0"/>
              <w:sz w:val="28"/>
              <w:szCs w:val="28"/>
              <w:lang w:val="en-US" w:eastAsia="zh-CN"/>
            </w:rPr>
            <w:t xml:space="preserve"> 本地数据存取</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_Toc24933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事件逻辑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_Toc24305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5.4.1</w:t>
          </w:r>
          <w:r>
            <w:rPr>
              <w:rFonts w:hint="eastAsia" w:ascii="黑体" w:hAnsi="黑体" w:eastAsia="黑体" w:cs="黑体"/>
              <w:spacing w:val="0"/>
              <w:sz w:val="28"/>
              <w:szCs w:val="28"/>
              <w:lang w:val="en-US" w:eastAsia="zh-CN"/>
            </w:rPr>
            <w:t xml:space="preserve"> 登录事件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_Toc24305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_Toc23327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5.4.2</w:t>
          </w:r>
          <w:r>
            <w:rPr>
              <w:rFonts w:hint="eastAsia" w:ascii="黑体" w:hAnsi="黑体" w:eastAsia="黑体" w:cs="黑体"/>
              <w:spacing w:val="0"/>
              <w:sz w:val="28"/>
              <w:szCs w:val="28"/>
              <w:lang w:val="en-US" w:eastAsia="zh-CN"/>
            </w:rPr>
            <w:t xml:space="preserve"> 注册事件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_Toc23327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_Toc32708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5.4.3</w:t>
          </w:r>
          <w:r>
            <w:rPr>
              <w:rFonts w:hint="eastAsia" w:ascii="黑体" w:hAnsi="黑体" w:eastAsia="黑体" w:cs="黑体"/>
              <w:spacing w:val="0"/>
              <w:sz w:val="28"/>
              <w:szCs w:val="28"/>
              <w:lang w:val="en-US" w:eastAsia="zh-CN"/>
            </w:rPr>
            <w:t xml:space="preserve"> 界面切换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_Toc32708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_Toc2233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界面数据显示</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_Toc2233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5.5 数据请求逻辑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_Toc12408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5.5.1</w:t>
          </w:r>
          <w:r>
            <w:rPr>
              <w:rFonts w:hint="eastAsia" w:ascii="黑体" w:hAnsi="黑体" w:eastAsia="黑体" w:cs="黑体"/>
              <w:spacing w:val="0"/>
              <w:sz w:val="28"/>
              <w:szCs w:val="28"/>
              <w:lang w:val="en-US" w:eastAsia="zh-CN"/>
            </w:rPr>
            <w:t xml:space="preserve"> 初始化逻辑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_Toc12408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_Toc5337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5.5.2</w:t>
          </w:r>
          <w:r>
            <w:rPr>
              <w:rFonts w:hint="eastAsia" w:ascii="黑体" w:hAnsi="黑体" w:eastAsia="黑体" w:cs="黑体"/>
              <w:spacing w:val="0"/>
              <w:sz w:val="28"/>
              <w:szCs w:val="28"/>
              <w:lang w:val="en-US" w:eastAsia="zh-CN"/>
            </w:rPr>
            <w:t xml:space="preserve"> 数据查询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_Toc5337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_Toc7262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5.5.3</w:t>
          </w:r>
          <w:r>
            <w:rPr>
              <w:rFonts w:hint="eastAsia" w:ascii="黑体" w:hAnsi="黑体" w:eastAsia="黑体" w:cs="黑体"/>
              <w:spacing w:val="0"/>
              <w:sz w:val="28"/>
              <w:szCs w:val="28"/>
              <w:lang w:val="en-US" w:eastAsia="zh-CN"/>
            </w:rPr>
            <w:t xml:space="preserve"> 数据插入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_Toc7262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_Toc6021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5.5.4</w:t>
          </w:r>
          <w:r>
            <w:rPr>
              <w:rFonts w:hint="eastAsia" w:ascii="黑体" w:hAnsi="黑体" w:eastAsia="黑体" w:cs="黑体"/>
              <w:spacing w:val="0"/>
              <w:sz w:val="28"/>
              <w:szCs w:val="28"/>
              <w:lang w:val="en-US" w:eastAsia="zh-CN"/>
            </w:rPr>
            <w:t xml:space="preserve"> 执行数据库语句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_Toc6021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_Toc8667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5.5.5</w:t>
          </w:r>
          <w:r>
            <w:rPr>
              <w:rFonts w:hint="eastAsia" w:ascii="黑体" w:hAnsi="黑体" w:eastAsia="黑体" w:cs="黑体"/>
              <w:spacing w:val="0"/>
              <w:sz w:val="28"/>
              <w:szCs w:val="28"/>
              <w:lang w:val="en-US" w:eastAsia="zh-CN"/>
            </w:rPr>
            <w:t xml:space="preserve"> 数据库关闭</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_Toc8667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_Toc15531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第六章 用户界面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_Toc15531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_Toc30512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6.1</w:t>
          </w:r>
          <w:r>
            <w:rPr>
              <w:rFonts w:hint="eastAsia" w:ascii="黑体" w:hAnsi="黑体" w:eastAsia="黑体" w:cs="黑体"/>
              <w:spacing w:val="0"/>
              <w:sz w:val="28"/>
              <w:szCs w:val="28"/>
              <w:lang w:val="en-US" w:eastAsia="zh-CN"/>
            </w:rPr>
            <w:t xml:space="preserve"> 注册登录界面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_Toc30512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_Toc15729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6.2</w:t>
          </w:r>
          <w:r>
            <w:rPr>
              <w:rFonts w:hint="eastAsia" w:ascii="黑体" w:hAnsi="黑体" w:eastAsia="黑体" w:cs="黑体"/>
              <w:spacing w:val="0"/>
              <w:sz w:val="28"/>
              <w:szCs w:val="28"/>
              <w:lang w:val="en-US" w:eastAsia="zh-CN"/>
            </w:rPr>
            <w:t xml:space="preserve"> 菜单界面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_Toc15729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_Toc1330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6.3</w:t>
          </w:r>
          <w:r>
            <w:rPr>
              <w:rFonts w:hint="eastAsia" w:ascii="黑体" w:hAnsi="黑体" w:eastAsia="黑体" w:cs="黑体"/>
              <w:spacing w:val="0"/>
              <w:sz w:val="28"/>
              <w:szCs w:val="28"/>
              <w:lang w:val="en-US" w:eastAsia="zh-CN"/>
            </w:rPr>
            <w:t xml:space="preserve"> 成绩查询界面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_Toc10895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6.4</w:t>
          </w:r>
          <w:r>
            <w:rPr>
              <w:rFonts w:hint="eastAsia" w:ascii="黑体" w:hAnsi="黑体" w:eastAsia="黑体" w:cs="黑体"/>
              <w:spacing w:val="0"/>
              <w:sz w:val="28"/>
              <w:szCs w:val="28"/>
              <w:lang w:val="en-US" w:eastAsia="zh-CN"/>
            </w:rPr>
            <w:t xml:space="preserve"> 课程查询界面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_Toc10895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_Toc8200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6.5</w:t>
          </w:r>
          <w:r>
            <w:rPr>
              <w:rFonts w:hint="eastAsia" w:ascii="黑体" w:hAnsi="黑体" w:eastAsia="黑体" w:cs="黑体"/>
              <w:spacing w:val="0"/>
              <w:sz w:val="28"/>
              <w:szCs w:val="28"/>
              <w:lang w:val="en-US" w:eastAsia="zh-CN"/>
            </w:rPr>
            <w:t xml:space="preserve"> 校园资讯查看界面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_Toc8200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6.6</w:t>
          </w:r>
          <w:r>
            <w:rPr>
              <w:rFonts w:hint="eastAsia" w:ascii="黑体" w:hAnsi="黑体" w:eastAsia="黑体" w:cs="黑体"/>
              <w:spacing w:val="0"/>
              <w:sz w:val="28"/>
              <w:szCs w:val="28"/>
              <w:lang w:val="en-US" w:eastAsia="zh-CN"/>
            </w:rPr>
            <w:t xml:space="preserve"> 调查问卷界面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_Toc9929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第七章 总结及反思</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_Toc9929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_Toc17330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参考文献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keepNext w:val="0"/>
            <w:keepLines w:val="0"/>
            <w:pageBreakBefore w:val="0"/>
            <w:kinsoku/>
            <w:wordWrap/>
            <w:overflowPunct/>
            <w:topLinePunct w:val="0"/>
            <w:autoSpaceDE/>
            <w:autoSpaceDN/>
            <w:bidi w:val="0"/>
            <w:adjustRightInd/>
            <w:snapToGrid/>
            <w:spacing w:line="480" w:lineRule="exact"/>
            <w:ind w:firstLine="480"/>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end"/>
          </w:r>
        </w:p>
      </w:sdtContent>
    </w:sdt>
    <w:p>
      <w:pPr>
        <w:keepNext w:val="0"/>
        <w:keepLines w:val="0"/>
        <w:pageBreakBefore w:val="0"/>
        <w:kinsoku/>
        <w:wordWrap/>
        <w:overflowPunct/>
        <w:topLinePunct w:val="0"/>
        <w:autoSpaceDE/>
        <w:autoSpaceDN/>
        <w:bidi w:val="0"/>
        <w:adjustRightInd/>
        <w:spacing w:line="480" w:lineRule="exact"/>
        <w:jc w:val="both"/>
        <w:textAlignment w:val="auto"/>
        <w:rPr>
          <w:rFonts w:hint="default" w:ascii="宋体" w:hAnsi="宋体" w:cs="宋体"/>
          <w:spacing w:val="0"/>
          <w:sz w:val="24"/>
          <w:szCs w:val="24"/>
          <w:lang w:val="en-US" w:eastAsia="zh-CN"/>
        </w:rPr>
        <w:sectPr>
          <w:footerReference r:id="rId7"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jc w:val="center"/>
        <w:textAlignment w:val="auto"/>
        <w:outlineLvl w:val="0"/>
        <w:rPr>
          <w:rFonts w:hint="default" w:ascii="黑体" w:eastAsia="黑体"/>
          <w:spacing w:val="0"/>
          <w:sz w:val="36"/>
          <w:szCs w:val="36"/>
          <w:lang w:val="en-US" w:eastAsia="zh-CN"/>
        </w:rPr>
      </w:pPr>
      <w:bookmarkStart w:id="0" w:name="_Toc27033"/>
      <w:r>
        <w:rPr>
          <w:rFonts w:hint="eastAsia" w:ascii="黑体" w:eastAsia="黑体"/>
          <w:spacing w:val="0"/>
          <w:sz w:val="36"/>
          <w:szCs w:val="36"/>
        </w:rPr>
        <w:t>序言</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eastAsia="黑体"/>
          <w:spacing w:val="0"/>
          <w:sz w:val="36"/>
          <w:szCs w:val="36"/>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480" w:lineRule="exact"/>
        <w:jc w:val="both"/>
        <w:textAlignment w:val="auto"/>
        <w:outlineLvl w:val="1"/>
        <w:rPr>
          <w:rFonts w:hint="eastAsia" w:ascii="黑体" w:eastAsia="黑体"/>
          <w:spacing w:val="0"/>
          <w:sz w:val="36"/>
          <w:szCs w:val="36"/>
          <w:lang w:val="en-US" w:eastAsia="zh-CN"/>
        </w:rPr>
      </w:pPr>
      <w:bookmarkStart w:id="1" w:name="_Toc8116"/>
      <w:r>
        <w:rPr>
          <w:rFonts w:hint="eastAsia" w:ascii="黑体" w:eastAsia="黑体"/>
          <w:spacing w:val="0"/>
          <w:sz w:val="36"/>
          <w:szCs w:val="36"/>
          <w:lang w:val="en-US" w:eastAsia="zh-CN"/>
        </w:rPr>
        <w:t>课题背景及概述</w:t>
      </w:r>
      <w:bookmarkEnd w:id="1"/>
    </w:p>
    <w:p>
      <w:pPr>
        <w:keepNext w:val="0"/>
        <w:keepLines w:val="0"/>
        <w:pageBreakBefore w:val="0"/>
        <w:widowControl w:val="0"/>
        <w:numPr>
          <w:ilvl w:val="0"/>
          <w:numId w:val="0"/>
        </w:numPr>
        <w:kinsoku/>
        <w:wordWrap/>
        <w:overflowPunct/>
        <w:topLinePunct w:val="0"/>
        <w:autoSpaceDE/>
        <w:autoSpaceDN/>
        <w:bidi w:val="0"/>
        <w:adjustRightInd/>
        <w:spacing w:line="480" w:lineRule="exact"/>
        <w:ind w:leftChars="0"/>
        <w:jc w:val="both"/>
        <w:textAlignment w:val="auto"/>
        <w:rPr>
          <w:rFonts w:hint="eastAsia" w:ascii="黑体" w:eastAsia="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spacing w:val="0"/>
          <w:sz w:val="24"/>
          <w:lang w:val="en-US" w:eastAsia="zh-CN"/>
        </w:rPr>
      </w:pPr>
      <w:r>
        <w:rPr>
          <w:rFonts w:hint="eastAsia" w:ascii="宋体" w:hAnsi="宋体"/>
          <w:spacing w:val="0"/>
          <w:sz w:val="24"/>
          <w:lang w:val="en-US" w:eastAsia="zh-CN"/>
        </w:rPr>
        <w:t>随着4G网络的大面积覆盖，移动手机加快了人们的信息交流效率。历经三十多年的发展，在拥有了众多的互联网用户之后，我国网络用户的主力军学生群体占到的比重是非常大的，所以一款为学生提供服务，便利学生需求的软件就应运而生，在日常的学习生活中，学生群体在对自己的个人信息查询以及校园的相关信息方面有很多的访问需求，而本文的研究课题，基于Android的掌上校园APP就是这么一款针对学生群体的软件，为了方便学生群体的日常学习生活，有效的提高学生的学习效率，本课题的研究系统会对针对学生群体的需求，对学生最基本的信息需求做以支持。</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480" w:lineRule="exact"/>
        <w:ind w:left="0" w:leftChars="0" w:firstLine="0" w:firstLineChars="0"/>
        <w:jc w:val="both"/>
        <w:textAlignment w:val="auto"/>
        <w:outlineLvl w:val="1"/>
        <w:rPr>
          <w:rFonts w:hint="eastAsia" w:ascii="黑体" w:eastAsia="黑体"/>
          <w:spacing w:val="0"/>
          <w:sz w:val="36"/>
          <w:szCs w:val="36"/>
          <w:lang w:val="en-US" w:eastAsia="zh-CN"/>
        </w:rPr>
      </w:pPr>
      <w:bookmarkStart w:id="2" w:name="_Toc60"/>
      <w:r>
        <w:rPr>
          <w:rFonts w:hint="eastAsia" w:ascii="黑体" w:eastAsia="黑体"/>
          <w:spacing w:val="0"/>
          <w:sz w:val="36"/>
          <w:szCs w:val="36"/>
          <w:lang w:val="en-US" w:eastAsia="zh-CN"/>
        </w:rPr>
        <w:t>课题的研究目的及贡献</w:t>
      </w:r>
      <w:bookmarkEnd w:id="2"/>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rPr>
          <w:rFonts w:hint="eastAsia" w:ascii="黑体" w:eastAsia="黑体"/>
          <w:spacing w:val="0"/>
          <w:sz w:val="36"/>
          <w:szCs w:val="36"/>
          <w:lang w:val="en-US" w:eastAsia="zh-CN"/>
        </w:rPr>
      </w:pPr>
      <w:r>
        <w:rPr>
          <w:rFonts w:hint="eastAsia" w:ascii="黑体" w:eastAsia="黑体"/>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firstLine="480" w:firstLineChars="200"/>
        <w:jc w:val="both"/>
        <w:textAlignment w:val="auto"/>
        <w:rPr>
          <w:rFonts w:hint="eastAsia" w:ascii="宋体" w:hAnsi="宋体"/>
          <w:spacing w:val="0"/>
          <w:sz w:val="24"/>
          <w:lang w:val="en-US" w:eastAsia="zh-CN"/>
        </w:rPr>
      </w:pPr>
      <w:r>
        <w:rPr>
          <w:rFonts w:hint="eastAsia" w:ascii="宋体" w:hAnsi="宋体"/>
          <w:spacing w:val="0"/>
          <w:sz w:val="24"/>
          <w:lang w:val="en-US" w:eastAsia="zh-CN"/>
        </w:rPr>
        <w:t>本课题旨在实现一个安卓平台的APP，提供学生浏览本人的在校的相关信息以及学校相关资讯的功能，满足了学生对本人基本信息的需求，学生可以在客户端登录自己注册的账号来查看信息，这保证了个人信息的安全性。本系统提高的功能可以在一些方面提高学生的学习效率和掌握信息的便捷性。</w:t>
      </w: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firstLine="480"/>
        <w:jc w:val="both"/>
        <w:textAlignment w:val="auto"/>
        <w:rPr>
          <w:rFonts w:hint="default" w:ascii="宋体" w:hAnsi="宋体"/>
          <w:spacing w:val="0"/>
          <w:sz w:val="24"/>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480" w:lineRule="exact"/>
        <w:ind w:left="0" w:leftChars="0" w:firstLine="0" w:firstLineChars="0"/>
        <w:jc w:val="both"/>
        <w:textAlignment w:val="auto"/>
        <w:outlineLvl w:val="1"/>
        <w:rPr>
          <w:rFonts w:hint="default" w:ascii="Times New Roman" w:hAnsi="Times New Roman" w:cs="Times New Roman"/>
          <w:spacing w:val="0"/>
          <w:sz w:val="36"/>
          <w:szCs w:val="36"/>
          <w:lang w:val="en-US" w:eastAsia="zh-CN"/>
        </w:rPr>
      </w:pPr>
      <w:bookmarkStart w:id="3" w:name="_Toc10507"/>
      <w:r>
        <w:rPr>
          <w:rFonts w:hint="eastAsia" w:ascii="黑体" w:eastAsia="黑体"/>
          <w:spacing w:val="0"/>
          <w:sz w:val="36"/>
          <w:szCs w:val="36"/>
          <w:lang w:val="en-US" w:eastAsia="zh-CN"/>
        </w:rPr>
        <w:t>课题内容叙述及本文安排</w:t>
      </w:r>
      <w:bookmarkEnd w:id="3"/>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9"/>
        <w:rPr>
          <w:rFonts w:hint="default" w:ascii="Times New Roman" w:hAnsi="Times New Roman" w:cs="Times New Roman"/>
          <w:spacing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在本文</w:t>
      </w:r>
      <w:r>
        <w:rPr>
          <w:rFonts w:hint="eastAsia" w:ascii="宋体" w:hAnsi="宋体" w:cs="宋体"/>
          <w:spacing w:val="0"/>
          <w:sz w:val="24"/>
          <w:szCs w:val="24"/>
          <w:lang w:val="en-US" w:eastAsia="zh-CN"/>
        </w:rPr>
        <w:t>中，将对课题研究分析的课题从以下几个方面开始叙述，第二章节将从系统的技术支持方面做以叙述，讲述实现本系统所需要的技术点，第三章将进行分析系统的需求和功能模块。第四章进行系统数据库的设计，第五章主要是模块之间的交互和工作原理，第六章则会去描述系统的一些重要组成界面，最后为本系统的总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4" w:name="_Toc5783"/>
      <w:r>
        <w:rPr>
          <w:rFonts w:hint="eastAsia" w:ascii="黑体" w:hAnsi="黑体" w:eastAsia="黑体" w:cs="黑体"/>
          <w:spacing w:val="0"/>
          <w:sz w:val="36"/>
          <w:szCs w:val="36"/>
          <w:lang w:val="en-US" w:eastAsia="zh-CN"/>
        </w:rPr>
        <w:t>掌上校园系统的相关技术</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5" w:name="_Toc123"/>
      <w:r>
        <w:rPr>
          <w:rFonts w:hint="eastAsia" w:ascii="黑体" w:hAnsi="黑体" w:eastAsia="黑体" w:cs="黑体"/>
          <w:spacing w:val="0"/>
          <w:sz w:val="36"/>
          <w:szCs w:val="36"/>
          <w:lang w:val="en-US" w:eastAsia="zh-CN"/>
        </w:rPr>
        <w:t>2.1 Android简介</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Android是一个移动平台的操作系统。第一层主要是为Android系统提供硬件上的支持，第二层提供应用运行的核心库，比如图形渲染，数据库等等，第三层主要是提供一些接口，第四层主要是系统安装的应用程序(联系人，记事本等等)。经过多年的发展，安卓被更多的人使用，本文介绍的系统也是基于安卓平台开发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6" w:name="_Toc11239"/>
      <w:r>
        <w:rPr>
          <w:rFonts w:hint="eastAsia" w:ascii="黑体" w:hAnsi="黑体" w:eastAsia="黑体" w:cs="黑体"/>
          <w:spacing w:val="0"/>
          <w:sz w:val="36"/>
          <w:szCs w:val="36"/>
          <w:lang w:val="en-US" w:eastAsia="zh-CN"/>
        </w:rPr>
        <w:t>2.2 C/S架构的简要分析</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C/S架构是一种应用于局域网内的软件架构，它包含的最流行的两层架构结构示意图如图2.2所示: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drawing>
          <wp:anchor distT="0" distB="0" distL="114300" distR="114300" simplePos="0" relativeHeight="251695104" behindDoc="0" locked="0" layoutInCell="1" allowOverlap="1">
            <wp:simplePos x="0" y="0"/>
            <wp:positionH relativeFrom="column">
              <wp:posOffset>894715</wp:posOffset>
            </wp:positionH>
            <wp:positionV relativeFrom="paragraph">
              <wp:posOffset>24765</wp:posOffset>
            </wp:positionV>
            <wp:extent cx="3914140" cy="2059940"/>
            <wp:effectExtent l="0" t="0" r="2540" b="12700"/>
            <wp:wrapSquare wrapText="bothSides"/>
            <wp:docPr id="46" name="图片 46" descr="C:\Users\阿咩咩\Desktop\Snipaste_2020-05-18_16-44-34.pngSnipaste_2020-05-18_16-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阿咩咩\Desktop\Snipaste_2020-05-18_16-44-34.pngSnipaste_2020-05-18_16-44-34"/>
                    <pic:cNvPicPr>
                      <a:picLocks noChangeAspect="1"/>
                    </pic:cNvPicPr>
                  </pic:nvPicPr>
                  <pic:blipFill>
                    <a:blip r:embed="rId12"/>
                    <a:srcRect/>
                    <a:stretch>
                      <a:fillRect/>
                    </a:stretch>
                  </pic:blipFill>
                  <pic:spPr>
                    <a:xfrm>
                      <a:off x="0" y="0"/>
                      <a:ext cx="3914140" cy="20599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spacing w:val="0"/>
          <w:sz w:val="24"/>
          <w:szCs w:val="24"/>
        </w:rPr>
        <mc:AlternateContent>
          <mc:Choice Requires="wps">
            <w:drawing>
              <wp:anchor distT="0" distB="0" distL="114300" distR="114300" simplePos="0" relativeHeight="251662336" behindDoc="0" locked="0" layoutInCell="1" allowOverlap="1">
                <wp:simplePos x="0" y="0"/>
                <wp:positionH relativeFrom="column">
                  <wp:posOffset>3289935</wp:posOffset>
                </wp:positionH>
                <wp:positionV relativeFrom="paragraph">
                  <wp:posOffset>141605</wp:posOffset>
                </wp:positionV>
                <wp:extent cx="1207770" cy="1487805"/>
                <wp:effectExtent l="0" t="0" r="0" b="0"/>
                <wp:wrapNone/>
                <wp:docPr id="6" name="矩形 6"/>
                <wp:cNvGraphicFramePr/>
                <a:graphic xmlns:a="http://schemas.openxmlformats.org/drawingml/2006/main">
                  <a:graphicData uri="http://schemas.microsoft.com/office/word/2010/wordprocessingShape">
                    <wps:wsp>
                      <wps:cNvSpPr/>
                      <wps:spPr>
                        <a:xfrm>
                          <a:off x="4373245" y="6880860"/>
                          <a:ext cx="1207770" cy="1487805"/>
                        </a:xfrm>
                        <a:prstGeom prst="rect">
                          <a:avLst/>
                        </a:prstGeom>
                        <a:noFill/>
                        <a:ln>
                          <a:solidFill>
                            <a:schemeClr val="tx1">
                              <a:alpha val="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05pt;margin-top:11.15pt;height:117.15pt;width:95.1pt;z-index:251662336;v-text-anchor:middle;mso-width-relative:page;mso-height-relative:page;" filled="f" stroked="t" coordsize="21600,21600" o:gfxdata="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A1mr9gAAAAKAQAADwAAAAAAAAABACAAAAAiAAAAZHJzL2Rvd25yZXYueG1sUEsBAhQA&#10;FAAAAAgAh07iQCwOvWdkAgAApwQAAA4AAAAAAAAAAQAgAAAAJwEAAGRycy9lMm9Eb2MueG1sUEsF&#10;BgAAAAAGAAYAWQEAAP0FAAAAAA==&#10;">
                <v:fill on="f" focussize="0,0"/>
                <v:stroke weight="1pt" color="#000000 [3213]" opacity="0f"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这是最常用的两层结构，本次的系统也将采用两层的结构来实现，两层结构分为客户端和服务端，客户端主要是业务逻辑和表现层的显示，处理一些数据的存储发送和数据的计算等任务，它直接与服务器相连，服务器通常用来处理事务逻辑，客户端的通信和数据库的增删改查等重要的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本系统采用C/S架构来实现学生客户端和用来存储数据的客户端之间的交互，主要是由于C/S架构的以下几个优点:C/S架构是客户端和服务端的点对点通信，使得通信和数据传输更加安全，在流量和网络通信上性能较好，客户端也可以处理一些逻辑事务，数据计算等复杂的任务，有助于减轻服务端的压力。</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bookmarkStart w:id="7" w:name="_Toc1134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2.3 MySQL数据库</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MySQL是一个用来存储数据的关系型数据库，它拥有完备的数据操作功能，满足大部分系统需要的对数据操作的需求，线程的特性使它可以灵活的为用户提供多种服务，而且MySQL作为一种开源的应用程序，用户可以根据自己的项目需求对它进行相应的修改，良好的可扩展性使它在很大程度上很受欢迎。</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8" w:name="_Toc10565"/>
      <w:r>
        <w:rPr>
          <w:rFonts w:hint="eastAsia" w:ascii="黑体" w:hAnsi="黑体" w:eastAsia="黑体" w:cs="黑体"/>
          <w:spacing w:val="0"/>
          <w:sz w:val="36"/>
          <w:szCs w:val="36"/>
          <w:lang w:val="en-US" w:eastAsia="zh-CN"/>
        </w:rPr>
        <w:t>2.4 UDP协议及Socket流程</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UDP协议是一种网络协议，它不保证数据包是否可以准确的到达目的地，由于省略了建立连接的过程，所以相对TCP协议而言UDP协议比较节省时间，即UDP协议的数据传输效率是高于TCP协议的，但是它的传输准确性是无法得到保障的，但是UDP协议的通信流程相对简单高效，且维护成本较低，所以常用作局域网中C/S架构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Socket通信俗称套接字，它是一种网络通信的抽象层，应用程序可以通过它在连接建立之后直接进行通信和数据的传输，既可以由服务端广播消息，也可以由客户端发送消息，通信的灵活性较高，Socket通信具有传输稳定，丢包率小，而且传输方式简单可靠，具有很好的可扩展性，它的通信流程如图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spacing w:val="0"/>
          <w:sz w:val="24"/>
        </w:rPr>
      </w:pPr>
      <w:r>
        <w:rPr>
          <w:spacing w:val="0"/>
          <w:sz w:val="24"/>
        </w:rPr>
        <w:drawing>
          <wp:anchor distT="0" distB="0" distL="114300" distR="114300" simplePos="0" relativeHeight="251696128" behindDoc="0" locked="0" layoutInCell="1" allowOverlap="1">
            <wp:simplePos x="0" y="0"/>
            <wp:positionH relativeFrom="column">
              <wp:posOffset>1097280</wp:posOffset>
            </wp:positionH>
            <wp:positionV relativeFrom="paragraph">
              <wp:posOffset>37465</wp:posOffset>
            </wp:positionV>
            <wp:extent cx="3904615" cy="1987550"/>
            <wp:effectExtent l="0" t="0" r="12065" b="8890"/>
            <wp:wrapSquare wrapText="bothSides"/>
            <wp:docPr id="3" name="图片 3" descr="asa1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sa14-19-41"/>
                    <pic:cNvPicPr>
                      <a:picLocks noChangeAspect="1"/>
                    </pic:cNvPicPr>
                  </pic:nvPicPr>
                  <pic:blipFill>
                    <a:blip r:embed="rId13"/>
                    <a:stretch>
                      <a:fillRect/>
                    </a:stretch>
                  </pic:blipFill>
                  <pic:spPr>
                    <a:xfrm>
                      <a:off x="0" y="0"/>
                      <a:ext cx="3904615" cy="19875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z w:val="24"/>
          <w:szCs w:val="24"/>
        </w:rPr>
        <w:t>图2.4</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Socket通信流程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基于UDP协议</w:t>
      </w:r>
      <w:r>
        <w:rPr>
          <w:rFonts w:hint="eastAsia" w:ascii="宋体" w:hAnsi="宋体" w:cs="宋体"/>
          <w:spacing w:val="0"/>
          <w:sz w:val="24"/>
          <w:szCs w:val="24"/>
          <w:lang w:val="en-US" w:eastAsia="zh-CN"/>
        </w:rPr>
        <w:t>数据传输的简单高效，本系统将采用UDP协议的Socket通信流程来进行客户端和服务端的数据传输。</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9" w:name="_Toc25929"/>
      <w:r>
        <w:rPr>
          <w:rFonts w:hint="eastAsia" w:ascii="黑体" w:hAnsi="黑体" w:eastAsia="黑体" w:cs="黑体"/>
          <w:spacing w:val="0"/>
          <w:sz w:val="36"/>
          <w:szCs w:val="36"/>
          <w:lang w:val="en-US" w:eastAsia="zh-CN"/>
        </w:rPr>
        <w:t>2.5 Unity GUI工具</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UGUI系统是基于Unity的用于制作UI界面的工具，具有体积小，快速和可视化的优点，在开发过程中，可以对开发效率有很大的提升，易于使用和扩展，可以再写少量代码的情况下去实现一个项目的大部分UI界面。</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10" w:name="_Toc20527"/>
      <w:r>
        <w:rPr>
          <w:rFonts w:hint="eastAsia" w:ascii="黑体" w:hAnsi="黑体" w:eastAsia="黑体" w:cs="黑体"/>
          <w:spacing w:val="0"/>
          <w:sz w:val="36"/>
          <w:szCs w:val="36"/>
          <w:lang w:val="en-US" w:eastAsia="zh-CN"/>
        </w:rPr>
        <w:t>系统功能介绍</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11" w:name="_Toc19352"/>
      <w:r>
        <w:rPr>
          <w:rFonts w:hint="eastAsia" w:ascii="黑体" w:hAnsi="黑体" w:eastAsia="黑体" w:cs="黑体"/>
          <w:spacing w:val="0"/>
          <w:sz w:val="36"/>
          <w:szCs w:val="36"/>
          <w:lang w:val="en-US" w:eastAsia="zh-CN"/>
        </w:rPr>
        <w:t>3.1 需求分析</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注册登录</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成绩查询</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课程信息查询</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查看校园相关资讯，新闻</w:t>
      </w:r>
    </w:p>
    <w:p>
      <w:pPr>
        <w:keepNext w:val="0"/>
        <w:keepLines w:val="0"/>
        <w:pageBreakBefore w:val="0"/>
        <w:widowControl w:val="0"/>
        <w:numPr>
          <w:ilvl w:val="0"/>
          <w:numId w:val="3"/>
        </w:numPr>
        <w:kinsoku/>
        <w:wordWrap/>
        <w:overflowPunct/>
        <w:topLinePunct w:val="0"/>
        <w:autoSpaceDE/>
        <w:autoSpaceDN/>
        <w:bidi w:val="0"/>
        <w:adjustRightInd/>
        <w:snapToGrid/>
        <w:spacing w:line="480" w:lineRule="exact"/>
        <w:ind w:left="0"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填写调查问卷并提交的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240" w:leftChars="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12" w:name="_Toc6716"/>
      <w:r>
        <w:rPr>
          <w:rFonts w:hint="eastAsia" w:ascii="黑体" w:hAnsi="黑体" w:eastAsia="黑体" w:cs="黑体"/>
          <w:spacing w:val="0"/>
          <w:sz w:val="36"/>
          <w:szCs w:val="36"/>
          <w:lang w:val="en-US" w:eastAsia="zh-CN"/>
        </w:rPr>
        <w:t>3.2 客户端功能介绍</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3" w:name="_Toc19496"/>
      <w:r>
        <w:rPr>
          <w:rFonts w:hint="eastAsia" w:ascii="黑体" w:hAnsi="黑体" w:eastAsia="黑体" w:cs="黑体"/>
          <w:spacing w:val="0"/>
          <w:sz w:val="28"/>
          <w:szCs w:val="28"/>
          <w:lang w:val="en-US" w:eastAsia="zh-CN"/>
        </w:rPr>
        <w:t>3.2.1 客户端使用流程</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r>
        <w:rPr>
          <w:rFonts w:hint="eastAsia" w:ascii="黑体" w:hAnsi="黑体" w:eastAsia="黑体" w:cs="黑体"/>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imes New Roman" w:hAnsi="Times New Roman" w:cs="Times New Roman"/>
          <w:spacing w:val="0"/>
          <w:sz w:val="21"/>
          <w:szCs w:val="21"/>
          <w:lang w:val="en-US" w:eastAsia="zh-CN"/>
        </w:rPr>
      </w:pPr>
      <w:r>
        <w:rPr>
          <w:rFonts w:hint="eastAsia" w:ascii="宋体" w:hAnsi="宋体" w:eastAsia="宋体" w:cs="宋体"/>
          <w:spacing w:val="0"/>
          <w:sz w:val="24"/>
          <w:szCs w:val="24"/>
          <w:lang w:val="en-US" w:eastAsia="zh-CN"/>
        </w:rPr>
        <w:t>本系统</w:t>
      </w:r>
      <w:r>
        <w:rPr>
          <w:rFonts w:hint="eastAsia" w:ascii="宋体" w:hAnsi="宋体" w:cs="宋体"/>
          <w:spacing w:val="0"/>
          <w:sz w:val="24"/>
          <w:szCs w:val="24"/>
          <w:lang w:val="en-US" w:eastAsia="zh-CN"/>
        </w:rPr>
        <w:t>是针对在校学生的一款查询信息的软件，主要包含的功能模块有个人成绩查询、课程信息查询询、校园资讯查看询、提交调查问卷功能。用户进入本系统后，可以点击界面的四个按钮去进行操作，完成自己需要的信息查询功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系统功能框架如图3.2.1所示: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r>
        <w:rPr>
          <w:rFonts w:hint="default" w:cs="Times New Roman"/>
          <w:spacing w:val="0"/>
          <w:sz w:val="24"/>
          <w:szCs w:val="24"/>
          <w:lang w:val="en-US" w:eastAsia="zh-CN"/>
        </w:rPr>
        <w:drawing>
          <wp:anchor distT="0" distB="0" distL="114300" distR="114300" simplePos="0" relativeHeight="251697152" behindDoc="0" locked="0" layoutInCell="1" allowOverlap="1">
            <wp:simplePos x="0" y="0"/>
            <wp:positionH relativeFrom="column">
              <wp:posOffset>1222375</wp:posOffset>
            </wp:positionH>
            <wp:positionV relativeFrom="paragraph">
              <wp:posOffset>287020</wp:posOffset>
            </wp:positionV>
            <wp:extent cx="3865880" cy="2690495"/>
            <wp:effectExtent l="0" t="0" r="0" b="0"/>
            <wp:wrapSquare wrapText="bothSides"/>
            <wp:docPr id="23" name="图片 2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Diagram"/>
                    <pic:cNvPicPr>
                      <a:picLocks noChangeAspect="1"/>
                    </pic:cNvPicPr>
                  </pic:nvPicPr>
                  <pic:blipFill>
                    <a:blip r:embed="rId14"/>
                    <a:stretch>
                      <a:fillRect/>
                    </a:stretch>
                  </pic:blipFill>
                  <pic:spPr>
                    <a:xfrm>
                      <a:off x="0" y="0"/>
                      <a:ext cx="3865880" cy="26904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cs="Times New Roman"/>
          <w:spacing w:val="0"/>
          <w:sz w:val="24"/>
          <w:szCs w:val="24"/>
          <w:lang w:val="en-US" w:eastAsia="zh-CN"/>
        </w:rPr>
      </w:pPr>
      <w:r>
        <w:rPr>
          <w:rFonts w:hint="eastAsia" w:ascii="宋体" w:hAnsi="宋体" w:eastAsia="宋体" w:cs="宋体"/>
          <w:spacing w:val="0"/>
          <w:sz w:val="24"/>
          <w:szCs w:val="24"/>
          <w:lang w:val="en-US" w:eastAsia="zh-CN"/>
        </w:rPr>
        <w:t>图3.2.1</w:t>
      </w:r>
      <w:r>
        <w:rPr>
          <w:rFonts w:hint="eastAsia" w:ascii="宋体" w:hAnsi="宋体" w:cs="宋体"/>
          <w:spacing w:val="0"/>
          <w:sz w:val="24"/>
          <w:szCs w:val="24"/>
          <w:lang w:val="en-US" w:eastAsia="zh-CN"/>
        </w:rPr>
        <w:t xml:space="preserve"> 系统框架图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4" w:name="_Toc31627"/>
      <w:r>
        <w:rPr>
          <w:rFonts w:hint="eastAsia" w:ascii="黑体" w:hAnsi="黑体" w:eastAsia="黑体" w:cs="黑体"/>
          <w:spacing w:val="0"/>
          <w:sz w:val="28"/>
          <w:szCs w:val="28"/>
          <w:lang w:val="en-US" w:eastAsia="zh-CN"/>
        </w:rPr>
        <w:t>3.2.2 用户注册</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2"/>
        <w:jc w:val="both"/>
        <w:textAlignment w:val="auto"/>
        <w:rPr>
          <w:rFonts w:hint="default" w:ascii="Times New Roman" w:hAnsi="Times New Roman" w:cs="Times New Roman"/>
          <w:spacing w:val="0"/>
          <w:sz w:val="21"/>
          <w:szCs w:val="21"/>
          <w:lang w:val="en-US" w:eastAsia="zh-CN"/>
        </w:rPr>
      </w:pPr>
      <w:r>
        <w:rPr>
          <w:rFonts w:hint="eastAsia" w:ascii="宋体" w:hAnsi="宋体" w:cs="宋体"/>
          <w:spacing w:val="0"/>
          <w:sz w:val="24"/>
          <w:szCs w:val="24"/>
          <w:lang w:val="en-US" w:eastAsia="zh-CN"/>
        </w:rPr>
        <w:t>该功能的流程图如图3.2.2所示: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1"/>
          <w:szCs w:val="21"/>
          <w:lang w:val="en-US" w:eastAsia="zh-CN"/>
        </w:rPr>
        <w:drawing>
          <wp:anchor distT="0" distB="0" distL="114300" distR="114300" simplePos="0" relativeHeight="251698176" behindDoc="0" locked="0" layoutInCell="1" allowOverlap="1">
            <wp:simplePos x="0" y="0"/>
            <wp:positionH relativeFrom="column">
              <wp:posOffset>2138045</wp:posOffset>
            </wp:positionH>
            <wp:positionV relativeFrom="paragraph">
              <wp:posOffset>90170</wp:posOffset>
            </wp:positionV>
            <wp:extent cx="1723390" cy="6858635"/>
            <wp:effectExtent l="0" t="0" r="0" b="0"/>
            <wp:wrapSquare wrapText="bothSides"/>
            <wp:docPr id="24" name="图片 2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ntitled Diagram (1)"/>
                    <pic:cNvPicPr>
                      <a:picLocks noChangeAspect="1"/>
                    </pic:cNvPicPr>
                  </pic:nvPicPr>
                  <pic:blipFill>
                    <a:blip r:embed="rId15"/>
                    <a:stretch>
                      <a:fillRect/>
                    </a:stretch>
                  </pic:blipFill>
                  <pic:spPr>
                    <a:xfrm>
                      <a:off x="0" y="0"/>
                      <a:ext cx="1723390" cy="68586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图3.2.2</w:t>
      </w:r>
      <w:r>
        <w:rPr>
          <w:rFonts w:hint="eastAsia" w:ascii="宋体" w:hAnsi="宋体" w:cs="宋体"/>
          <w:spacing w:val="0"/>
          <w:sz w:val="24"/>
          <w:szCs w:val="24"/>
          <w:lang w:val="en-US" w:eastAsia="zh-CN"/>
        </w:rPr>
        <w:t xml:space="preserve"> 注册用例图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5" w:name="_Toc473"/>
      <w:r>
        <w:rPr>
          <w:rFonts w:hint="eastAsia" w:ascii="黑体" w:hAnsi="黑体" w:eastAsia="黑体" w:cs="黑体"/>
          <w:spacing w:val="0"/>
          <w:sz w:val="28"/>
          <w:szCs w:val="28"/>
          <w:lang w:val="en-US" w:eastAsia="zh-CN"/>
        </w:rPr>
        <w:t>3.2.3 用户登录</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cs="Times New Roman"/>
          <w:spacing w:val="0"/>
          <w:sz w:val="21"/>
          <w:szCs w:val="21"/>
          <w:lang w:val="en-US" w:eastAsia="zh-CN"/>
        </w:rPr>
      </w:pPr>
      <w:r>
        <w:rPr>
          <w:rFonts w:hint="eastAsia" w:ascii="宋体" w:hAnsi="宋体" w:cs="宋体"/>
          <w:spacing w:val="0"/>
          <w:sz w:val="24"/>
          <w:szCs w:val="24"/>
          <w:lang w:val="en-US" w:eastAsia="zh-CN"/>
        </w:rPr>
        <w:t>该功能的流程图如图3.2.3所示: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r>
        <w:rPr>
          <w:rFonts w:hint="eastAsia" w:cs="Times New Roman"/>
          <w:spacing w:val="0"/>
          <w:sz w:val="21"/>
          <w:szCs w:val="21"/>
          <w:lang w:val="en-US" w:eastAsia="zh-CN"/>
        </w:rPr>
        <w:drawing>
          <wp:anchor distT="0" distB="0" distL="114300" distR="114300" simplePos="0" relativeHeight="251699200" behindDoc="0" locked="0" layoutInCell="1" allowOverlap="1">
            <wp:simplePos x="0" y="0"/>
            <wp:positionH relativeFrom="column">
              <wp:posOffset>2178050</wp:posOffset>
            </wp:positionH>
            <wp:positionV relativeFrom="paragraph">
              <wp:posOffset>179070</wp:posOffset>
            </wp:positionV>
            <wp:extent cx="1647825" cy="6551295"/>
            <wp:effectExtent l="0" t="0" r="0" b="0"/>
            <wp:wrapSquare wrapText="bothSides"/>
            <wp:docPr id="25" name="图片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d Diagram"/>
                    <pic:cNvPicPr>
                      <a:picLocks noChangeAspect="1"/>
                    </pic:cNvPicPr>
                  </pic:nvPicPr>
                  <pic:blipFill>
                    <a:blip r:embed="rId16"/>
                    <a:stretch>
                      <a:fillRect/>
                    </a:stretch>
                  </pic:blipFill>
                  <pic:spPr>
                    <a:xfrm>
                      <a:off x="0" y="0"/>
                      <a:ext cx="1647825" cy="65512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图3.2.3</w:t>
      </w:r>
      <w:r>
        <w:rPr>
          <w:rFonts w:hint="eastAsia" w:ascii="宋体" w:hAnsi="宋体" w:cs="宋体"/>
          <w:spacing w:val="0"/>
          <w:sz w:val="24"/>
          <w:szCs w:val="24"/>
          <w:lang w:val="en-US" w:eastAsia="zh-CN"/>
        </w:rPr>
        <w:t xml:space="preserve"> 登录用例图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6" w:name="_Toc17850"/>
      <w:r>
        <w:rPr>
          <w:rFonts w:hint="eastAsia" w:ascii="黑体" w:hAnsi="黑体" w:eastAsia="黑体" w:cs="黑体"/>
          <w:spacing w:val="0"/>
          <w:sz w:val="28"/>
          <w:szCs w:val="28"/>
          <w:lang w:val="en-US" w:eastAsia="zh-CN"/>
        </w:rPr>
        <w:t>3.2.4 成绩查询</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default" w:cs="Times New Roman"/>
          <w:spacing w:val="0"/>
          <w:sz w:val="21"/>
          <w:szCs w:val="21"/>
          <w:lang w:val="en-US" w:eastAsia="zh-CN"/>
        </w:rPr>
      </w:pPr>
      <w:r>
        <w:rPr>
          <w:rFonts w:hint="eastAsia" w:ascii="宋体" w:hAnsi="宋体" w:cs="宋体"/>
          <w:spacing w:val="0"/>
          <w:sz w:val="24"/>
          <w:szCs w:val="24"/>
          <w:lang w:val="en-US" w:eastAsia="zh-CN"/>
        </w:rPr>
        <w:t>该功能的流程图如图3.2.4所示: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cs="Times New Roman"/>
          <w:spacing w:val="0"/>
          <w:sz w:val="21"/>
          <w:szCs w:val="21"/>
          <w:lang w:val="en-US" w:eastAsia="zh-CN"/>
        </w:rPr>
      </w:pPr>
      <w:r>
        <w:rPr>
          <w:rFonts w:hint="default" w:cs="Times New Roman"/>
          <w:spacing w:val="0"/>
          <w:sz w:val="21"/>
          <w:szCs w:val="21"/>
          <w:lang w:val="en-US" w:eastAsia="zh-CN"/>
        </w:rPr>
        <w:drawing>
          <wp:anchor distT="0" distB="0" distL="114300" distR="114300" simplePos="0" relativeHeight="251700224" behindDoc="0" locked="0" layoutInCell="1" allowOverlap="1">
            <wp:simplePos x="0" y="0"/>
            <wp:positionH relativeFrom="column">
              <wp:posOffset>2303145</wp:posOffset>
            </wp:positionH>
            <wp:positionV relativeFrom="paragraph">
              <wp:posOffset>19050</wp:posOffset>
            </wp:positionV>
            <wp:extent cx="1593850" cy="7192010"/>
            <wp:effectExtent l="0" t="0" r="0" b="0"/>
            <wp:wrapSquare wrapText="bothSides"/>
            <wp:docPr id="26" name="图片 2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Diagram (1)"/>
                    <pic:cNvPicPr>
                      <a:picLocks noChangeAspect="1"/>
                    </pic:cNvPicPr>
                  </pic:nvPicPr>
                  <pic:blipFill>
                    <a:blip r:embed="rId17"/>
                    <a:stretch>
                      <a:fillRect/>
                    </a:stretch>
                  </pic:blipFill>
                  <pic:spPr>
                    <a:xfrm>
                      <a:off x="0" y="0"/>
                      <a:ext cx="1593850" cy="71920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图3.2.4</w:t>
      </w:r>
      <w:r>
        <w:rPr>
          <w:rFonts w:hint="eastAsia" w:ascii="宋体" w:hAnsi="宋体" w:cs="宋体"/>
          <w:spacing w:val="0"/>
          <w:sz w:val="24"/>
          <w:szCs w:val="24"/>
          <w:lang w:val="en-US" w:eastAsia="zh-CN"/>
        </w:rPr>
        <w:t xml:space="preserve"> 成绩查询用例图</w:t>
      </w:r>
      <w:bookmarkStart w:id="17" w:name="_Toc3101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t>3.2.5 课程查询</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该功能的流程图如图3.2.5所示: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drawing>
          <wp:anchor distT="0" distB="0" distL="114300" distR="114300" simplePos="0" relativeHeight="251701248" behindDoc="0" locked="0" layoutInCell="1" allowOverlap="1">
            <wp:simplePos x="0" y="0"/>
            <wp:positionH relativeFrom="column">
              <wp:posOffset>2416175</wp:posOffset>
            </wp:positionH>
            <wp:positionV relativeFrom="paragraph">
              <wp:posOffset>167640</wp:posOffset>
            </wp:positionV>
            <wp:extent cx="1480185" cy="6676390"/>
            <wp:effectExtent l="0" t="0" r="0" b="0"/>
            <wp:wrapSquare wrapText="bothSides"/>
            <wp:docPr id="27" name="图片 27"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Diagram (2)"/>
                    <pic:cNvPicPr>
                      <a:picLocks noChangeAspect="1"/>
                    </pic:cNvPicPr>
                  </pic:nvPicPr>
                  <pic:blipFill>
                    <a:blip r:embed="rId18"/>
                    <a:stretch>
                      <a:fillRect/>
                    </a:stretch>
                  </pic:blipFill>
                  <pic:spPr>
                    <a:xfrm>
                      <a:off x="0" y="0"/>
                      <a:ext cx="1480185" cy="66763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图3.2.5</w:t>
      </w:r>
      <w:r>
        <w:rPr>
          <w:rFonts w:hint="eastAsia" w:ascii="宋体" w:hAnsi="宋体" w:cs="宋体"/>
          <w:spacing w:val="0"/>
          <w:sz w:val="24"/>
          <w:szCs w:val="24"/>
          <w:lang w:val="en-US" w:eastAsia="zh-CN"/>
        </w:rPr>
        <w:t xml:space="preserve"> 课程查询用例图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8" w:name="_Toc5978"/>
      <w:r>
        <w:rPr>
          <w:rFonts w:hint="eastAsia" w:ascii="黑体" w:hAnsi="黑体" w:eastAsia="黑体" w:cs="黑体"/>
          <w:spacing w:val="0"/>
          <w:sz w:val="28"/>
          <w:szCs w:val="28"/>
          <w:lang w:val="en-US" w:eastAsia="zh-CN"/>
        </w:rPr>
        <w:t>3.2.6 校园资讯</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该功能的流程图如图3.2.6所示: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2272" behindDoc="0" locked="0" layoutInCell="1" allowOverlap="1">
            <wp:simplePos x="0" y="0"/>
            <wp:positionH relativeFrom="column">
              <wp:posOffset>2225675</wp:posOffset>
            </wp:positionH>
            <wp:positionV relativeFrom="paragraph">
              <wp:posOffset>131445</wp:posOffset>
            </wp:positionV>
            <wp:extent cx="1663700" cy="6923405"/>
            <wp:effectExtent l="0" t="0" r="0" b="0"/>
            <wp:wrapSquare wrapText="bothSides"/>
            <wp:docPr id="28" name="图片 28" descr="C:\Users\阿咩咩\Desktop\Untitled Diagram (5).png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阿咩咩\Desktop\Untitled Diagram (5).pngUntitled Diagram (5)"/>
                    <pic:cNvPicPr>
                      <a:picLocks noChangeAspect="1"/>
                    </pic:cNvPicPr>
                  </pic:nvPicPr>
                  <pic:blipFill>
                    <a:blip r:embed="rId19"/>
                    <a:srcRect/>
                    <a:stretch>
                      <a:fillRect/>
                    </a:stretch>
                  </pic:blipFill>
                  <pic:spPr>
                    <a:xfrm>
                      <a:off x="0" y="0"/>
                      <a:ext cx="1663700" cy="692340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图3.2.6</w:t>
      </w:r>
      <w:r>
        <w:rPr>
          <w:rFonts w:hint="eastAsia" w:ascii="宋体" w:hAnsi="宋体" w:cs="宋体"/>
          <w:spacing w:val="0"/>
          <w:sz w:val="24"/>
          <w:szCs w:val="24"/>
          <w:lang w:val="en-US" w:eastAsia="zh-CN"/>
        </w:rPr>
        <w:t xml:space="preserve"> 查看资讯用例图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hAnsi="黑体" w:eastAsia="黑体" w:cs="黑体"/>
          <w:spacing w:val="0"/>
          <w:sz w:val="28"/>
          <w:szCs w:val="28"/>
          <w:lang w:val="en-US" w:eastAsia="zh-CN"/>
        </w:rPr>
      </w:pPr>
      <w:bookmarkStart w:id="19" w:name="_Toc12866"/>
      <w:r>
        <w:rPr>
          <w:rFonts w:hint="eastAsia" w:ascii="黑体" w:hAnsi="黑体" w:eastAsia="黑体" w:cs="黑体"/>
          <w:spacing w:val="0"/>
          <w:sz w:val="28"/>
          <w:szCs w:val="28"/>
          <w:lang w:val="en-US" w:eastAsia="zh-CN"/>
        </w:rPr>
        <w:t>3.2.7 调查问卷功能</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该功能的流程图如图3.2.7所示: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3296" behindDoc="0" locked="0" layoutInCell="1" allowOverlap="1">
            <wp:simplePos x="0" y="0"/>
            <wp:positionH relativeFrom="column">
              <wp:posOffset>2456180</wp:posOffset>
            </wp:positionH>
            <wp:positionV relativeFrom="paragraph">
              <wp:posOffset>180340</wp:posOffset>
            </wp:positionV>
            <wp:extent cx="1304290" cy="7007225"/>
            <wp:effectExtent l="0" t="0" r="0" b="0"/>
            <wp:wrapSquare wrapText="bothSides"/>
            <wp:docPr id="29" name="图片 29"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ntitled Diagram (6)"/>
                    <pic:cNvPicPr>
                      <a:picLocks noChangeAspect="1"/>
                    </pic:cNvPicPr>
                  </pic:nvPicPr>
                  <pic:blipFill>
                    <a:blip r:embed="rId20"/>
                    <a:stretch>
                      <a:fillRect/>
                    </a:stretch>
                  </pic:blipFill>
                  <pic:spPr>
                    <a:xfrm>
                      <a:off x="0" y="0"/>
                      <a:ext cx="1304290" cy="70072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cs="Times New Roman"/>
          <w:spacing w:val="0"/>
          <w:sz w:val="24"/>
          <w:szCs w:val="24"/>
          <w:lang w:val="en-US" w:eastAsia="zh-CN"/>
        </w:rPr>
      </w:pPr>
      <w:r>
        <w:rPr>
          <w:rFonts w:hint="eastAsia" w:ascii="宋体" w:hAnsi="宋体" w:eastAsia="宋体" w:cs="宋体"/>
          <w:spacing w:val="0"/>
          <w:sz w:val="24"/>
          <w:szCs w:val="24"/>
          <w:lang w:val="en-US" w:eastAsia="zh-CN"/>
        </w:rPr>
        <w:t>图3.2.7</w:t>
      </w:r>
      <w:r>
        <w:rPr>
          <w:rFonts w:hint="eastAsia" w:cs="Times New Roman"/>
          <w:spacing w:val="0"/>
          <w:sz w:val="24"/>
          <w:szCs w:val="24"/>
          <w:lang w:val="en-US" w:eastAsia="zh-CN"/>
        </w:rPr>
        <w:t xml:space="preserve"> 调查问卷用例图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cs="Times New Roman"/>
          <w:spacing w:val="0"/>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20" w:name="_Toc25661"/>
      <w:r>
        <w:rPr>
          <w:rFonts w:hint="eastAsia" w:ascii="黑体" w:hAnsi="黑体" w:eastAsia="黑体" w:cs="黑体"/>
          <w:spacing w:val="0"/>
          <w:sz w:val="36"/>
          <w:szCs w:val="36"/>
          <w:lang w:val="en-US" w:eastAsia="zh-CN"/>
        </w:rPr>
        <w:t>数据库设计</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spacing w:val="0"/>
          <w:sz w:val="36"/>
          <w:szCs w:val="36"/>
          <w:lang w:val="en-US" w:eastAsia="zh-CN"/>
        </w:rPr>
      </w:pPr>
      <w:bookmarkStart w:id="21" w:name="_Toc23716"/>
      <w:r>
        <w:rPr>
          <w:rFonts w:hint="eastAsia" w:ascii="黑体" w:hAnsi="黑体" w:eastAsia="黑体" w:cs="黑体"/>
          <w:spacing w:val="0"/>
          <w:sz w:val="36"/>
          <w:szCs w:val="36"/>
          <w:lang w:val="en-US" w:eastAsia="zh-CN"/>
        </w:rPr>
        <w:t>4.1 数据库结构</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本系统</w:t>
      </w:r>
      <w:r>
        <w:rPr>
          <w:rFonts w:hint="eastAsia" w:ascii="宋体" w:hAnsi="宋体" w:cs="宋体"/>
          <w:spacing w:val="0"/>
          <w:sz w:val="24"/>
          <w:szCs w:val="24"/>
          <w:lang w:val="en-US" w:eastAsia="zh-CN"/>
        </w:rPr>
        <w:t>使用MySQL数据库，使用流程如下:</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打开MySQLWorkBench应用程序，创建数据库并根据需求和规范为数据库命名</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根据项目需求创建数据表</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leftChars="0"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编辑创建的数据表并设置表的数据项和属性值，其中Table Name为表名，DataType为数据类型，PK为主键，NN为值是否可以为空，UQ代表外键，AI表示数据自动扩增等</w:t>
      </w:r>
    </w:p>
    <w:p>
      <w:pPr>
        <w:keepNext w:val="0"/>
        <w:keepLines w:val="0"/>
        <w:pageBreakBefore w:val="0"/>
        <w:widowControl w:val="0"/>
        <w:numPr>
          <w:ilvl w:val="0"/>
          <w:numId w:val="4"/>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随后点击应用保存属性和数据项</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这就是通过MySQL创建一个数据库和数据表的方法，接下来通过这个方法可以创建多个数据表用来存储系统需要保存的数据，根据本系统的实际情况，本系统需要创建的表有以下几个:</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Users</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courses</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news</w:t>
      </w:r>
    </w:p>
    <w:p>
      <w:pPr>
        <w:keepNext w:val="0"/>
        <w:keepLines w:val="0"/>
        <w:pageBreakBefore w:val="0"/>
        <w:widowControl w:val="0"/>
        <w:numPr>
          <w:ilvl w:val="0"/>
          <w:numId w:val="5"/>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q</w:t>
      </w:r>
      <w:r>
        <w:rPr>
          <w:rFonts w:ascii="宋体" w:hAnsi="宋体" w:eastAsia="宋体" w:cs="宋体"/>
          <w:spacing w:val="0"/>
          <w:sz w:val="24"/>
          <w:szCs w:val="24"/>
        </w:rPr>
        <w:t>uestionnaire</w:t>
      </w:r>
      <w:r>
        <w:rPr>
          <w:rFonts w:hint="eastAsia" w:ascii="宋体" w:hAnsi="宋体" w:cs="宋体"/>
          <w:spacing w:val="0"/>
          <w:sz w:val="24"/>
          <w:szCs w:val="24"/>
          <w:lang w:val="en-US" w:eastAsia="zh-CN"/>
        </w:rPr>
        <w:t>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spacing w:val="0"/>
          <w:sz w:val="36"/>
          <w:szCs w:val="36"/>
          <w:lang w:val="en-US" w:eastAsia="zh-CN"/>
        </w:rPr>
      </w:pPr>
      <w:bookmarkStart w:id="22" w:name="_Toc17690"/>
      <w:r>
        <w:rPr>
          <w:rFonts w:hint="eastAsia" w:ascii="黑体" w:hAnsi="黑体" w:eastAsia="黑体" w:cs="黑体"/>
          <w:spacing w:val="0"/>
          <w:sz w:val="36"/>
          <w:szCs w:val="36"/>
          <w:lang w:val="en-US" w:eastAsia="zh-CN"/>
        </w:rPr>
        <w:t>4.2 数据库逻辑结构设计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经过研究和分析系统应用场景的实际情况，可以对数据库结构做以详细的设计，结合上一小节对数据库的概要设计，对掌上校园系统的数据库详细设计如下: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学生用户的数据表包含了学生姓名，学生学号，用户名，密码，入学年份，性别这些必要属性，其中学号为主键，作为区分用户的标识，学生数据表的结构如图4.2所示: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4320" behindDoc="0" locked="0" layoutInCell="1" allowOverlap="1">
            <wp:simplePos x="0" y="0"/>
            <wp:positionH relativeFrom="column">
              <wp:posOffset>352425</wp:posOffset>
            </wp:positionH>
            <wp:positionV relativeFrom="paragraph">
              <wp:posOffset>-612140</wp:posOffset>
            </wp:positionV>
            <wp:extent cx="5365750" cy="2206625"/>
            <wp:effectExtent l="0" t="0" r="0" b="0"/>
            <wp:wrapSquare wrapText="bothSides"/>
            <wp:docPr id="10" name="图片 10" descr="C:\Users\阿咩咩\Desktop\Untitled Diagram (2).png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阿咩咩\Desktop\Untitled Diagram (2).pngUntitled Diagram (2)"/>
                    <pic:cNvPicPr>
                      <a:picLocks noChangeAspect="1"/>
                    </pic:cNvPicPr>
                  </pic:nvPicPr>
                  <pic:blipFill>
                    <a:blip r:embed="rId21"/>
                    <a:srcRect/>
                    <a:stretch>
                      <a:fillRect/>
                    </a:stretch>
                  </pic:blipFill>
                  <pic:spPr>
                    <a:xfrm>
                      <a:off x="0" y="0"/>
                      <a:ext cx="5365750" cy="22066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图4.2.1 学生信息结构图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课程信息表由课程ID，课程名，学分，开设学院，年级属性组成，其中课程ID作为主键，用来区分不同课程，课程信息表的数据表结构如图4.2.2所示: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5344" behindDoc="0" locked="0" layoutInCell="1" allowOverlap="1">
            <wp:simplePos x="0" y="0"/>
            <wp:positionH relativeFrom="column">
              <wp:posOffset>901700</wp:posOffset>
            </wp:positionH>
            <wp:positionV relativeFrom="paragraph">
              <wp:posOffset>10160</wp:posOffset>
            </wp:positionV>
            <wp:extent cx="4648200" cy="2295525"/>
            <wp:effectExtent l="0" t="0" r="0" b="0"/>
            <wp:wrapSquare wrapText="bothSides"/>
            <wp:docPr id="11" name="图片 1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 (1)"/>
                    <pic:cNvPicPr>
                      <a:picLocks noChangeAspect="1"/>
                    </pic:cNvPicPr>
                  </pic:nvPicPr>
                  <pic:blipFill>
                    <a:blip r:embed="rId22"/>
                    <a:stretch>
                      <a:fillRect/>
                    </a:stretch>
                  </pic:blipFill>
                  <pic:spPr>
                    <a:xfrm>
                      <a:off x="0" y="0"/>
                      <a:ext cx="4648200" cy="22955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图4.2.2 课程信息结构图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校园资讯表由资讯ID，校园资讯日期，标签，发布者，资讯内容组成，其中资讯ID作为主键，校园资讯表的数据表结构如图4.2.3所示: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6368" behindDoc="0" locked="0" layoutInCell="1" allowOverlap="1">
            <wp:simplePos x="0" y="0"/>
            <wp:positionH relativeFrom="column">
              <wp:posOffset>474980</wp:posOffset>
            </wp:positionH>
            <wp:positionV relativeFrom="paragraph">
              <wp:posOffset>-808355</wp:posOffset>
            </wp:positionV>
            <wp:extent cx="4638675" cy="2295525"/>
            <wp:effectExtent l="0" t="0" r="0" b="0"/>
            <wp:wrapSquare wrapText="bothSides"/>
            <wp:docPr id="15" name="图片 1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3)"/>
                    <pic:cNvPicPr>
                      <a:picLocks noChangeAspect="1"/>
                    </pic:cNvPicPr>
                  </pic:nvPicPr>
                  <pic:blipFill>
                    <a:blip r:embed="rId23"/>
                    <a:stretch>
                      <a:fillRect/>
                    </a:stretch>
                  </pic:blipFill>
                  <pic:spPr>
                    <a:xfrm>
                      <a:off x="0" y="0"/>
                      <a:ext cx="4638675" cy="22955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r>
        <w:rPr>
          <w:rFonts w:hint="eastAsia" w:ascii="宋体" w:hAnsi="宋体" w:eastAsia="宋体" w:cs="宋体"/>
          <w:spacing w:val="0"/>
          <w:sz w:val="24"/>
          <w:szCs w:val="24"/>
          <w:lang w:val="en-US" w:eastAsia="zh-CN"/>
        </w:rPr>
        <w:t>图4.2.3 校园资讯结构图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调查问卷表由问卷ID，问卷发布日期，发布者，问卷内容，提交者组成，其中问卷ID作为主键，校园资讯表的数据表结构如图4.2.4所示: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default" w:ascii="宋体" w:hAnsi="宋体" w:cs="宋体"/>
          <w:spacing w:val="0"/>
          <w:sz w:val="24"/>
          <w:szCs w:val="24"/>
          <w:lang w:val="en-US" w:eastAsia="zh-CN"/>
        </w:rPr>
        <w:drawing>
          <wp:anchor distT="0" distB="0" distL="114300" distR="114300" simplePos="0" relativeHeight="251707392" behindDoc="0" locked="0" layoutInCell="1" allowOverlap="1">
            <wp:simplePos x="0" y="0"/>
            <wp:positionH relativeFrom="column">
              <wp:posOffset>1142365</wp:posOffset>
            </wp:positionH>
            <wp:positionV relativeFrom="paragraph">
              <wp:posOffset>-1804670</wp:posOffset>
            </wp:positionV>
            <wp:extent cx="4139565" cy="2048510"/>
            <wp:effectExtent l="0" t="0" r="0" b="0"/>
            <wp:wrapSquare wrapText="bothSides"/>
            <wp:docPr id="30" name="图片 30"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ntitled Diagram (4)"/>
                    <pic:cNvPicPr>
                      <a:picLocks noChangeAspect="1"/>
                    </pic:cNvPicPr>
                  </pic:nvPicPr>
                  <pic:blipFill>
                    <a:blip r:embed="rId24"/>
                    <a:stretch>
                      <a:fillRect/>
                    </a:stretch>
                  </pic:blipFill>
                  <pic:spPr>
                    <a:xfrm>
                      <a:off x="0" y="0"/>
                      <a:ext cx="4139565" cy="20485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eastAsia="宋体" w:cs="宋体"/>
          <w:spacing w:val="0"/>
          <w:sz w:val="24"/>
          <w:szCs w:val="24"/>
          <w:lang w:val="en-US" w:eastAsia="zh-CN"/>
        </w:rPr>
      </w:pPr>
      <w:r>
        <w:rPr>
          <w:rFonts w:hint="eastAsia" w:ascii="宋体" w:hAnsi="宋体" w:eastAsia="宋体" w:cs="宋体"/>
          <w:spacing w:val="0"/>
          <w:sz w:val="24"/>
          <w:szCs w:val="24"/>
          <w:lang w:val="en-US" w:eastAsia="zh-CN"/>
        </w:rPr>
        <w:t>图4.2.4 调查问卷结构图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9"/>
        <w:rPr>
          <w:rFonts w:hint="eastAsia" w:ascii="黑体" w:hAnsi="黑体" w:eastAsia="黑体" w:cs="黑体"/>
          <w:spacing w:val="0"/>
          <w:sz w:val="36"/>
          <w:szCs w:val="36"/>
          <w:lang w:val="en-US" w:eastAsia="zh-CN"/>
        </w:rPr>
      </w:pPr>
      <w:bookmarkStart w:id="23" w:name="_Toc2474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720" w:firstLineChars="200"/>
        <w:jc w:val="both"/>
        <w:textAlignment w:val="auto"/>
        <w:outlineLvl w:val="1"/>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4.3 数据库表</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560" w:firstLineChars="200"/>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表1 学生信息表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Sex</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Account</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账户名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Password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20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Year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Times New Roman" w:hAnsi="Times New Roman" w:cs="Times New Roman"/>
                <w:spacing w:val="0"/>
                <w:sz w:val="21"/>
                <w:szCs w:val="21"/>
                <w:vertAlign w:val="baseline"/>
                <w:lang w:val="en-US" w:eastAsia="zh-CN"/>
              </w:rPr>
            </w:pPr>
            <w:r>
              <w:rPr>
                <w:rFonts w:hint="eastAsia" w:cs="Times New Roman"/>
                <w:spacing w:val="0"/>
                <w:sz w:val="21"/>
                <w:szCs w:val="21"/>
                <w:vertAlign w:val="baseline"/>
                <w:lang w:val="en-US" w:eastAsia="zh-CN"/>
              </w:rPr>
              <w:t>入学年份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4" w:name="_Toc29009"/>
      <w:r>
        <w:rPr>
          <w:rFonts w:hint="eastAsia" w:ascii="宋体" w:hAnsi="宋体" w:cs="宋体"/>
          <w:spacing w:val="0"/>
          <w:sz w:val="24"/>
          <w:szCs w:val="24"/>
          <w:lang w:val="en-US" w:eastAsia="zh-CN"/>
        </w:rPr>
        <w:t>表二 课程信息表</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Grade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Score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Departments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院系</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5" w:name="_Toc1197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表三 校园咨询表</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Tags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50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Announcer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Details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vertAlign w:val="baseline"/>
                <w:lang w:val="en-US" w:eastAsia="zh-CN"/>
              </w:rPr>
            </w:pPr>
            <w:r>
              <w:rPr>
                <w:rFonts w:hint="eastAsia" w:ascii="宋体" w:hAnsi="宋体" w:cs="宋体"/>
                <w:spacing w:val="0"/>
                <w:sz w:val="24"/>
                <w:szCs w:val="24"/>
                <w:vertAlign w:val="baseline"/>
                <w:lang w:val="en-US" w:eastAsia="zh-CN"/>
              </w:rPr>
              <w:t>资讯内容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outlineLvl w:val="9"/>
        <w:rPr>
          <w:rFonts w:hint="eastAsia" w:ascii="宋体" w:hAnsi="宋体" w:cs="宋体"/>
          <w:spacing w:val="0"/>
          <w:sz w:val="24"/>
          <w:szCs w:val="24"/>
          <w:lang w:val="en-US" w:eastAsia="zh-CN"/>
        </w:rPr>
      </w:pPr>
      <w:bookmarkStart w:id="26" w:name="_Toc7130"/>
      <w:r>
        <w:rPr>
          <w:rFonts w:hint="eastAsia" w:ascii="宋体" w:hAnsi="宋体" w:cs="宋体"/>
          <w:spacing w:val="0"/>
          <w:sz w:val="24"/>
          <w:szCs w:val="24"/>
          <w:lang w:val="en-US" w:eastAsia="zh-CN"/>
        </w:rPr>
        <w:t>表四 调查问卷表</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Int</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是</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Submitter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提交者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Announcer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vertAlign w:val="baseline"/>
                <w:lang w:val="en-US" w:eastAsia="zh-CN"/>
              </w:rPr>
            </w:pPr>
            <w:r>
              <w:rPr>
                <w:rFonts w:hint="eastAsia" w:cs="Times New Roman"/>
                <w:spacing w:val="0"/>
                <w:sz w:val="21"/>
                <w:szCs w:val="21"/>
                <w:vertAlign w:val="baseline"/>
                <w:lang w:val="en-US" w:eastAsia="zh-CN"/>
              </w:rPr>
              <w:t>Details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firstLine="0" w:firstLineChars="0"/>
              <w:jc w:val="both"/>
              <w:textAlignment w:val="auto"/>
              <w:rPr>
                <w:rFonts w:hint="eastAsia" w:cs="Times New Roman"/>
                <w:spacing w:val="0"/>
                <w:sz w:val="21"/>
                <w:szCs w:val="21"/>
                <w:vertAlign w:val="baseline"/>
                <w:lang w:val="en-US" w:eastAsia="zh-CN"/>
              </w:rPr>
            </w:pPr>
            <w:r>
              <w:rPr>
                <w:rFonts w:hint="eastAsia" w:ascii="宋体" w:hAnsi="宋体" w:cs="宋体"/>
                <w:spacing w:val="0"/>
                <w:sz w:val="24"/>
                <w:szCs w:val="24"/>
                <w:vertAlign w:val="baseline"/>
                <w:lang w:val="en-US" w:eastAsia="zh-CN"/>
              </w:rPr>
              <w:t>问卷内容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spacing w:val="0"/>
          <w:sz w:val="36"/>
          <w:szCs w:val="36"/>
          <w:lang w:val="en-US" w:eastAsia="zh-CN"/>
        </w:rPr>
      </w:pPr>
      <w:bookmarkStart w:id="27" w:name="_Toc18737"/>
      <w:r>
        <w:rPr>
          <w:rFonts w:hint="eastAsia" w:ascii="黑体" w:hAnsi="黑体" w:eastAsia="黑体" w:cs="黑体"/>
          <w:spacing w:val="0"/>
          <w:sz w:val="36"/>
          <w:szCs w:val="36"/>
          <w:lang w:val="en-US" w:eastAsia="zh-CN"/>
        </w:rPr>
        <w:t>模块交互与设计</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spacing w:val="0"/>
          <w:sz w:val="36"/>
          <w:szCs w:val="36"/>
          <w:lang w:val="en-US" w:eastAsia="zh-CN"/>
        </w:rPr>
      </w:pPr>
      <w:bookmarkStart w:id="28" w:name="_Toc29862"/>
      <w:r>
        <w:rPr>
          <w:rFonts w:hint="eastAsia" w:ascii="黑体" w:hAnsi="黑体" w:eastAsia="黑体" w:cs="黑体"/>
          <w:spacing w:val="0"/>
          <w:sz w:val="36"/>
          <w:szCs w:val="36"/>
          <w:lang w:val="en-US" w:eastAsia="zh-CN"/>
        </w:rPr>
        <w:t>5.1 客户端服务端通信</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eastAsia" w:ascii="黑体" w:hAnsi="黑体" w:eastAsia="黑体" w:cs="黑体"/>
          <w:spacing w:val="0"/>
          <w:sz w:val="28"/>
          <w:szCs w:val="28"/>
          <w:lang w:val="en-US" w:eastAsia="zh-CN"/>
        </w:rPr>
      </w:pPr>
      <w:bookmarkStart w:id="29" w:name="_Toc25677"/>
      <w:r>
        <w:rPr>
          <w:rFonts w:hint="eastAsia" w:ascii="黑体" w:hAnsi="黑体" w:eastAsia="黑体" w:cs="黑体"/>
          <w:spacing w:val="0"/>
          <w:sz w:val="28"/>
          <w:szCs w:val="28"/>
          <w:lang w:val="en-US" w:eastAsia="zh-CN"/>
        </w:rPr>
        <w:t>5.1.1 客户端发送流程</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spacing w:val="0"/>
          <w:sz w:val="24"/>
          <w:szCs w:val="24"/>
          <w:lang w:val="en-US" w:eastAsia="zh-CN"/>
        </w:rPr>
      </w:pPr>
      <w:r>
        <w:rPr>
          <w:rFonts w:hint="eastAsia" w:ascii="宋体" w:hAnsi="宋体" w:eastAsia="宋体" w:cs="宋体"/>
          <w:spacing w:val="0"/>
          <w:sz w:val="24"/>
          <w:szCs w:val="24"/>
          <w:lang w:val="en-US" w:eastAsia="zh-CN"/>
        </w:rPr>
        <w:t>本系统实现</w:t>
      </w:r>
      <w:r>
        <w:rPr>
          <w:rFonts w:hint="eastAsia" w:ascii="宋体" w:hAnsi="宋体" w:cs="宋体"/>
          <w:spacing w:val="0"/>
          <w:sz w:val="24"/>
          <w:szCs w:val="24"/>
          <w:lang w:val="en-US" w:eastAsia="zh-CN"/>
        </w:rPr>
        <w:t>通信</w:t>
      </w:r>
      <w:r>
        <w:rPr>
          <w:rFonts w:hint="eastAsia" w:ascii="宋体" w:hAnsi="宋体" w:eastAsia="宋体" w:cs="宋体"/>
          <w:spacing w:val="0"/>
          <w:sz w:val="24"/>
          <w:szCs w:val="24"/>
          <w:lang w:val="en-US" w:eastAsia="zh-CN"/>
        </w:rPr>
        <w:t>使用的是基于UDP协议的Socket</w:t>
      </w:r>
      <w:r>
        <w:rPr>
          <w:rFonts w:hint="eastAsia" w:ascii="宋体" w:hAnsi="宋体" w:cs="宋体"/>
          <w:spacing w:val="0"/>
          <w:sz w:val="24"/>
          <w:szCs w:val="24"/>
          <w:lang w:val="en-US" w:eastAsia="zh-CN"/>
        </w:rPr>
        <w:t>流程，C#语言提供了一个封装好的Socket类，在使用它时只需要按照Socket通信的流程即可收发数据。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spacing w:val="0"/>
          <w:sz w:val="24"/>
          <w:szCs w:val="24"/>
          <w:lang w:val="en-US" w:eastAsia="zh-CN"/>
        </w:rPr>
        <w:t>第一步，构造Socket对象，</w:t>
      </w:r>
      <w:r>
        <w:rPr>
          <w:rFonts w:hint="eastAsia" w:ascii="宋体" w:hAnsi="宋体" w:cs="宋体"/>
          <w:color w:val="000000" w:themeColor="text1"/>
          <w:spacing w:val="0"/>
          <w:sz w:val="24"/>
          <w:szCs w:val="24"/>
          <w:lang w:val="en-US" w:eastAsia="zh-CN"/>
          <w14:textFill>
            <w14:solidFill>
              <w14:schemeClr w14:val="tx1"/>
            </w14:solidFill>
          </w14:textFill>
        </w:rPr>
        <w:t>第一个参数为协议类型，本次使用的是IPV4协议，第二个参数为Socket对象的类型，第三个参数为通信的协议，本次使用的协议为UDP协议。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eastAsia="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第二步，为对象设置通信需要的基本数据，如IP地址和端口号等等。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第三步，设置目的地的IP地址等数据信息</w:t>
      </w:r>
      <w:r>
        <w:rPr>
          <w:rFonts w:hint="eastAsia" w:ascii="宋体" w:hAnsi="宋体" w:cs="宋体"/>
          <w:color w:val="000000"/>
          <w:spacing w:val="0"/>
          <w:sz w:val="24"/>
          <w:szCs w:val="24"/>
          <w:lang w:val="en-US" w:eastAsia="zh-CN"/>
        </w:rPr>
        <w:t>，设置完成后即可通过socket对象的方法发送数据，方法的参数为发送的数据和上述的</w:t>
      </w:r>
      <w:r>
        <w:rPr>
          <w:rFonts w:hint="eastAsia" w:ascii="宋体" w:hAnsi="宋体" w:eastAsia="宋体" w:cs="宋体"/>
          <w:color w:val="000000"/>
          <w:spacing w:val="0"/>
          <w:sz w:val="24"/>
          <w:szCs w:val="24"/>
        </w:rPr>
        <w:t>IPEndPoint</w:t>
      </w:r>
      <w:r>
        <w:rPr>
          <w:rFonts w:hint="eastAsia" w:ascii="宋体" w:hAnsi="宋体" w:cs="宋体"/>
          <w:color w:val="000000"/>
          <w:spacing w:val="0"/>
          <w:sz w:val="24"/>
          <w:szCs w:val="24"/>
          <w:lang w:val="en-US" w:eastAsia="zh-CN"/>
        </w:rPr>
        <w:t>类型的对象</w:t>
      </w:r>
      <w:r>
        <w:rPr>
          <w:rFonts w:hint="eastAsia" w:ascii="宋体" w:hAnsi="宋体" w:cs="宋体"/>
          <w:color w:val="000000"/>
          <w:spacing w:val="0"/>
          <w:sz w:val="24"/>
          <w:szCs w:val="24"/>
          <w:lang w:eastAsia="zh-CN"/>
        </w:rPr>
        <w:t>，</w:t>
      </w:r>
      <w:r>
        <w:rPr>
          <w:rFonts w:hint="eastAsia" w:ascii="宋体" w:hAnsi="宋体" w:cs="宋体"/>
          <w:color w:val="000000"/>
          <w:spacing w:val="0"/>
          <w:sz w:val="24"/>
          <w:szCs w:val="24"/>
          <w:lang w:val="en-US" w:eastAsia="zh-CN"/>
        </w:rPr>
        <w:t>此方法代表的意义为将数据发送至IP地址为上述创建的对象的地址，通过上面三步即可完成客户端的数据发送任务。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2"/>
        <w:rPr>
          <w:rFonts w:hint="eastAsia" w:ascii="黑体" w:eastAsia="黑体"/>
          <w:spacing w:val="0"/>
          <w:sz w:val="28"/>
          <w:szCs w:val="28"/>
          <w:lang w:val="en-US" w:eastAsia="zh-CN"/>
        </w:rPr>
      </w:pPr>
      <w:bookmarkStart w:id="30" w:name="_Toc23026"/>
      <w:r>
        <w:rPr>
          <w:rFonts w:hint="eastAsia" w:ascii="黑体" w:eastAsia="黑体"/>
          <w:spacing w:val="0"/>
          <w:sz w:val="28"/>
          <w:szCs w:val="28"/>
          <w:lang w:val="en-US" w:eastAsia="zh-CN"/>
        </w:rPr>
        <w:t>5.1.2 服务端接收流程</w:t>
      </w:r>
      <w:bookmarkEnd w:id="30"/>
    </w:p>
    <w:p>
      <w:pPr>
        <w:keepNext w:val="0"/>
        <w:keepLines w:val="0"/>
        <w:pageBreakBefore w:val="0"/>
        <w:widowControl w:val="0"/>
        <w:numPr>
          <w:ilvl w:val="0"/>
          <w:numId w:val="0"/>
        </w:numPr>
        <w:kinsoku/>
        <w:wordWrap/>
        <w:overflowPunct/>
        <w:topLinePunct w:val="0"/>
        <w:autoSpaceDE/>
        <w:autoSpaceDN/>
        <w:bidi w:val="0"/>
        <w:adjustRightInd/>
        <w:snapToGrid w:val="0"/>
        <w:spacing w:line="480" w:lineRule="exact"/>
        <w:ind w:leftChars="0"/>
        <w:jc w:val="both"/>
        <w:textAlignment w:val="auto"/>
        <w:outlineLvl w:val="9"/>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spacing w:val="0"/>
          <w:sz w:val="24"/>
          <w:szCs w:val="24"/>
          <w:lang w:val="en-US" w:eastAsia="zh-CN"/>
        </w:rPr>
        <w:t>服务端接收</w:t>
      </w:r>
      <w:r>
        <w:rPr>
          <w:rFonts w:hint="eastAsia" w:ascii="宋体" w:hAnsi="宋体" w:cs="宋体"/>
          <w:spacing w:val="0"/>
          <w:sz w:val="24"/>
          <w:szCs w:val="24"/>
          <w:lang w:val="en-US" w:eastAsia="zh-CN"/>
        </w:rPr>
        <w:t>数据的方法和客户端类似，第一步和第二步一致，都需要创建Socket对象和和设置发送方和目的地的基本数据信息，再完成上述步骤之后，第三步需要接收数据。调用服务端socket对象的</w:t>
      </w:r>
      <w:r>
        <w:rPr>
          <w:rFonts w:hint="eastAsia" w:ascii="宋体" w:hAnsi="宋体" w:eastAsia="宋体" w:cs="宋体"/>
          <w:color w:val="000000" w:themeColor="text1"/>
          <w:spacing w:val="0"/>
          <w:sz w:val="24"/>
          <w:szCs w:val="24"/>
          <w14:textFill>
            <w14:solidFill>
              <w14:schemeClr w14:val="tx1"/>
            </w14:solidFill>
          </w14:textFill>
        </w:rPr>
        <w:t>ReceiveFrom</w:t>
      </w:r>
      <w:r>
        <w:rPr>
          <w:rFonts w:hint="eastAsia" w:ascii="宋体" w:hAnsi="宋体" w:cs="宋体"/>
          <w:color w:val="000000" w:themeColor="text1"/>
          <w:spacing w:val="0"/>
          <w:sz w:val="24"/>
          <w:szCs w:val="24"/>
          <w:lang w:val="en-US" w:eastAsia="zh-CN"/>
          <w14:textFill>
            <w14:solidFill>
              <w14:schemeClr w14:val="tx1"/>
            </w14:solidFill>
          </w14:textFill>
        </w:rPr>
        <w:t>方法，使用这个方法可以接收到来自任意IP地址发送到本机的数据，因为使用的是</w:t>
      </w:r>
      <w:r>
        <w:rPr>
          <w:rFonts w:hint="eastAsia" w:ascii="宋体" w:hAnsi="宋体" w:cs="宋体"/>
          <w:color w:val="000000"/>
          <w:spacing w:val="0"/>
          <w:sz w:val="24"/>
          <w:szCs w:val="24"/>
          <w:lang w:val="en-US" w:eastAsia="zh-CN"/>
        </w:rPr>
        <w:t>UDP协议的缘故，所以本系统需要开启一个线程来不断的接收数据。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1116" w:firstLineChars="465"/>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1" w:name="_Toc6947"/>
      <w:r>
        <w:rPr>
          <w:rFonts w:hint="eastAsia" w:ascii="黑体" w:hAnsi="黑体" w:eastAsia="黑体" w:cs="黑体"/>
          <w:color w:val="000000"/>
          <w:spacing w:val="0"/>
          <w:sz w:val="36"/>
          <w:szCs w:val="36"/>
          <w:lang w:val="en-US" w:eastAsia="zh-CN"/>
        </w:rPr>
        <w:t>5.2 服务端数据库读取数据</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服务端读取MySQL数据库的数据首先需要在项目中引入四个动态链接库，链接库分别为: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I18N.CJK.dll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I18N.West.dll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MySql.Data.dll</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引入四个链接库后，在服务端的命名空间中引入三个类库如下: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System.Data;</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MySql.Data.MySqlClient;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000000" w:themeColor="text1"/>
          <w:spacing w:val="0"/>
          <w:sz w:val="24"/>
          <w:szCs w:val="24"/>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using System.Diagnostics;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在完成上述两个步骤之后，服务器便可以读取本机MySQL数据库的数据了，具体的读取方法如下: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第一步，设置连接类对象，</w:t>
      </w:r>
      <w:r>
        <w:rPr>
          <w:rFonts w:hint="eastAsia" w:ascii="宋体" w:hAnsi="宋体" w:cs="宋体"/>
          <w:color w:val="000000"/>
          <w:spacing w:val="0"/>
          <w:sz w:val="24"/>
          <w:szCs w:val="24"/>
          <w:lang w:val="en-US" w:eastAsia="zh-CN"/>
        </w:rPr>
        <w:t>该对象用于之后链接数据库的主要操作者。</w:t>
      </w: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spacing w:val="0"/>
          <w:sz w:val="24"/>
          <w:szCs w:val="24"/>
          <w:lang w:val="en-US" w:eastAsia="zh-CN"/>
        </w:rPr>
        <w:t>第二步，为该对象设置连接具体需要连接的数据库，将数据库信息作为参数传递到对象的构造方法中即可连接到对应信息的数据库，其中数据库信息数据为string类型的字符串，</w:t>
      </w:r>
      <w:r>
        <w:rPr>
          <w:rFonts w:hint="eastAsia" w:ascii="宋体" w:hAnsi="宋体" w:cs="宋体"/>
          <w:color w:val="000000" w:themeColor="text1"/>
          <w:spacing w:val="0"/>
          <w:sz w:val="24"/>
          <w:szCs w:val="24"/>
          <w:lang w:val="en-US" w:eastAsia="zh-CN"/>
          <w14:textFill>
            <w14:solidFill>
              <w14:schemeClr w14:val="tx1"/>
            </w14:solidFill>
          </w14:textFill>
        </w:rPr>
        <w:t>该字符串类型的数据指定了需要连接的数据库名，数据资源，数据库用户名和密码(用于验证身份)，以及端口号，设置完成后，便可以连接并访问数据库的数据表。</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第三步，读取数据库的数据表，具体方法为</w:t>
      </w:r>
      <w:r>
        <w:rPr>
          <w:rFonts w:hint="eastAsia" w:ascii="宋体" w:hAnsi="宋体" w:cs="宋体"/>
          <w:color w:val="000000"/>
          <w:spacing w:val="0"/>
          <w:sz w:val="24"/>
          <w:szCs w:val="24"/>
          <w:lang w:val="en-US" w:eastAsia="zh-CN"/>
        </w:rPr>
        <w:t>创建</w:t>
      </w:r>
      <w:r>
        <w:rPr>
          <w:rFonts w:hint="eastAsia" w:ascii="宋体" w:hAnsi="宋体" w:eastAsia="宋体" w:cs="宋体"/>
          <w:color w:val="000000"/>
          <w:spacing w:val="0"/>
          <w:sz w:val="24"/>
          <w:szCs w:val="24"/>
        </w:rPr>
        <w:t>MySqlDataAdapter</w:t>
      </w:r>
      <w:r>
        <w:rPr>
          <w:rFonts w:hint="eastAsia" w:ascii="宋体" w:hAnsi="宋体" w:cs="宋体"/>
          <w:color w:val="000000"/>
          <w:spacing w:val="0"/>
          <w:sz w:val="24"/>
          <w:szCs w:val="24"/>
          <w:lang w:val="en-US" w:eastAsia="zh-CN"/>
        </w:rPr>
        <w:t>类型的对象，在创建对象时需要将第一个参数设置为需要进行操作sql语句，第二个参数为我们先前设置好的连接对象，接下来通过调用</w:t>
      </w:r>
      <w:r>
        <w:rPr>
          <w:rFonts w:hint="eastAsia" w:ascii="宋体" w:hAnsi="宋体" w:eastAsia="宋体" w:cs="宋体"/>
          <w:color w:val="000000"/>
          <w:spacing w:val="0"/>
          <w:sz w:val="24"/>
          <w:szCs w:val="24"/>
        </w:rPr>
        <w:t>mySqlAdapter</w:t>
      </w:r>
      <w:r>
        <w:rPr>
          <w:rFonts w:hint="eastAsia" w:ascii="宋体" w:hAnsi="宋体" w:cs="宋体"/>
          <w:color w:val="000000"/>
          <w:spacing w:val="0"/>
          <w:sz w:val="24"/>
          <w:szCs w:val="24"/>
          <w:lang w:val="en-US" w:eastAsia="zh-CN"/>
        </w:rPr>
        <w:t>对象的</w:t>
      </w:r>
      <w:r>
        <w:rPr>
          <w:rFonts w:hint="eastAsia" w:ascii="宋体" w:hAnsi="宋体" w:eastAsia="宋体" w:cs="宋体"/>
          <w:color w:val="000000"/>
          <w:spacing w:val="0"/>
          <w:sz w:val="24"/>
          <w:szCs w:val="24"/>
        </w:rPr>
        <w:t>Fill</w:t>
      </w:r>
      <w:r>
        <w:rPr>
          <w:rFonts w:hint="eastAsia" w:ascii="宋体" w:hAnsi="宋体" w:cs="宋体"/>
          <w:color w:val="000000"/>
          <w:spacing w:val="0"/>
          <w:sz w:val="24"/>
          <w:szCs w:val="24"/>
          <w:lang w:val="en-US" w:eastAsia="zh-CN"/>
        </w:rPr>
        <w:t>方法，方法参数为数据填充的对象，该对象为一个C#提供的DataSet类型的对象，填充完成后访问该对象即可获得我们查询的数据。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630" w:firstLineChars="30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bookmarkStart w:id="32" w:name="_Toc24933"/>
      <w:r>
        <w:rPr>
          <w:rFonts w:hint="eastAsia" w:ascii="黑体" w:hAnsi="黑体" w:eastAsia="黑体" w:cs="黑体"/>
          <w:color w:val="000000"/>
          <w:spacing w:val="0"/>
          <w:sz w:val="36"/>
          <w:szCs w:val="36"/>
          <w:lang w:val="en-US" w:eastAsia="zh-CN"/>
        </w:rPr>
        <w:t>5.3 本地数据存取</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除了需要</w:t>
      </w:r>
      <w:r>
        <w:rPr>
          <w:rFonts w:hint="eastAsia" w:ascii="宋体" w:hAnsi="宋体" w:cs="宋体"/>
          <w:color w:val="000000"/>
          <w:spacing w:val="0"/>
          <w:sz w:val="24"/>
          <w:szCs w:val="24"/>
          <w:lang w:val="en-US" w:eastAsia="zh-CN"/>
        </w:rPr>
        <w:t>从服务端读取数据外，我们还需要处理本地数据的读取，因为有的数据例如用户选择保存的账户名和密码，之前查询的数据的缓存等等，都可以保存在本地，再次使用时从本地加载即可，这样可以提升整个系统的响应速度，给使用者带来较好的体验，读取和保存数据的方法本系统使用的是JSON格式文件的存取，实现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spacing w:val="0"/>
          <w:sz w:val="24"/>
          <w:szCs w:val="24"/>
          <w:lang w:val="en-US" w:eastAsia="zh-CN"/>
        </w:rPr>
        <w:t>第一步，需要在项目工程引入</w:t>
      </w:r>
      <w:r>
        <w:rPr>
          <w:rFonts w:hint="eastAsia" w:ascii="宋体" w:hAnsi="宋体" w:eastAsia="宋体" w:cs="宋体"/>
          <w:color w:val="000000"/>
          <w:spacing w:val="0"/>
          <w:sz w:val="24"/>
          <w:szCs w:val="24"/>
        </w:rPr>
        <w:t xml:space="preserve"> Newtonsoft.Json</w:t>
      </w:r>
      <w:r>
        <w:rPr>
          <w:rFonts w:hint="eastAsia" w:ascii="宋体" w:hAnsi="宋体" w:cs="宋体"/>
          <w:color w:val="000000"/>
          <w:spacing w:val="0"/>
          <w:sz w:val="24"/>
          <w:szCs w:val="24"/>
          <w:lang w:val="en-US" w:eastAsia="zh-CN"/>
        </w:rPr>
        <w:t>.dll动态链接库，然后在项目的命名空间引入库文件</w:t>
      </w:r>
      <w:r>
        <w:rPr>
          <w:rFonts w:hint="eastAsia" w:ascii="宋体" w:hAnsi="宋体" w:cs="宋体"/>
          <w:color w:val="000000" w:themeColor="text1"/>
          <w:spacing w:val="0"/>
          <w:sz w:val="24"/>
          <w:szCs w:val="24"/>
          <w:lang w:val="en-US" w:eastAsia="zh-CN"/>
          <w14:textFill>
            <w14:solidFill>
              <w14:schemeClr w14:val="tx1"/>
            </w14:solidFill>
          </w14:textFill>
        </w:rPr>
        <w:t>，执行这两步操作即可通过JSON的方法存取数据了。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第二步，使用</w:t>
      </w:r>
      <w:r>
        <w:rPr>
          <w:rFonts w:hint="eastAsia" w:ascii="宋体" w:hAnsi="宋体" w:eastAsia="宋体" w:cs="宋体"/>
          <w:color w:val="000000" w:themeColor="text1"/>
          <w:spacing w:val="0"/>
          <w:sz w:val="24"/>
          <w:szCs w:val="24"/>
          <w14:textFill>
            <w14:solidFill>
              <w14:schemeClr w14:val="tx1"/>
            </w14:solidFill>
          </w14:textFill>
        </w:rPr>
        <w:t>JsonConvert</w:t>
      </w:r>
      <w:r>
        <w:rPr>
          <w:rFonts w:hint="eastAsia" w:ascii="宋体" w:hAnsi="宋体" w:cs="宋体"/>
          <w:color w:val="000000" w:themeColor="text1"/>
          <w:spacing w:val="0"/>
          <w:sz w:val="24"/>
          <w:szCs w:val="24"/>
          <w:lang w:val="en-US" w:eastAsia="zh-CN"/>
          <w14:textFill>
            <w14:solidFill>
              <w14:schemeClr w14:val="tx1"/>
            </w14:solidFill>
          </w14:textFill>
        </w:rPr>
        <w:t>类提供的内置方法将我们需要使用的数据对象转换为json字符串进行保存，保存方法如下: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eastAsia="宋体" w:cs="宋体"/>
          <w:color w:val="000000" w:themeColor="text1"/>
          <w:spacing w:val="0"/>
          <w:sz w:val="24"/>
          <w:szCs w:val="24"/>
          <w:lang w:val="en-US"/>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使用C#提供的</w:t>
      </w:r>
      <w:r>
        <w:rPr>
          <w:rFonts w:hint="eastAsia" w:ascii="宋体" w:hAnsi="宋体" w:eastAsia="宋体" w:cs="宋体"/>
          <w:color w:val="000000" w:themeColor="text1"/>
          <w:spacing w:val="0"/>
          <w:sz w:val="24"/>
          <w:szCs w:val="24"/>
          <w14:textFill>
            <w14:solidFill>
              <w14:schemeClr w14:val="tx1"/>
            </w14:solidFill>
          </w14:textFill>
        </w:rPr>
        <w:t>StreamWriter</w:t>
      </w:r>
      <w:r>
        <w:rPr>
          <w:rFonts w:hint="eastAsia" w:ascii="宋体" w:hAnsi="宋体" w:cs="宋体"/>
          <w:color w:val="000000" w:themeColor="text1"/>
          <w:spacing w:val="0"/>
          <w:sz w:val="24"/>
          <w:szCs w:val="24"/>
          <w:lang w:val="en-US" w:eastAsia="zh-CN"/>
          <w14:textFill>
            <w14:solidFill>
              <w14:schemeClr w14:val="tx1"/>
            </w14:solidFill>
          </w14:textFill>
        </w:rPr>
        <w:t>类型构造写入对象，对象构造方法的参数为保存路径，之后调用对象的Write方法将json字符串写入路径对应的文件，最后关闭写入流即可。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themeColor="text1"/>
          <w:spacing w:val="0"/>
          <w:sz w:val="24"/>
          <w:szCs w:val="24"/>
          <w:lang w:val="en-US" w:eastAsia="zh-CN"/>
          <w14:textFill>
            <w14:solidFill>
              <w14:schemeClr w14:val="tx1"/>
            </w14:solidFill>
          </w14:textFill>
        </w:rPr>
        <w:t>通过上述方法可以将json数据存储到本地json文件中，读取的方法也和保存的方法类似，先将本地json文件读取出来，使用C#提供的</w:t>
      </w:r>
      <w:r>
        <w:rPr>
          <w:rFonts w:hint="eastAsia" w:ascii="宋体" w:hAnsi="宋体" w:eastAsia="宋体" w:cs="宋体"/>
          <w:color w:val="000000" w:themeColor="text1"/>
          <w:spacing w:val="0"/>
          <w:sz w:val="24"/>
          <w:szCs w:val="24"/>
          <w14:textFill>
            <w14:solidFill>
              <w14:schemeClr w14:val="tx1"/>
            </w14:solidFill>
          </w14:textFill>
        </w:rPr>
        <w:t>Stream</w:t>
      </w:r>
      <w:r>
        <w:rPr>
          <w:rFonts w:hint="eastAsia" w:ascii="宋体" w:hAnsi="宋体" w:cs="宋体"/>
          <w:color w:val="000000" w:themeColor="text1"/>
          <w:spacing w:val="0"/>
          <w:sz w:val="24"/>
          <w:szCs w:val="24"/>
          <w:lang w:val="en-US" w:eastAsia="zh-CN"/>
          <w14:textFill>
            <w14:solidFill>
              <w14:schemeClr w14:val="tx1"/>
            </w14:solidFill>
          </w14:textFill>
        </w:rPr>
        <w:t>Reader类型构造写入对象，对象构造方法的参数为读取路径，之后调用对象的Read方法将路径对应的文件json字符串读出，最后关闭读取流即可。之后将读取到的json字符串转化为所需的数据对象，转化方法为</w:t>
      </w:r>
      <w:r>
        <w:rPr>
          <w:rFonts w:hint="eastAsia" w:ascii="宋体" w:hAnsi="宋体" w:cs="宋体"/>
          <w:color w:val="000000"/>
          <w:spacing w:val="0"/>
          <w:sz w:val="24"/>
          <w:szCs w:val="24"/>
          <w:lang w:val="en-US" w:eastAsia="zh-CN"/>
        </w:rPr>
        <w:t>调用</w:t>
      </w:r>
      <w:r>
        <w:rPr>
          <w:rFonts w:hint="eastAsia" w:ascii="宋体" w:hAnsi="宋体" w:eastAsia="宋体" w:cs="宋体"/>
          <w:color w:val="000000"/>
          <w:spacing w:val="0"/>
          <w:sz w:val="24"/>
          <w:szCs w:val="24"/>
        </w:rPr>
        <w:t>JsonConvert</w:t>
      </w:r>
      <w:r>
        <w:rPr>
          <w:rFonts w:hint="eastAsia" w:ascii="宋体" w:hAnsi="宋体" w:cs="宋体"/>
          <w:color w:val="000000"/>
          <w:spacing w:val="0"/>
          <w:sz w:val="24"/>
          <w:szCs w:val="24"/>
          <w:lang w:val="en-US" w:eastAsia="zh-CN"/>
        </w:rPr>
        <w:t>类下的静态方法</w:t>
      </w:r>
      <w:r>
        <w:rPr>
          <w:rFonts w:hint="eastAsia" w:ascii="宋体" w:hAnsi="宋体" w:eastAsia="宋体" w:cs="宋体"/>
          <w:color w:val="000000"/>
          <w:spacing w:val="0"/>
          <w:sz w:val="24"/>
          <w:szCs w:val="24"/>
        </w:rPr>
        <w:t>DeserializeObject</w:t>
      </w:r>
      <w:r>
        <w:rPr>
          <w:rFonts w:hint="eastAsia" w:ascii="宋体" w:hAnsi="宋体" w:cs="宋体"/>
          <w:color w:val="000000"/>
          <w:spacing w:val="0"/>
          <w:sz w:val="24"/>
          <w:szCs w:val="24"/>
          <w:lang w:val="en-US" w:eastAsia="zh-CN"/>
        </w:rPr>
        <w:t>将json字符串转化为数据对象</w:t>
      </w:r>
      <w:r>
        <w:rPr>
          <w:rFonts w:hint="eastAsia" w:ascii="宋体" w:hAnsi="宋体" w:cs="宋体"/>
          <w:color w:val="000000" w:themeColor="text1"/>
          <w:spacing w:val="0"/>
          <w:sz w:val="24"/>
          <w:szCs w:val="24"/>
          <w:lang w:val="en-US" w:eastAsia="zh-CN"/>
          <w14:textFill>
            <w14:solidFill>
              <w14:schemeClr w14:val="tx1"/>
            </w14:solidFill>
          </w14:textFill>
        </w:rPr>
        <w:t>，</w:t>
      </w:r>
      <w:r>
        <w:rPr>
          <w:rFonts w:hint="eastAsia" w:ascii="宋体" w:hAnsi="宋体" w:cs="宋体"/>
          <w:color w:val="000000"/>
          <w:spacing w:val="0"/>
          <w:sz w:val="24"/>
          <w:szCs w:val="24"/>
          <w:lang w:val="en-US" w:eastAsia="zh-CN"/>
        </w:rPr>
        <w:t>之后就可以对数据对象进行操作了，例如加载到UI界面等等。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default" w:ascii="黑体" w:hAnsi="黑体" w:eastAsia="黑体" w:cs="黑体"/>
          <w:color w:val="000000"/>
          <w:spacing w:val="0"/>
          <w:sz w:val="36"/>
          <w:szCs w:val="36"/>
          <w:lang w:val="en-US" w:eastAsia="zh-CN"/>
        </w:rPr>
      </w:pPr>
      <w:bookmarkStart w:id="33" w:name="_Toc24718"/>
      <w:r>
        <w:rPr>
          <w:rFonts w:hint="eastAsia" w:ascii="黑体" w:hAnsi="黑体" w:eastAsia="黑体" w:cs="黑体"/>
          <w:color w:val="000000"/>
          <w:spacing w:val="0"/>
          <w:sz w:val="36"/>
          <w:szCs w:val="36"/>
          <w:lang w:val="en-US" w:eastAsia="zh-CN"/>
        </w:rPr>
        <w:t>5.4 事件逻辑</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4" w:name="_Toc24305"/>
      <w:r>
        <w:rPr>
          <w:rFonts w:hint="eastAsia" w:ascii="黑体" w:eastAsia="黑体"/>
          <w:spacing w:val="0"/>
          <w:sz w:val="28"/>
          <w:szCs w:val="28"/>
          <w:lang w:val="en-US" w:eastAsia="zh-CN"/>
        </w:rPr>
        <w:t>5.4.1 登录事件</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当用户点击界面的登录按钮时，系统会去从数据库读取账号和密码的信息并返回与输入文本框的数据做对比，若数据验证正确则显示登录成功后的界面，具体的实现逻辑如下: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第一步:先判定用户名和密码是否输入作为安全校验，若任一为空则不进行后续的业务流程。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第二步:通过安全校验后</w:t>
      </w:r>
      <w:r>
        <w:rPr>
          <w:rFonts w:hint="eastAsia" w:ascii="宋体" w:hAnsi="宋体" w:cs="宋体"/>
          <w:color w:val="auto"/>
          <w:spacing w:val="0"/>
          <w:sz w:val="24"/>
          <w:szCs w:val="24"/>
          <w:lang w:val="en-US" w:eastAsia="zh-CN"/>
        </w:rPr>
        <w:t>，在数据库中</w:t>
      </w:r>
      <w:r>
        <w:rPr>
          <w:rFonts w:hint="eastAsia" w:ascii="宋体" w:hAnsi="宋体" w:eastAsia="宋体" w:cs="宋体"/>
          <w:color w:val="auto"/>
          <w:spacing w:val="0"/>
          <w:sz w:val="24"/>
          <w:szCs w:val="24"/>
          <w:lang w:val="en-US" w:eastAsia="zh-CN"/>
        </w:rPr>
        <w:t>查询</w:t>
      </w:r>
      <w:r>
        <w:rPr>
          <w:rFonts w:hint="eastAsia" w:ascii="宋体" w:hAnsi="宋体" w:cs="宋体"/>
          <w:color w:val="auto"/>
          <w:spacing w:val="0"/>
          <w:sz w:val="24"/>
          <w:szCs w:val="24"/>
          <w:lang w:val="en-US" w:eastAsia="zh-CN"/>
        </w:rPr>
        <w:t>与客户端发送过来的</w:t>
      </w:r>
      <w:r>
        <w:rPr>
          <w:rFonts w:hint="eastAsia" w:ascii="宋体" w:hAnsi="宋体" w:eastAsia="宋体" w:cs="宋体"/>
          <w:color w:val="auto"/>
          <w:spacing w:val="0"/>
          <w:sz w:val="24"/>
          <w:szCs w:val="24"/>
          <w:lang w:val="en-US" w:eastAsia="zh-CN"/>
        </w:rPr>
        <w:t>用户名</w:t>
      </w:r>
      <w:r>
        <w:rPr>
          <w:rFonts w:hint="eastAsia" w:ascii="宋体" w:hAnsi="宋体" w:cs="宋体"/>
          <w:color w:val="auto"/>
          <w:spacing w:val="0"/>
          <w:sz w:val="24"/>
          <w:szCs w:val="24"/>
          <w:lang w:val="en-US" w:eastAsia="zh-CN"/>
        </w:rPr>
        <w:t>对应</w:t>
      </w:r>
      <w:r>
        <w:rPr>
          <w:rFonts w:hint="eastAsia" w:ascii="宋体" w:hAnsi="宋体" w:eastAsia="宋体" w:cs="宋体"/>
          <w:color w:val="auto"/>
          <w:spacing w:val="0"/>
          <w:sz w:val="24"/>
          <w:szCs w:val="24"/>
          <w:lang w:val="en-US" w:eastAsia="zh-CN"/>
        </w:rPr>
        <w:t>的密码</w:t>
      </w:r>
      <w:r>
        <w:rPr>
          <w:rFonts w:hint="eastAsia" w:ascii="宋体" w:hAnsi="宋体" w:cs="宋体"/>
          <w:color w:val="auto"/>
          <w:spacing w:val="0"/>
          <w:sz w:val="24"/>
          <w:szCs w:val="24"/>
          <w:lang w:val="en-US" w:eastAsia="zh-CN"/>
        </w:rPr>
        <w:t>，查询到后回发给客户端,然后客户端去判断收到的密码</w:t>
      </w:r>
      <w:r>
        <w:rPr>
          <w:rFonts w:hint="eastAsia" w:ascii="宋体" w:hAnsi="宋体" w:eastAsia="宋体" w:cs="宋体"/>
          <w:color w:val="auto"/>
          <w:spacing w:val="0"/>
          <w:sz w:val="24"/>
          <w:szCs w:val="24"/>
          <w:lang w:val="en-US" w:eastAsia="zh-CN"/>
        </w:rPr>
        <w:t>和</w:t>
      </w:r>
      <w:r>
        <w:rPr>
          <w:rFonts w:hint="eastAsia" w:ascii="宋体" w:hAnsi="宋体" w:cs="宋体"/>
          <w:color w:val="auto"/>
          <w:spacing w:val="0"/>
          <w:sz w:val="24"/>
          <w:szCs w:val="24"/>
          <w:lang w:val="en-US" w:eastAsia="zh-CN"/>
        </w:rPr>
        <w:t>文本框输入是否匹配，首先执行数据库对象的</w:t>
      </w:r>
      <w:r>
        <w:rPr>
          <w:rFonts w:hint="eastAsia" w:ascii="宋体" w:hAnsi="宋体" w:eastAsia="宋体" w:cs="宋体"/>
          <w:color w:val="auto"/>
          <w:spacing w:val="0"/>
          <w:sz w:val="24"/>
          <w:szCs w:val="24"/>
        </w:rPr>
        <w:t>OpenSql</w:t>
      </w:r>
      <w:r>
        <w:rPr>
          <w:rFonts w:hint="eastAsia" w:ascii="宋体" w:hAnsi="宋体" w:cs="宋体"/>
          <w:color w:val="auto"/>
          <w:spacing w:val="0"/>
          <w:sz w:val="24"/>
          <w:szCs w:val="24"/>
          <w:lang w:val="en-US" w:eastAsia="zh-CN"/>
        </w:rPr>
        <w:t>方法来</w:t>
      </w:r>
      <w:r>
        <w:rPr>
          <w:rFonts w:hint="eastAsia" w:ascii="宋体" w:hAnsi="宋体" w:eastAsia="宋体" w:cs="宋体"/>
          <w:color w:val="auto"/>
          <w:spacing w:val="0"/>
          <w:sz w:val="24"/>
          <w:szCs w:val="24"/>
          <w:lang w:val="en-US" w:eastAsia="zh-CN"/>
        </w:rPr>
        <w:t>连接数据库</w:t>
      </w:r>
      <w:r>
        <w:rPr>
          <w:rFonts w:hint="eastAsia" w:ascii="宋体" w:hAnsi="宋体" w:cs="宋体"/>
          <w:color w:val="auto"/>
          <w:spacing w:val="0"/>
          <w:sz w:val="24"/>
          <w:szCs w:val="24"/>
          <w:lang w:val="en-US" w:eastAsia="zh-CN"/>
        </w:rPr>
        <w:t>，之后进行查询操作调用</w:t>
      </w:r>
      <w:r>
        <w:rPr>
          <w:rFonts w:hint="eastAsia" w:ascii="宋体" w:hAnsi="宋体" w:eastAsia="宋体" w:cs="宋体"/>
          <w:color w:val="auto"/>
          <w:spacing w:val="0"/>
          <w:sz w:val="24"/>
          <w:szCs w:val="24"/>
        </w:rPr>
        <w:t>mysql</w:t>
      </w:r>
      <w:r>
        <w:rPr>
          <w:rFonts w:hint="eastAsia" w:ascii="宋体" w:hAnsi="宋体" w:cs="宋体"/>
          <w:color w:val="auto"/>
          <w:spacing w:val="0"/>
          <w:sz w:val="24"/>
          <w:szCs w:val="24"/>
          <w:lang w:val="en-US" w:eastAsia="zh-CN"/>
        </w:rPr>
        <w:t>对象的</w:t>
      </w:r>
      <w:r>
        <w:rPr>
          <w:rFonts w:hint="eastAsia" w:ascii="宋体" w:hAnsi="宋体" w:eastAsia="宋体" w:cs="宋体"/>
          <w:color w:val="auto"/>
          <w:spacing w:val="0"/>
          <w:sz w:val="24"/>
          <w:szCs w:val="24"/>
        </w:rPr>
        <w:t>Select</w:t>
      </w:r>
      <w:r>
        <w:rPr>
          <w:rFonts w:hint="eastAsia" w:ascii="宋体" w:hAnsi="宋体" w:cs="宋体"/>
          <w:color w:val="auto"/>
          <w:spacing w:val="0"/>
          <w:sz w:val="24"/>
          <w:szCs w:val="24"/>
          <w:lang w:val="en-US" w:eastAsia="zh-CN"/>
        </w:rPr>
        <w:t>方法</w:t>
      </w:r>
      <w:r>
        <w:rPr>
          <w:rFonts w:hint="eastAsia" w:ascii="宋体" w:hAnsi="宋体" w:eastAsia="宋体" w:cs="宋体"/>
          <w:color w:val="auto"/>
          <w:spacing w:val="0"/>
          <w:sz w:val="24"/>
          <w:szCs w:val="24"/>
        </w:rPr>
        <w:t>;</w:t>
      </w:r>
      <w:r>
        <w:rPr>
          <w:rFonts w:hint="eastAsia" w:ascii="宋体" w:hAnsi="宋体" w:eastAsia="宋体" w:cs="宋体"/>
          <w:color w:val="auto"/>
          <w:spacing w:val="0"/>
          <w:sz w:val="24"/>
          <w:szCs w:val="24"/>
          <w:lang w:val="en-US" w:eastAsia="zh-CN"/>
        </w:rPr>
        <w:t>用于获取数据库的数据(密码)。</w:t>
      </w:r>
      <w:r>
        <w:rPr>
          <w:rFonts w:hint="eastAsia" w:ascii="宋体" w:hAnsi="宋体" w:cs="宋体"/>
          <w:color w:val="auto"/>
          <w:spacing w:val="0"/>
          <w:sz w:val="24"/>
          <w:szCs w:val="24"/>
          <w:lang w:val="en-US" w:eastAsia="zh-CN"/>
        </w:rPr>
        <w:t>该方法返回一个DataSet类型的对象，之后通过遍历返回对象的Tables属性的</w:t>
      </w:r>
      <w:r>
        <w:rPr>
          <w:rFonts w:hint="eastAsia" w:ascii="宋体" w:hAnsi="宋体" w:eastAsia="宋体" w:cs="宋体"/>
          <w:color w:val="auto"/>
          <w:spacing w:val="0"/>
          <w:sz w:val="24"/>
          <w:szCs w:val="24"/>
          <w:lang w:val="en-US" w:eastAsia="zh-CN"/>
        </w:rPr>
        <w:t>数据添加到一个</w:t>
      </w:r>
      <w:r>
        <w:rPr>
          <w:rFonts w:hint="eastAsia" w:ascii="宋体" w:hAnsi="宋体" w:eastAsia="宋体" w:cs="宋体"/>
          <w:color w:val="auto"/>
          <w:spacing w:val="0"/>
          <w:sz w:val="24"/>
          <w:szCs w:val="24"/>
        </w:rPr>
        <w:t>DataTable</w:t>
      </w:r>
      <w:r>
        <w:rPr>
          <w:rFonts w:hint="eastAsia" w:ascii="宋体" w:hAnsi="宋体" w:eastAsia="宋体" w:cs="宋体"/>
          <w:color w:val="auto"/>
          <w:spacing w:val="0"/>
          <w:sz w:val="24"/>
          <w:szCs w:val="24"/>
          <w:lang w:val="en-US" w:eastAsia="zh-CN"/>
        </w:rPr>
        <w:t>类型的临时变量中</w:t>
      </w:r>
      <w:r>
        <w:rPr>
          <w:rFonts w:hint="eastAsia" w:ascii="宋体" w:hAnsi="宋体" w:cs="宋体"/>
          <w:color w:val="auto"/>
          <w:spacing w:val="0"/>
          <w:sz w:val="24"/>
          <w:szCs w:val="24"/>
          <w:lang w:val="en-US" w:eastAsia="zh-CN"/>
        </w:rPr>
        <w:t>即可获取数据库的数据</w:t>
      </w:r>
      <w:r>
        <w:rPr>
          <w:rFonts w:hint="eastAsia" w:ascii="宋体" w:hAnsi="宋体" w:eastAsia="宋体" w:cs="宋体"/>
          <w:color w:val="auto"/>
          <w:spacing w:val="0"/>
          <w:sz w:val="24"/>
          <w:szCs w:val="24"/>
          <w:lang w:val="en-US" w:eastAsia="zh-CN"/>
        </w:rPr>
        <w:t>。</w:t>
      </w:r>
      <w:r>
        <w:rPr>
          <w:rFonts w:hint="eastAsia" w:ascii="宋体" w:hAnsi="宋体" w:cs="宋体"/>
          <w:color w:val="auto"/>
          <w:spacing w:val="0"/>
          <w:sz w:val="24"/>
          <w:szCs w:val="24"/>
          <w:lang w:val="en-US" w:eastAsia="zh-CN"/>
        </w:rPr>
        <w:t>之后</w:t>
      </w:r>
      <w:r>
        <w:rPr>
          <w:rFonts w:hint="eastAsia" w:ascii="宋体" w:hAnsi="宋体" w:eastAsia="宋体" w:cs="宋体"/>
          <w:color w:val="auto"/>
          <w:spacing w:val="0"/>
          <w:sz w:val="24"/>
          <w:szCs w:val="24"/>
          <w:lang w:val="en-US" w:eastAsia="zh-CN"/>
        </w:rPr>
        <w:t>遍历上述</w:t>
      </w:r>
      <w:r>
        <w:rPr>
          <w:rFonts w:hint="eastAsia" w:ascii="宋体" w:hAnsi="宋体" w:eastAsia="宋体" w:cs="宋体"/>
          <w:color w:val="auto"/>
          <w:spacing w:val="0"/>
          <w:sz w:val="24"/>
          <w:szCs w:val="24"/>
        </w:rPr>
        <w:t>DataTable</w:t>
      </w:r>
      <w:r>
        <w:rPr>
          <w:rFonts w:hint="eastAsia" w:ascii="宋体" w:hAnsi="宋体" w:eastAsia="宋体" w:cs="宋体"/>
          <w:color w:val="auto"/>
          <w:spacing w:val="0"/>
          <w:sz w:val="24"/>
          <w:szCs w:val="24"/>
          <w:lang w:val="en-US" w:eastAsia="zh-CN"/>
        </w:rPr>
        <w:t>类型的临时变量对象</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将数据添加到data数据列表中</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之后通过比对data数据列表中的密码值和文本框的密码是否一致即可判定是否登录成功。</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第三步:数据对比结果处理</w:t>
      </w:r>
      <w:r>
        <w:rPr>
          <w:rFonts w:hint="eastAsia" w:ascii="宋体" w:hAnsi="宋体" w:cs="宋体"/>
          <w:color w:val="auto"/>
          <w:spacing w:val="0"/>
          <w:sz w:val="24"/>
          <w:szCs w:val="24"/>
          <w:lang w:val="en-US" w:eastAsia="zh-CN"/>
        </w:rPr>
        <w:t>，根据查询到的结果对用户进行提示以便进行后续的操作</w:t>
      </w:r>
      <w:r>
        <w:rPr>
          <w:rFonts w:hint="eastAsia" w:ascii="宋体" w:hAnsi="宋体" w:eastAsia="宋体" w:cs="宋体"/>
          <w:color w:val="auto"/>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新宋体" w:hAnsi="新宋体" w:eastAsia="新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5" w:name="_Toc23327"/>
      <w:r>
        <w:rPr>
          <w:rFonts w:hint="eastAsia" w:ascii="黑体" w:eastAsia="黑体"/>
          <w:spacing w:val="0"/>
          <w:sz w:val="28"/>
          <w:szCs w:val="28"/>
          <w:lang w:val="en-US" w:eastAsia="zh-CN"/>
        </w:rPr>
        <w:t>5.4.2 注册事件</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新宋体" w:hAnsi="新宋体" w:eastAsia="新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当用户点击界面的注册按钮时，系统会先去进行安全校验，检查用户名以及用户密码是否为空，之后向数据库插入用户名和密码并返回一个bool类型的值，通过这个值可以判定插入是否成功或失败，true代表用户名未注册，用户现在可以进行账户登录，false代表注册失败。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000000"/>
          <w:spacing w:val="0"/>
          <w:sz w:val="24"/>
          <w:szCs w:val="24"/>
          <w:lang w:val="en-US" w:eastAsia="zh-CN"/>
        </w:rPr>
        <w:t>第一步:安全校验，用户的账户名和密码都必须填写，否则安全校验不通过，安全校验通过之后再进行后续的注册事件。</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第二步:安全校验通过</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进行插入数据</w:t>
      </w:r>
      <w:r>
        <w:rPr>
          <w:rFonts w:hint="eastAsia" w:ascii="宋体" w:hAnsi="宋体" w:cs="宋体"/>
          <w:color w:val="auto"/>
          <w:spacing w:val="0"/>
          <w:sz w:val="24"/>
          <w:szCs w:val="24"/>
          <w:lang w:val="en-US" w:eastAsia="zh-CN"/>
        </w:rPr>
        <w:t>，调用</w:t>
      </w:r>
      <w:r>
        <w:rPr>
          <w:rFonts w:hint="eastAsia" w:ascii="宋体" w:hAnsi="宋体" w:eastAsia="宋体" w:cs="宋体"/>
          <w:color w:val="auto"/>
          <w:spacing w:val="0"/>
          <w:sz w:val="24"/>
          <w:szCs w:val="24"/>
        </w:rPr>
        <w:t xml:space="preserve"> mysql</w:t>
      </w:r>
      <w:r>
        <w:rPr>
          <w:rFonts w:hint="eastAsia" w:ascii="宋体" w:hAnsi="宋体" w:cs="宋体"/>
          <w:color w:val="auto"/>
          <w:spacing w:val="0"/>
          <w:sz w:val="24"/>
          <w:szCs w:val="24"/>
          <w:lang w:val="en-US" w:eastAsia="zh-CN"/>
        </w:rPr>
        <w:t>对象的</w:t>
      </w:r>
      <w:r>
        <w:rPr>
          <w:rFonts w:hint="eastAsia" w:ascii="宋体" w:hAnsi="宋体" w:eastAsia="宋体" w:cs="宋体"/>
          <w:color w:val="auto"/>
          <w:spacing w:val="0"/>
          <w:sz w:val="24"/>
          <w:szCs w:val="24"/>
        </w:rPr>
        <w:t>Insert()</w:t>
      </w:r>
      <w:r>
        <w:rPr>
          <w:rFonts w:hint="eastAsia" w:ascii="宋体" w:hAnsi="宋体" w:cs="宋体"/>
          <w:color w:val="auto"/>
          <w:spacing w:val="0"/>
          <w:sz w:val="24"/>
          <w:szCs w:val="24"/>
          <w:lang w:val="en-US" w:eastAsia="zh-CN"/>
        </w:rPr>
        <w:t>方法，方法</w:t>
      </w:r>
      <w:r>
        <w:rPr>
          <w:rFonts w:hint="eastAsia" w:ascii="宋体" w:hAnsi="宋体" w:eastAsia="宋体" w:cs="宋体"/>
          <w:color w:val="auto"/>
          <w:spacing w:val="0"/>
          <w:sz w:val="24"/>
          <w:szCs w:val="24"/>
          <w:lang w:val="en-US" w:eastAsia="zh-CN"/>
        </w:rPr>
        <w:t>可以返回一个bool值</w:t>
      </w:r>
      <w:r>
        <w:rPr>
          <w:rFonts w:hint="eastAsia" w:ascii="宋体" w:hAnsi="宋体" w:cs="宋体"/>
          <w:color w:val="auto"/>
          <w:spacing w:val="0"/>
          <w:sz w:val="24"/>
          <w:szCs w:val="24"/>
          <w:lang w:val="en-US" w:eastAsia="zh-CN"/>
        </w:rPr>
        <w:t>，表示数据插入的结果</w:t>
      </w:r>
      <w:r>
        <w:rPr>
          <w:rFonts w:hint="eastAsia" w:ascii="宋体" w:hAnsi="宋体" w:eastAsia="宋体" w:cs="宋体"/>
          <w:color w:val="auto"/>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第三步:根据</w:t>
      </w:r>
      <w:r>
        <w:rPr>
          <w:rFonts w:hint="eastAsia" w:ascii="宋体" w:hAnsi="宋体" w:cs="宋体"/>
          <w:color w:val="auto"/>
          <w:spacing w:val="0"/>
          <w:sz w:val="24"/>
          <w:szCs w:val="24"/>
          <w:lang w:val="en-US" w:eastAsia="zh-CN"/>
        </w:rPr>
        <w:t>返回的bool</w:t>
      </w:r>
      <w:r>
        <w:rPr>
          <w:rFonts w:hint="eastAsia" w:ascii="宋体" w:hAnsi="宋体" w:eastAsia="宋体" w:cs="宋体"/>
          <w:color w:val="auto"/>
          <w:spacing w:val="0"/>
          <w:sz w:val="24"/>
          <w:szCs w:val="24"/>
          <w:lang w:val="en-US" w:eastAsia="zh-CN"/>
        </w:rPr>
        <w:t>值进行后续逻辑处理</w:t>
      </w:r>
      <w:r>
        <w:rPr>
          <w:rFonts w:hint="eastAsia" w:ascii="宋体" w:hAnsi="宋体" w:cs="宋体"/>
          <w:color w:val="auto"/>
          <w:spacing w:val="0"/>
          <w:sz w:val="24"/>
          <w:szCs w:val="24"/>
          <w:lang w:val="en-US" w:eastAsia="zh-CN"/>
        </w:rPr>
        <w:t>，若成功则调用</w:t>
      </w:r>
      <w:r>
        <w:rPr>
          <w:rFonts w:hint="eastAsia" w:ascii="宋体" w:hAnsi="宋体" w:eastAsia="宋体" w:cs="宋体"/>
          <w:color w:val="auto"/>
          <w:spacing w:val="0"/>
          <w:sz w:val="24"/>
          <w:szCs w:val="24"/>
        </w:rPr>
        <w:t>Message</w:t>
      </w:r>
      <w:r>
        <w:rPr>
          <w:rFonts w:hint="eastAsia" w:ascii="宋体" w:hAnsi="宋体" w:cs="宋体"/>
          <w:color w:val="auto"/>
          <w:spacing w:val="0"/>
          <w:sz w:val="24"/>
          <w:szCs w:val="24"/>
          <w:lang w:val="en-US" w:eastAsia="zh-CN"/>
        </w:rPr>
        <w:t>方法，参数为操作成功的文本信息，该方法的作用是在界面上反馈用户的操作结果。否则将显示的文本信息修改为操作失败的信息。</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2"/>
        <w:rPr>
          <w:rFonts w:hint="eastAsia" w:ascii="黑体" w:eastAsia="黑体"/>
          <w:spacing w:val="0"/>
          <w:sz w:val="28"/>
          <w:szCs w:val="28"/>
          <w:lang w:val="en-US" w:eastAsia="zh-CN"/>
        </w:rPr>
      </w:pPr>
      <w:bookmarkStart w:id="36" w:name="_Toc32708"/>
      <w:r>
        <w:rPr>
          <w:rFonts w:hint="eastAsia" w:ascii="黑体" w:eastAsia="黑体"/>
          <w:spacing w:val="0"/>
          <w:sz w:val="28"/>
          <w:szCs w:val="28"/>
          <w:lang w:val="en-US" w:eastAsia="zh-CN"/>
        </w:rPr>
        <w:t>5.4.3 界面切换</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eastAsia="黑体"/>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用户在进行登录成功界面会切换到菜单功能界面，具体的实现逻辑如下，首先获取菜单功能界面的对象，通过GameObject类的Find()静态方法，方法参数为界面的名称，该方法会获取一个GameObject类型的界面对象，获取到菜单界面的对象(menu)之后，将本来为隐藏状态的菜单界面进行显示即可，调用menu对象SetActive方法，传递参数为bool类型值为true即可。若需要将原有界面隐藏掉还需要执行隐藏逻辑代码，例如功能模块的具体界面之间的切换，在成绩界面进行返回操作时，需要将成绩界面隐藏掉，实现逻辑为，通过GameObject的静态方法Find方法获取成绩界面的对象，方法参数为成绩界面的名称，之后调用该对象的SetActive方法，参数为false即可将界面隐藏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37" w:name="_Toc223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5.5 界面数据显示</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在用户点击可功能按钮之后，除了需要上述的界面切换逻辑还需要将对应的数据显示到切换的目标界面，通过获取功能按键的类型去判定需要读取哪个数据库的数据并展示到界面中，每个界面展示的具体逻辑大同小异，在此将选择成绩查询的界面做以讲述，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第一步，获取功能按键的类型，</w:t>
      </w:r>
      <w:r>
        <w:rPr>
          <w:rFonts w:hint="eastAsia" w:ascii="宋体" w:hAnsi="宋体" w:cs="宋体"/>
          <w:spacing w:val="0"/>
          <w:sz w:val="24"/>
          <w:szCs w:val="24"/>
          <w:lang w:val="en-US" w:eastAsia="zh-CN"/>
        </w:rPr>
        <w:t>在按钮的功能控制组件</w:t>
      </w:r>
      <w:r>
        <w:rPr>
          <w:rFonts w:ascii="宋体" w:hAnsi="宋体" w:eastAsia="宋体" w:cs="宋体"/>
          <w:spacing w:val="0"/>
          <w:sz w:val="24"/>
          <w:szCs w:val="24"/>
        </w:rPr>
        <w:t>Feature</w:t>
      </w:r>
      <w:r>
        <w:rPr>
          <w:rFonts w:hint="eastAsia" w:ascii="宋体" w:hAnsi="宋体" w:cs="宋体"/>
          <w:spacing w:val="0"/>
          <w:sz w:val="24"/>
          <w:szCs w:val="24"/>
          <w:lang w:val="en-US" w:eastAsia="zh-CN"/>
        </w:rPr>
        <w:t>Conrroller中获取一个</w:t>
      </w:r>
      <w:r>
        <w:rPr>
          <w:rFonts w:hint="eastAsia" w:ascii="宋体" w:hAnsi="宋体" w:cs="宋体"/>
          <w:color w:val="auto"/>
          <w:spacing w:val="0"/>
          <w:sz w:val="24"/>
          <w:szCs w:val="24"/>
          <w:lang w:val="en-US" w:eastAsia="zh-CN"/>
        </w:rPr>
        <w:t>BtnType类型的type</w:t>
      </w:r>
      <w:r>
        <w:rPr>
          <w:rFonts w:hint="eastAsia" w:ascii="宋体" w:hAnsi="宋体" w:cs="宋体"/>
          <w:spacing w:val="0"/>
          <w:sz w:val="24"/>
          <w:szCs w:val="24"/>
          <w:lang w:val="en-US" w:eastAsia="zh-CN"/>
        </w:rPr>
        <w:t>属性，</w:t>
      </w:r>
      <w:r>
        <w:rPr>
          <w:rFonts w:hint="eastAsia" w:ascii="宋体" w:hAnsi="宋体" w:cs="宋体"/>
          <w:color w:val="auto"/>
          <w:spacing w:val="0"/>
          <w:sz w:val="24"/>
          <w:szCs w:val="24"/>
          <w:lang w:val="en-US" w:eastAsia="zh-CN"/>
        </w:rPr>
        <w:t>BtnType类型为一个枚举类型的变量，该枚举类型包含四个值，分别对应四个功能模块。获取到之后根据获取的值去执行界面数据的展示逻辑。</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第二步，展示数据，例:需要展示的为成绩界面的数据，首先根据用户name从成绩数据表查询成绩数据，代码如下: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08416" behindDoc="0" locked="0" layoutInCell="1" allowOverlap="1">
            <wp:simplePos x="0" y="0"/>
            <wp:positionH relativeFrom="column">
              <wp:posOffset>415925</wp:posOffset>
            </wp:positionH>
            <wp:positionV relativeFrom="paragraph">
              <wp:posOffset>-1950720</wp:posOffset>
            </wp:positionV>
            <wp:extent cx="5274310" cy="2193925"/>
            <wp:effectExtent l="0" t="0" r="13970" b="635"/>
            <wp:wrapSquare wrapText="bothSides"/>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25"/>
                    <a:stretch>
                      <a:fillRect/>
                    </a:stretch>
                  </pic:blipFill>
                  <pic:spPr>
                    <a:xfrm>
                      <a:off x="0" y="0"/>
                      <a:ext cx="5274310" cy="21939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上述代码片段会获取到一个</w:t>
      </w:r>
      <w:r>
        <w:rPr>
          <w:rFonts w:hint="eastAsia" w:ascii="宋体" w:hAnsi="宋体" w:eastAsia="宋体" w:cs="宋体"/>
          <w:color w:val="auto"/>
          <w:spacing w:val="0"/>
          <w:sz w:val="24"/>
          <w:szCs w:val="24"/>
        </w:rPr>
        <w:t xml:space="preserve">DataSet </w:t>
      </w:r>
      <w:r>
        <w:rPr>
          <w:rFonts w:hint="eastAsia" w:ascii="宋体" w:hAnsi="宋体" w:cs="宋体"/>
          <w:color w:val="auto"/>
          <w:spacing w:val="0"/>
          <w:sz w:val="24"/>
          <w:szCs w:val="24"/>
          <w:lang w:val="en-US" w:eastAsia="zh-CN"/>
        </w:rPr>
        <w:t>类型的对象，该对象包含用户名对应的用户入学年份，用户的科目，用户的科目对应成绩，用户科目对应的学分这些数据。</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第三步，将获取的数据存取到临时data数据列表中，代码如下: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center"/>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center"/>
        <w:textAlignment w:val="auto"/>
        <w:rPr>
          <w:rFonts w:hint="eastAsia" w:ascii="宋体" w:hAnsi="宋体" w:eastAsia="宋体" w:cs="宋体"/>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09440" behindDoc="0" locked="0" layoutInCell="1" allowOverlap="1">
            <wp:simplePos x="0" y="0"/>
            <wp:positionH relativeFrom="column">
              <wp:posOffset>556895</wp:posOffset>
            </wp:positionH>
            <wp:positionV relativeFrom="paragraph">
              <wp:posOffset>-1097280</wp:posOffset>
            </wp:positionV>
            <wp:extent cx="5273040" cy="1330960"/>
            <wp:effectExtent l="0" t="0" r="0" b="10160"/>
            <wp:wrapSquare wrapText="bothSides"/>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26"/>
                    <a:stretch>
                      <a:fillRect/>
                    </a:stretch>
                  </pic:blipFill>
                  <pic:spPr>
                    <a:xfrm>
                      <a:off x="0" y="0"/>
                      <a:ext cx="5273040" cy="1330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eastAsia="宋体" w:cs="宋体"/>
          <w:color w:val="auto"/>
          <w:spacing w:val="0"/>
          <w:sz w:val="24"/>
          <w:szCs w:val="24"/>
          <w:lang w:val="en-US" w:eastAsia="zh-CN"/>
        </w:rPr>
        <w:t>以上代码片段的作用是遍历上述申请的临时变量对象</w:t>
      </w:r>
      <w:r>
        <w:rPr>
          <w:rFonts w:hint="eastAsia" w:ascii="宋体" w:hAnsi="宋体" w:cs="宋体"/>
          <w:color w:val="auto"/>
          <w:spacing w:val="0"/>
          <w:sz w:val="24"/>
          <w:szCs w:val="24"/>
          <w:lang w:val="en-US" w:eastAsia="zh-CN"/>
        </w:rPr>
        <w:t>，</w:t>
      </w:r>
      <w:r>
        <w:rPr>
          <w:rFonts w:hint="eastAsia" w:ascii="宋体" w:hAnsi="宋体" w:eastAsia="宋体" w:cs="宋体"/>
          <w:color w:val="auto"/>
          <w:spacing w:val="0"/>
          <w:sz w:val="24"/>
          <w:szCs w:val="24"/>
          <w:lang w:val="en-US" w:eastAsia="zh-CN"/>
        </w:rPr>
        <w:t>将数据添加到data数据列表中</w:t>
      </w:r>
      <w:r>
        <w:rPr>
          <w:rFonts w:hint="eastAsia" w:ascii="宋体" w:hAnsi="宋体" w:cs="宋体"/>
          <w:color w:val="auto"/>
          <w:spacing w:val="0"/>
          <w:sz w:val="24"/>
          <w:szCs w:val="24"/>
          <w:lang w:val="en-US" w:eastAsia="zh-CN"/>
        </w:rPr>
        <w:t>，之后将获取到的数据写入界面的对应显示位置即可，具体实现逻辑遍历获取的数据列表data并将它的数据转换成string类型赋给文本列表的text属性值，这样就可以将成绩表查询到的数据展示在成绩界面上了。</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36"/>
          <w:szCs w:val="36"/>
          <w:lang w:val="en-US" w:eastAsia="zh-CN"/>
        </w:rPr>
      </w:pPr>
      <w:bookmarkStart w:id="38" w:name="_Toc47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eastAsia"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5.6 数据请求逻辑</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bookmarkStart w:id="39" w:name="_Toc12408"/>
      <w:r>
        <w:rPr>
          <w:rFonts w:hint="eastAsia" w:ascii="黑体" w:hAnsi="黑体" w:eastAsia="黑体" w:cs="黑体"/>
          <w:color w:val="000000"/>
          <w:spacing w:val="0"/>
          <w:sz w:val="28"/>
          <w:szCs w:val="28"/>
          <w:lang w:val="en-US" w:eastAsia="zh-CN"/>
        </w:rPr>
        <w:t>5.6.1 初始化逻辑</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在初始化进行的操作主要有声明连接类对象，绑定本地的IP地址，端口号，登录数据库的用户名，密码以及需要访问的数据库，具体实现逻辑如下。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第一步:申请数据对象: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both"/>
        <w:textAlignment w:val="auto"/>
        <w:rPr>
          <w:rFonts w:hint="default"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20" w:firstLineChars="200"/>
        <w:jc w:val="both"/>
        <w:textAlignment w:val="auto"/>
        <w:rPr>
          <w:rFonts w:hint="eastAsia"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20" w:firstLineChars="200"/>
        <w:jc w:val="center"/>
        <w:textAlignment w:val="auto"/>
        <w:rPr>
          <w:rFonts w:hint="eastAsia" w:ascii="宋体" w:hAnsi="宋体" w:cs="宋体"/>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10464" behindDoc="0" locked="0" layoutInCell="1" allowOverlap="1">
            <wp:simplePos x="0" y="0"/>
            <wp:positionH relativeFrom="column">
              <wp:posOffset>549275</wp:posOffset>
            </wp:positionH>
            <wp:positionV relativeFrom="paragraph">
              <wp:posOffset>-914400</wp:posOffset>
            </wp:positionV>
            <wp:extent cx="5274310" cy="1147445"/>
            <wp:effectExtent l="0" t="0" r="13970" b="10795"/>
            <wp:wrapSquare wrapText="bothSides"/>
            <wp:docPr id="35" name="图片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
                    <pic:cNvPicPr>
                      <a:picLocks noChangeAspect="1"/>
                    </pic:cNvPicPr>
                  </pic:nvPicPr>
                  <pic:blipFill>
                    <a:blip r:embed="rId27"/>
                    <a:stretch>
                      <a:fillRect/>
                    </a:stretch>
                  </pic:blipFill>
                  <pic:spPr>
                    <a:xfrm>
                      <a:off x="0" y="0"/>
                      <a:ext cx="5274310" cy="11474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第二步:创建连接类对象并在构造函数中赋值，代码如下: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1488" behindDoc="0" locked="0" layoutInCell="1" allowOverlap="1">
            <wp:simplePos x="0" y="0"/>
            <wp:positionH relativeFrom="column">
              <wp:posOffset>575945</wp:posOffset>
            </wp:positionH>
            <wp:positionV relativeFrom="paragraph">
              <wp:posOffset>-1874520</wp:posOffset>
            </wp:positionV>
            <wp:extent cx="5273040" cy="2117090"/>
            <wp:effectExtent l="0" t="0" r="0" b="1270"/>
            <wp:wrapSquare wrapText="bothSides"/>
            <wp:docPr id="36" name="图片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
                    <pic:cNvPicPr>
                      <a:picLocks noChangeAspect="1"/>
                    </pic:cNvPicPr>
                  </pic:nvPicPr>
                  <pic:blipFill>
                    <a:blip r:embed="rId28"/>
                    <a:stretch>
                      <a:fillRect/>
                    </a:stretch>
                  </pic:blipFill>
                  <pic:spPr>
                    <a:xfrm>
                      <a:off x="0" y="0"/>
                      <a:ext cx="5273040" cy="21170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通过这个构造方法即可指定数据库的访问对象，在验证数据库的用户名，密码以及访问的数据库存在后会去执行OpenSql函数，该函数是连接数据库的具体执行者，实现代码如下: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2512" behindDoc="0" locked="0" layoutInCell="1" allowOverlap="1">
            <wp:simplePos x="0" y="0"/>
            <wp:positionH relativeFrom="column">
              <wp:posOffset>568960</wp:posOffset>
            </wp:positionH>
            <wp:positionV relativeFrom="paragraph">
              <wp:posOffset>-899795</wp:posOffset>
            </wp:positionV>
            <wp:extent cx="5273040" cy="2891790"/>
            <wp:effectExtent l="0" t="0" r="0" b="3810"/>
            <wp:wrapSquare wrapText="bothSides"/>
            <wp:docPr id="41" name="图片 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
                    <pic:cNvPicPr>
                      <a:picLocks noChangeAspect="1"/>
                    </pic:cNvPicPr>
                  </pic:nvPicPr>
                  <pic:blipFill>
                    <a:blip r:embed="rId29"/>
                    <a:stretch>
                      <a:fillRect/>
                    </a:stretch>
                  </pic:blipFill>
                  <pic:spPr>
                    <a:xfrm>
                      <a:off x="0" y="0"/>
                      <a:ext cx="5273040" cy="28917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center"/>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OpenSql方法的以上代码片段是去尝试按照用户构造的数据库信息去连接数据库，如果成功连接则可以进行后续的数据库操作，此时系统就已经可以从数据库读取数据表的数据了，若连接失败则去处理连接异常的逻辑，处理操作为抛出一个异常，异常信息为数据库连接失败。</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 xml:space="preserve">5.6.2 </w:t>
      </w:r>
      <w:bookmarkStart w:id="40" w:name="_Toc5337"/>
      <w:r>
        <w:rPr>
          <w:rFonts w:hint="eastAsia" w:ascii="黑体" w:hAnsi="黑体" w:eastAsia="黑体" w:cs="黑体"/>
          <w:color w:val="000000"/>
          <w:spacing w:val="0"/>
          <w:sz w:val="28"/>
          <w:szCs w:val="28"/>
          <w:lang w:val="en-US" w:eastAsia="zh-CN"/>
        </w:rPr>
        <w:t>数据查询</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数据查询时会去调用一个名为Select的方法，该方法包含的参数为数据表名，查询数据项，查询的数据的列名，操作符以及查询值，在执行该方法时，首先进行安全校验，检测查询语句是否符合规范，代码具体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3536" behindDoc="0" locked="0" layoutInCell="1" allowOverlap="1">
            <wp:simplePos x="0" y="0"/>
            <wp:positionH relativeFrom="column">
              <wp:posOffset>618490</wp:posOffset>
            </wp:positionH>
            <wp:positionV relativeFrom="paragraph">
              <wp:posOffset>218440</wp:posOffset>
            </wp:positionV>
            <wp:extent cx="5640070" cy="2214245"/>
            <wp:effectExtent l="0" t="0" r="13970" b="10795"/>
            <wp:wrapSquare wrapText="bothSides"/>
            <wp:docPr id="42" name="图片 4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
                    <pic:cNvPicPr>
                      <a:picLocks noChangeAspect="1"/>
                    </pic:cNvPicPr>
                  </pic:nvPicPr>
                  <pic:blipFill>
                    <a:blip r:embed="rId30"/>
                    <a:stretch>
                      <a:fillRect/>
                    </a:stretch>
                  </pic:blipFill>
                  <pic:spPr>
                    <a:xfrm>
                      <a:off x="0" y="0"/>
                      <a:ext cx="5640070" cy="22142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auto"/>
          <w:spacing w:val="0"/>
          <w:sz w:val="24"/>
          <w:szCs w:val="24"/>
        </w:rPr>
      </w:pPr>
      <w:r>
        <w:rPr>
          <w:rFonts w:hint="eastAsia" w:ascii="宋体" w:hAnsi="宋体" w:cs="宋体"/>
          <w:color w:val="auto"/>
          <w:spacing w:val="0"/>
          <w:sz w:val="24"/>
          <w:szCs w:val="24"/>
          <w:lang w:val="en-US" w:eastAsia="zh-CN"/>
        </w:rPr>
        <w:t>该方法首先进行语法规范的检测，若不符合查询语句的规范则会抛出异常信息。之后进行数据的查询逻辑，最后将作为参数产地进来的查询信息拼装成一个查询语句，拼装完成后会去调用下面的</w:t>
      </w:r>
      <w:r>
        <w:rPr>
          <w:rFonts w:hint="eastAsia" w:ascii="宋体" w:hAnsi="宋体" w:eastAsia="宋体" w:cs="宋体"/>
          <w:color w:val="auto"/>
          <w:spacing w:val="0"/>
          <w:sz w:val="24"/>
          <w:szCs w:val="24"/>
        </w:rPr>
        <w:t>QuerySet</w:t>
      </w:r>
      <w:r>
        <w:rPr>
          <w:rFonts w:hint="eastAsia" w:ascii="宋体" w:hAnsi="宋体" w:cs="宋体"/>
          <w:color w:val="auto"/>
          <w:spacing w:val="0"/>
          <w:sz w:val="24"/>
          <w:szCs w:val="24"/>
          <w:lang w:val="en-US" w:eastAsia="zh-CN"/>
        </w:rPr>
        <w:t>方法，该方法的参数为查询语句和语句类型，下面的示例为Select类型，该方法返回DataSet类型的数据结果。</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41" w:name="_Toc726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5.6.3数据插入</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数据插入方法会去执行Insert方法，该方法的参数包含插入的数据表名称，插入的数据项以及插入的值，之后去检测数据在数据表中是否存在，若存在则返回false值，若不存在则去执行数据插入操作，Insert方法，具体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kinsoku/>
        <w:wordWrap/>
        <w:overflowPunct/>
        <w:topLinePunct w:val="0"/>
        <w:autoSpaceDE/>
        <w:autoSpaceDN/>
        <w:bidi w:val="0"/>
        <w:adjustRightInd/>
        <w:spacing w:beforeLines="0" w:afterLines="0" w:line="480" w:lineRule="exact"/>
        <w:ind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5584" behindDoc="0" locked="0" layoutInCell="1" allowOverlap="1">
            <wp:simplePos x="0" y="0"/>
            <wp:positionH relativeFrom="column">
              <wp:posOffset>949325</wp:posOffset>
            </wp:positionH>
            <wp:positionV relativeFrom="paragraph">
              <wp:posOffset>-2407920</wp:posOffset>
            </wp:positionV>
            <wp:extent cx="4520565" cy="2643505"/>
            <wp:effectExtent l="0" t="0" r="5715" b="8255"/>
            <wp:wrapSquare wrapText="bothSides"/>
            <wp:docPr id="43" name="图片 4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
                    <pic:cNvPicPr>
                      <a:picLocks noChangeAspect="1"/>
                    </pic:cNvPicPr>
                  </pic:nvPicPr>
                  <pic:blipFill>
                    <a:blip r:embed="rId31"/>
                    <a:stretch>
                      <a:fillRect/>
                    </a:stretch>
                  </pic:blipFill>
                  <pic:spPr>
                    <a:xfrm>
                      <a:off x="0" y="0"/>
                      <a:ext cx="4520565" cy="2643505"/>
                    </a:xfrm>
                    <a:prstGeom prst="rect">
                      <a:avLst/>
                    </a:prstGeom>
                  </pic:spPr>
                </pic:pic>
              </a:graphicData>
            </a:graphic>
          </wp:anchor>
        </w:drawing>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eastAsia" w:ascii="宋体" w:hAnsi="宋体" w:eastAsia="宋体" w:cs="宋体"/>
          <w:color w:val="auto"/>
          <w:spacing w:val="0"/>
          <w:sz w:val="24"/>
          <w:szCs w:val="24"/>
        </w:rPr>
      </w:pPr>
      <w:r>
        <w:rPr>
          <w:rFonts w:hint="eastAsia" w:ascii="宋体" w:hAnsi="宋体" w:cs="宋体"/>
          <w:color w:val="auto"/>
          <w:spacing w:val="0"/>
          <w:sz w:val="24"/>
          <w:szCs w:val="24"/>
          <w:lang w:val="en-US" w:eastAsia="zh-CN"/>
        </w:rPr>
        <w:t>方法首先会检测数据项是否在数据库中存在的逻辑，若可以插入则去执行下面的插入逻辑，在检测了插入语句符合规范后，将参数传递进来的插入信息拼装成数据插入语句，之后去执行拼装好的插入语句，执行者为</w:t>
      </w:r>
      <w:r>
        <w:rPr>
          <w:rFonts w:hint="eastAsia" w:ascii="宋体" w:hAnsi="宋体" w:eastAsia="宋体" w:cs="宋体"/>
          <w:color w:val="auto"/>
          <w:spacing w:val="0"/>
          <w:sz w:val="24"/>
          <w:szCs w:val="24"/>
        </w:rPr>
        <w:t>QuerySet(query</w:t>
      </w:r>
      <w:r>
        <w:rPr>
          <w:rFonts w:hint="eastAsia" w:ascii="宋体" w:hAnsi="宋体" w:cs="宋体"/>
          <w:color w:val="auto"/>
          <w:spacing w:val="0"/>
          <w:sz w:val="24"/>
          <w:szCs w:val="24"/>
          <w:lang w:eastAsia="zh-CN"/>
        </w:rPr>
        <w:t>，</w:t>
      </w:r>
      <w:r>
        <w:rPr>
          <w:rFonts w:hint="eastAsia" w:ascii="宋体" w:hAnsi="宋体" w:eastAsia="宋体" w:cs="宋体"/>
          <w:color w:val="auto"/>
          <w:spacing w:val="0"/>
          <w:sz w:val="24"/>
          <w:szCs w:val="24"/>
        </w:rPr>
        <w:t xml:space="preserve"> Operate.Insert)</w:t>
      </w:r>
      <w:r>
        <w:rPr>
          <w:rFonts w:hint="eastAsia" w:ascii="宋体" w:hAnsi="宋体" w:cs="宋体"/>
          <w:color w:val="auto"/>
          <w:spacing w:val="0"/>
          <w:sz w:val="24"/>
          <w:szCs w:val="24"/>
          <w:lang w:val="en-US" w:eastAsia="zh-CN"/>
        </w:rPr>
        <w:t>方法。</w:t>
      </w:r>
      <w:r>
        <w:rPr>
          <w:rFonts w:hint="eastAsia" w:ascii="宋体" w:hAnsi="宋体" w:eastAsia="宋体" w:cs="宋体"/>
          <w:color w:val="auto"/>
          <w:spacing w:val="0"/>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28"/>
          <w:szCs w:val="28"/>
          <w:lang w:val="en-US" w:eastAsia="zh-CN"/>
        </w:rPr>
      </w:pPr>
      <w:bookmarkStart w:id="42" w:name="_Toc602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r>
        <w:rPr>
          <w:rFonts w:hint="eastAsia" w:ascii="黑体" w:hAnsi="黑体" w:eastAsia="黑体" w:cs="黑体"/>
          <w:color w:val="000000"/>
          <w:spacing w:val="0"/>
          <w:sz w:val="28"/>
          <w:szCs w:val="28"/>
          <w:lang w:val="en-US" w:eastAsia="zh-CN"/>
        </w:rPr>
        <w:t>5.6.4执行数据库语句</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上述数据查询和插入方法都提到了一个名为</w:t>
      </w:r>
      <w:r>
        <w:rPr>
          <w:rFonts w:hint="eastAsia" w:ascii="宋体" w:hAnsi="宋体" w:eastAsia="宋体" w:cs="宋体"/>
          <w:color w:val="auto"/>
          <w:spacing w:val="0"/>
          <w:sz w:val="24"/>
          <w:szCs w:val="24"/>
        </w:rPr>
        <w:t>QuerySet</w:t>
      </w:r>
      <w:r>
        <w:rPr>
          <w:rFonts w:hint="eastAsia" w:ascii="宋体" w:hAnsi="宋体" w:cs="宋体"/>
          <w:color w:val="auto"/>
          <w:spacing w:val="0"/>
          <w:sz w:val="24"/>
          <w:szCs w:val="24"/>
          <w:lang w:val="en-US" w:eastAsia="zh-CN"/>
        </w:rPr>
        <w:t>的方法，该方法是sql语句的实际执行者，该方法参数为sql语句和语句的类型，具体实现代码如下:</w:t>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6608" behindDoc="0" locked="0" layoutInCell="1" allowOverlap="1">
            <wp:simplePos x="0" y="0"/>
            <wp:positionH relativeFrom="column">
              <wp:posOffset>423545</wp:posOffset>
            </wp:positionH>
            <wp:positionV relativeFrom="paragraph">
              <wp:posOffset>-2011680</wp:posOffset>
            </wp:positionV>
            <wp:extent cx="5271135" cy="2254885"/>
            <wp:effectExtent l="0" t="0" r="1905" b="635"/>
            <wp:wrapSquare wrapText="bothSides"/>
            <wp:docPr id="44" name="图片 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
                    <pic:cNvPicPr>
                      <a:picLocks noChangeAspect="1"/>
                    </pic:cNvPicPr>
                  </pic:nvPicPr>
                  <pic:blipFill>
                    <a:blip r:embed="rId32"/>
                    <a:stretch>
                      <a:fillRect/>
                    </a:stretch>
                  </pic:blipFill>
                  <pic:spPr>
                    <a:xfrm>
                      <a:off x="0" y="0"/>
                      <a:ext cx="5271135" cy="22548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Lines="0" w:afterLines="0"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480" w:lineRule="exact"/>
        <w:ind w:firstLine="480" w:firstLineChars="200"/>
        <w:jc w:val="both"/>
        <w:textAlignment w:val="auto"/>
        <w:rPr>
          <w:rFonts w:hint="default" w:ascii="宋体" w:hAnsi="宋体" w:eastAsia="宋体" w:cs="宋体"/>
          <w:color w:val="auto"/>
          <w:spacing w:val="0"/>
          <w:sz w:val="24"/>
          <w:szCs w:val="24"/>
          <w:lang w:val="en-US" w:eastAsia="zh-CN"/>
        </w:rPr>
      </w:pPr>
      <w:r>
        <w:rPr>
          <w:rFonts w:hint="eastAsia" w:ascii="宋体" w:hAnsi="宋体" w:cs="宋体"/>
          <w:color w:val="auto"/>
          <w:spacing w:val="0"/>
          <w:sz w:val="24"/>
          <w:szCs w:val="24"/>
          <w:lang w:val="en-US" w:eastAsia="zh-CN"/>
        </w:rPr>
        <w:t>方法先检测数据库连接是否为打开状态，若为打开状态则申请一个DataSet类型的对象ds用来存储sql语句执行结果，之后申请了一个</w:t>
      </w:r>
      <w:r>
        <w:rPr>
          <w:rFonts w:hint="eastAsia" w:ascii="宋体" w:hAnsi="宋体" w:eastAsia="宋体" w:cs="宋体"/>
          <w:color w:val="auto"/>
          <w:spacing w:val="0"/>
          <w:sz w:val="24"/>
          <w:szCs w:val="24"/>
        </w:rPr>
        <w:t xml:space="preserve">MySqlDataAdapter </w:t>
      </w:r>
      <w:r>
        <w:rPr>
          <w:rFonts w:hint="eastAsia" w:ascii="宋体" w:hAnsi="宋体" w:cs="宋体"/>
          <w:color w:val="auto"/>
          <w:spacing w:val="0"/>
          <w:sz w:val="24"/>
          <w:szCs w:val="24"/>
          <w:lang w:val="en-US" w:eastAsia="zh-CN"/>
        </w:rPr>
        <w:t>类型的对象，该对象的功能是负责向ds中写入sql语句执行结果。之后根据需要执行的sql语句类型去执行具体对应的操作，下方示例为select语句和insert语句，执行之后将ds对象返回，并关闭连接。</w:t>
      </w:r>
    </w:p>
    <w:p>
      <w:pPr>
        <w:keepNext w:val="0"/>
        <w:keepLines w:val="0"/>
        <w:pageBreakBefore w:val="0"/>
        <w:kinsoku/>
        <w:wordWrap/>
        <w:overflowPunct/>
        <w:topLinePunct w:val="0"/>
        <w:autoSpaceDE/>
        <w:autoSpaceDN/>
        <w:bidi w:val="0"/>
        <w:adjustRightInd/>
        <w:spacing w:beforeLines="0" w:afterLines="0" w:line="480" w:lineRule="exact"/>
        <w:jc w:val="both"/>
        <w:textAlignment w:val="auto"/>
        <w:rPr>
          <w:rFonts w:hint="default" w:cs="Times New Roman"/>
          <w:color w:val="auto"/>
          <w:spacing w:val="0"/>
          <w:sz w:val="21"/>
          <w:szCs w:val="21"/>
          <w:lang w:val="en-US" w:eastAsia="zh-CN"/>
        </w:rPr>
      </w:pPr>
      <w:r>
        <w:rPr>
          <w:rFonts w:hint="eastAsia" w:ascii="宋体" w:hAnsi="宋体" w:eastAsia="宋体" w:cs="宋体"/>
          <w:color w:val="auto"/>
          <w:spacing w:val="0"/>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2"/>
        <w:rPr>
          <w:rFonts w:hint="default" w:ascii="黑体" w:hAnsi="黑体" w:eastAsia="黑体" w:cs="黑体"/>
          <w:color w:val="000000"/>
          <w:spacing w:val="0"/>
          <w:sz w:val="28"/>
          <w:szCs w:val="28"/>
          <w:lang w:val="en-US" w:eastAsia="zh-CN"/>
        </w:rPr>
      </w:pPr>
      <w:bookmarkStart w:id="43" w:name="_Toc8667"/>
      <w:r>
        <w:rPr>
          <w:rFonts w:hint="eastAsia" w:ascii="黑体" w:hAnsi="黑体" w:eastAsia="黑体" w:cs="黑体"/>
          <w:color w:val="000000"/>
          <w:spacing w:val="0"/>
          <w:sz w:val="28"/>
          <w:szCs w:val="28"/>
          <w:lang w:val="en-US" w:eastAsia="zh-CN"/>
        </w:rPr>
        <w:t>5.6.5数据库关闭</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在</w:t>
      </w:r>
      <w:r>
        <w:rPr>
          <w:rFonts w:hint="eastAsia" w:ascii="宋体" w:hAnsi="宋体" w:cs="宋体"/>
          <w:color w:val="000000"/>
          <w:spacing w:val="0"/>
          <w:sz w:val="24"/>
          <w:szCs w:val="24"/>
          <w:lang w:val="en-US" w:eastAsia="zh-CN"/>
        </w:rPr>
        <w:t>数据库使用完后，为了减少系统的资源占用率，需要关闭不需要的数据库连接，关闭操作主要是由CloseSql方法来执行，具体的操作如下: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auto"/>
          <w:spacing w:val="0"/>
          <w:sz w:val="24"/>
          <w:szCs w:val="24"/>
          <w:lang w:val="en-US" w:eastAsia="zh-CN"/>
        </w:rPr>
      </w:pPr>
      <w:r>
        <w:rPr>
          <w:rFonts w:hint="eastAsia" w:ascii="宋体" w:hAnsi="宋体" w:cs="宋体"/>
          <w:color w:val="000000"/>
          <w:spacing w:val="0"/>
          <w:sz w:val="24"/>
          <w:szCs w:val="24"/>
          <w:lang w:val="en-US" w:eastAsia="zh-CN"/>
        </w:rPr>
        <w:t>首先通过检测数据库连接对象是否存在来进行安全校验，若存在表示可以关闭，通过</w:t>
      </w:r>
      <w:r>
        <w:rPr>
          <w:rFonts w:hint="eastAsia" w:ascii="宋体" w:hAnsi="宋体" w:eastAsia="宋体" w:cs="宋体"/>
          <w:color w:val="auto"/>
          <w:spacing w:val="0"/>
          <w:sz w:val="24"/>
          <w:szCs w:val="24"/>
        </w:rPr>
        <w:t>mySqlConnection != null</w:t>
      </w:r>
      <w:r>
        <w:rPr>
          <w:rFonts w:hint="eastAsia" w:ascii="宋体" w:hAnsi="宋体" w:cs="宋体"/>
          <w:color w:val="auto"/>
          <w:spacing w:val="0"/>
          <w:sz w:val="24"/>
          <w:szCs w:val="24"/>
          <w:lang w:val="en-US" w:eastAsia="zh-CN"/>
        </w:rPr>
        <w:t>这句代码来判定，若部位空值则进行后续的关闭操作</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both"/>
        <w:textAlignment w:val="auto"/>
        <w:rPr>
          <w:rFonts w:hint="eastAsia" w:ascii="宋体" w:hAnsi="宋体" w:cs="宋体"/>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firstLineChars="200"/>
        <w:jc w:val="center"/>
        <w:textAlignment w:val="auto"/>
        <w:rPr>
          <w:rFonts w:hint="eastAsia"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drawing>
          <wp:anchor distT="0" distB="0" distL="114300" distR="114300" simplePos="0" relativeHeight="251717632" behindDoc="0" locked="0" layoutInCell="1" allowOverlap="1">
            <wp:simplePos x="0" y="0"/>
            <wp:positionH relativeFrom="column">
              <wp:posOffset>1071245</wp:posOffset>
            </wp:positionH>
            <wp:positionV relativeFrom="paragraph">
              <wp:posOffset>-1341120</wp:posOffset>
            </wp:positionV>
            <wp:extent cx="4274820" cy="1584960"/>
            <wp:effectExtent l="0" t="0" r="7620" b="0"/>
            <wp:wrapSquare wrapText="bothSides"/>
            <wp:docPr id="45" name="图片 45" descr="Snipaste_2020-05-18_0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0-05-18_01-00-15"/>
                    <pic:cNvPicPr>
                      <a:picLocks noChangeAspect="1"/>
                    </pic:cNvPicPr>
                  </pic:nvPicPr>
                  <pic:blipFill>
                    <a:blip r:embed="rId33"/>
                    <a:stretch>
                      <a:fillRect/>
                    </a:stretch>
                  </pic:blipFill>
                  <pic:spPr>
                    <a:xfrm>
                      <a:off x="0" y="0"/>
                      <a:ext cx="4274820" cy="1584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宋体" w:hAnsi="宋体" w:cs="宋体"/>
          <w:color w:val="auto"/>
          <w:spacing w:val="0"/>
          <w:sz w:val="24"/>
          <w:szCs w:val="24"/>
          <w:lang w:val="en-US" w:eastAsia="zh-CN"/>
        </w:rPr>
      </w:pPr>
      <w:r>
        <w:rPr>
          <w:rFonts w:hint="eastAsia" w:ascii="宋体" w:hAnsi="宋体" w:cs="宋体"/>
          <w:color w:val="auto"/>
          <w:spacing w:val="0"/>
          <w:sz w:val="24"/>
          <w:szCs w:val="24"/>
          <w:lang w:val="en-US" w:eastAsia="zh-CN"/>
        </w:rPr>
        <w:t>关闭数据库连接</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释放连接占用的资源</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将数据库连接对象置空</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通过这三个步骤即可将数据库连接占用的资源释放掉</w:t>
      </w:r>
      <w:r>
        <w:rPr>
          <w:rFonts w:hint="eastAsia" w:ascii="宋体" w:hAnsi="宋体" w:cs="宋体"/>
          <w:color w:val="000000"/>
          <w:spacing w:val="0"/>
          <w:sz w:val="24"/>
          <w:szCs w:val="24"/>
          <w:lang w:val="en-US" w:eastAsia="zh-CN"/>
        </w:rPr>
        <w:t>，</w:t>
      </w:r>
      <w:r>
        <w:rPr>
          <w:rFonts w:hint="eastAsia" w:ascii="宋体" w:hAnsi="宋体" w:cs="宋体"/>
          <w:color w:val="auto"/>
          <w:spacing w:val="0"/>
          <w:sz w:val="24"/>
          <w:szCs w:val="24"/>
          <w:lang w:val="en-US" w:eastAsia="zh-CN"/>
        </w:rPr>
        <w:t>节省系统的资源占用比。</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pacing w:val="0"/>
          <w:sz w:val="36"/>
          <w:szCs w:val="36"/>
          <w:lang w:val="en-US" w:eastAsia="zh-CN"/>
        </w:rPr>
      </w:pPr>
      <w:bookmarkStart w:id="44" w:name="_Toc15531"/>
      <w:r>
        <w:rPr>
          <w:rFonts w:hint="eastAsia" w:ascii="黑体" w:hAnsi="黑体" w:eastAsia="黑体" w:cs="黑体"/>
          <w:color w:val="000000"/>
          <w:spacing w:val="0"/>
          <w:sz w:val="36"/>
          <w:szCs w:val="36"/>
          <w:lang w:val="en-US" w:eastAsia="zh-CN"/>
        </w:rPr>
        <w:t>用户界面</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ascii="黑体" w:hAnsi="黑体" w:eastAsia="黑体" w:cs="黑体"/>
          <w:color w:val="000000"/>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pacing w:val="0"/>
          <w:sz w:val="36"/>
          <w:szCs w:val="36"/>
          <w:lang w:val="en-US" w:eastAsia="zh-CN"/>
        </w:rPr>
      </w:pPr>
      <w:bookmarkStart w:id="45" w:name="_Toc30512"/>
      <w:r>
        <w:rPr>
          <w:rFonts w:hint="eastAsia" w:ascii="黑体" w:hAnsi="黑体" w:eastAsia="黑体" w:cs="黑体"/>
          <w:color w:val="000000"/>
          <w:spacing w:val="0"/>
          <w:sz w:val="36"/>
          <w:szCs w:val="36"/>
          <w:lang w:val="en-US" w:eastAsia="zh-CN"/>
        </w:rPr>
        <w:t>6.1 注册登录界面</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eastAsia="宋体" w:cs="宋体"/>
          <w:color w:val="000000"/>
          <w:spacing w:val="0"/>
          <w:sz w:val="24"/>
          <w:szCs w:val="24"/>
          <w:lang w:val="en-US" w:eastAsia="zh-CN"/>
        </w:rPr>
        <w:t>登录注册界面</w:t>
      </w:r>
      <w:r>
        <w:rPr>
          <w:rFonts w:hint="eastAsia" w:ascii="宋体" w:hAnsi="宋体" w:cs="宋体"/>
          <w:color w:val="000000"/>
          <w:spacing w:val="0"/>
          <w:sz w:val="24"/>
          <w:szCs w:val="24"/>
          <w:lang w:val="en-US" w:eastAsia="zh-CN"/>
        </w:rPr>
        <w:t>包含账号的输入框，密码的输入框，左下角状态的提示图标以及登录和注册两个按钮，具体界面如图6.1所示: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default" w:ascii="宋体" w:hAnsi="宋体" w:cs="宋体"/>
          <w:color w:val="000000"/>
          <w:spacing w:val="0"/>
          <w:sz w:val="24"/>
          <w:szCs w:val="24"/>
          <w:lang w:val="en-US" w:eastAsia="zh-CN"/>
        </w:rPr>
        <w:drawing>
          <wp:anchor distT="0" distB="0" distL="114300" distR="114300" simplePos="0" relativeHeight="251718656" behindDoc="0" locked="0" layoutInCell="1" allowOverlap="1">
            <wp:simplePos x="0" y="0"/>
            <wp:positionH relativeFrom="column">
              <wp:posOffset>1459865</wp:posOffset>
            </wp:positionH>
            <wp:positionV relativeFrom="paragraph">
              <wp:posOffset>-5501640</wp:posOffset>
            </wp:positionV>
            <wp:extent cx="3194685" cy="5734685"/>
            <wp:effectExtent l="0" t="0" r="5715" b="10795"/>
            <wp:wrapSquare wrapText="bothSides"/>
            <wp:docPr id="31" name="图片 31" descr="C:\Users\阿咩咩\Desktop\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阿咩咩\Desktop\login.pnglogin"/>
                    <pic:cNvPicPr>
                      <a:picLocks noChangeAspect="1"/>
                    </pic:cNvPicPr>
                  </pic:nvPicPr>
                  <pic:blipFill>
                    <a:blip r:embed="rId34"/>
                    <a:srcRect/>
                    <a:stretch>
                      <a:fillRect/>
                    </a:stretch>
                  </pic:blipFill>
                  <pic:spPr>
                    <a:xfrm>
                      <a:off x="0" y="0"/>
                      <a:ext cx="3194685" cy="573468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图6.1</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9"/>
        <w:rPr>
          <w:rFonts w:hint="eastAsia" w:ascii="黑体" w:hAnsi="黑体" w:eastAsia="黑体" w:cs="黑体"/>
          <w:color w:val="000000"/>
          <w:spacing w:val="0"/>
          <w:sz w:val="36"/>
          <w:szCs w:val="36"/>
          <w:lang w:val="en-US" w:eastAsia="zh-CN"/>
        </w:rPr>
      </w:pPr>
      <w:bookmarkStart w:id="46" w:name="_Toc1572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outlineLvl w:val="1"/>
        <w:rPr>
          <w:rFonts w:hint="default" w:ascii="黑体" w:hAnsi="黑体" w:eastAsia="黑体" w:cs="黑体"/>
          <w:color w:val="000000"/>
          <w:spacing w:val="0"/>
          <w:sz w:val="36"/>
          <w:szCs w:val="36"/>
          <w:lang w:val="en-US" w:eastAsia="zh-CN"/>
        </w:rPr>
      </w:pPr>
      <w:r>
        <w:rPr>
          <w:rFonts w:hint="eastAsia" w:ascii="黑体" w:hAnsi="黑体" w:eastAsia="黑体" w:cs="黑体"/>
          <w:color w:val="000000"/>
          <w:spacing w:val="0"/>
          <w:sz w:val="36"/>
          <w:szCs w:val="36"/>
          <w:lang w:val="en-US" w:eastAsia="zh-CN"/>
        </w:rPr>
        <w:t>6.2 菜单界面</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default" w:ascii="新宋体" w:hAnsi="新宋体" w:eastAsia="新宋体"/>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菜单</w:t>
      </w:r>
      <w:r>
        <w:rPr>
          <w:rFonts w:hint="eastAsia" w:ascii="宋体" w:hAnsi="宋体" w:eastAsia="宋体" w:cs="宋体"/>
          <w:color w:val="000000"/>
          <w:spacing w:val="0"/>
          <w:sz w:val="24"/>
          <w:szCs w:val="24"/>
          <w:lang w:val="en-US" w:eastAsia="zh-CN"/>
        </w:rPr>
        <w:t>界面</w:t>
      </w:r>
      <w:r>
        <w:rPr>
          <w:rFonts w:hint="eastAsia" w:ascii="宋体" w:hAnsi="宋体" w:cs="宋体"/>
          <w:color w:val="000000"/>
          <w:spacing w:val="0"/>
          <w:sz w:val="24"/>
          <w:szCs w:val="24"/>
          <w:lang w:val="en-US" w:eastAsia="zh-CN"/>
        </w:rPr>
        <w:t>包含主要是用户进行功能选择及界面跳转的功能，菜单界面如图6.2所示: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default"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drawing>
          <wp:anchor distT="0" distB="0" distL="114300" distR="114300" simplePos="0" relativeHeight="251719680" behindDoc="0" locked="0" layoutInCell="1" allowOverlap="1">
            <wp:simplePos x="0" y="0"/>
            <wp:positionH relativeFrom="column">
              <wp:posOffset>1200785</wp:posOffset>
            </wp:positionH>
            <wp:positionV relativeFrom="paragraph">
              <wp:posOffset>-6339840</wp:posOffset>
            </wp:positionV>
            <wp:extent cx="3710940" cy="6579870"/>
            <wp:effectExtent l="0" t="0" r="7620" b="3810"/>
            <wp:wrapSquare wrapText="bothSides"/>
            <wp:docPr id="40" name="图片 40"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nu"/>
                    <pic:cNvPicPr>
                      <a:picLocks noChangeAspect="1"/>
                    </pic:cNvPicPr>
                  </pic:nvPicPr>
                  <pic:blipFill>
                    <a:blip r:embed="rId35"/>
                    <a:stretch>
                      <a:fillRect/>
                    </a:stretch>
                  </pic:blipFill>
                  <pic:spPr>
                    <a:xfrm>
                      <a:off x="0" y="0"/>
                      <a:ext cx="3710940" cy="65798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图6.2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firstLine="480"/>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7" w:name="_Toc1330"/>
      <w:r>
        <w:rPr>
          <w:rFonts w:hint="eastAsia" w:ascii="黑体" w:hAnsi="黑体" w:eastAsia="黑体" w:cs="黑体"/>
          <w:color w:val="000000" w:themeColor="text1"/>
          <w:spacing w:val="0"/>
          <w:sz w:val="36"/>
          <w:szCs w:val="36"/>
          <w:lang w:val="en-US" w:eastAsia="zh-CN"/>
          <w14:textFill>
            <w14:solidFill>
              <w14:schemeClr w14:val="tx1"/>
            </w14:solidFill>
          </w14:textFill>
        </w:rPr>
        <w:t>6.3 成绩查询界面</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进入成绩查询界面</w:t>
      </w:r>
      <w:r>
        <w:rPr>
          <w:rFonts w:hint="eastAsia" w:ascii="宋体" w:hAnsi="宋体" w:cs="宋体"/>
          <w:color w:val="000000" w:themeColor="text1"/>
          <w:spacing w:val="0"/>
          <w:sz w:val="24"/>
          <w:szCs w:val="24"/>
          <w:lang w:val="en-US" w:eastAsia="zh-CN"/>
          <w14:textFill>
            <w14:solidFill>
              <w14:schemeClr w14:val="tx1"/>
            </w14:solidFill>
          </w14:textFill>
        </w:rPr>
        <w:t>点击查询按钮即可查询到学生各个学期的所有成绩信息，成绩查询界面如图6.3所示: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宋体" w:hAnsi="宋体" w:cs="宋体"/>
          <w:color w:val="000000" w:themeColor="text1"/>
          <w:spacing w:val="0"/>
          <w:sz w:val="24"/>
          <w:szCs w:val="24"/>
          <w:lang w:val="en-US" w:eastAsia="zh-CN"/>
          <w14:textFill>
            <w14:solidFill>
              <w14:schemeClr w14:val="tx1"/>
            </w14:solidFill>
          </w14:textFill>
        </w:rPr>
        <w:drawing>
          <wp:anchor distT="0" distB="0" distL="114300" distR="114300" simplePos="0" relativeHeight="251720704" behindDoc="0" locked="0" layoutInCell="1" allowOverlap="1">
            <wp:simplePos x="0" y="0"/>
            <wp:positionH relativeFrom="column">
              <wp:posOffset>1330325</wp:posOffset>
            </wp:positionH>
            <wp:positionV relativeFrom="paragraph">
              <wp:posOffset>-5882640</wp:posOffset>
            </wp:positionV>
            <wp:extent cx="3445510" cy="6123940"/>
            <wp:effectExtent l="0" t="0" r="13970" b="2540"/>
            <wp:wrapSquare wrapText="bothSides"/>
            <wp:docPr id="32" name="图片 32" descr="C:\Users\阿咩咩\Desktop\grade.png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阿咩咩\Desktop\grade.pnggrade"/>
                    <pic:cNvPicPr>
                      <a:picLocks noChangeAspect="1"/>
                    </pic:cNvPicPr>
                  </pic:nvPicPr>
                  <pic:blipFill>
                    <a:blip r:embed="rId36"/>
                    <a:srcRect/>
                    <a:stretch>
                      <a:fillRect/>
                    </a:stretch>
                  </pic:blipFill>
                  <pic:spPr>
                    <a:xfrm>
                      <a:off x="0" y="0"/>
                      <a:ext cx="3445510" cy="61239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图6.3</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8" w:name="_Toc10895"/>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eastAsia" w:ascii="黑体" w:hAnsi="黑体" w:eastAsia="黑体" w:cs="黑体"/>
          <w:color w:val="000000" w:themeColor="text1"/>
          <w:spacing w:val="0"/>
          <w:sz w:val="36"/>
          <w:szCs w:val="36"/>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r>
        <w:rPr>
          <w:rFonts w:hint="eastAsia" w:ascii="黑体" w:hAnsi="黑体" w:eastAsia="黑体" w:cs="黑体"/>
          <w:color w:val="000000" w:themeColor="text1"/>
          <w:spacing w:val="0"/>
          <w:sz w:val="36"/>
          <w:szCs w:val="36"/>
          <w:lang w:val="en-US" w:eastAsia="zh-CN"/>
          <w14:textFill>
            <w14:solidFill>
              <w14:schemeClr w14:val="tx1"/>
            </w14:solidFill>
          </w14:textFill>
        </w:rPr>
        <w:t>6.4 课程查询界面</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课程</w:t>
      </w:r>
      <w:r>
        <w:rPr>
          <w:rFonts w:hint="eastAsia" w:ascii="宋体" w:hAnsi="宋体" w:eastAsia="宋体" w:cs="宋体"/>
          <w:color w:val="000000" w:themeColor="text1"/>
          <w:spacing w:val="0"/>
          <w:sz w:val="24"/>
          <w:szCs w:val="24"/>
          <w:lang w:val="en-US" w:eastAsia="zh-CN"/>
          <w14:textFill>
            <w14:solidFill>
              <w14:schemeClr w14:val="tx1"/>
            </w14:solidFill>
          </w14:textFill>
        </w:rPr>
        <w:t>查询界面</w:t>
      </w:r>
      <w:r>
        <w:rPr>
          <w:rFonts w:hint="eastAsia" w:ascii="宋体" w:hAnsi="宋体" w:cs="宋体"/>
          <w:color w:val="000000" w:themeColor="text1"/>
          <w:spacing w:val="0"/>
          <w:sz w:val="24"/>
          <w:szCs w:val="24"/>
          <w:lang w:val="en-US" w:eastAsia="zh-CN"/>
          <w14:textFill>
            <w14:solidFill>
              <w14:schemeClr w14:val="tx1"/>
            </w14:solidFill>
          </w14:textFill>
        </w:rPr>
        <w:t>点击查询按钮即可查询到学生本周的课程信息表，学生可以在课程信息界面查看自己最近一周的课程安排，课程查询界面如图6.4所示: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drawing>
          <wp:anchor distT="0" distB="0" distL="114300" distR="114300" simplePos="0" relativeHeight="251721728" behindDoc="0" locked="0" layoutInCell="1" allowOverlap="1">
            <wp:simplePos x="0" y="0"/>
            <wp:positionH relativeFrom="column">
              <wp:posOffset>1246505</wp:posOffset>
            </wp:positionH>
            <wp:positionV relativeFrom="paragraph">
              <wp:posOffset>-6126480</wp:posOffset>
            </wp:positionV>
            <wp:extent cx="3613785" cy="6369050"/>
            <wp:effectExtent l="0" t="0" r="13335" b="1270"/>
            <wp:wrapSquare wrapText="bothSides"/>
            <wp:docPr id="37" name="图片 37" descr="C:\Users\阿咩咩\Desktop\class.p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阿咩咩\Desktop\class.pngclass"/>
                    <pic:cNvPicPr>
                      <a:picLocks noChangeAspect="1"/>
                    </pic:cNvPicPr>
                  </pic:nvPicPr>
                  <pic:blipFill>
                    <a:blip r:embed="rId37"/>
                    <a:srcRect/>
                    <a:stretch>
                      <a:fillRect/>
                    </a:stretch>
                  </pic:blipFill>
                  <pic:spPr>
                    <a:xfrm>
                      <a:off x="0" y="0"/>
                      <a:ext cx="3613785" cy="63690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图6.4</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49" w:name="_Toc8200"/>
      <w:r>
        <w:rPr>
          <w:rFonts w:hint="eastAsia" w:ascii="黑体" w:hAnsi="黑体" w:eastAsia="黑体" w:cs="黑体"/>
          <w:color w:val="000000" w:themeColor="text1"/>
          <w:spacing w:val="0"/>
          <w:sz w:val="36"/>
          <w:szCs w:val="36"/>
          <w:lang w:val="en-US" w:eastAsia="zh-CN"/>
          <w14:textFill>
            <w14:solidFill>
              <w14:schemeClr w14:val="tx1"/>
            </w14:solidFill>
          </w14:textFill>
        </w:rPr>
        <w:t>6.5 校园资讯查看界面</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校园资讯</w:t>
      </w:r>
      <w:r>
        <w:rPr>
          <w:rFonts w:hint="eastAsia" w:ascii="宋体" w:hAnsi="宋体" w:eastAsia="宋体" w:cs="宋体"/>
          <w:color w:val="000000" w:themeColor="text1"/>
          <w:spacing w:val="0"/>
          <w:sz w:val="24"/>
          <w:szCs w:val="24"/>
          <w:lang w:val="en-US" w:eastAsia="zh-CN"/>
          <w14:textFill>
            <w14:solidFill>
              <w14:schemeClr w14:val="tx1"/>
            </w14:solidFill>
          </w14:textFill>
        </w:rPr>
        <w:t>界面</w:t>
      </w:r>
      <w:r>
        <w:rPr>
          <w:rFonts w:hint="eastAsia" w:ascii="宋体" w:hAnsi="宋体" w:cs="宋体"/>
          <w:color w:val="000000" w:themeColor="text1"/>
          <w:spacing w:val="0"/>
          <w:sz w:val="24"/>
          <w:szCs w:val="24"/>
          <w:lang w:val="en-US" w:eastAsia="zh-CN"/>
          <w14:textFill>
            <w14:solidFill>
              <w14:schemeClr w14:val="tx1"/>
            </w14:solidFill>
          </w14:textFill>
        </w:rPr>
        <w:t>查看最近学校的动态和新闻，学生可以在这里看到资讯的标题图片和内容概述，然后选择自己感兴趣的资讯点击查阅，校园资讯界面如图6.5所示: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黑体" w:hAnsi="黑体" w:eastAsia="黑体" w:cs="黑体"/>
          <w:color w:val="000000" w:themeColor="text1"/>
          <w:spacing w:val="0"/>
          <w:sz w:val="28"/>
          <w:szCs w:val="28"/>
          <w:lang w:val="en-US" w:eastAsia="zh-CN"/>
          <w14:textFill>
            <w14:solidFill>
              <w14:schemeClr w14:val="tx1"/>
            </w14:solidFill>
          </w14:textFill>
        </w:rPr>
        <w:drawing>
          <wp:anchor distT="0" distB="0" distL="114300" distR="114300" simplePos="0" relativeHeight="251722752" behindDoc="0" locked="0" layoutInCell="1" allowOverlap="1">
            <wp:simplePos x="0" y="0"/>
            <wp:positionH relativeFrom="column">
              <wp:posOffset>1406525</wp:posOffset>
            </wp:positionH>
            <wp:positionV relativeFrom="paragraph">
              <wp:posOffset>-5623560</wp:posOffset>
            </wp:positionV>
            <wp:extent cx="3304540" cy="5865495"/>
            <wp:effectExtent l="0" t="0" r="2540" b="1905"/>
            <wp:wrapSquare wrapText="bothSides"/>
            <wp:docPr id="38" name="图片 38" descr="C:\Users\阿咩咩\Desktop\zixun.pngzix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阿咩咩\Desktop\zixun.pngzixun"/>
                    <pic:cNvPicPr>
                      <a:picLocks noChangeAspect="1"/>
                    </pic:cNvPicPr>
                  </pic:nvPicPr>
                  <pic:blipFill>
                    <a:blip r:embed="rId38"/>
                    <a:srcRect/>
                    <a:stretch>
                      <a:fillRect/>
                    </a:stretch>
                  </pic:blipFill>
                  <pic:spPr>
                    <a:xfrm>
                      <a:off x="0" y="0"/>
                      <a:ext cx="3304540" cy="58654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图6.5</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1"/>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50" w:name="_Toc15518"/>
      <w:r>
        <w:rPr>
          <w:rFonts w:hint="eastAsia" w:ascii="黑体" w:hAnsi="黑体" w:eastAsia="黑体" w:cs="黑体"/>
          <w:color w:val="000000" w:themeColor="text1"/>
          <w:spacing w:val="0"/>
          <w:sz w:val="36"/>
          <w:szCs w:val="36"/>
          <w:lang w:val="en-US" w:eastAsia="zh-CN"/>
          <w14:textFill>
            <w14:solidFill>
              <w14:schemeClr w14:val="tx1"/>
            </w14:solidFill>
          </w14:textFill>
        </w:rPr>
        <w:t>6.6 调查问卷界面</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lang w:val="en-US" w:eastAsia="zh-CN"/>
          <w14:textFill>
            <w14:solidFill>
              <w14:schemeClr w14:val="tx1"/>
            </w14:solidFill>
          </w14:textFill>
        </w:rPr>
        <w:t>进入</w:t>
      </w:r>
      <w:r>
        <w:rPr>
          <w:rFonts w:hint="eastAsia" w:ascii="宋体" w:hAnsi="宋体" w:cs="宋体"/>
          <w:color w:val="000000" w:themeColor="text1"/>
          <w:spacing w:val="0"/>
          <w:sz w:val="24"/>
          <w:szCs w:val="24"/>
          <w:lang w:val="en-US" w:eastAsia="zh-CN"/>
          <w14:textFill>
            <w14:solidFill>
              <w14:schemeClr w14:val="tx1"/>
            </w14:solidFill>
          </w14:textFill>
        </w:rPr>
        <w:t>调查问卷查看学校发布的调查问卷，在填写完成后点击提交按钮进行表单的提交，问卷填写界面如图6.6所示:</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default" w:ascii="黑体" w:hAnsi="黑体" w:eastAsia="黑体" w:cs="黑体"/>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eastAsia" w:ascii="宋体" w:hAnsi="宋体" w:cs="宋体"/>
          <w:color w:val="000000" w:themeColor="text1"/>
          <w:spacing w:val="0"/>
          <w:sz w:val="24"/>
          <w:szCs w:val="24"/>
          <w:lang w:val="en-US" w:eastAsia="zh-CN"/>
          <w14:textFill>
            <w14:solidFill>
              <w14:schemeClr w14:val="tx1"/>
            </w14:solidFill>
          </w14:textFill>
        </w:rPr>
      </w:pPr>
      <w:r>
        <w:rPr>
          <w:rFonts w:hint="default" w:ascii="黑体" w:hAnsi="黑体" w:eastAsia="黑体" w:cs="黑体"/>
          <w:color w:val="000000" w:themeColor="text1"/>
          <w:spacing w:val="0"/>
          <w:sz w:val="28"/>
          <w:szCs w:val="28"/>
          <w:lang w:val="en-US" w:eastAsia="zh-CN"/>
          <w14:textFill>
            <w14:solidFill>
              <w14:schemeClr w14:val="tx1"/>
            </w14:solidFill>
          </w14:textFill>
        </w:rPr>
        <w:drawing>
          <wp:anchor distT="0" distB="0" distL="114300" distR="114300" simplePos="0" relativeHeight="251723776" behindDoc="0" locked="0" layoutInCell="1" allowOverlap="1">
            <wp:simplePos x="0" y="0"/>
            <wp:positionH relativeFrom="column">
              <wp:posOffset>1276985</wp:posOffset>
            </wp:positionH>
            <wp:positionV relativeFrom="paragraph">
              <wp:posOffset>-6096000</wp:posOffset>
            </wp:positionV>
            <wp:extent cx="3560445" cy="6325235"/>
            <wp:effectExtent l="0" t="0" r="5715" b="14605"/>
            <wp:wrapSquare wrapText="bothSides"/>
            <wp:docPr id="39" name="图片 39" descr="C:\Users\阿咩咩\Desktop\question.png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阿咩咩\Desktop\question.pngquestion"/>
                    <pic:cNvPicPr>
                      <a:picLocks noChangeAspect="1"/>
                    </pic:cNvPicPr>
                  </pic:nvPicPr>
                  <pic:blipFill>
                    <a:blip r:embed="rId39"/>
                    <a:srcRect/>
                    <a:stretch>
                      <a:fillRect/>
                    </a:stretch>
                  </pic:blipFill>
                  <pic:spPr>
                    <a:xfrm>
                      <a:off x="0" y="0"/>
                      <a:ext cx="3560445" cy="63252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rPr>
          <w:rFonts w:hint="default" w:ascii="黑体" w:hAnsi="黑体" w:eastAsia="黑体" w:cs="黑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图6.6</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both"/>
        <w:textAlignment w:val="auto"/>
        <w:rPr>
          <w:rFonts w:hint="default"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0" w:leftChars="0" w:firstLine="0" w:firstLineChars="0"/>
        <w:jc w:val="center"/>
        <w:textAlignment w:val="auto"/>
        <w:outlineLvl w:val="0"/>
        <w:rPr>
          <w:rFonts w:hint="eastAsia" w:ascii="黑体" w:hAnsi="黑体" w:eastAsia="黑体" w:cs="黑体"/>
          <w:color w:val="000000"/>
          <w:spacing w:val="0"/>
          <w:sz w:val="36"/>
          <w:szCs w:val="36"/>
          <w:lang w:val="en-US" w:eastAsia="zh-CN"/>
        </w:rPr>
      </w:pPr>
      <w:bookmarkStart w:id="51" w:name="_Toc9929"/>
      <w:r>
        <w:rPr>
          <w:rFonts w:hint="eastAsia" w:ascii="黑体" w:hAnsi="黑体" w:eastAsia="黑体" w:cs="黑体"/>
          <w:color w:val="000000"/>
          <w:spacing w:val="0"/>
          <w:sz w:val="36"/>
          <w:szCs w:val="36"/>
          <w:lang w:val="en-US" w:eastAsia="zh-CN"/>
        </w:rPr>
        <w:t>总结及反思</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ascii="黑体" w:hAnsi="黑体" w:eastAsia="黑体" w:cs="黑体"/>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color w:val="000000"/>
          <w:spacing w:val="0"/>
          <w:sz w:val="24"/>
          <w:szCs w:val="24"/>
          <w:lang w:val="en-US" w:eastAsia="zh-CN"/>
        </w:rPr>
      </w:pPr>
      <w:r>
        <w:rPr>
          <w:rFonts w:hint="eastAsia" w:ascii="宋体" w:hAnsi="宋体" w:cs="宋体"/>
          <w:color w:val="000000"/>
          <w:spacing w:val="0"/>
          <w:sz w:val="24"/>
          <w:szCs w:val="24"/>
          <w:lang w:val="en-US" w:eastAsia="zh-CN"/>
        </w:rPr>
        <w:t>本系统是一款基于Android的掌上校园应用，本文的叙述包含了该系统的基</w:t>
      </w:r>
      <w:r>
        <w:rPr>
          <w:rFonts w:hint="eastAsia" w:ascii="宋体" w:hAnsi="宋体" w:eastAsia="宋体" w:cs="宋体"/>
          <w:color w:val="000000"/>
          <w:spacing w:val="0"/>
          <w:sz w:val="24"/>
          <w:szCs w:val="24"/>
          <w:lang w:val="en-US" w:eastAsia="zh-CN"/>
        </w:rPr>
        <w:t>础功能和模块</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实现了学生成绩查询</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课程查询</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校园资讯查阅</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调查问卷提交这四个主要功能</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在日常的学习生活中提高了学生的学习效率</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拓宽了获取信息的途径</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本系统界面简洁</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操作较为简单</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利用该系统可以方便的查询学生个人信息</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虽然功能不算太多</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但是实用性还是较为可观的</w:t>
      </w:r>
      <w:r>
        <w:rPr>
          <w:rFonts w:hint="eastAsia" w:ascii="宋体" w:hAnsi="宋体" w:cs="宋体"/>
          <w:color w:val="000000"/>
          <w:spacing w:val="0"/>
          <w:sz w:val="24"/>
          <w:szCs w:val="24"/>
          <w:lang w:val="en-US" w:eastAsia="zh-CN"/>
        </w:rPr>
        <w:t>，</w:t>
      </w:r>
      <w:r>
        <w:rPr>
          <w:rFonts w:hint="eastAsia" w:ascii="宋体" w:hAnsi="宋体" w:eastAsia="宋体" w:cs="宋体"/>
          <w:color w:val="000000"/>
          <w:spacing w:val="0"/>
          <w:sz w:val="24"/>
          <w:szCs w:val="24"/>
          <w:lang w:val="en-US" w:eastAsia="zh-CN"/>
        </w:rPr>
        <w:t>有利于信息化校园的建设。</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eastAsia="宋体" w:cs="宋体"/>
          <w:spacing w:val="0"/>
          <w:sz w:val="24"/>
          <w:szCs w:val="24"/>
        </w:rPr>
      </w:pPr>
      <w:r>
        <w:rPr>
          <w:rFonts w:hint="eastAsia" w:ascii="宋体" w:hAnsi="宋体" w:eastAsia="宋体" w:cs="宋体"/>
          <w:spacing w:val="0"/>
          <w:sz w:val="24"/>
          <w:szCs w:val="24"/>
          <w:lang w:val="en-US" w:eastAsia="zh-CN"/>
        </w:rPr>
        <w:t>在设计本系统时</w:t>
      </w:r>
      <w:r>
        <w:rPr>
          <w:rFonts w:hint="eastAsia" w:ascii="宋体" w:hAnsi="宋体" w:cs="宋体"/>
          <w:spacing w:val="0"/>
          <w:sz w:val="24"/>
          <w:szCs w:val="24"/>
          <w:lang w:val="en-US" w:eastAsia="zh-CN"/>
        </w:rPr>
        <w:t>，先根据实际情况分析需求</w:t>
      </w:r>
      <w:r>
        <w:rPr>
          <w:rFonts w:hint="eastAsia" w:ascii="宋体" w:hAnsi="宋体" w:cs="宋体"/>
          <w:spacing w:val="0"/>
          <w:sz w:val="24"/>
          <w:szCs w:val="24"/>
          <w:lang w:eastAsia="zh-CN"/>
        </w:rPr>
        <w:t>，</w:t>
      </w:r>
      <w:r>
        <w:rPr>
          <w:rFonts w:hint="eastAsia" w:ascii="宋体" w:hAnsi="宋体" w:cs="宋体"/>
          <w:spacing w:val="0"/>
          <w:sz w:val="24"/>
          <w:szCs w:val="24"/>
          <w:lang w:val="en-US" w:eastAsia="zh-CN"/>
        </w:rPr>
        <w:t>然后</w:t>
      </w:r>
      <w:r>
        <w:rPr>
          <w:rFonts w:hint="eastAsia" w:ascii="宋体" w:hAnsi="宋体" w:eastAsia="宋体" w:cs="宋体"/>
          <w:spacing w:val="0"/>
          <w:sz w:val="24"/>
          <w:szCs w:val="24"/>
        </w:rPr>
        <w:t>设计数据库对系统数据做以归纳</w:t>
      </w:r>
      <w:r>
        <w:rPr>
          <w:rFonts w:hint="eastAsia" w:ascii="宋体" w:hAnsi="宋体" w:cs="宋体"/>
          <w:spacing w:val="0"/>
          <w:sz w:val="24"/>
          <w:szCs w:val="24"/>
          <w:lang w:eastAsia="zh-CN"/>
        </w:rPr>
        <w:t>，</w:t>
      </w:r>
      <w:r>
        <w:rPr>
          <w:rFonts w:hint="eastAsia" w:ascii="宋体" w:hAnsi="宋体" w:eastAsia="宋体" w:cs="宋体"/>
          <w:spacing w:val="0"/>
          <w:sz w:val="24"/>
          <w:szCs w:val="24"/>
        </w:rPr>
        <w:t>其次进行概要设计</w:t>
      </w:r>
      <w:r>
        <w:rPr>
          <w:rFonts w:hint="eastAsia" w:ascii="宋体" w:hAnsi="宋体" w:cs="宋体"/>
          <w:spacing w:val="0"/>
          <w:sz w:val="24"/>
          <w:szCs w:val="24"/>
          <w:lang w:eastAsia="zh-CN"/>
        </w:rPr>
        <w:t>，</w:t>
      </w:r>
      <w:r>
        <w:rPr>
          <w:rFonts w:hint="eastAsia" w:ascii="宋体" w:hAnsi="宋体" w:eastAsia="宋体" w:cs="宋体"/>
          <w:spacing w:val="0"/>
          <w:sz w:val="24"/>
          <w:szCs w:val="24"/>
        </w:rPr>
        <w:t>主要包含系统的接口</w:t>
      </w:r>
      <w:r>
        <w:rPr>
          <w:rFonts w:hint="eastAsia" w:ascii="宋体" w:hAnsi="宋体" w:cs="宋体"/>
          <w:spacing w:val="0"/>
          <w:sz w:val="24"/>
          <w:szCs w:val="24"/>
          <w:lang w:eastAsia="zh-CN"/>
        </w:rPr>
        <w:t>，</w:t>
      </w:r>
      <w:r>
        <w:rPr>
          <w:rFonts w:hint="eastAsia" w:ascii="宋体" w:hAnsi="宋体" w:eastAsia="宋体" w:cs="宋体"/>
          <w:spacing w:val="0"/>
          <w:sz w:val="24"/>
          <w:szCs w:val="24"/>
        </w:rPr>
        <w:t>结构以及处理错误的逻辑等</w:t>
      </w:r>
      <w:r>
        <w:rPr>
          <w:rFonts w:hint="eastAsia" w:ascii="宋体" w:hAnsi="宋体" w:cs="宋体"/>
          <w:spacing w:val="0"/>
          <w:sz w:val="24"/>
          <w:szCs w:val="24"/>
          <w:lang w:eastAsia="zh-CN"/>
        </w:rPr>
        <w:t>，</w:t>
      </w:r>
      <w:r>
        <w:rPr>
          <w:rFonts w:hint="eastAsia" w:ascii="宋体" w:hAnsi="宋体" w:eastAsia="宋体" w:cs="宋体"/>
          <w:spacing w:val="0"/>
          <w:sz w:val="24"/>
          <w:szCs w:val="24"/>
        </w:rPr>
        <w:t>接下来进行每一个功能模块的设计</w:t>
      </w:r>
      <w:r>
        <w:rPr>
          <w:rFonts w:hint="eastAsia" w:ascii="宋体" w:hAnsi="宋体" w:cs="宋体"/>
          <w:spacing w:val="0"/>
          <w:sz w:val="24"/>
          <w:szCs w:val="24"/>
          <w:lang w:eastAsia="zh-CN"/>
        </w:rPr>
        <w:t>，</w:t>
      </w:r>
      <w:r>
        <w:rPr>
          <w:rFonts w:hint="eastAsia" w:ascii="宋体" w:hAnsi="宋体" w:eastAsia="宋体" w:cs="宋体"/>
          <w:spacing w:val="0"/>
          <w:sz w:val="24"/>
          <w:szCs w:val="24"/>
        </w:rPr>
        <w:t>最后进行编码和测试</w:t>
      </w:r>
      <w:r>
        <w:rPr>
          <w:rFonts w:hint="eastAsia" w:ascii="宋体" w:hAnsi="宋体" w:cs="宋体"/>
          <w:spacing w:val="0"/>
          <w:sz w:val="24"/>
          <w:szCs w:val="24"/>
          <w:lang w:eastAsia="zh-CN"/>
        </w:rPr>
        <w:t>，</w:t>
      </w:r>
      <w:r>
        <w:rPr>
          <w:rFonts w:hint="eastAsia" w:ascii="宋体" w:hAnsi="宋体" w:eastAsia="宋体" w:cs="宋体"/>
          <w:spacing w:val="0"/>
          <w:sz w:val="24"/>
          <w:szCs w:val="24"/>
        </w:rPr>
        <w:t>相对于</w:t>
      </w:r>
      <w:r>
        <w:rPr>
          <w:rFonts w:hint="eastAsia" w:ascii="宋体" w:hAnsi="宋体" w:cs="宋体"/>
          <w:spacing w:val="0"/>
          <w:sz w:val="24"/>
          <w:szCs w:val="24"/>
          <w:lang w:val="en-US" w:eastAsia="zh-CN"/>
        </w:rPr>
        <w:t>查阅</w:t>
      </w:r>
      <w:r>
        <w:rPr>
          <w:rFonts w:hint="eastAsia" w:ascii="宋体" w:hAnsi="宋体" w:eastAsia="宋体" w:cs="宋体"/>
          <w:spacing w:val="0"/>
          <w:sz w:val="24"/>
          <w:szCs w:val="24"/>
        </w:rPr>
        <w:t>的一些文献资料</w:t>
      </w:r>
      <w:r>
        <w:rPr>
          <w:rFonts w:hint="eastAsia" w:ascii="宋体" w:hAnsi="宋体" w:cs="宋体"/>
          <w:spacing w:val="0"/>
          <w:sz w:val="24"/>
          <w:szCs w:val="24"/>
          <w:lang w:eastAsia="zh-CN"/>
        </w:rPr>
        <w:t>，</w:t>
      </w:r>
      <w:r>
        <w:rPr>
          <w:rFonts w:hint="eastAsia" w:ascii="宋体" w:hAnsi="宋体" w:eastAsia="宋体" w:cs="宋体"/>
          <w:spacing w:val="0"/>
          <w:sz w:val="24"/>
          <w:szCs w:val="24"/>
        </w:rPr>
        <w:t>我将设计数据库这一步骤没有放在详细设计的环节</w:t>
      </w:r>
      <w:r>
        <w:rPr>
          <w:rFonts w:hint="eastAsia" w:ascii="宋体" w:hAnsi="宋体" w:cs="宋体"/>
          <w:spacing w:val="0"/>
          <w:sz w:val="24"/>
          <w:szCs w:val="24"/>
          <w:lang w:eastAsia="zh-CN"/>
        </w:rPr>
        <w:t>，</w:t>
      </w:r>
      <w:r>
        <w:rPr>
          <w:rFonts w:hint="eastAsia" w:ascii="宋体" w:hAnsi="宋体" w:eastAsia="宋体" w:cs="宋体"/>
          <w:spacing w:val="0"/>
          <w:sz w:val="24"/>
          <w:szCs w:val="24"/>
        </w:rPr>
        <w:t>而是在分析系统数据时进行设计</w:t>
      </w:r>
      <w:r>
        <w:rPr>
          <w:rFonts w:hint="eastAsia" w:ascii="宋体" w:hAnsi="宋体" w:cs="宋体"/>
          <w:spacing w:val="0"/>
          <w:sz w:val="24"/>
          <w:szCs w:val="24"/>
          <w:lang w:eastAsia="zh-CN"/>
        </w:rPr>
        <w:t>，</w:t>
      </w:r>
      <w:r>
        <w:rPr>
          <w:rFonts w:hint="eastAsia" w:ascii="宋体" w:hAnsi="宋体" w:eastAsia="宋体" w:cs="宋体"/>
          <w:spacing w:val="0"/>
          <w:sz w:val="24"/>
          <w:szCs w:val="24"/>
        </w:rPr>
        <w:t>我认为这样有利于数据库设计的准确性和合理性</w:t>
      </w:r>
      <w:r>
        <w:rPr>
          <w:rFonts w:hint="eastAsia" w:ascii="宋体" w:hAnsi="宋体" w:cs="宋体"/>
          <w:spacing w:val="0"/>
          <w:sz w:val="24"/>
          <w:szCs w:val="24"/>
          <w:lang w:eastAsia="zh-CN"/>
        </w:rPr>
        <w:t>，</w:t>
      </w:r>
      <w:r>
        <w:rPr>
          <w:rFonts w:hint="eastAsia" w:ascii="宋体" w:hAnsi="宋体" w:eastAsia="宋体" w:cs="宋体"/>
          <w:spacing w:val="0"/>
          <w:sz w:val="24"/>
          <w:szCs w:val="24"/>
        </w:rPr>
        <w:t>使其可以有效快速的实现数据查询的功能</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然后在使用Unity开发工具的基础上</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搭建了GUI界面</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通过引入数据库和json链接库的方法</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实现了读取数据库数据和存取文件的功能</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最后使用UDP协议实现了客户端服务端</w:t>
      </w:r>
      <w:r>
        <w:rPr>
          <w:rFonts w:hint="eastAsia" w:ascii="宋体" w:hAnsi="宋体" w:cs="宋体"/>
          <w:spacing w:val="0"/>
          <w:sz w:val="24"/>
          <w:szCs w:val="24"/>
          <w:lang w:val="en-US" w:eastAsia="zh-CN"/>
        </w:rPr>
        <w:t>之间</w:t>
      </w:r>
      <w:r>
        <w:rPr>
          <w:rFonts w:hint="eastAsia" w:ascii="宋体" w:hAnsi="宋体" w:eastAsia="宋体" w:cs="宋体"/>
          <w:spacing w:val="0"/>
          <w:sz w:val="24"/>
          <w:szCs w:val="24"/>
          <w:lang w:val="en-US" w:eastAsia="zh-CN"/>
        </w:rPr>
        <w:t>的通信</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完成了用户的功能需求</w:t>
      </w:r>
      <w:r>
        <w:rPr>
          <w:rFonts w:hint="eastAsia" w:ascii="宋体" w:hAnsi="宋体" w:cs="宋体"/>
          <w:spacing w:val="0"/>
          <w:sz w:val="24"/>
          <w:szCs w:val="24"/>
          <w:lang w:val="en-US" w:eastAsia="zh-CN"/>
        </w:rPr>
        <w:t>，</w:t>
      </w:r>
      <w:r>
        <w:rPr>
          <w:rFonts w:hint="eastAsia" w:ascii="宋体" w:hAnsi="宋体" w:eastAsia="宋体" w:cs="宋体"/>
          <w:spacing w:val="0"/>
          <w:sz w:val="24"/>
          <w:szCs w:val="24"/>
          <w:lang w:val="en-US" w:eastAsia="zh-CN"/>
        </w:rPr>
        <w:t>本系统</w:t>
      </w:r>
      <w:r>
        <w:rPr>
          <w:rFonts w:hint="eastAsia" w:ascii="宋体" w:hAnsi="宋体" w:eastAsia="宋体" w:cs="宋体"/>
          <w:spacing w:val="0"/>
          <w:sz w:val="24"/>
          <w:szCs w:val="24"/>
        </w:rPr>
        <w:t>结合了实际情况</w:t>
      </w:r>
      <w:r>
        <w:rPr>
          <w:rFonts w:hint="eastAsia" w:ascii="宋体" w:hAnsi="宋体" w:cs="宋体"/>
          <w:spacing w:val="0"/>
          <w:sz w:val="24"/>
          <w:szCs w:val="24"/>
          <w:lang w:eastAsia="zh-CN"/>
        </w:rPr>
        <w:t>，</w:t>
      </w:r>
      <w:r>
        <w:rPr>
          <w:rFonts w:hint="eastAsia" w:ascii="宋体" w:hAnsi="宋体" w:eastAsia="宋体" w:cs="宋体"/>
          <w:spacing w:val="0"/>
          <w:sz w:val="24"/>
          <w:szCs w:val="24"/>
        </w:rPr>
        <w:t>从用户的角度出发</w:t>
      </w:r>
      <w:r>
        <w:rPr>
          <w:rFonts w:hint="eastAsia" w:ascii="宋体" w:hAnsi="宋体" w:cs="宋体"/>
          <w:spacing w:val="0"/>
          <w:sz w:val="24"/>
          <w:szCs w:val="24"/>
          <w:lang w:eastAsia="zh-CN"/>
        </w:rPr>
        <w:t>，</w:t>
      </w:r>
      <w:r>
        <w:rPr>
          <w:rFonts w:hint="eastAsia" w:ascii="宋体" w:hAnsi="宋体" w:eastAsia="宋体" w:cs="宋体"/>
          <w:spacing w:val="0"/>
          <w:sz w:val="24"/>
          <w:szCs w:val="24"/>
        </w:rPr>
        <w:t>考虑用户的实际需求和使用体验</w:t>
      </w:r>
      <w:r>
        <w:rPr>
          <w:rFonts w:hint="eastAsia" w:ascii="宋体" w:hAnsi="宋体" w:cs="宋体"/>
          <w:spacing w:val="0"/>
          <w:sz w:val="24"/>
          <w:szCs w:val="24"/>
          <w:lang w:eastAsia="zh-CN"/>
        </w:rPr>
        <w:t>，</w:t>
      </w:r>
      <w:r>
        <w:rPr>
          <w:rFonts w:hint="eastAsia" w:ascii="宋体" w:hAnsi="宋体" w:eastAsia="宋体" w:cs="宋体"/>
          <w:spacing w:val="0"/>
          <w:sz w:val="24"/>
          <w:szCs w:val="24"/>
        </w:rPr>
        <w:t>针对西北大学的具体情况</w:t>
      </w:r>
      <w:r>
        <w:rPr>
          <w:rFonts w:hint="eastAsia" w:ascii="宋体" w:hAnsi="宋体" w:eastAsia="宋体" w:cs="宋体"/>
          <w:spacing w:val="0"/>
          <w:sz w:val="24"/>
          <w:szCs w:val="24"/>
          <w:lang w:val="en-US" w:eastAsia="zh-CN"/>
        </w:rPr>
        <w:t>和</w:t>
      </w:r>
      <w:r>
        <w:rPr>
          <w:rFonts w:hint="eastAsia" w:ascii="宋体" w:hAnsi="宋体" w:eastAsia="宋体" w:cs="宋体"/>
          <w:spacing w:val="0"/>
          <w:sz w:val="24"/>
          <w:szCs w:val="24"/>
        </w:rPr>
        <w:t>学生用户</w:t>
      </w:r>
      <w:r>
        <w:rPr>
          <w:rFonts w:hint="eastAsia" w:ascii="宋体" w:hAnsi="宋体" w:eastAsia="宋体" w:cs="宋体"/>
          <w:spacing w:val="0"/>
          <w:sz w:val="24"/>
          <w:szCs w:val="24"/>
          <w:lang w:val="en-US" w:eastAsia="zh-CN"/>
        </w:rPr>
        <w:t>的需求</w:t>
      </w:r>
      <w:r>
        <w:rPr>
          <w:rFonts w:hint="eastAsia" w:ascii="宋体" w:hAnsi="宋体" w:cs="宋体"/>
          <w:spacing w:val="0"/>
          <w:sz w:val="24"/>
          <w:szCs w:val="24"/>
          <w:lang w:eastAsia="zh-CN"/>
        </w:rPr>
        <w:t>，</w:t>
      </w:r>
      <w:r>
        <w:rPr>
          <w:rFonts w:hint="eastAsia" w:ascii="宋体" w:hAnsi="宋体" w:eastAsia="宋体" w:cs="宋体"/>
          <w:spacing w:val="0"/>
          <w:sz w:val="24"/>
          <w:szCs w:val="24"/>
        </w:rPr>
        <w:t>它很好的融合了学校咨询周边的信息</w:t>
      </w:r>
      <w:r>
        <w:rPr>
          <w:rFonts w:hint="eastAsia" w:ascii="宋体" w:hAnsi="宋体" w:cs="宋体"/>
          <w:spacing w:val="0"/>
          <w:sz w:val="24"/>
          <w:szCs w:val="24"/>
          <w:lang w:eastAsia="zh-CN"/>
        </w:rPr>
        <w:t>，</w:t>
      </w:r>
      <w:r>
        <w:rPr>
          <w:rFonts w:hint="eastAsia" w:ascii="宋体" w:hAnsi="宋体" w:eastAsia="宋体" w:cs="宋体"/>
          <w:spacing w:val="0"/>
          <w:sz w:val="24"/>
          <w:szCs w:val="24"/>
        </w:rPr>
        <w:t>又可以查询到自己的相关课程信息</w:t>
      </w:r>
      <w:r>
        <w:rPr>
          <w:rFonts w:hint="eastAsia" w:ascii="宋体" w:hAnsi="宋体" w:cs="宋体"/>
          <w:spacing w:val="0"/>
          <w:sz w:val="24"/>
          <w:szCs w:val="24"/>
          <w:lang w:eastAsia="zh-CN"/>
        </w:rPr>
        <w:t>，</w:t>
      </w:r>
      <w:r>
        <w:rPr>
          <w:rFonts w:hint="eastAsia" w:ascii="宋体" w:hAnsi="宋体" w:eastAsia="宋体" w:cs="宋体"/>
          <w:spacing w:val="0"/>
          <w:sz w:val="24"/>
          <w:szCs w:val="24"/>
        </w:rPr>
        <w:t>对于老师或者活动发起人而言</w:t>
      </w:r>
      <w:r>
        <w:rPr>
          <w:rFonts w:hint="eastAsia" w:ascii="宋体" w:hAnsi="宋体" w:cs="宋体"/>
          <w:spacing w:val="0"/>
          <w:sz w:val="24"/>
          <w:szCs w:val="24"/>
          <w:lang w:eastAsia="zh-CN"/>
        </w:rPr>
        <w:t>，</w:t>
      </w:r>
      <w:r>
        <w:rPr>
          <w:rFonts w:hint="eastAsia" w:ascii="宋体" w:hAnsi="宋体" w:eastAsia="宋体" w:cs="宋体"/>
          <w:spacing w:val="0"/>
          <w:sz w:val="24"/>
          <w:szCs w:val="24"/>
        </w:rPr>
        <w:t>它的调查问卷功能又可以很好的帮助用户了解详细的情况</w:t>
      </w:r>
      <w:r>
        <w:rPr>
          <w:rFonts w:hint="eastAsia" w:ascii="宋体" w:hAnsi="宋体" w:cs="宋体"/>
          <w:spacing w:val="0"/>
          <w:sz w:val="24"/>
          <w:szCs w:val="24"/>
          <w:lang w:eastAsia="zh-CN"/>
        </w:rPr>
        <w:t>，</w:t>
      </w:r>
      <w:r>
        <w:rPr>
          <w:rFonts w:hint="eastAsia" w:ascii="宋体" w:hAnsi="宋体" w:eastAsia="宋体" w:cs="宋体"/>
          <w:spacing w:val="0"/>
          <w:sz w:val="24"/>
          <w:szCs w:val="24"/>
        </w:rPr>
        <w:t>便于之后的工作和活动的开展进行。</w:t>
      </w:r>
      <w:r>
        <w:rPr>
          <w:rFonts w:hint="eastAsia" w:ascii="宋体" w:hAnsi="宋体" w:eastAsia="宋体" w:cs="宋体"/>
          <w:spacing w:val="0"/>
          <w:sz w:val="24"/>
          <w:szCs w:val="24"/>
          <w:lang w:val="en-US" w:eastAsia="zh-CN"/>
        </w:rPr>
        <w:t>最后</w:t>
      </w:r>
      <w:r>
        <w:rPr>
          <w:rFonts w:hint="eastAsia" w:ascii="宋体" w:hAnsi="宋体" w:eastAsia="宋体" w:cs="宋体"/>
          <w:spacing w:val="0"/>
          <w:sz w:val="24"/>
          <w:szCs w:val="24"/>
        </w:rPr>
        <w:t>使之成为一个可以便于学生使用</w:t>
      </w:r>
      <w:r>
        <w:rPr>
          <w:rFonts w:hint="eastAsia" w:ascii="宋体" w:hAnsi="宋体" w:cs="宋体"/>
          <w:spacing w:val="0"/>
          <w:sz w:val="24"/>
          <w:szCs w:val="24"/>
          <w:lang w:eastAsia="zh-CN"/>
        </w:rPr>
        <w:t>，</w:t>
      </w:r>
      <w:r>
        <w:rPr>
          <w:rFonts w:hint="eastAsia" w:ascii="宋体" w:hAnsi="宋体" w:eastAsia="宋体" w:cs="宋体"/>
          <w:spacing w:val="0"/>
          <w:sz w:val="24"/>
          <w:szCs w:val="24"/>
        </w:rPr>
        <w:t>准确的实现需求和功能的APP。</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宋体" w:hAnsi="宋体" w:cs="宋体"/>
          <w:color w:val="000000"/>
          <w:spacing w:val="0"/>
          <w:sz w:val="24"/>
          <w:szCs w:val="24"/>
          <w:lang w:val="en-US" w:eastAsia="zh-CN"/>
        </w:rPr>
      </w:pPr>
      <w:r>
        <w:rPr>
          <w:rFonts w:hint="eastAsia" w:ascii="宋体" w:hAnsi="宋体" w:cs="宋体"/>
          <w:color w:val="000000"/>
          <w:spacing w:val="0"/>
          <w:sz w:val="24"/>
          <w:szCs w:val="24"/>
          <w:lang w:val="en-US" w:eastAsia="zh-CN"/>
        </w:rPr>
        <w:t>通过这次的软件设计和实现以及后续的分析和测试时，我也发现了系统的一些不足和设计阶段存在的问题和缺陷，通过分析这些问题我认识到了系统设计需要考虑的因素并不是想象中的那么简单，每一个模块之间的耦合性和功能之间的关联都需要慎重的去构思和实现，这对系统设计人员的逻辑思维有着很高的考验能力，由于个人能力的一些原因，本系统在一些方面没有达到预期的效果，比如数据的存储使用json格式很容易泄露出去，数据传输过程中的数据也都是以明文的形式传输，在安全性上做的还不够好，本次系统的设计实现也让我看到了自己在软件设计方面的缺点和不足，上述提到的这些问题都是以后开发生活中我需要去考虑和改进的地方，我相信只要认真考虑和学习，在之后的开发生活我会改正这些问题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rPr>
          <w:rFonts w:hint="eastAsia"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center"/>
        <w:textAlignment w:val="auto"/>
        <w:outlineLvl w:val="0"/>
        <w:rPr>
          <w:rFonts w:hint="eastAsia" w:ascii="黑体" w:hAnsi="黑体" w:eastAsia="黑体" w:cs="黑体"/>
          <w:color w:val="000000" w:themeColor="text1"/>
          <w:spacing w:val="0"/>
          <w:sz w:val="36"/>
          <w:szCs w:val="36"/>
          <w:lang w:val="en-US" w:eastAsia="zh-CN"/>
          <w14:textFill>
            <w14:solidFill>
              <w14:schemeClr w14:val="tx1"/>
            </w14:solidFill>
          </w14:textFill>
        </w:rPr>
      </w:pPr>
      <w:bookmarkStart w:id="52" w:name="_Toc17330"/>
      <w:r>
        <w:rPr>
          <w:rFonts w:hint="eastAsia" w:ascii="黑体" w:hAnsi="黑体" w:eastAsia="黑体" w:cs="黑体"/>
          <w:color w:val="000000" w:themeColor="text1"/>
          <w:spacing w:val="0"/>
          <w:sz w:val="36"/>
          <w:szCs w:val="36"/>
          <w:lang w:val="en-US" w:eastAsia="zh-CN"/>
          <w14:textFill>
            <w14:solidFill>
              <w14:schemeClr w14:val="tx1"/>
            </w14:solidFill>
          </w14:textFill>
        </w:rPr>
        <w:t>参考文献</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jc w:val="both"/>
        <w:textAlignment w:val="auto"/>
        <w:outlineLvl w:val="9"/>
        <w:rPr>
          <w:rFonts w:hint="default" w:ascii="黑体" w:hAnsi="黑体" w:eastAsia="黑体" w:cs="黑体"/>
          <w:color w:val="000000" w:themeColor="text1"/>
          <w:spacing w:val="0"/>
          <w:sz w:val="36"/>
          <w:szCs w:val="36"/>
          <w:lang w:val="en-US" w:eastAsia="zh-CN"/>
          <w14:textFill>
            <w14:solidFill>
              <w14:schemeClr w14:val="tx1"/>
            </w14:solidFill>
          </w14:textFill>
        </w:rPr>
      </w:pP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芦雪莲</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李勇.校园APP应用对高校学生管理工作的影响性研究[J].思想政治教育研究</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2016</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32(05):113-115.</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黄晟.基于用户体验的APP设计研究[D].陕西科技大学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2012.</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杨哲.基于Android的智慧校园APP设计[D].哈尔滨工业大学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2018.</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闫素旺.基于安卓平台的掌上校园系统的设计与实现[D].河北工业大学</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2013.</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于珊.Android App快速开发平台设计与实现[D].西安电子科技大学，2015.</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eastAsia="宋体" w:cs="宋体"/>
          <w:color w:val="000000" w:themeColor="text1"/>
          <w:spacing w:val="0"/>
          <w:sz w:val="24"/>
          <w:szCs w:val="24"/>
          <w14:textFill>
            <w14:solidFill>
              <w14:schemeClr w14:val="tx1"/>
            </w14:solidFill>
          </w14:textFill>
        </w:rPr>
        <w:t>任海鹏</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邓春红</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color w:val="000000" w:themeColor="text1"/>
          <w:spacing w:val="0"/>
          <w:sz w:val="24"/>
          <w:szCs w:val="24"/>
          <w14:textFill>
            <w14:solidFill>
              <w14:schemeClr w14:val="tx1"/>
            </w14:solidFill>
          </w14:textFill>
        </w:rPr>
        <w:t>方继才.智慧校园移动系统数据库设计[J].安阳师范学院学报</w:t>
      </w:r>
      <w:r>
        <w:rPr>
          <w:rFonts w:hint="eastAsia" w:ascii="宋体" w:hAnsi="宋体" w:cs="宋体"/>
          <w:color w:val="000000" w:themeColor="text1"/>
          <w:spacing w:val="0"/>
          <w:sz w:val="24"/>
          <w:szCs w:val="24"/>
          <w:lang w:eastAsia="zh-CN"/>
          <w14:textFill>
            <w14:solidFill>
              <w14:schemeClr w14:val="tx1"/>
            </w14:solidFill>
          </w14:textFill>
        </w:rPr>
        <w:t>，</w:t>
      </w:r>
      <w:r>
        <w:rPr>
          <w:rFonts w:hint="eastAsia" w:ascii="宋体" w:hAnsi="宋体" w:eastAsia="宋体" w:cs="宋体"/>
          <w:b w:val="0"/>
          <w:bCs w:val="0"/>
          <w:color w:val="000000" w:themeColor="text1"/>
          <w:spacing w:val="0"/>
          <w:sz w:val="24"/>
          <w:szCs w:val="24"/>
          <w14:textFill>
            <w14:solidFill>
              <w14:schemeClr w14:val="tx1"/>
            </w14:solidFill>
          </w14:textFill>
        </w:rPr>
        <w:t>2018(02):46-48.</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胡敏.Web系统下提高MySQL数据库安全性的研究与实现[D].北京邮电大学，2015.</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曾露.MVP模式在Android中的应用研究[J].软件，2016，37(06):75-78.</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邹建国，马丁，刘奇祥. 基于B/S与C/S架构的高校社团管理系统[J]. 现代计算机，2013(19):58-62.</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黄永华. 应用Socket的微服务之间的通讯[J]. 福建电脑，2020，36(02):68-71.</w:t>
      </w:r>
    </w:p>
    <w:p>
      <w:pPr>
        <w:keepNext w:val="0"/>
        <w:keepLines w:val="0"/>
        <w:pageBreakBefore w:val="0"/>
        <w:widowControl w:val="0"/>
        <w:numPr>
          <w:ilvl w:val="0"/>
          <w:numId w:val="6"/>
        </w:numPr>
        <w:kinsoku/>
        <w:wordWrap/>
        <w:overflowPunct/>
        <w:topLinePunct w:val="0"/>
        <w:autoSpaceDE/>
        <w:autoSpaceDN/>
        <w:bidi w:val="0"/>
        <w:adjustRightInd/>
        <w:snapToGrid/>
        <w:spacing w:line="480" w:lineRule="exact"/>
        <w:ind w:firstLine="480" w:firstLineChars="200"/>
        <w:jc w:val="both"/>
        <w:textAlignment w:val="auto"/>
        <w:outlineLvl w:val="9"/>
        <w:rPr>
          <w:rFonts w:hint="eastAsia" w:ascii="宋体" w:hAnsi="宋体" w:cs="宋体"/>
          <w:color w:val="000000" w:themeColor="text1"/>
          <w:spacing w:val="0"/>
          <w:sz w:val="24"/>
          <w:szCs w:val="24"/>
          <w:lang w:val="en-US" w:eastAsia="zh-CN"/>
          <w14:textFill>
            <w14:solidFill>
              <w14:schemeClr w14:val="tx1"/>
            </w14:solidFill>
          </w14:textFill>
        </w:rPr>
      </w:pPr>
      <w:r>
        <w:rPr>
          <w:rFonts w:hint="eastAsia" w:ascii="宋体" w:hAnsi="宋体" w:cs="宋体"/>
          <w:color w:val="000000" w:themeColor="text1"/>
          <w:spacing w:val="0"/>
          <w:sz w:val="24"/>
          <w:szCs w:val="24"/>
          <w:lang w:val="en-US" w:eastAsia="zh-CN"/>
          <w14:textFill>
            <w14:solidFill>
              <w14:schemeClr w14:val="tx1"/>
            </w14:solidFill>
          </w14:textFill>
        </w:rPr>
        <w:t>杨辉，王建新. 基于C/S和B/S结构的高校教务管理系统的设计与实现[J]. 湖南工业大学学报，2009，23(06):69-72.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0"/>
        <w:rPr>
          <w:rFonts w:hint="default" w:ascii="宋体" w:hAnsi="宋体" w:cs="宋体"/>
          <w:color w:val="000000" w:themeColor="text1"/>
          <w:spacing w:val="0"/>
          <w:sz w:val="24"/>
          <w:szCs w:val="24"/>
          <w:lang w:val="en-US" w:eastAsia="zh-CN"/>
          <w14:textFill>
            <w14:solidFill>
              <w14:schemeClr w14:val="tx1"/>
            </w14:solidFill>
          </w14:textFill>
        </w:rPr>
      </w:pPr>
    </w:p>
    <w:sectPr>
      <w:footerReference r:id="rId8" w:type="default"/>
      <w:pgSz w:w="11906" w:h="16838"/>
      <w:pgMar w:top="1417" w:right="1134" w:bottom="1134" w:left="113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AC02F8"/>
    <w:multiLevelType w:val="multilevel"/>
    <w:tmpl w:val="ADAC02F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B1DEC2B"/>
    <w:multiLevelType w:val="singleLevel"/>
    <w:tmpl w:val="BB1DEC2B"/>
    <w:lvl w:ilvl="0" w:tentative="0">
      <w:start w:val="1"/>
      <w:numFmt w:val="decimal"/>
      <w:lvlText w:val="[%1]"/>
      <w:lvlJc w:val="left"/>
      <w:pPr>
        <w:tabs>
          <w:tab w:val="left" w:pos="312"/>
        </w:tabs>
      </w:pPr>
    </w:lvl>
  </w:abstractNum>
  <w:abstractNum w:abstractNumId="2">
    <w:nsid w:val="F3D1F600"/>
    <w:multiLevelType w:val="singleLevel"/>
    <w:tmpl w:val="F3D1F600"/>
    <w:lvl w:ilvl="0" w:tentative="0">
      <w:start w:val="1"/>
      <w:numFmt w:val="decimal"/>
      <w:lvlText w:val="%1."/>
      <w:lvlJc w:val="left"/>
      <w:pPr>
        <w:tabs>
          <w:tab w:val="left" w:pos="312"/>
        </w:tabs>
      </w:pPr>
    </w:lvl>
  </w:abstractNum>
  <w:abstractNum w:abstractNumId="3">
    <w:nsid w:val="20314611"/>
    <w:multiLevelType w:val="singleLevel"/>
    <w:tmpl w:val="20314611"/>
    <w:lvl w:ilvl="0" w:tentative="0">
      <w:start w:val="1"/>
      <w:numFmt w:val="decimal"/>
      <w:lvlText w:val="%1."/>
      <w:lvlJc w:val="left"/>
      <w:pPr>
        <w:tabs>
          <w:tab w:val="left" w:pos="312"/>
        </w:tabs>
      </w:pPr>
    </w:lvl>
  </w:abstractNum>
  <w:abstractNum w:abstractNumId="4">
    <w:nsid w:val="369A87AB"/>
    <w:multiLevelType w:val="singleLevel"/>
    <w:tmpl w:val="369A87AB"/>
    <w:lvl w:ilvl="0" w:tentative="0">
      <w:start w:val="1"/>
      <w:numFmt w:val="decimal"/>
      <w:lvlText w:val="%1."/>
      <w:lvlJc w:val="left"/>
      <w:pPr>
        <w:tabs>
          <w:tab w:val="left" w:pos="312"/>
        </w:tabs>
      </w:pPr>
    </w:lvl>
  </w:abstractNum>
  <w:abstractNum w:abstractNumId="5">
    <w:nsid w:val="4E5C8216"/>
    <w:multiLevelType w:val="singleLevel"/>
    <w:tmpl w:val="4E5C8216"/>
    <w:lvl w:ilvl="0" w:tentative="0">
      <w:start w:val="1"/>
      <w:numFmt w:val="chineseCounting"/>
      <w:suff w:val="space"/>
      <w:lvlText w:val="第%1章"/>
      <w:lvlJc w:val="left"/>
      <w:rPr>
        <w:rFonts w:hint="eastAsia"/>
      </w:r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0C4B59"/>
    <w:rsid w:val="02245C71"/>
    <w:rsid w:val="024C22C0"/>
    <w:rsid w:val="02555372"/>
    <w:rsid w:val="034462B9"/>
    <w:rsid w:val="03B0227F"/>
    <w:rsid w:val="04577C0F"/>
    <w:rsid w:val="046B7979"/>
    <w:rsid w:val="04705E9D"/>
    <w:rsid w:val="048F1AB3"/>
    <w:rsid w:val="04C13B74"/>
    <w:rsid w:val="04F85C73"/>
    <w:rsid w:val="054D58E0"/>
    <w:rsid w:val="05656567"/>
    <w:rsid w:val="05C93CC9"/>
    <w:rsid w:val="05E66081"/>
    <w:rsid w:val="067665D0"/>
    <w:rsid w:val="068B31A1"/>
    <w:rsid w:val="06EE08AB"/>
    <w:rsid w:val="06F7298E"/>
    <w:rsid w:val="0713167C"/>
    <w:rsid w:val="07D03C52"/>
    <w:rsid w:val="08304EC6"/>
    <w:rsid w:val="091232FF"/>
    <w:rsid w:val="09732AF7"/>
    <w:rsid w:val="09900791"/>
    <w:rsid w:val="09FC45ED"/>
    <w:rsid w:val="0A1151BE"/>
    <w:rsid w:val="0A32080E"/>
    <w:rsid w:val="0A365B43"/>
    <w:rsid w:val="0A8076B6"/>
    <w:rsid w:val="0B444414"/>
    <w:rsid w:val="0BA654BF"/>
    <w:rsid w:val="0BB7262F"/>
    <w:rsid w:val="0BBF2EDE"/>
    <w:rsid w:val="0C3E3DFB"/>
    <w:rsid w:val="0C482809"/>
    <w:rsid w:val="0D0A6628"/>
    <w:rsid w:val="0D3D3053"/>
    <w:rsid w:val="0D575937"/>
    <w:rsid w:val="0D646A1F"/>
    <w:rsid w:val="0D6C3617"/>
    <w:rsid w:val="0D7B3615"/>
    <w:rsid w:val="0D7C27BE"/>
    <w:rsid w:val="0DAF7E03"/>
    <w:rsid w:val="0E47421C"/>
    <w:rsid w:val="0ECA4C89"/>
    <w:rsid w:val="0F0D450E"/>
    <w:rsid w:val="0F2F68D9"/>
    <w:rsid w:val="0FE828FC"/>
    <w:rsid w:val="102871CD"/>
    <w:rsid w:val="105046B6"/>
    <w:rsid w:val="11366323"/>
    <w:rsid w:val="11835624"/>
    <w:rsid w:val="11921ABC"/>
    <w:rsid w:val="11962ADA"/>
    <w:rsid w:val="120D076D"/>
    <w:rsid w:val="1226545A"/>
    <w:rsid w:val="125C43C3"/>
    <w:rsid w:val="12C249B6"/>
    <w:rsid w:val="132228F1"/>
    <w:rsid w:val="13BA4B2D"/>
    <w:rsid w:val="154120AA"/>
    <w:rsid w:val="15F32A35"/>
    <w:rsid w:val="162309ED"/>
    <w:rsid w:val="168012E3"/>
    <w:rsid w:val="16CF3B37"/>
    <w:rsid w:val="172A35C3"/>
    <w:rsid w:val="175831D8"/>
    <w:rsid w:val="177D11AE"/>
    <w:rsid w:val="17FB5435"/>
    <w:rsid w:val="181F14B7"/>
    <w:rsid w:val="185627FA"/>
    <w:rsid w:val="18E631C0"/>
    <w:rsid w:val="19376BC7"/>
    <w:rsid w:val="19987864"/>
    <w:rsid w:val="1AAB11D9"/>
    <w:rsid w:val="1ACC254C"/>
    <w:rsid w:val="1B0720AC"/>
    <w:rsid w:val="1B336D2F"/>
    <w:rsid w:val="1B486F86"/>
    <w:rsid w:val="1B9D7D05"/>
    <w:rsid w:val="1C180B10"/>
    <w:rsid w:val="1C633574"/>
    <w:rsid w:val="1C8A24F9"/>
    <w:rsid w:val="1D182716"/>
    <w:rsid w:val="1D6A2752"/>
    <w:rsid w:val="1DA453A3"/>
    <w:rsid w:val="1DDE77E2"/>
    <w:rsid w:val="1E231385"/>
    <w:rsid w:val="1E245140"/>
    <w:rsid w:val="1E5841C0"/>
    <w:rsid w:val="1E63775B"/>
    <w:rsid w:val="1F1536A2"/>
    <w:rsid w:val="1F1E0450"/>
    <w:rsid w:val="1F460068"/>
    <w:rsid w:val="1F5303D6"/>
    <w:rsid w:val="1FAA2896"/>
    <w:rsid w:val="1FF95512"/>
    <w:rsid w:val="208C3CB8"/>
    <w:rsid w:val="20DE3550"/>
    <w:rsid w:val="20E85463"/>
    <w:rsid w:val="21326169"/>
    <w:rsid w:val="217B71C8"/>
    <w:rsid w:val="218F2767"/>
    <w:rsid w:val="21901E83"/>
    <w:rsid w:val="219B03D0"/>
    <w:rsid w:val="21A56A70"/>
    <w:rsid w:val="222606E5"/>
    <w:rsid w:val="222B1325"/>
    <w:rsid w:val="223319E7"/>
    <w:rsid w:val="223D3D23"/>
    <w:rsid w:val="228A0471"/>
    <w:rsid w:val="23CA2EC5"/>
    <w:rsid w:val="243239EF"/>
    <w:rsid w:val="256000A7"/>
    <w:rsid w:val="25EC3BCA"/>
    <w:rsid w:val="26545FAA"/>
    <w:rsid w:val="26AD2260"/>
    <w:rsid w:val="26D52123"/>
    <w:rsid w:val="270A44E5"/>
    <w:rsid w:val="27152A60"/>
    <w:rsid w:val="279A2E2C"/>
    <w:rsid w:val="27EF418D"/>
    <w:rsid w:val="27F536E6"/>
    <w:rsid w:val="29907711"/>
    <w:rsid w:val="2AA9631F"/>
    <w:rsid w:val="2B4A5C8A"/>
    <w:rsid w:val="2BD31D44"/>
    <w:rsid w:val="2C842C38"/>
    <w:rsid w:val="2CD8140D"/>
    <w:rsid w:val="2DBC0CCE"/>
    <w:rsid w:val="2E2B3BCE"/>
    <w:rsid w:val="2E4342E9"/>
    <w:rsid w:val="2E57282F"/>
    <w:rsid w:val="2E616695"/>
    <w:rsid w:val="2E6D6B4A"/>
    <w:rsid w:val="2E965F33"/>
    <w:rsid w:val="2EAF1D7E"/>
    <w:rsid w:val="2F155C51"/>
    <w:rsid w:val="2F61345F"/>
    <w:rsid w:val="2F7A6655"/>
    <w:rsid w:val="2FE3185B"/>
    <w:rsid w:val="30AF2F1F"/>
    <w:rsid w:val="30DA4F1C"/>
    <w:rsid w:val="31027C8B"/>
    <w:rsid w:val="310B6E81"/>
    <w:rsid w:val="31360947"/>
    <w:rsid w:val="31A611BB"/>
    <w:rsid w:val="325D3B86"/>
    <w:rsid w:val="32A21296"/>
    <w:rsid w:val="332A77EE"/>
    <w:rsid w:val="33E77651"/>
    <w:rsid w:val="34D51392"/>
    <w:rsid w:val="34EA7B23"/>
    <w:rsid w:val="34F30A29"/>
    <w:rsid w:val="34F45024"/>
    <w:rsid w:val="360A1505"/>
    <w:rsid w:val="36CE2DBD"/>
    <w:rsid w:val="37416402"/>
    <w:rsid w:val="374B500F"/>
    <w:rsid w:val="37D22B1F"/>
    <w:rsid w:val="38C235CF"/>
    <w:rsid w:val="392A3649"/>
    <w:rsid w:val="393375B1"/>
    <w:rsid w:val="393D3C42"/>
    <w:rsid w:val="3A8A3BFA"/>
    <w:rsid w:val="3B813441"/>
    <w:rsid w:val="3BC001A1"/>
    <w:rsid w:val="3BCE47FA"/>
    <w:rsid w:val="3BF6020A"/>
    <w:rsid w:val="3CC01678"/>
    <w:rsid w:val="3CF14BB5"/>
    <w:rsid w:val="3E165F5C"/>
    <w:rsid w:val="3E1C519C"/>
    <w:rsid w:val="3E704454"/>
    <w:rsid w:val="3E722A7B"/>
    <w:rsid w:val="3E852B72"/>
    <w:rsid w:val="3F492D82"/>
    <w:rsid w:val="3F495928"/>
    <w:rsid w:val="3F4A30A8"/>
    <w:rsid w:val="3F6C6A31"/>
    <w:rsid w:val="40132A7F"/>
    <w:rsid w:val="407B2186"/>
    <w:rsid w:val="412D2E42"/>
    <w:rsid w:val="41307CDF"/>
    <w:rsid w:val="417736D6"/>
    <w:rsid w:val="420D3669"/>
    <w:rsid w:val="423567F0"/>
    <w:rsid w:val="43287B10"/>
    <w:rsid w:val="432B3A6B"/>
    <w:rsid w:val="433B076F"/>
    <w:rsid w:val="44483C4B"/>
    <w:rsid w:val="455E2321"/>
    <w:rsid w:val="456F0F79"/>
    <w:rsid w:val="460C53E7"/>
    <w:rsid w:val="46386958"/>
    <w:rsid w:val="4681780D"/>
    <w:rsid w:val="46B16D6C"/>
    <w:rsid w:val="46E85D9A"/>
    <w:rsid w:val="47A86C51"/>
    <w:rsid w:val="47AE1A60"/>
    <w:rsid w:val="4839487A"/>
    <w:rsid w:val="4849442A"/>
    <w:rsid w:val="48872DA6"/>
    <w:rsid w:val="49776419"/>
    <w:rsid w:val="49E91EC2"/>
    <w:rsid w:val="4A9A4096"/>
    <w:rsid w:val="4C450778"/>
    <w:rsid w:val="4C496619"/>
    <w:rsid w:val="4E951E39"/>
    <w:rsid w:val="4EC22942"/>
    <w:rsid w:val="4F9B239E"/>
    <w:rsid w:val="4FF40C9E"/>
    <w:rsid w:val="501552DC"/>
    <w:rsid w:val="501D3FFC"/>
    <w:rsid w:val="510235F5"/>
    <w:rsid w:val="514F5724"/>
    <w:rsid w:val="51A74A16"/>
    <w:rsid w:val="52E92E30"/>
    <w:rsid w:val="53313E15"/>
    <w:rsid w:val="533C1848"/>
    <w:rsid w:val="5340259A"/>
    <w:rsid w:val="53F712B8"/>
    <w:rsid w:val="54BB6004"/>
    <w:rsid w:val="54C71EB0"/>
    <w:rsid w:val="5536425B"/>
    <w:rsid w:val="55960E40"/>
    <w:rsid w:val="55A26A17"/>
    <w:rsid w:val="55B03AA5"/>
    <w:rsid w:val="55F727E4"/>
    <w:rsid w:val="55FF1464"/>
    <w:rsid w:val="56615B16"/>
    <w:rsid w:val="569F4F66"/>
    <w:rsid w:val="571B2B59"/>
    <w:rsid w:val="572F0FDB"/>
    <w:rsid w:val="579B130A"/>
    <w:rsid w:val="58BF3244"/>
    <w:rsid w:val="59C83935"/>
    <w:rsid w:val="59F7112C"/>
    <w:rsid w:val="5A2C5105"/>
    <w:rsid w:val="5ABC6F41"/>
    <w:rsid w:val="5ACD7A4B"/>
    <w:rsid w:val="5ADB23F6"/>
    <w:rsid w:val="5AFE45A8"/>
    <w:rsid w:val="5B07138C"/>
    <w:rsid w:val="5B0A11D3"/>
    <w:rsid w:val="5B575807"/>
    <w:rsid w:val="5B8C523D"/>
    <w:rsid w:val="5C141892"/>
    <w:rsid w:val="5C363F25"/>
    <w:rsid w:val="5C543B5C"/>
    <w:rsid w:val="5CD14E22"/>
    <w:rsid w:val="5D1B3D94"/>
    <w:rsid w:val="5D3B0470"/>
    <w:rsid w:val="5D456269"/>
    <w:rsid w:val="5D503B3F"/>
    <w:rsid w:val="5DE6301F"/>
    <w:rsid w:val="5E3413AF"/>
    <w:rsid w:val="5E727F48"/>
    <w:rsid w:val="5ED17E98"/>
    <w:rsid w:val="5F650989"/>
    <w:rsid w:val="5FB92D64"/>
    <w:rsid w:val="5FCE5C18"/>
    <w:rsid w:val="60101EE7"/>
    <w:rsid w:val="605C23D9"/>
    <w:rsid w:val="609068CA"/>
    <w:rsid w:val="60925061"/>
    <w:rsid w:val="60E95753"/>
    <w:rsid w:val="6170029E"/>
    <w:rsid w:val="618C461E"/>
    <w:rsid w:val="619C79CC"/>
    <w:rsid w:val="61B2521E"/>
    <w:rsid w:val="624728F0"/>
    <w:rsid w:val="637D2BE5"/>
    <w:rsid w:val="63BD00DB"/>
    <w:rsid w:val="65B040D2"/>
    <w:rsid w:val="65CF51AF"/>
    <w:rsid w:val="66AA1020"/>
    <w:rsid w:val="66D913D8"/>
    <w:rsid w:val="66E43EEA"/>
    <w:rsid w:val="67083973"/>
    <w:rsid w:val="67704231"/>
    <w:rsid w:val="67885C2F"/>
    <w:rsid w:val="696047BB"/>
    <w:rsid w:val="6A0852F6"/>
    <w:rsid w:val="6A0C0726"/>
    <w:rsid w:val="6A24279D"/>
    <w:rsid w:val="6B3D35B2"/>
    <w:rsid w:val="6B8C45DE"/>
    <w:rsid w:val="6BC32482"/>
    <w:rsid w:val="6BFD5489"/>
    <w:rsid w:val="6D431E14"/>
    <w:rsid w:val="6EA331E0"/>
    <w:rsid w:val="6ECC0AC8"/>
    <w:rsid w:val="6EE72470"/>
    <w:rsid w:val="6EE9769D"/>
    <w:rsid w:val="6F281B3D"/>
    <w:rsid w:val="6F600C67"/>
    <w:rsid w:val="6FAC6131"/>
    <w:rsid w:val="6FC1206B"/>
    <w:rsid w:val="6FD82662"/>
    <w:rsid w:val="700B311A"/>
    <w:rsid w:val="701738E9"/>
    <w:rsid w:val="715223D9"/>
    <w:rsid w:val="7191253C"/>
    <w:rsid w:val="72256EB6"/>
    <w:rsid w:val="72817F3A"/>
    <w:rsid w:val="728B6D9A"/>
    <w:rsid w:val="72935005"/>
    <w:rsid w:val="729A794E"/>
    <w:rsid w:val="72DB2743"/>
    <w:rsid w:val="73023D73"/>
    <w:rsid w:val="739C5096"/>
    <w:rsid w:val="73D17F69"/>
    <w:rsid w:val="73F10334"/>
    <w:rsid w:val="74271C8B"/>
    <w:rsid w:val="745030E5"/>
    <w:rsid w:val="7474604F"/>
    <w:rsid w:val="747F015F"/>
    <w:rsid w:val="749D7F90"/>
    <w:rsid w:val="74B438A4"/>
    <w:rsid w:val="74F6638D"/>
    <w:rsid w:val="751B5F56"/>
    <w:rsid w:val="753571AD"/>
    <w:rsid w:val="759F11F5"/>
    <w:rsid w:val="75D5791F"/>
    <w:rsid w:val="75E65C15"/>
    <w:rsid w:val="77BF0106"/>
    <w:rsid w:val="77C8163B"/>
    <w:rsid w:val="78B60F6B"/>
    <w:rsid w:val="78F5166D"/>
    <w:rsid w:val="78F83B8E"/>
    <w:rsid w:val="79032103"/>
    <w:rsid w:val="79337889"/>
    <w:rsid w:val="795667FA"/>
    <w:rsid w:val="79B7757D"/>
    <w:rsid w:val="79CF143A"/>
    <w:rsid w:val="79E4571F"/>
    <w:rsid w:val="7A0B0EFF"/>
    <w:rsid w:val="7A4F5E53"/>
    <w:rsid w:val="7A592E29"/>
    <w:rsid w:val="7A942C7A"/>
    <w:rsid w:val="7AFE21D6"/>
    <w:rsid w:val="7B1E0F07"/>
    <w:rsid w:val="7C144D9D"/>
    <w:rsid w:val="7D1645CF"/>
    <w:rsid w:val="7D6768E2"/>
    <w:rsid w:val="7DDF6ADB"/>
    <w:rsid w:val="7F12637B"/>
    <w:rsid w:val="7FB0066E"/>
    <w:rsid w:val="7FC21E0B"/>
    <w:rsid w:val="7FE10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Indent"/>
    <w:basedOn w:val="1"/>
    <w:qFormat/>
    <w:uiPriority w:val="0"/>
    <w:pPr>
      <w:ind w:firstLine="600" w:firstLineChars="200"/>
    </w:pPr>
    <w:rPr>
      <w:sz w:val="30"/>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阿咩咩</dc:creator>
  <cp:lastModifiedBy>RECNEPS_KIPS</cp:lastModifiedBy>
  <dcterms:modified xsi:type="dcterms:W3CDTF">2020-05-25T08:51:04Z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