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7"/>
        <w:tblpPr w:bottomFromText="0" w:horzAnchor="page" w:leftFromText="180" w:rightFromText="180" w:tblpX="251" w:tblpY="380" w:topFromText="0" w:vertAnchor="page"/>
        <w:tblW w:w="231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7404"/>
        <w:gridCol w:w="6832"/>
        <w:gridCol w:w="3562"/>
        <w:gridCol w:w="4161"/>
        <w:gridCol w:w="2"/>
        <w:gridCol w:w="666"/>
      </w:tblGrid>
      <w:tr>
        <w:trPr>
          <w:trHeight w:val="503" w:hRule="atLeast"/>
        </w:trPr>
        <w:tc>
          <w:tcPr>
            <w:tcW w:w="473" w:type="dxa"/>
            <w:tcBorders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4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2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1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Alien_planet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Alien_planets_Vol2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光源插件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包含很多场景光源 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Aura 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镰刀怪物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],</w:t>
            </w:r>
            <w:r>
              <w:rPr>
                <w:rFonts w:ascii="黑体" w:hAnsi="黑体" w:cs="黑体" w:eastAsia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坠落等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</w:rPr>
              <w:t>[Akishaqs]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 xml:space="preserve"> Baphomet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ascii="黑体" w:hAnsi="黑体" w:cs="黑体" w:eastAsia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Bird Flocks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Bottles pack - 3D models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Customize Head Accessories Scene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城市素材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</w:t>
            </w:r>
            <w:r>
              <w:rPr>
                <w:rFonts w:ascii="黑体" w:hAnsi="黑体" w:cs="黑体" w:eastAsia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ascii="黑体" w:hAnsi="黑体" w:cs="黑体" w:eastAsia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City Adventure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表面渐变色渲染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Digicrafts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房屋烟雾特效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Cube_World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DirectX 11 Low Poly Shader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DungeonTraps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砍跳冲刺剑士技能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Dynamic Sword Animset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56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Pack_AncienEgypt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烟花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表情技能等特效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Epic Toon FX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</w:t>
            </w: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血迹等特效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Epic Toon FX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European Castle Vol.2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FightingAnimsetPro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b/>
                <w:bCs/>
                <w:kern w:val="2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Footwear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808080" w:themeColor="text1" w:themeTint="80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Island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Ultimate Game Tools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FT_Slasher_volume01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restart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1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4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用于制作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Terrain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类型的地形地貌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Gaia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增强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Terrain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材质表现的插件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F0000"/>
                <w:spacing w:val="0"/>
                <w:sz w:val="24"/>
                <w:szCs w:val="24"/>
                <w:shd w:fill="FFFFFF" w:val="clear"/>
                <w:lang w:val="en-US" w:eastAsia="zh-CN"/>
              </w:rPr>
              <w:t>必要的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Procedural Worlds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Terrain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地形上制作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Path Painter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Terrain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地形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尤其是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Gaia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地形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GeNa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u w:val="none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Procedural Worlds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u w:val="none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Procedural Worlds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Internet"/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618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Procedural Worlds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游戏物体沿路径运动 获得场景漫游摄影机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[Fly+Through+Camera]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及游戏过场动画 类似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Timeline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u w:val="none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3Dynamite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成年男性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</w:rPr>
              <w:t>[Akishaqs]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1F4E79" w:themeColor="accent1" w:themeShade="80"/>
                <w:spacing w:val="0"/>
                <w:sz w:val="24"/>
                <w:szCs w:val="24"/>
                <w:shd w:fill="FFFFFF" w:val="clear"/>
              </w:rPr>
              <w:t>Multiple Files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76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>Isometric Pack 3d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成年女性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</w:rPr>
              <w:t>[Akishaqs]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 xml:space="preserve"> Kira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55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56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男孩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</w:rPr>
              <w:t>[Akishaqs]</w:t>
            </w: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18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FF0000"/>
                <w:position w:val="0"/>
                <w:sz w:val="21"/>
                <w:sz w:val="24"/>
                <w:szCs w:val="24"/>
                <w:vertAlign w:val="baseline"/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3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43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28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1F4E79" w:themeColor="accent1" w:themeShade="80"/>
                <w:spacing w:val="0"/>
                <w:sz w:val="24"/>
                <w:szCs w:val="24"/>
                <w:shd w:fill="FFFFFF" w:val="clear"/>
              </w:rPr>
              <w:t>Multiple Files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7D31" w:themeColor="accent2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船只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飞机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巡逻灯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人物行走拖尾效果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7D31" w:themeColor="accent2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9DC3E6" w:themeColor="accent1" w:themeTint="99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1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Using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引用指令集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473" w:type="dxa"/>
            <w:vMerge w:val="restart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1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风格模型场景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草木鱼象鹿等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城市车辆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绿化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建筑施工车辆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1F4E79" w:themeColor="accent1" w:themeShade="80"/>
                <w:spacing w:val="0"/>
                <w:sz w:val="24"/>
                <w:szCs w:val="24"/>
                <w:shd w:fill="FFFFFF" w:val="clear"/>
              </w:rPr>
              <w:t>Multiple Files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草原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树等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冰石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风化石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沙漠场景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石柱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14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沙漠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山城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滑雪人动画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北极熊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鲸鱼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飞机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骨骸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砂石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枯萎的树木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FPS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FC000"/>
                <w:spacing w:val="0"/>
                <w:sz w:val="24"/>
                <w:szCs w:val="24"/>
                <w:shd w:fill="FFFFFF" w:val="clear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FC000"/>
                <w:spacing w:val="0"/>
                <w:sz w:val="24"/>
                <w:szCs w:val="24"/>
                <w:shd w:fill="FFFFFF" w:val="clear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57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9DC3E6" w:themeColor="accent1" w:themeTint="99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火炬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医药箱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铁锹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斧子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圣诞老人寻路雪橇雪人圣诞树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雨滴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水花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击打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爆炸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喷气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雾气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树叶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萤火虫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毒气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刀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斧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14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椭圆形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5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五颜六色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8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断桥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藤蔓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04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损坏的木棚仙人掌旗帜死树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沙漠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restart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both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6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hyperlink r:id="rId2" w:tgtFrame="https://assetstore.unity.com/account/_blank">
              <w:r>
                <w:rPr>
                  <w:rStyle w:val="Internet"/>
                  <w:rFonts w:eastAsia="黑体" w:cs="黑体" w:ascii="黑体" w:hAnsi="黑体"/>
                  <w:b/>
                  <w:bCs/>
                  <w:i w:val="false"/>
                  <w:caps/>
                  <w:color w:val="000000" w:themeColor="text1"/>
                  <w:spacing w:val="0"/>
                  <w:sz w:val="24"/>
                  <w:szCs w:val="24"/>
                  <w:highlight w:val="white"/>
                  <w:u w:val="none"/>
                  <w14:textFill>
                    <w14:solidFill>
                      <w14:schemeClr w14:val="tx1"/>
                    </w14:solidFill>
                  </w14:textFill>
                </w:rPr>
                <w:t>SYNTY STUDIOS</w:t>
              </w:r>
            </w:hyperlink>
            <w:r>
              <w:rPr>
                <w:rFonts w:eastAsia="黑体" w:cs="黑体" w:ascii="黑体" w:hAnsi="黑体"/>
                <w:b/>
                <w:bCs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开发商 </w:t>
            </w:r>
            <w:r>
              <w:rPr>
                <w:rFonts w:eastAsia="黑体" w:cs="黑体" w:ascii="黑体" w:hAnsi="黑体"/>
                <w:b/>
                <w:bCs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eastAsia="黑体" w:cs="黑体" w:ascii="黑体" w:hAnsi="黑体"/>
                <w:b/>
                <w:bCs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</w:t>
            </w: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POLYGON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both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木制品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树木等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中世纪风格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气体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闪烁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泛光文字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传送等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游泳等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楼梯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滴水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桥梁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车辆建筑道路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警察等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剪刀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斧子等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39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石兽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重装战士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萨满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矮人族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小物件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蘑菇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钱袋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木箱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树木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黑帮分子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直升机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劫匪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领导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警察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工作人员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栅栏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6DEE5"/>
                <w:spacing w:val="0"/>
                <w:sz w:val="24"/>
                <w:szCs w:val="24"/>
                <w:shd w:fill="FFFFFF" w:val="clear"/>
                <w:lang w:val="en-US" w:eastAsia="zh-CN"/>
              </w:rPr>
              <w:t>MINI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西欧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海军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i w:val="false"/>
                <w:caps w:val="false"/>
                <w:smallCaps w:val="false"/>
                <w:color w:val="06DEE5"/>
                <w:spacing w:val="0"/>
                <w:sz w:val="24"/>
                <w:szCs w:val="24"/>
                <w:shd w:fill="FFFFFF" w:val="clear"/>
                <w:lang w:val="en-US" w:eastAsia="zh-CN"/>
              </w:rPr>
              <w:t>MINI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港口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和氏村庄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 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飘雪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泡泡碎裂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涟漪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风吹草动效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鲨鱼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海盗骷髅海军水手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烟雾爆炸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寺庙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樱花树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竹林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池塘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村庄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果蔬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桌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椅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扇子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旗帜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桶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锣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井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战国大名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武士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村民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科学家等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模型赛博朋克城市场景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雪橇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滑雪板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雪地摩托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眼镜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缆线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缆车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车后雪花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巴士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中青年男女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冰川小镇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船只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装甲车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医疗战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城市战场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山地村庄战场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指挥官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钢盔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工兵铲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汽油桶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战争题材 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版本的扩展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场景融合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指挥官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政要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医疗兵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侦察兵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士兵尸体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残骸肢体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03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木制房屋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要塞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教堂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猎人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旅馆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商人</w:t>
            </w: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反派</w:t>
            </w: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牛仔</w:t>
            </w: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旅客</w:t>
            </w: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石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地面等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31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highlight w:val="white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highlight w:val="whit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废墟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损坏的城市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尸体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背包客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防护人员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冒险家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restart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1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hyperlink r:id="rId3" w:tgtFrame="https://assetstore.unity.com/account/_blank">
              <w:r>
                <w:rPr>
                  <w:rStyle w:val="Internet"/>
                  <w:rFonts w:eastAsia="黑体" w:cs="黑体" w:ascii="黑体" w:hAnsi="黑体"/>
                  <w:b/>
                  <w:bCs w:val="false"/>
                  <w:i w:val="false"/>
                  <w:caps/>
                  <w:color w:val="000000" w:themeColor="text1"/>
                  <w:spacing w:val="0"/>
                  <w:sz w:val="24"/>
                  <w:szCs w:val="24"/>
                  <w:highlight w:val="white"/>
                  <w:u w:val="none"/>
                  <w14:textFill>
                    <w14:solidFill>
                      <w14:schemeClr w14:val="tx1"/>
                    </w14:solidFill>
                  </w14:textFill>
                </w:rPr>
                <w:t>SYNTY STUDIOS</w:t>
              </w:r>
            </w:hyperlink>
            <w:r>
              <w:rPr>
                <w:rFonts w:eastAsia="黑体" w:cs="黑体" w:ascii="黑体" w:hAnsi="黑体"/>
                <w:b/>
                <w:bCs w:val="false"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 w:val="false"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开发商 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oly </w:t>
            </w:r>
            <w:r>
              <w:rPr>
                <w:rFonts w:ascii="黑体" w:hAnsi="黑体" w:cs="黑体" w:eastAsia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eastAsia="黑体" w:cs="黑体" w:ascii="黑体" w:hAnsi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电锯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篮子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锅铲瓢盆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扳手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瓶罐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1"/>
              <w:keepNext w:val="false"/>
              <w:keepLines w:val="false"/>
              <w:widowControl/>
              <w:pBdr/>
              <w:spacing w:beforeAutospacing="0" w:before="0" w:afterAutospacing="0" w:after="0"/>
              <w:ind w:left="0" w:right="0" w:hanging="0"/>
              <w:jc w:val="center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highlight w:val="white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highlight w:val="whit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桌椅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床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门等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kern w:val="2"/>
                <w:sz w:val="24"/>
                <w:szCs w:val="24"/>
                <w:shd w:fill="FFFFFF" w:val="clear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室内场景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kern w:val="2"/>
                <w:position w:val="0"/>
                <w:sz w:val="2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kern w:val="2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[ATM\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广告牌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路灯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小摊车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报亭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垃圾桶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路标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电线杆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指示牌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天桥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游艇</w:t>
            </w: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客机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行李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航站楼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跑道等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爆炸烟雾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喷火等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坐骑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城堡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墓地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农田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Icon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游轮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塔吊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快艇等船只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飞船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火箭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月球车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太空基地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星球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太阳能板等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57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树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藤蔓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vMerge w:val="continue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站台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桌椅凳床书本等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4472C4" w:themeColor="accent5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8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激光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\buff\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护盾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镂空渐变渐隐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139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版人物地图素材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逐渐破碎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炸碎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4472C4" w:themeColor="accent5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激光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\buff\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ascii="黑体" w:hAnsi="黑体" w:cs="黑体" w:eastAsia="黑体"/>
                <w:b/>
                <w:bCs/>
                <w:i w:val="false"/>
                <w:caps w:val="false"/>
                <w:smallCaps w:val="false"/>
                <w:color w:val="FBC727"/>
                <w:spacing w:val="0"/>
                <w:sz w:val="24"/>
                <w:szCs w:val="24"/>
                <w:shd w:fill="FFFFFF" w:val="clear"/>
                <w:lang w:val="en-US" w:eastAsia="zh-CN"/>
              </w:rPr>
              <w:t>音效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匍匐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卧倒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爬行等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版人物地图素材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丛林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秘境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光晕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模型 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MinDrawer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脚本文件的</w:t>
            </w:r>
            <w:r>
              <w:rPr>
                <w:rFonts w:eastAsia="黑体" w:cs="黑体" w:ascii="黑体" w:hAnsi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ascii="黑体" w:hAnsi="黑体" w:cs="黑体" w:eastAsia="黑体"/>
                <w:b w:val="false"/>
                <w:bCs w:val="false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eastAsia="黑体" w:cs="黑体" w:ascii="黑体" w:hAnsi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eastAsia="黑体" w:cs="黑体" w:ascii="黑体" w:hAnsi="黑体"/>
                <w:b/>
                <w:bCs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幽灵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恶魔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9DC3E6" w:themeColor="accent1" w:themeTint="99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蝙蝠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仙人掌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食人花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模型 粒子特效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光晕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吐息</w:t>
            </w: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9DC3E6" w:themeColor="accent1" w:themeTint="99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</w:t>
            </w: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动画制作插件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eastAsia="黑体" w:cs="黑体" w:ascii="黑体" w:hAnsi="黑体"/>
                <w:b/>
                <w:bCs/>
                <w:color w:val="808080" w:themeColor="text1" w:themeTint="80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b w:val="false"/>
                <w:bCs w:val="false"/>
                <w:color w:val="000000" w:themeColor="text1"/>
                <w:position w:val="0"/>
                <w:sz w:val="24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Pocket RPG Weapon Trails.unitypackage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拖尾插件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ED5DC3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ascii="黑体" w:hAnsi="黑体" w:cs="黑体" w:eastAsia="黑体"/>
                <w:b/>
                <w:bCs/>
                <w:color w:val="7030A0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 w:val="false"/>
                <w:b w:val="false"/>
                <w:bCs w:val="false"/>
                <w:color w:val="000000" w:themeColor="text1"/>
                <w:position w:val="0"/>
                <w:sz w:val="2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PocketRPG Trails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77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SALSA LipSync Suite 2.2.3.unitypackage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表情系统插件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70AD47" w:themeColor="accent6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SALSA LipSync Suite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Everyday Motion Pack 1.8.unitypackage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日常动作动画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b/>
                <w:b/>
                <w:bCs/>
                <w:color w:val="70AD47" w:themeColor="accent6"/>
                <w:position w:val="0"/>
                <w:sz w:val="2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黑体" w:hAnsi="黑体" w:cs="黑体" w:eastAsia="黑体"/>
                <w:b/>
                <w:bCs/>
                <w:color w:val="ED5DC3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>
                <w:rFonts w:ascii="黑体" w:hAnsi="黑体" w:eastAsia="黑体" w:cs="黑体"/>
                <w:i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Everyday Motion Pack</w:t>
            </w:r>
            <w:bookmarkStart w:id="0" w:name="_GoBack"/>
            <w:bookmarkEnd w:id="0"/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473" w:type="dxa"/>
            <w:tcBorders>
              <w:top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7</w:t>
            </w:r>
            <w:r>
              <w:rPr>
                <w:rFonts w:eastAsia="黑体" w:cs="黑体" w:ascii="黑体" w:hAnsi="黑体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Mesh Materializer 2018.5.unitypackage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>
                <w:rFonts w:ascii="黑体" w:hAnsi="黑体" w:cs="黑体" w:eastAsia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shd w:fill="FFFFFF"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地图切割工具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工具 </w:t>
            </w:r>
            <w:r>
              <w:rPr>
                <w:rFonts w:ascii="黑体" w:hAnsi="黑体" w:cs="黑体" w:eastAsia="黑体"/>
                <w:b/>
                <w:bCs/>
                <w:color w:val="70AD47" w:themeColor="accent6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ascii="黑体" w:hAnsi="黑体" w:cs="黑体" w:eastAsia="黑体"/>
                <w:b/>
                <w:bCs/>
                <w:color w:val="ED7D31" w:themeColor="accent2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ascii="黑体" w:hAnsi="黑体" w:cs="黑体" w:eastAsia="黑体"/>
                <w:b/>
                <w:bCs/>
                <w:color w:val="000000" w:themeColor="text1"/>
                <w:position w:val="0"/>
                <w:sz w:val="24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180"/>
              <w:jc w:val="center"/>
              <w:textAlignment w:val="auto"/>
              <w:rPr/>
            </w:pPr>
            <w:bookmarkStart w:id="1" w:name="_GoBack1"/>
            <w:bookmarkEnd w:id="1"/>
            <w:r>
              <w:rPr>
                <w:rFonts w:eastAsia="黑体" w:cs="黑体" w:ascii="黑体" w:hAnsi="黑体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  <w:u w:val="none"/>
                <w:shd w:fill="FFFFFF" w:val="clear"/>
                <w14:textFill>
                  <w14:solidFill>
                    <w14:schemeClr w14:val="tx1"/>
                  </w14:solidFill>
                </w14:textFill>
              </w:rPr>
              <w:t>VacuumShaders  _TerrainAutoUpgrade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22677" w:h="31181"/>
      <w:pgMar w:left="0" w:right="0" w:header="0" w:top="0" w:footer="0" w:bottom="0" w:gutter="0"/>
      <w:pgNumType w:fmt="decimal"/>
      <w:formProt w:val="false"/>
      <w:textDirection w:val="lrTb"/>
      <w:docGrid w:type="lines" w:linePitch="31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黑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ListLabel1">
    <w:name w:val="ListLabel 1"/>
    <w:qFormat/>
    <w:rPr>
      <w:rFonts w:ascii="黑体" w:hAnsi="黑体" w:eastAsia="黑体" w:cs="黑体"/>
      <w:b/>
      <w:bCs/>
      <w:i w:val="false"/>
      <w:caps/>
      <w:color w:val="000000" w:themeColor="text1"/>
      <w:spacing w:val="0"/>
      <w:sz w:val="24"/>
      <w:szCs w:val="24"/>
      <w:u w:val="none"/>
      <w:shd w:fill="FFFFFF" w:val="clear"/>
      <w14:textFill>
        <w14:solidFill>
          <w14:schemeClr w14:val="tx1"/>
        </w14:solidFill>
      </w14:textFill>
    </w:rPr>
  </w:style>
  <w:style w:type="character" w:styleId="ListLabel2">
    <w:name w:val="ListLabel 2"/>
    <w:qFormat/>
    <w:rPr>
      <w:rFonts w:ascii="黑体" w:hAnsi="黑体" w:eastAsia="黑体" w:cs="黑体"/>
      <w:b/>
      <w:bCs w:val="false"/>
      <w:i w:val="false"/>
      <w:caps/>
      <w:color w:val="000000" w:themeColor="text1"/>
      <w:spacing w:val="0"/>
      <w:sz w:val="24"/>
      <w:szCs w:val="24"/>
      <w:u w:val="none"/>
      <w:shd w:fill="FFFFFF" w:val="clear"/>
      <w14:textFill>
        <w14:solidFill>
          <w14:schemeClr w14:val="tx1"/>
        </w14:solidFill>
      </w14:textFill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9">
    <w:name w:val="Header"/>
    <w:basedOn w:val="Normal"/>
    <w:uiPriority w:val="0"/>
    <w:qFormat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setstore.unity.com/publishers/5217" TargetMode="External"/><Relationship Id="rId3" Type="http://schemas.openxmlformats.org/officeDocument/2006/relationships/hyperlink" Target="https://assetstore.unity.com/publishers/5217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LibreOffice/6.2.4.2$Windows_X86_64 LibreOffice_project/2412653d852ce75f65fbfa83fb7e7b669a126d64</Application>
  <Pages>3</Pages>
  <Words>4500</Words>
  <Characters>13346</Characters>
  <CharactersWithSpaces>14331</CharactersWithSpaces>
  <Paragraphs>788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dc:description/>
  <dc:language>zh-CN</dc:language>
  <cp:lastModifiedBy/>
  <dcterms:modified xsi:type="dcterms:W3CDTF">2022-04-05T16:10:19Z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2052-11.1.0.9440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