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7103D" w14:textId="1E420C08" w:rsidR="00C90AED" w:rsidRPr="00E776CB" w:rsidRDefault="00904604" w:rsidP="003E6550">
      <w:pPr>
        <w:keepNext/>
        <w:keepLines/>
        <w:widowControl w:val="0"/>
        <w:suppressAutoHyphens/>
        <w:autoSpaceDE w:val="0"/>
        <w:autoSpaceDN w:val="0"/>
        <w:adjustRightInd w:val="0"/>
        <w:jc w:val="center"/>
        <w:rPr>
          <w:sz w:val="28"/>
          <w:szCs w:val="28"/>
        </w:rPr>
      </w:pPr>
      <w:bookmarkStart w:id="0" w:name="_Hlk227607765"/>
      <w:bookmarkEnd w:id="0"/>
      <w:r w:rsidRPr="00904604">
        <w:rPr>
          <w:sz w:val="28"/>
          <w:szCs w:val="28"/>
        </w:rPr>
        <w:t xml:space="preserve"> </w:t>
      </w:r>
      <w:r w:rsidR="00C90AED" w:rsidRPr="00C90AED">
        <w:rPr>
          <w:sz w:val="28"/>
          <w:szCs w:val="28"/>
        </w:rPr>
        <w:t xml:space="preserve">Министерство науки и профессионального образования </w:t>
      </w:r>
    </w:p>
    <w:p w14:paraId="32C3D5B9" w14:textId="465CEB98" w:rsidR="00C90AED" w:rsidRPr="00C90AED" w:rsidRDefault="00C90AED" w:rsidP="003E6550">
      <w:pPr>
        <w:keepNext/>
        <w:keepLines/>
        <w:widowControl w:val="0"/>
        <w:suppressAutoHyphens/>
        <w:autoSpaceDE w:val="0"/>
        <w:autoSpaceDN w:val="0"/>
        <w:adjustRightInd w:val="0"/>
        <w:jc w:val="center"/>
        <w:rPr>
          <w:sz w:val="28"/>
          <w:szCs w:val="28"/>
        </w:rPr>
      </w:pPr>
      <w:r w:rsidRPr="00C90AED">
        <w:rPr>
          <w:sz w:val="28"/>
          <w:szCs w:val="28"/>
        </w:rPr>
        <w:t>Забайкальского края</w:t>
      </w:r>
    </w:p>
    <w:p w14:paraId="06BB5087" w14:textId="77777777" w:rsidR="009C4909" w:rsidRPr="009C4909" w:rsidRDefault="009C4909" w:rsidP="003E6550">
      <w:pPr>
        <w:keepNext/>
        <w:keepLines/>
        <w:widowControl w:val="0"/>
        <w:suppressAutoHyphens/>
        <w:autoSpaceDE w:val="0"/>
        <w:autoSpaceDN w:val="0"/>
        <w:adjustRightInd w:val="0"/>
        <w:ind w:left="-426"/>
        <w:jc w:val="center"/>
        <w:rPr>
          <w:sz w:val="28"/>
          <w:szCs w:val="28"/>
        </w:rPr>
      </w:pPr>
      <w:r>
        <w:rPr>
          <w:sz w:val="28"/>
          <w:szCs w:val="28"/>
        </w:rPr>
        <w:t>Государственное автономное профессиональное образовательное учреждение</w:t>
      </w:r>
    </w:p>
    <w:p w14:paraId="5B0CF467" w14:textId="77777777" w:rsidR="009C4909" w:rsidRPr="009C4909" w:rsidRDefault="009C4909" w:rsidP="003E6550">
      <w:pPr>
        <w:keepNext/>
        <w:keepLines/>
        <w:widowControl w:val="0"/>
        <w:suppressAutoHyphens/>
        <w:autoSpaceDE w:val="0"/>
        <w:autoSpaceDN w:val="0"/>
        <w:adjustRightInd w:val="0"/>
        <w:jc w:val="center"/>
        <w:rPr>
          <w:b/>
          <w:sz w:val="28"/>
          <w:szCs w:val="28"/>
        </w:rPr>
      </w:pPr>
      <w:r>
        <w:rPr>
          <w:b/>
          <w:sz w:val="28"/>
          <w:szCs w:val="28"/>
        </w:rPr>
        <w:t>«Забайкальский горный колледж им. М.И. Агошкова»</w:t>
      </w:r>
    </w:p>
    <w:p w14:paraId="1B08F773" w14:textId="77777777" w:rsidR="009C4909" w:rsidRPr="009C4909" w:rsidRDefault="009C4909" w:rsidP="001D2DED">
      <w:pPr>
        <w:widowControl w:val="0"/>
        <w:ind w:firstLine="709"/>
        <w:jc w:val="both"/>
        <w:rPr>
          <w:sz w:val="28"/>
          <w:szCs w:val="28"/>
        </w:rPr>
      </w:pPr>
    </w:p>
    <w:p w14:paraId="4209BD0F" w14:textId="77777777" w:rsidR="009C4909" w:rsidRPr="009C4909" w:rsidRDefault="009C4909" w:rsidP="001D2DED">
      <w:pPr>
        <w:widowControl w:val="0"/>
        <w:ind w:firstLine="709"/>
        <w:jc w:val="both"/>
        <w:rPr>
          <w:sz w:val="28"/>
          <w:szCs w:val="28"/>
        </w:rPr>
      </w:pPr>
    </w:p>
    <w:p w14:paraId="0AA6D0D4" w14:textId="77777777" w:rsidR="009C4909" w:rsidRPr="009C4909" w:rsidRDefault="009C4909" w:rsidP="001D2DED">
      <w:pPr>
        <w:widowControl w:val="0"/>
        <w:ind w:firstLine="709"/>
        <w:jc w:val="both"/>
        <w:rPr>
          <w:sz w:val="28"/>
          <w:szCs w:val="28"/>
        </w:rPr>
      </w:pPr>
    </w:p>
    <w:p w14:paraId="3CA60977" w14:textId="77777777" w:rsidR="009C4909" w:rsidRPr="009C4909" w:rsidRDefault="009C4909" w:rsidP="001D2DED">
      <w:pPr>
        <w:widowControl w:val="0"/>
        <w:ind w:firstLine="709"/>
        <w:jc w:val="both"/>
        <w:rPr>
          <w:sz w:val="28"/>
          <w:szCs w:val="28"/>
        </w:rPr>
      </w:pPr>
    </w:p>
    <w:p w14:paraId="48C5F9C4" w14:textId="77777777" w:rsidR="009C4909" w:rsidRDefault="009C4909" w:rsidP="001D2DED">
      <w:pPr>
        <w:widowControl w:val="0"/>
        <w:ind w:firstLine="709"/>
        <w:jc w:val="both"/>
        <w:rPr>
          <w:sz w:val="28"/>
          <w:szCs w:val="28"/>
        </w:rPr>
      </w:pPr>
    </w:p>
    <w:p w14:paraId="21C2E63F" w14:textId="77777777" w:rsidR="00F0558E" w:rsidRDefault="00F0558E" w:rsidP="001D2DED">
      <w:pPr>
        <w:widowControl w:val="0"/>
        <w:ind w:firstLine="709"/>
        <w:jc w:val="both"/>
        <w:rPr>
          <w:sz w:val="28"/>
          <w:szCs w:val="28"/>
        </w:rPr>
      </w:pPr>
    </w:p>
    <w:p w14:paraId="3CBF7B08" w14:textId="77777777" w:rsidR="00F0558E" w:rsidRDefault="00F0558E" w:rsidP="001D2DED">
      <w:pPr>
        <w:widowControl w:val="0"/>
        <w:ind w:firstLine="709"/>
        <w:jc w:val="both"/>
        <w:rPr>
          <w:sz w:val="28"/>
          <w:szCs w:val="28"/>
        </w:rPr>
      </w:pPr>
    </w:p>
    <w:p w14:paraId="5C2F292B" w14:textId="77777777" w:rsidR="00F0558E" w:rsidRPr="009C4909" w:rsidRDefault="00F0558E" w:rsidP="001D2DED">
      <w:pPr>
        <w:widowControl w:val="0"/>
        <w:ind w:firstLine="709"/>
        <w:jc w:val="both"/>
        <w:rPr>
          <w:sz w:val="28"/>
          <w:szCs w:val="28"/>
        </w:rPr>
      </w:pPr>
    </w:p>
    <w:p w14:paraId="6E0B9E61" w14:textId="77777777" w:rsidR="009C4909" w:rsidRPr="009C4909" w:rsidRDefault="009C4909" w:rsidP="001D2DED">
      <w:pPr>
        <w:widowControl w:val="0"/>
        <w:ind w:firstLine="709"/>
        <w:jc w:val="both"/>
        <w:rPr>
          <w:sz w:val="28"/>
          <w:szCs w:val="28"/>
        </w:rPr>
      </w:pPr>
    </w:p>
    <w:p w14:paraId="4EC7E8B2" w14:textId="77777777" w:rsidR="009C4909" w:rsidRPr="009C4909" w:rsidRDefault="009C4909" w:rsidP="001D2DED">
      <w:pPr>
        <w:widowControl w:val="0"/>
        <w:ind w:firstLine="709"/>
        <w:jc w:val="both"/>
        <w:rPr>
          <w:sz w:val="28"/>
          <w:szCs w:val="28"/>
        </w:rPr>
      </w:pPr>
    </w:p>
    <w:p w14:paraId="6636DF6F" w14:textId="77777777" w:rsidR="009C4909" w:rsidRPr="009C4909" w:rsidRDefault="009C4909" w:rsidP="003E6550">
      <w:pPr>
        <w:widowControl w:val="0"/>
        <w:ind w:firstLine="709"/>
        <w:jc w:val="center"/>
        <w:rPr>
          <w:b/>
          <w:sz w:val="28"/>
          <w:szCs w:val="28"/>
        </w:rPr>
      </w:pPr>
      <w:r>
        <w:rPr>
          <w:b/>
          <w:sz w:val="28"/>
          <w:szCs w:val="28"/>
        </w:rPr>
        <w:t>КУРСОВОЙ ПРОЕКТ</w:t>
      </w:r>
    </w:p>
    <w:p w14:paraId="62269F4E" w14:textId="77777777" w:rsidR="009C4909" w:rsidRPr="009C4909" w:rsidRDefault="009C4909" w:rsidP="001D2DED">
      <w:pPr>
        <w:widowControl w:val="0"/>
        <w:ind w:firstLine="709"/>
        <w:jc w:val="both"/>
        <w:rPr>
          <w:sz w:val="28"/>
          <w:szCs w:val="28"/>
        </w:rPr>
      </w:pPr>
    </w:p>
    <w:p w14:paraId="7EBA6872" w14:textId="77777777" w:rsidR="009C4909" w:rsidRPr="009C4909" w:rsidRDefault="009C4909" w:rsidP="001D2DED">
      <w:pPr>
        <w:widowControl w:val="0"/>
        <w:ind w:firstLine="709"/>
        <w:jc w:val="both"/>
        <w:rPr>
          <w:sz w:val="28"/>
          <w:szCs w:val="28"/>
        </w:rPr>
      </w:pPr>
    </w:p>
    <w:p w14:paraId="0E79E811" w14:textId="23A7C646" w:rsidR="001403A4" w:rsidRDefault="001403A4" w:rsidP="00237876">
      <w:pPr>
        <w:widowControl w:val="0"/>
        <w:autoSpaceDE w:val="0"/>
        <w:autoSpaceDN w:val="0"/>
        <w:adjustRightInd w:val="0"/>
        <w:spacing w:line="360" w:lineRule="auto"/>
        <w:ind w:left="709"/>
        <w:jc w:val="center"/>
        <w:rPr>
          <w:sz w:val="28"/>
          <w:szCs w:val="28"/>
        </w:rPr>
      </w:pPr>
      <w:r w:rsidRPr="001403A4">
        <w:rPr>
          <w:sz w:val="28"/>
          <w:szCs w:val="28"/>
        </w:rPr>
        <w:t xml:space="preserve">По МДК 01.01. Разработка программных модулей </w:t>
      </w:r>
    </w:p>
    <w:p w14:paraId="22C6EE8F" w14:textId="3BB8DC89" w:rsidR="009C4909" w:rsidRPr="00A71369" w:rsidRDefault="009C4909" w:rsidP="00237876">
      <w:pPr>
        <w:widowControl w:val="0"/>
        <w:autoSpaceDE w:val="0"/>
        <w:autoSpaceDN w:val="0"/>
        <w:adjustRightInd w:val="0"/>
        <w:spacing w:line="360" w:lineRule="auto"/>
        <w:ind w:left="709"/>
        <w:jc w:val="center"/>
        <w:rPr>
          <w:sz w:val="28"/>
          <w:szCs w:val="28"/>
          <w:u w:val="single"/>
        </w:rPr>
      </w:pPr>
      <w:r>
        <w:rPr>
          <w:sz w:val="28"/>
          <w:szCs w:val="28"/>
        </w:rPr>
        <w:t xml:space="preserve">Тема: </w:t>
      </w:r>
      <w:r w:rsidR="001403A4" w:rsidRPr="001403A4">
        <w:rPr>
          <w:sz w:val="28"/>
          <w:szCs w:val="28"/>
          <w:u w:val="single"/>
        </w:rPr>
        <w:t>Разработка АИС «</w:t>
      </w:r>
      <w:r w:rsidR="0049266C">
        <w:rPr>
          <w:sz w:val="28"/>
          <w:szCs w:val="28"/>
          <w:u w:val="single"/>
        </w:rPr>
        <w:t xml:space="preserve">Аренда </w:t>
      </w:r>
      <w:r w:rsidR="00F5670D">
        <w:rPr>
          <w:sz w:val="28"/>
          <w:szCs w:val="28"/>
          <w:u w:val="single"/>
        </w:rPr>
        <w:t>помещений</w:t>
      </w:r>
      <w:r w:rsidR="001403A4" w:rsidRPr="001403A4">
        <w:rPr>
          <w:sz w:val="28"/>
          <w:szCs w:val="28"/>
          <w:u w:val="single"/>
        </w:rPr>
        <w:t>»</w:t>
      </w:r>
    </w:p>
    <w:p w14:paraId="44BAAF07" w14:textId="77777777" w:rsidR="009C4909" w:rsidRPr="009C4909" w:rsidRDefault="009C4909" w:rsidP="001D2DED">
      <w:pPr>
        <w:widowControl w:val="0"/>
        <w:spacing w:line="360" w:lineRule="auto"/>
        <w:ind w:firstLine="709"/>
        <w:jc w:val="both"/>
        <w:rPr>
          <w:sz w:val="28"/>
          <w:szCs w:val="28"/>
        </w:rPr>
      </w:pPr>
    </w:p>
    <w:p w14:paraId="48D97988" w14:textId="77777777" w:rsidR="009C4909" w:rsidRPr="009C4909" w:rsidRDefault="009C4909" w:rsidP="001D2DED">
      <w:pPr>
        <w:widowControl w:val="0"/>
        <w:spacing w:line="360" w:lineRule="auto"/>
        <w:ind w:firstLine="709"/>
        <w:jc w:val="both"/>
        <w:rPr>
          <w:sz w:val="28"/>
          <w:szCs w:val="28"/>
        </w:rPr>
      </w:pPr>
    </w:p>
    <w:p w14:paraId="5A183603" w14:textId="77777777" w:rsidR="009C4909" w:rsidRPr="009C4909" w:rsidRDefault="009C4909" w:rsidP="001D2DED">
      <w:pPr>
        <w:widowControl w:val="0"/>
        <w:spacing w:line="360" w:lineRule="auto"/>
        <w:ind w:firstLine="709"/>
        <w:jc w:val="both"/>
        <w:rPr>
          <w:sz w:val="28"/>
          <w:szCs w:val="28"/>
        </w:rPr>
      </w:pPr>
    </w:p>
    <w:p w14:paraId="6DDD0899" w14:textId="77777777" w:rsidR="009C4909" w:rsidRPr="009C4909" w:rsidRDefault="009C4909" w:rsidP="00237876">
      <w:pPr>
        <w:widowControl w:val="0"/>
        <w:ind w:left="5245"/>
        <w:jc w:val="both"/>
        <w:rPr>
          <w:sz w:val="28"/>
          <w:szCs w:val="28"/>
        </w:rPr>
      </w:pPr>
      <w:r>
        <w:rPr>
          <w:sz w:val="28"/>
          <w:szCs w:val="28"/>
        </w:rPr>
        <w:t xml:space="preserve">Выполнил: </w:t>
      </w:r>
    </w:p>
    <w:p w14:paraId="539FCAEB" w14:textId="4FA91D10" w:rsidR="00237876" w:rsidRPr="0006399D" w:rsidRDefault="009C4909" w:rsidP="0006399D">
      <w:pPr>
        <w:widowControl w:val="0"/>
        <w:ind w:left="5245"/>
        <w:jc w:val="both"/>
        <w:rPr>
          <w:sz w:val="28"/>
          <w:szCs w:val="28"/>
          <w:u w:val="single"/>
        </w:rPr>
      </w:pPr>
      <w:r>
        <w:rPr>
          <w:sz w:val="28"/>
          <w:szCs w:val="28"/>
        </w:rPr>
        <w:t xml:space="preserve">студент </w:t>
      </w:r>
      <w:r w:rsidR="0049266C" w:rsidRPr="0049266C">
        <w:rPr>
          <w:sz w:val="28"/>
          <w:szCs w:val="28"/>
          <w:u w:val="single"/>
        </w:rPr>
        <w:t>ГапоноваЕ.</w:t>
      </w:r>
      <w:r>
        <w:rPr>
          <w:sz w:val="28"/>
          <w:szCs w:val="28"/>
          <w:u w:val="single"/>
        </w:rPr>
        <w:t>А.</w:t>
      </w:r>
    </w:p>
    <w:p w14:paraId="34388498" w14:textId="77777777" w:rsidR="009C4909" w:rsidRPr="009C4909" w:rsidRDefault="009C4909" w:rsidP="00237876">
      <w:pPr>
        <w:widowControl w:val="0"/>
        <w:ind w:left="5245"/>
        <w:jc w:val="both"/>
        <w:rPr>
          <w:sz w:val="28"/>
          <w:szCs w:val="28"/>
          <w:u w:val="single"/>
        </w:rPr>
      </w:pPr>
      <w:r>
        <w:rPr>
          <w:sz w:val="28"/>
          <w:szCs w:val="28"/>
        </w:rPr>
        <w:t>отделение Информационных технологий и экономики</w:t>
      </w:r>
    </w:p>
    <w:p w14:paraId="77439248" w14:textId="77777777" w:rsidR="000036CC" w:rsidRDefault="000036CC" w:rsidP="00237876">
      <w:pPr>
        <w:widowControl w:val="0"/>
        <w:ind w:left="5245"/>
        <w:jc w:val="both"/>
        <w:rPr>
          <w:sz w:val="28"/>
          <w:szCs w:val="28"/>
          <w:u w:val="single"/>
        </w:rPr>
      </w:pPr>
      <w:r>
        <w:rPr>
          <w:sz w:val="28"/>
          <w:szCs w:val="28"/>
        </w:rPr>
        <w:t xml:space="preserve">группа </w:t>
      </w:r>
      <w:r>
        <w:rPr>
          <w:sz w:val="28"/>
          <w:szCs w:val="28"/>
          <w:u w:val="single"/>
        </w:rPr>
        <w:t xml:space="preserve"> ИСиП-23-3к    </w:t>
      </w:r>
      <w:r>
        <w:rPr>
          <w:sz w:val="28"/>
          <w:szCs w:val="28"/>
          <w:u w:val="single"/>
        </w:rPr>
        <w:tab/>
      </w:r>
    </w:p>
    <w:p w14:paraId="764FD6E7" w14:textId="0E52F529" w:rsidR="009C4909" w:rsidRPr="00237876" w:rsidRDefault="009C4909" w:rsidP="00237876">
      <w:pPr>
        <w:widowControl w:val="0"/>
        <w:ind w:left="5245"/>
        <w:jc w:val="both"/>
        <w:rPr>
          <w:sz w:val="28"/>
          <w:szCs w:val="28"/>
          <w:u w:val="single"/>
        </w:rPr>
      </w:pPr>
      <w:r>
        <w:rPr>
          <w:sz w:val="28"/>
          <w:szCs w:val="28"/>
        </w:rPr>
        <w:t xml:space="preserve">Руководитель: </w:t>
      </w:r>
      <w:r w:rsidR="001403A4">
        <w:rPr>
          <w:sz w:val="28"/>
          <w:szCs w:val="28"/>
          <w:u w:val="single"/>
        </w:rPr>
        <w:t>Тегляева Е.С.</w:t>
      </w:r>
    </w:p>
    <w:p w14:paraId="6FF45AC5" w14:textId="77777777" w:rsidR="009C4909" w:rsidRPr="009C4909" w:rsidRDefault="009C4909" w:rsidP="001D2DED">
      <w:pPr>
        <w:widowControl w:val="0"/>
        <w:ind w:left="5670"/>
        <w:jc w:val="both"/>
        <w:rPr>
          <w:sz w:val="28"/>
          <w:szCs w:val="28"/>
        </w:rPr>
      </w:pPr>
    </w:p>
    <w:p w14:paraId="0C4B2557" w14:textId="77777777" w:rsidR="009C4909" w:rsidRPr="009C4909" w:rsidRDefault="009C4909" w:rsidP="001D2DED">
      <w:pPr>
        <w:widowControl w:val="0"/>
        <w:spacing w:line="360" w:lineRule="auto"/>
        <w:ind w:firstLine="709"/>
        <w:jc w:val="both"/>
        <w:rPr>
          <w:sz w:val="28"/>
          <w:szCs w:val="28"/>
        </w:rPr>
      </w:pPr>
    </w:p>
    <w:p w14:paraId="39E43221" w14:textId="77777777" w:rsidR="009C4909" w:rsidRPr="009C4909" w:rsidRDefault="009C4909" w:rsidP="001D2DED">
      <w:pPr>
        <w:widowControl w:val="0"/>
        <w:spacing w:line="360" w:lineRule="auto"/>
        <w:ind w:firstLine="709"/>
        <w:jc w:val="both"/>
        <w:rPr>
          <w:sz w:val="28"/>
          <w:szCs w:val="28"/>
        </w:rPr>
      </w:pPr>
    </w:p>
    <w:p w14:paraId="0263E652" w14:textId="77777777" w:rsidR="009C4909" w:rsidRPr="009C4909" w:rsidRDefault="009C4909" w:rsidP="001D2DED">
      <w:pPr>
        <w:widowControl w:val="0"/>
        <w:spacing w:line="360" w:lineRule="auto"/>
        <w:ind w:firstLine="709"/>
        <w:jc w:val="both"/>
        <w:rPr>
          <w:sz w:val="28"/>
          <w:szCs w:val="28"/>
        </w:rPr>
      </w:pPr>
    </w:p>
    <w:p w14:paraId="4D879275" w14:textId="77777777" w:rsidR="009C4909" w:rsidRPr="009C4909" w:rsidRDefault="009C4909" w:rsidP="001D2DED">
      <w:pPr>
        <w:widowControl w:val="0"/>
        <w:spacing w:line="360" w:lineRule="auto"/>
        <w:ind w:firstLine="709"/>
        <w:jc w:val="both"/>
        <w:rPr>
          <w:sz w:val="28"/>
          <w:szCs w:val="28"/>
        </w:rPr>
      </w:pPr>
    </w:p>
    <w:p w14:paraId="650A74F6" w14:textId="77777777" w:rsidR="009C4909" w:rsidRPr="009C4909" w:rsidRDefault="009C4909" w:rsidP="001D2DED">
      <w:pPr>
        <w:widowControl w:val="0"/>
        <w:spacing w:line="360" w:lineRule="auto"/>
        <w:ind w:firstLine="709"/>
        <w:jc w:val="both"/>
        <w:rPr>
          <w:sz w:val="28"/>
          <w:szCs w:val="28"/>
        </w:rPr>
      </w:pPr>
    </w:p>
    <w:p w14:paraId="5D35E5C5" w14:textId="77777777" w:rsidR="009C4909" w:rsidRPr="009C4909" w:rsidRDefault="009C4909" w:rsidP="001D2DED">
      <w:pPr>
        <w:widowControl w:val="0"/>
        <w:spacing w:line="360" w:lineRule="auto"/>
        <w:ind w:firstLine="709"/>
        <w:jc w:val="both"/>
        <w:rPr>
          <w:sz w:val="28"/>
          <w:szCs w:val="28"/>
        </w:rPr>
      </w:pPr>
    </w:p>
    <w:p w14:paraId="77BC9FB0" w14:textId="77777777" w:rsidR="009C4909" w:rsidRDefault="009C4909" w:rsidP="001D2DED">
      <w:pPr>
        <w:widowControl w:val="0"/>
        <w:spacing w:line="360" w:lineRule="auto"/>
        <w:ind w:firstLine="709"/>
        <w:jc w:val="both"/>
        <w:rPr>
          <w:sz w:val="28"/>
          <w:szCs w:val="28"/>
        </w:rPr>
      </w:pPr>
    </w:p>
    <w:p w14:paraId="1A471D13" w14:textId="77777777" w:rsidR="00237876" w:rsidRPr="003E6550" w:rsidRDefault="00237876" w:rsidP="001D2DED">
      <w:pPr>
        <w:widowControl w:val="0"/>
        <w:spacing w:line="360" w:lineRule="auto"/>
        <w:ind w:firstLine="709"/>
        <w:jc w:val="both"/>
        <w:rPr>
          <w:sz w:val="28"/>
          <w:szCs w:val="28"/>
        </w:rPr>
      </w:pPr>
    </w:p>
    <w:p w14:paraId="35331860" w14:textId="7E16C8BD" w:rsidR="009C4909" w:rsidRPr="009C4909" w:rsidRDefault="009C4909" w:rsidP="003E6550">
      <w:pPr>
        <w:widowControl w:val="0"/>
        <w:spacing w:line="360" w:lineRule="auto"/>
        <w:ind w:firstLine="709"/>
        <w:jc w:val="center"/>
        <w:rPr>
          <w:sz w:val="28"/>
          <w:szCs w:val="28"/>
        </w:rPr>
        <w:sectPr w:rsidR="009C4909" w:rsidRPr="009C4909" w:rsidSect="009C4909">
          <w:footerReference w:type="first" r:id="rId8"/>
          <w:pgSz w:w="11906" w:h="16838"/>
          <w:pgMar w:top="1134" w:right="851" w:bottom="1134" w:left="1701" w:header="720" w:footer="720" w:gutter="0"/>
          <w:cols w:space="720"/>
        </w:sectPr>
      </w:pPr>
      <w:r>
        <w:rPr>
          <w:sz w:val="28"/>
          <w:szCs w:val="28"/>
        </w:rPr>
        <w:t>Чита 202</w:t>
      </w:r>
      <w:r w:rsidR="00F0558E">
        <w:rPr>
          <w:sz w:val="28"/>
          <w:szCs w:val="28"/>
        </w:rPr>
        <w:t>6</w:t>
      </w:r>
    </w:p>
    <w:p w14:paraId="35289A61" w14:textId="77777777" w:rsidR="00505573" w:rsidRDefault="00D223F8" w:rsidP="00D223F8">
      <w:pPr>
        <w:keepNext/>
        <w:keepLines/>
        <w:widowControl w:val="0"/>
        <w:suppressAutoHyphens/>
        <w:autoSpaceDE w:val="0"/>
        <w:autoSpaceDN w:val="0"/>
        <w:adjustRightInd w:val="0"/>
        <w:jc w:val="center"/>
        <w:rPr>
          <w:sz w:val="28"/>
          <w:szCs w:val="28"/>
        </w:rPr>
      </w:pPr>
      <w:r>
        <w:rPr>
          <w:sz w:val="28"/>
          <w:szCs w:val="28"/>
        </w:rPr>
        <w:lastRenderedPageBreak/>
        <w:t xml:space="preserve">Министерство </w:t>
      </w:r>
      <w:r w:rsidR="00B15935" w:rsidRPr="00C90AED">
        <w:rPr>
          <w:sz w:val="28"/>
          <w:szCs w:val="28"/>
        </w:rPr>
        <w:t>науки и профессионального образования</w:t>
      </w:r>
      <w:r>
        <w:rPr>
          <w:sz w:val="28"/>
          <w:szCs w:val="28"/>
        </w:rPr>
        <w:t xml:space="preserve"> </w:t>
      </w:r>
    </w:p>
    <w:p w14:paraId="3D2500A4" w14:textId="02774898" w:rsidR="00D223F8" w:rsidRDefault="00D223F8" w:rsidP="00D223F8">
      <w:pPr>
        <w:keepNext/>
        <w:keepLines/>
        <w:widowControl w:val="0"/>
        <w:suppressAutoHyphens/>
        <w:autoSpaceDE w:val="0"/>
        <w:autoSpaceDN w:val="0"/>
        <w:adjustRightInd w:val="0"/>
        <w:jc w:val="center"/>
        <w:rPr>
          <w:sz w:val="28"/>
          <w:szCs w:val="28"/>
        </w:rPr>
      </w:pPr>
      <w:r>
        <w:rPr>
          <w:sz w:val="28"/>
          <w:szCs w:val="28"/>
        </w:rPr>
        <w:t>Забайкальского края</w:t>
      </w:r>
    </w:p>
    <w:p w14:paraId="4F96780E" w14:textId="77777777" w:rsidR="00D223F8" w:rsidRDefault="00D223F8" w:rsidP="00D223F8">
      <w:pPr>
        <w:keepNext/>
        <w:keepLines/>
        <w:widowControl w:val="0"/>
        <w:suppressAutoHyphens/>
        <w:autoSpaceDE w:val="0"/>
        <w:autoSpaceDN w:val="0"/>
        <w:adjustRightInd w:val="0"/>
        <w:jc w:val="center"/>
        <w:rPr>
          <w:sz w:val="28"/>
          <w:szCs w:val="28"/>
        </w:rPr>
      </w:pPr>
      <w:r>
        <w:rPr>
          <w:sz w:val="28"/>
          <w:szCs w:val="28"/>
        </w:rPr>
        <w:t xml:space="preserve">ГАПОУ </w:t>
      </w:r>
    </w:p>
    <w:p w14:paraId="5A88A12D" w14:textId="77777777" w:rsidR="00D223F8" w:rsidRDefault="00D223F8" w:rsidP="00D223F8">
      <w:pPr>
        <w:keepNext/>
        <w:keepLines/>
        <w:widowControl w:val="0"/>
        <w:suppressAutoHyphens/>
        <w:autoSpaceDE w:val="0"/>
        <w:autoSpaceDN w:val="0"/>
        <w:adjustRightInd w:val="0"/>
        <w:jc w:val="center"/>
        <w:rPr>
          <w:sz w:val="28"/>
          <w:szCs w:val="28"/>
        </w:rPr>
      </w:pPr>
      <w:r>
        <w:rPr>
          <w:sz w:val="28"/>
          <w:szCs w:val="28"/>
        </w:rPr>
        <w:t>«Забайкальский горный колледж им. М.И. Агошкова»</w:t>
      </w:r>
    </w:p>
    <w:p w14:paraId="469C315C" w14:textId="77777777" w:rsidR="00D223F8" w:rsidRDefault="00D223F8" w:rsidP="00D223F8">
      <w:pPr>
        <w:widowControl w:val="0"/>
        <w:autoSpaceDE w:val="0"/>
        <w:autoSpaceDN w:val="0"/>
        <w:adjustRightInd w:val="0"/>
        <w:spacing w:line="360" w:lineRule="auto"/>
        <w:ind w:firstLine="709"/>
        <w:jc w:val="both"/>
        <w:rPr>
          <w:sz w:val="28"/>
          <w:szCs w:val="28"/>
        </w:rPr>
      </w:pPr>
    </w:p>
    <w:p w14:paraId="711E737B" w14:textId="77777777" w:rsidR="00D223F8" w:rsidRDefault="00D223F8" w:rsidP="00D223F8">
      <w:pPr>
        <w:widowControl w:val="0"/>
        <w:autoSpaceDE w:val="0"/>
        <w:autoSpaceDN w:val="0"/>
        <w:adjustRightInd w:val="0"/>
        <w:jc w:val="both"/>
        <w:rPr>
          <w:sz w:val="28"/>
          <w:szCs w:val="28"/>
          <w:u w:val="single"/>
        </w:rPr>
      </w:pPr>
      <w:r>
        <w:rPr>
          <w:sz w:val="28"/>
          <w:szCs w:val="28"/>
        </w:rPr>
        <w:t>Специальность</w:t>
      </w:r>
      <w:r>
        <w:rPr>
          <w:sz w:val="28"/>
          <w:szCs w:val="28"/>
          <w:u w:val="single"/>
        </w:rPr>
        <w:t>:</w:t>
      </w:r>
      <w:r w:rsidRPr="008A2738">
        <w:rPr>
          <w:sz w:val="28"/>
          <w:szCs w:val="32"/>
          <w:u w:val="single"/>
        </w:rPr>
        <w:t>09.02.07 Информационные системы и программирование</w:t>
      </w:r>
    </w:p>
    <w:p w14:paraId="38412674" w14:textId="77777777" w:rsidR="00D223F8" w:rsidRDefault="00D223F8" w:rsidP="00D223F8">
      <w:pPr>
        <w:ind w:left="5529"/>
        <w:jc w:val="center"/>
        <w:rPr>
          <w:sz w:val="28"/>
          <w:szCs w:val="28"/>
        </w:rPr>
      </w:pPr>
    </w:p>
    <w:p w14:paraId="366CF1DB" w14:textId="77777777" w:rsidR="00D223F8" w:rsidRDefault="00D223F8" w:rsidP="00D223F8">
      <w:pPr>
        <w:ind w:left="4111"/>
        <w:jc w:val="center"/>
        <w:rPr>
          <w:sz w:val="28"/>
          <w:szCs w:val="28"/>
        </w:rPr>
      </w:pPr>
      <w:r>
        <w:rPr>
          <w:sz w:val="28"/>
          <w:szCs w:val="28"/>
        </w:rPr>
        <w:t>Утверждаю</w:t>
      </w:r>
    </w:p>
    <w:p w14:paraId="0C871D80" w14:textId="77777777" w:rsidR="00D223F8" w:rsidRDefault="00D223F8" w:rsidP="00D223F8">
      <w:pPr>
        <w:ind w:left="4111"/>
        <w:rPr>
          <w:sz w:val="28"/>
          <w:szCs w:val="28"/>
        </w:rPr>
      </w:pPr>
      <w:r>
        <w:rPr>
          <w:sz w:val="28"/>
          <w:szCs w:val="28"/>
        </w:rPr>
        <w:t>Зав.кафедрой_____________Уколова А.Ю.</w:t>
      </w:r>
    </w:p>
    <w:p w14:paraId="36838128" w14:textId="77777777" w:rsidR="00D223F8" w:rsidRDefault="00D223F8" w:rsidP="00D223F8">
      <w:pPr>
        <w:tabs>
          <w:tab w:val="center" w:pos="4678"/>
        </w:tabs>
        <w:ind w:left="4111"/>
        <w:rPr>
          <w:sz w:val="28"/>
          <w:szCs w:val="28"/>
          <w:vertAlign w:val="superscript"/>
        </w:rPr>
      </w:pP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(подпись)</w:t>
      </w:r>
    </w:p>
    <w:p w14:paraId="6DFEA436" w14:textId="77777777" w:rsidR="00D223F8" w:rsidRDefault="00D223F8" w:rsidP="00D223F8">
      <w:pPr>
        <w:tabs>
          <w:tab w:val="center" w:pos="4678"/>
          <w:tab w:val="left" w:pos="7230"/>
        </w:tabs>
        <w:ind w:left="4111"/>
        <w:rPr>
          <w:sz w:val="28"/>
          <w:szCs w:val="28"/>
        </w:rPr>
      </w:pPr>
      <w:r>
        <w:rPr>
          <w:sz w:val="28"/>
          <w:szCs w:val="28"/>
        </w:rPr>
        <w:t>«___» _______________ 2026 г.</w:t>
      </w:r>
    </w:p>
    <w:p w14:paraId="5CEE8CCC" w14:textId="77777777" w:rsidR="00D223F8" w:rsidRDefault="00D223F8" w:rsidP="00D223F8">
      <w:pPr>
        <w:ind w:firstLine="709"/>
        <w:jc w:val="center"/>
        <w:rPr>
          <w:sz w:val="28"/>
          <w:szCs w:val="28"/>
        </w:rPr>
      </w:pPr>
    </w:p>
    <w:p w14:paraId="469C5E94" w14:textId="77777777" w:rsidR="00D223F8" w:rsidRDefault="00D223F8" w:rsidP="00D223F8">
      <w:pPr>
        <w:spacing w:line="360" w:lineRule="auto"/>
        <w:ind w:firstLine="709"/>
        <w:jc w:val="center"/>
        <w:rPr>
          <w:b/>
          <w:sz w:val="28"/>
          <w:szCs w:val="28"/>
        </w:rPr>
      </w:pPr>
      <w:r>
        <w:rPr>
          <w:b/>
          <w:sz w:val="28"/>
          <w:szCs w:val="28"/>
        </w:rPr>
        <w:t>ЗАДАНИЕ</w:t>
      </w:r>
    </w:p>
    <w:p w14:paraId="77E51FE4" w14:textId="79372955" w:rsidR="00D223F8" w:rsidRDefault="00D223F8" w:rsidP="00D223F8">
      <w:pPr>
        <w:jc w:val="both"/>
        <w:rPr>
          <w:sz w:val="28"/>
          <w:szCs w:val="28"/>
        </w:rPr>
      </w:pPr>
      <w:r>
        <w:rPr>
          <w:sz w:val="28"/>
          <w:szCs w:val="28"/>
        </w:rPr>
        <w:t>по курсовому проектированию студента</w:t>
      </w:r>
      <w:r>
        <w:rPr>
          <w:sz w:val="28"/>
          <w:szCs w:val="28"/>
          <w:u w:val="single"/>
        </w:rPr>
        <w:t xml:space="preserve"> </w:t>
      </w:r>
      <w:r w:rsidR="0049266C">
        <w:rPr>
          <w:sz w:val="28"/>
          <w:szCs w:val="28"/>
          <w:u w:val="single"/>
        </w:rPr>
        <w:t>Гапонова Екатерина Александровна</w:t>
      </w:r>
    </w:p>
    <w:p w14:paraId="2C055CA6" w14:textId="7F3F9E5F" w:rsidR="00D223F8" w:rsidRDefault="00D223F8" w:rsidP="00D223F8">
      <w:pPr>
        <w:rPr>
          <w:sz w:val="28"/>
          <w:szCs w:val="28"/>
          <w:vertAlign w:val="superscript"/>
        </w:rPr>
      </w:pP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p>
    <w:p w14:paraId="64C018A8" w14:textId="77777777" w:rsidR="00D223F8" w:rsidRDefault="00D223F8" w:rsidP="00D223F8">
      <w:pPr>
        <w:jc w:val="both"/>
        <w:rPr>
          <w:sz w:val="28"/>
          <w:szCs w:val="28"/>
        </w:rPr>
      </w:pPr>
      <w:r>
        <w:rPr>
          <w:sz w:val="28"/>
          <w:szCs w:val="28"/>
        </w:rPr>
        <w:t xml:space="preserve">Отделение </w:t>
      </w:r>
      <w:r>
        <w:rPr>
          <w:sz w:val="28"/>
          <w:szCs w:val="28"/>
          <w:u w:val="single"/>
        </w:rPr>
        <w:t>Информационных технологий и экономики</w:t>
      </w:r>
    </w:p>
    <w:p w14:paraId="387EC265" w14:textId="0D80E053" w:rsidR="00D223F8" w:rsidRDefault="00D223F8" w:rsidP="00D223F8">
      <w:pPr>
        <w:jc w:val="both"/>
        <w:rPr>
          <w:sz w:val="28"/>
          <w:szCs w:val="28"/>
        </w:rPr>
      </w:pPr>
      <w:r>
        <w:rPr>
          <w:sz w:val="28"/>
          <w:szCs w:val="28"/>
        </w:rPr>
        <w:t>Курс</w:t>
      </w:r>
      <w:r>
        <w:rPr>
          <w:sz w:val="28"/>
          <w:szCs w:val="28"/>
          <w:u w:val="single"/>
        </w:rPr>
        <w:t xml:space="preserve">     3   </w:t>
      </w:r>
      <w:r>
        <w:rPr>
          <w:sz w:val="28"/>
          <w:szCs w:val="28"/>
        </w:rPr>
        <w:t xml:space="preserve">группы </w:t>
      </w:r>
      <w:r w:rsidRPr="00D223F8">
        <w:rPr>
          <w:sz w:val="28"/>
          <w:szCs w:val="28"/>
          <w:u w:val="single"/>
        </w:rPr>
        <w:t>ИСиП-23-3К</w:t>
      </w:r>
    </w:p>
    <w:p w14:paraId="71F45C9A" w14:textId="22C49BD9" w:rsidR="00D223F8" w:rsidRPr="00D223F8" w:rsidRDefault="00D223F8" w:rsidP="00D223F8">
      <w:pPr>
        <w:jc w:val="both"/>
        <w:rPr>
          <w:sz w:val="28"/>
          <w:szCs w:val="28"/>
          <w:u w:val="single"/>
        </w:rPr>
      </w:pPr>
      <w:r>
        <w:rPr>
          <w:b/>
          <w:sz w:val="28"/>
          <w:szCs w:val="28"/>
        </w:rPr>
        <w:t xml:space="preserve">Тема задания: </w:t>
      </w:r>
      <w:r>
        <w:rPr>
          <w:bCs/>
          <w:sz w:val="28"/>
          <w:szCs w:val="28"/>
          <w:u w:val="single"/>
        </w:rPr>
        <w:t>Разработка АИС «</w:t>
      </w:r>
      <w:r w:rsidR="0049266C">
        <w:rPr>
          <w:bCs/>
          <w:sz w:val="28"/>
          <w:szCs w:val="28"/>
          <w:u w:val="single"/>
        </w:rPr>
        <w:t xml:space="preserve">Аренда </w:t>
      </w:r>
      <w:r w:rsidR="00F5670D">
        <w:rPr>
          <w:bCs/>
          <w:sz w:val="28"/>
          <w:szCs w:val="28"/>
          <w:u w:val="single"/>
        </w:rPr>
        <w:t>помещений</w:t>
      </w:r>
      <w:r>
        <w:rPr>
          <w:bCs/>
          <w:sz w:val="28"/>
          <w:szCs w:val="28"/>
          <w:u w:val="single"/>
        </w:rPr>
        <w:t>»</w:t>
      </w:r>
    </w:p>
    <w:p w14:paraId="46917DD3" w14:textId="77777777" w:rsidR="00D223F8" w:rsidRDefault="00D223F8" w:rsidP="00D223F8">
      <w:pPr>
        <w:jc w:val="both"/>
        <w:rPr>
          <w:sz w:val="28"/>
          <w:szCs w:val="28"/>
        </w:rPr>
      </w:pPr>
    </w:p>
    <w:p w14:paraId="5694E77C" w14:textId="46EE0FF0" w:rsidR="00D223F8" w:rsidRDefault="00D223F8" w:rsidP="00D223F8">
      <w:pPr>
        <w:jc w:val="both"/>
        <w:rPr>
          <w:sz w:val="28"/>
          <w:szCs w:val="28"/>
        </w:rPr>
      </w:pPr>
      <w:r>
        <w:rPr>
          <w:b/>
          <w:sz w:val="28"/>
          <w:szCs w:val="28"/>
        </w:rPr>
        <w:t xml:space="preserve">Исходные данные: </w:t>
      </w:r>
      <w:r>
        <w:rPr>
          <w:sz w:val="28"/>
          <w:szCs w:val="28"/>
        </w:rPr>
        <w:t>_________________________________________________</w:t>
      </w:r>
    </w:p>
    <w:p w14:paraId="2981661A" w14:textId="77777777" w:rsidR="00D223F8" w:rsidRDefault="00D223F8" w:rsidP="00D223F8">
      <w:pPr>
        <w:jc w:val="both"/>
        <w:rPr>
          <w:sz w:val="28"/>
          <w:szCs w:val="28"/>
        </w:rPr>
      </w:pPr>
      <w:r>
        <w:rPr>
          <w:sz w:val="28"/>
          <w:szCs w:val="28"/>
        </w:rPr>
        <w:t>__________________________________________________________________</w:t>
      </w:r>
    </w:p>
    <w:p w14:paraId="6436B60E" w14:textId="77777777" w:rsidR="00D223F8" w:rsidRDefault="00D223F8" w:rsidP="00D223F8">
      <w:pPr>
        <w:jc w:val="both"/>
        <w:rPr>
          <w:b/>
          <w:sz w:val="28"/>
          <w:szCs w:val="28"/>
        </w:rPr>
      </w:pPr>
    </w:p>
    <w:p w14:paraId="21F32349" w14:textId="77777777" w:rsidR="00D223F8" w:rsidRDefault="00D223F8" w:rsidP="00D223F8">
      <w:pPr>
        <w:jc w:val="both"/>
        <w:rPr>
          <w:sz w:val="28"/>
          <w:szCs w:val="28"/>
          <w:u w:val="single"/>
        </w:rPr>
      </w:pPr>
      <w:r>
        <w:rPr>
          <w:b/>
          <w:sz w:val="28"/>
          <w:szCs w:val="28"/>
        </w:rPr>
        <w:t>1. Пояснительная записка</w:t>
      </w:r>
      <w:r>
        <w:rPr>
          <w:sz w:val="28"/>
          <w:szCs w:val="28"/>
          <w:u w:val="single"/>
        </w:rPr>
        <w:t xml:space="preserve">    Введение. Возникновение и исследование идеи. Анализ требований.  Планирование проекта. Проектирование. Программирование. Тестирование и отладка. Документирование. Защита.                                                                        </w:t>
      </w:r>
    </w:p>
    <w:p w14:paraId="079D6617" w14:textId="77777777" w:rsidR="00D223F8" w:rsidRDefault="00D223F8" w:rsidP="00D223F8">
      <w:pPr>
        <w:rPr>
          <w:sz w:val="28"/>
          <w:szCs w:val="28"/>
        </w:rPr>
      </w:pPr>
    </w:p>
    <w:p w14:paraId="3C62272B" w14:textId="77777777" w:rsidR="00D223F8" w:rsidRDefault="00D223F8" w:rsidP="00D223F8">
      <w:pPr>
        <w:rPr>
          <w:sz w:val="28"/>
          <w:szCs w:val="28"/>
        </w:rPr>
      </w:pPr>
      <w:r>
        <w:rPr>
          <w:b/>
          <w:sz w:val="28"/>
          <w:szCs w:val="28"/>
        </w:rPr>
        <w:t>2. Расчетная часть</w:t>
      </w:r>
      <w:r>
        <w:rPr>
          <w:sz w:val="28"/>
          <w:szCs w:val="28"/>
        </w:rPr>
        <w:t>_________________________________________________</w:t>
      </w:r>
    </w:p>
    <w:p w14:paraId="1C8579E9" w14:textId="77777777" w:rsidR="00D223F8" w:rsidRDefault="00D223F8" w:rsidP="00D223F8">
      <w:pPr>
        <w:rPr>
          <w:sz w:val="28"/>
          <w:szCs w:val="28"/>
        </w:rPr>
      </w:pPr>
      <w:r>
        <w:rPr>
          <w:sz w:val="28"/>
          <w:szCs w:val="28"/>
        </w:rPr>
        <w:t>__________________________________________________________________</w:t>
      </w:r>
    </w:p>
    <w:p w14:paraId="47A29897" w14:textId="77777777" w:rsidR="00D223F8" w:rsidRDefault="00D223F8" w:rsidP="00D223F8">
      <w:pPr>
        <w:rPr>
          <w:sz w:val="28"/>
          <w:szCs w:val="28"/>
        </w:rPr>
      </w:pPr>
      <w:r>
        <w:rPr>
          <w:b/>
          <w:sz w:val="28"/>
          <w:szCs w:val="28"/>
        </w:rPr>
        <w:t>3. Графическая часть</w:t>
      </w:r>
      <w:r>
        <w:rPr>
          <w:sz w:val="28"/>
          <w:szCs w:val="28"/>
        </w:rPr>
        <w:t>_______________________________________________</w:t>
      </w:r>
    </w:p>
    <w:p w14:paraId="43C4B47E" w14:textId="77777777" w:rsidR="00D223F8" w:rsidRDefault="00D223F8" w:rsidP="00D223F8">
      <w:pPr>
        <w:rPr>
          <w:sz w:val="28"/>
          <w:szCs w:val="28"/>
        </w:rPr>
      </w:pPr>
      <w:r>
        <w:rPr>
          <w:sz w:val="28"/>
          <w:szCs w:val="28"/>
        </w:rPr>
        <w:t>Лист 1_____________________________________________________________</w:t>
      </w:r>
    </w:p>
    <w:p w14:paraId="6C4D253B" w14:textId="77777777" w:rsidR="00D223F8" w:rsidRDefault="00D223F8" w:rsidP="00D223F8">
      <w:pPr>
        <w:rPr>
          <w:sz w:val="28"/>
          <w:szCs w:val="28"/>
        </w:rPr>
      </w:pPr>
      <w:r>
        <w:rPr>
          <w:sz w:val="28"/>
          <w:szCs w:val="28"/>
        </w:rPr>
        <w:t>Лист 2_____________________________________________________________</w:t>
      </w:r>
    </w:p>
    <w:p w14:paraId="669A3201" w14:textId="77777777" w:rsidR="00D223F8" w:rsidRDefault="00D223F8" w:rsidP="00D223F8">
      <w:pPr>
        <w:jc w:val="both"/>
        <w:rPr>
          <w:sz w:val="28"/>
          <w:szCs w:val="28"/>
        </w:rPr>
      </w:pPr>
      <w:r>
        <w:rPr>
          <w:b/>
          <w:sz w:val="28"/>
          <w:szCs w:val="28"/>
        </w:rPr>
        <w:t>4. Дополнительное задание</w:t>
      </w:r>
      <w:r>
        <w:rPr>
          <w:sz w:val="28"/>
          <w:szCs w:val="28"/>
        </w:rPr>
        <w:t>_________________________________________</w:t>
      </w:r>
    </w:p>
    <w:p w14:paraId="447D4E05" w14:textId="77777777" w:rsidR="00D223F8" w:rsidRDefault="00D223F8" w:rsidP="00D223F8">
      <w:pPr>
        <w:jc w:val="both"/>
        <w:rPr>
          <w:sz w:val="28"/>
          <w:szCs w:val="28"/>
        </w:rPr>
      </w:pPr>
      <w:r>
        <w:rPr>
          <w:sz w:val="28"/>
          <w:szCs w:val="28"/>
        </w:rPr>
        <w:t>__________________________________________________________________</w:t>
      </w:r>
    </w:p>
    <w:p w14:paraId="1626E0BF" w14:textId="77777777" w:rsidR="00D223F8" w:rsidRDefault="00D223F8" w:rsidP="00D223F8">
      <w:pPr>
        <w:jc w:val="both"/>
        <w:rPr>
          <w:sz w:val="28"/>
          <w:szCs w:val="28"/>
        </w:rPr>
      </w:pPr>
      <w:r>
        <w:rPr>
          <w:sz w:val="28"/>
          <w:szCs w:val="28"/>
        </w:rPr>
        <w:t>__________________________________________________________________</w:t>
      </w:r>
    </w:p>
    <w:p w14:paraId="6C88CB70" w14:textId="0A67EB8A" w:rsidR="00D223F8" w:rsidRDefault="00D223F8" w:rsidP="00D223F8">
      <w:pPr>
        <w:rPr>
          <w:sz w:val="28"/>
          <w:szCs w:val="28"/>
        </w:rPr>
      </w:pPr>
      <w:r>
        <w:rPr>
          <w:sz w:val="28"/>
          <w:szCs w:val="28"/>
        </w:rPr>
        <w:t>Дата выдачи задания «</w:t>
      </w:r>
      <w:r w:rsidR="00B15935" w:rsidRPr="00B15935">
        <w:rPr>
          <w:sz w:val="28"/>
          <w:szCs w:val="28"/>
        </w:rPr>
        <w:t>01</w:t>
      </w:r>
      <w:r>
        <w:rPr>
          <w:sz w:val="28"/>
          <w:szCs w:val="28"/>
        </w:rPr>
        <w:t>»</w:t>
      </w:r>
      <w:r w:rsidR="00B15935">
        <w:rPr>
          <w:sz w:val="28"/>
          <w:szCs w:val="28"/>
          <w:u w:val="single"/>
        </w:rPr>
        <w:tab/>
      </w:r>
      <w:r w:rsidR="00B15935" w:rsidRPr="00B15935">
        <w:rPr>
          <w:sz w:val="28"/>
          <w:szCs w:val="28"/>
          <w:u w:val="single"/>
        </w:rPr>
        <w:t>Апреля</w:t>
      </w:r>
      <w:r w:rsidR="00B15935">
        <w:rPr>
          <w:sz w:val="28"/>
          <w:szCs w:val="28"/>
          <w:u w:val="single"/>
        </w:rPr>
        <w:tab/>
      </w:r>
      <w:r>
        <w:rPr>
          <w:sz w:val="28"/>
          <w:szCs w:val="28"/>
        </w:rPr>
        <w:t>2026г.</w:t>
      </w:r>
    </w:p>
    <w:p w14:paraId="56F16F89" w14:textId="26F9B891" w:rsidR="00D223F8" w:rsidRDefault="00D223F8" w:rsidP="00D223F8">
      <w:pPr>
        <w:rPr>
          <w:sz w:val="28"/>
          <w:szCs w:val="28"/>
        </w:rPr>
      </w:pPr>
      <w:r>
        <w:rPr>
          <w:sz w:val="28"/>
          <w:szCs w:val="28"/>
        </w:rPr>
        <w:t xml:space="preserve">Задание к исполнению принял </w:t>
      </w:r>
      <w:r w:rsidR="00B15935">
        <w:rPr>
          <w:sz w:val="28"/>
          <w:szCs w:val="28"/>
        </w:rPr>
        <w:t>«</w:t>
      </w:r>
      <w:r w:rsidR="00B15935" w:rsidRPr="00B15935">
        <w:rPr>
          <w:sz w:val="28"/>
          <w:szCs w:val="28"/>
        </w:rPr>
        <w:t>01</w:t>
      </w:r>
      <w:r w:rsidR="00B15935">
        <w:rPr>
          <w:sz w:val="28"/>
          <w:szCs w:val="28"/>
        </w:rPr>
        <w:t>»</w:t>
      </w:r>
      <w:r w:rsidR="00B15935">
        <w:rPr>
          <w:sz w:val="28"/>
          <w:szCs w:val="28"/>
          <w:u w:val="single"/>
        </w:rPr>
        <w:tab/>
      </w:r>
      <w:r w:rsidR="00B15935" w:rsidRPr="00B15935">
        <w:rPr>
          <w:sz w:val="28"/>
          <w:szCs w:val="28"/>
          <w:u w:val="single"/>
        </w:rPr>
        <w:t>Апреля</w:t>
      </w:r>
      <w:r w:rsidR="00B15935">
        <w:rPr>
          <w:sz w:val="28"/>
          <w:szCs w:val="28"/>
          <w:u w:val="single"/>
        </w:rPr>
        <w:tab/>
      </w:r>
      <w:r w:rsidR="00B15935">
        <w:rPr>
          <w:sz w:val="28"/>
          <w:szCs w:val="28"/>
        </w:rPr>
        <w:t>2026г</w:t>
      </w:r>
      <w:r>
        <w:rPr>
          <w:sz w:val="28"/>
          <w:szCs w:val="28"/>
        </w:rPr>
        <w:t>. ___________</w:t>
      </w:r>
    </w:p>
    <w:p w14:paraId="0750D1AF" w14:textId="77777777" w:rsidR="00D223F8" w:rsidRDefault="00D223F8" w:rsidP="00D223F8">
      <w:pPr>
        <w:ind w:left="4320" w:firstLine="720"/>
        <w:rPr>
          <w:sz w:val="28"/>
          <w:szCs w:val="28"/>
          <w:vertAlign w:val="superscript"/>
        </w:rPr>
      </w:pPr>
      <w:r>
        <w:rPr>
          <w:sz w:val="28"/>
          <w:szCs w:val="28"/>
          <w:vertAlign w:val="superscript"/>
        </w:rPr>
        <w:t xml:space="preserve">(дата)                                 </w:t>
      </w:r>
      <w:r>
        <w:rPr>
          <w:sz w:val="28"/>
          <w:szCs w:val="28"/>
          <w:vertAlign w:val="superscript"/>
        </w:rPr>
        <w:tab/>
      </w:r>
      <w:r>
        <w:rPr>
          <w:sz w:val="28"/>
          <w:szCs w:val="28"/>
          <w:vertAlign w:val="superscript"/>
        </w:rPr>
        <w:tab/>
        <w:t>(подпись)</w:t>
      </w:r>
    </w:p>
    <w:p w14:paraId="4288E42A" w14:textId="7F64AC58" w:rsidR="00D223F8" w:rsidRDefault="00D223F8" w:rsidP="00D223F8">
      <w:pPr>
        <w:rPr>
          <w:sz w:val="28"/>
          <w:szCs w:val="28"/>
          <w:u w:val="single"/>
        </w:rPr>
      </w:pPr>
      <w:r>
        <w:rPr>
          <w:sz w:val="28"/>
          <w:szCs w:val="28"/>
        </w:rPr>
        <w:t xml:space="preserve">Руководитель </w:t>
      </w:r>
      <w:r>
        <w:rPr>
          <w:sz w:val="28"/>
          <w:szCs w:val="28"/>
          <w:u w:val="single"/>
        </w:rPr>
        <w:tab/>
      </w:r>
      <w:r>
        <w:rPr>
          <w:sz w:val="28"/>
          <w:szCs w:val="28"/>
          <w:u w:val="single"/>
        </w:rPr>
        <w:tab/>
      </w:r>
      <w:r>
        <w:rPr>
          <w:sz w:val="28"/>
          <w:szCs w:val="28"/>
          <w:u w:val="single"/>
        </w:rPr>
        <w:tab/>
        <w:t xml:space="preserve">  Тегляева Е.С.</w:t>
      </w:r>
    </w:p>
    <w:p w14:paraId="18A604F0" w14:textId="77777777" w:rsidR="00D223F8" w:rsidRDefault="00D223F8" w:rsidP="00D223F8">
      <w:pPr>
        <w:rPr>
          <w:sz w:val="28"/>
          <w:szCs w:val="28"/>
          <w:vertAlign w:val="superscript"/>
        </w:rPr>
      </w:pPr>
      <w:r>
        <w:rPr>
          <w:sz w:val="28"/>
          <w:szCs w:val="28"/>
        </w:rPr>
        <w:tab/>
      </w:r>
      <w:r>
        <w:rPr>
          <w:sz w:val="28"/>
          <w:szCs w:val="28"/>
        </w:rPr>
        <w:tab/>
      </w:r>
      <w:r>
        <w:rPr>
          <w:sz w:val="28"/>
          <w:szCs w:val="28"/>
        </w:rPr>
        <w:tab/>
      </w:r>
      <w:r>
        <w:rPr>
          <w:sz w:val="28"/>
          <w:szCs w:val="28"/>
          <w:vertAlign w:val="superscript"/>
        </w:rPr>
        <w:t xml:space="preserve">(подпись)         </w:t>
      </w:r>
      <w:r>
        <w:rPr>
          <w:sz w:val="28"/>
          <w:szCs w:val="28"/>
          <w:vertAlign w:val="superscript"/>
        </w:rPr>
        <w:tab/>
      </w:r>
      <w:r>
        <w:rPr>
          <w:sz w:val="28"/>
          <w:szCs w:val="28"/>
          <w:vertAlign w:val="superscript"/>
        </w:rPr>
        <w:tab/>
        <w:t>Ф.И.О.</w:t>
      </w:r>
    </w:p>
    <w:p w14:paraId="7603E6E7" w14:textId="77777777" w:rsidR="00D223F8" w:rsidRPr="001C46B2" w:rsidRDefault="00D223F8" w:rsidP="001C46B2">
      <w:pPr>
        <w:widowControl w:val="0"/>
        <w:jc w:val="both"/>
        <w:rPr>
          <w:sz w:val="28"/>
          <w:szCs w:val="28"/>
          <w:vertAlign w:val="superscript"/>
        </w:rPr>
        <w:sectPr w:rsidR="00D223F8" w:rsidRPr="001C46B2" w:rsidSect="00DA068C">
          <w:headerReference w:type="default" r:id="rId9"/>
          <w:footerReference w:type="default" r:id="rId10"/>
          <w:pgSz w:w="11906" w:h="16838"/>
          <w:pgMar w:top="709" w:right="851" w:bottom="1134" w:left="1701" w:header="136" w:footer="987" w:gutter="0"/>
          <w:pgNumType w:start="4"/>
          <w:cols w:space="708"/>
          <w:titlePg/>
          <w:docGrid w:linePitch="360"/>
        </w:sectPr>
      </w:pPr>
    </w:p>
    <w:p w14:paraId="35BC62AE" w14:textId="77777777" w:rsidR="001403A4" w:rsidRDefault="001403A4" w:rsidP="001403A4">
      <w:pPr>
        <w:jc w:val="center"/>
        <w:rPr>
          <w:sz w:val="28"/>
          <w:szCs w:val="28"/>
        </w:rPr>
      </w:pPr>
      <w:r>
        <w:rPr>
          <w:sz w:val="28"/>
          <w:szCs w:val="28"/>
        </w:rPr>
        <w:lastRenderedPageBreak/>
        <w:t>КАЛЕНДАРНЫЙ ПЛАН</w:t>
      </w:r>
    </w:p>
    <w:p w14:paraId="17227765" w14:textId="77777777" w:rsidR="001403A4" w:rsidRDefault="001403A4" w:rsidP="001403A4">
      <w:pPr>
        <w:jc w:val="center"/>
        <w:rPr>
          <w:sz w:val="28"/>
          <w:szCs w:val="28"/>
        </w:rPr>
      </w:pPr>
      <w:r>
        <w:rPr>
          <w:sz w:val="28"/>
          <w:szCs w:val="28"/>
        </w:rPr>
        <w:t xml:space="preserve">выполнения курсового проекта </w:t>
      </w:r>
    </w:p>
    <w:p w14:paraId="79DBBBEE" w14:textId="728238BD" w:rsidR="001403A4" w:rsidRPr="001403A4" w:rsidRDefault="001403A4" w:rsidP="001403A4">
      <w:pPr>
        <w:jc w:val="center"/>
        <w:rPr>
          <w:sz w:val="28"/>
          <w:szCs w:val="28"/>
          <w:u w:val="single"/>
        </w:rPr>
      </w:pPr>
      <w:r>
        <w:rPr>
          <w:sz w:val="28"/>
          <w:szCs w:val="28"/>
        </w:rPr>
        <w:t xml:space="preserve">студента </w:t>
      </w:r>
      <w:r w:rsidR="0049266C">
        <w:rPr>
          <w:sz w:val="28"/>
          <w:szCs w:val="28"/>
          <w:u w:val="single"/>
        </w:rPr>
        <w:t>Гапонова Екатерина Александровна</w:t>
      </w:r>
      <w:r>
        <w:rPr>
          <w:sz w:val="28"/>
          <w:szCs w:val="28"/>
          <w:u w:val="single"/>
        </w:rPr>
        <w:t xml:space="preserve"> </w:t>
      </w:r>
      <w:r>
        <w:rPr>
          <w:sz w:val="28"/>
          <w:szCs w:val="28"/>
        </w:rPr>
        <w:t xml:space="preserve"> </w:t>
      </w:r>
      <w:r w:rsidRPr="001403A4">
        <w:rPr>
          <w:sz w:val="28"/>
          <w:szCs w:val="28"/>
        </w:rPr>
        <w:t xml:space="preserve"> </w:t>
      </w:r>
      <w:r>
        <w:rPr>
          <w:sz w:val="28"/>
          <w:szCs w:val="28"/>
        </w:rPr>
        <w:t xml:space="preserve">группа </w:t>
      </w:r>
      <w:r w:rsidRPr="001403A4">
        <w:rPr>
          <w:sz w:val="28"/>
          <w:szCs w:val="28"/>
          <w:u w:val="single"/>
        </w:rPr>
        <w:t>ИСиП-23-3К</w:t>
      </w:r>
    </w:p>
    <w:p w14:paraId="0ECEC670" w14:textId="77777777" w:rsidR="001403A4" w:rsidRPr="001403A4" w:rsidRDefault="001403A4" w:rsidP="001403A4">
      <w:pPr>
        <w:jc w:val="center"/>
        <w:rPr>
          <w:sz w:val="28"/>
          <w:szCs w:val="28"/>
          <w:u w:val="single"/>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
        <w:gridCol w:w="4501"/>
        <w:gridCol w:w="826"/>
        <w:gridCol w:w="850"/>
        <w:gridCol w:w="993"/>
        <w:gridCol w:w="992"/>
        <w:gridCol w:w="992"/>
        <w:gridCol w:w="992"/>
        <w:gridCol w:w="993"/>
        <w:gridCol w:w="850"/>
        <w:gridCol w:w="2293"/>
      </w:tblGrid>
      <w:tr w:rsidR="001403A4" w14:paraId="4CA49946" w14:textId="77777777" w:rsidTr="00CA0500">
        <w:trPr>
          <w:trHeight w:val="360"/>
        </w:trPr>
        <w:tc>
          <w:tcPr>
            <w:tcW w:w="881" w:type="dxa"/>
            <w:vMerge w:val="restart"/>
            <w:vAlign w:val="center"/>
            <w:hideMark/>
          </w:tcPr>
          <w:p w14:paraId="7DC58C79" w14:textId="77777777" w:rsidR="001403A4" w:rsidRDefault="001403A4" w:rsidP="00CA0500">
            <w:pPr>
              <w:jc w:val="center"/>
              <w:rPr>
                <w:sz w:val="28"/>
                <w:szCs w:val="28"/>
              </w:rPr>
            </w:pPr>
            <w:r>
              <w:rPr>
                <w:sz w:val="28"/>
                <w:szCs w:val="28"/>
              </w:rPr>
              <w:t>№п/п</w:t>
            </w:r>
          </w:p>
        </w:tc>
        <w:tc>
          <w:tcPr>
            <w:tcW w:w="4501" w:type="dxa"/>
            <w:vMerge w:val="restart"/>
            <w:vAlign w:val="center"/>
            <w:hideMark/>
          </w:tcPr>
          <w:p w14:paraId="1EAAF745" w14:textId="77777777" w:rsidR="001403A4" w:rsidRDefault="001403A4" w:rsidP="00CA0500">
            <w:pPr>
              <w:jc w:val="center"/>
              <w:rPr>
                <w:sz w:val="28"/>
                <w:szCs w:val="28"/>
              </w:rPr>
            </w:pPr>
            <w:r>
              <w:rPr>
                <w:sz w:val="28"/>
                <w:szCs w:val="28"/>
              </w:rPr>
              <w:t>Наименование разделов</w:t>
            </w:r>
          </w:p>
        </w:tc>
        <w:tc>
          <w:tcPr>
            <w:tcW w:w="3661" w:type="dxa"/>
            <w:gridSpan w:val="4"/>
            <w:vAlign w:val="center"/>
          </w:tcPr>
          <w:p w14:paraId="1FDCC88B" w14:textId="77777777" w:rsidR="001403A4" w:rsidRDefault="001403A4" w:rsidP="00CA0500">
            <w:pPr>
              <w:jc w:val="center"/>
              <w:rPr>
                <w:sz w:val="28"/>
                <w:szCs w:val="28"/>
              </w:rPr>
            </w:pPr>
          </w:p>
        </w:tc>
        <w:tc>
          <w:tcPr>
            <w:tcW w:w="992" w:type="dxa"/>
          </w:tcPr>
          <w:p w14:paraId="740631FE" w14:textId="77777777" w:rsidR="001403A4" w:rsidRDefault="001403A4" w:rsidP="00CA0500">
            <w:pPr>
              <w:jc w:val="center"/>
              <w:rPr>
                <w:sz w:val="28"/>
                <w:szCs w:val="28"/>
              </w:rPr>
            </w:pPr>
          </w:p>
        </w:tc>
        <w:tc>
          <w:tcPr>
            <w:tcW w:w="992" w:type="dxa"/>
          </w:tcPr>
          <w:p w14:paraId="2CB8D1A3" w14:textId="77777777" w:rsidR="001403A4" w:rsidRDefault="001403A4" w:rsidP="00CA0500">
            <w:pPr>
              <w:jc w:val="center"/>
              <w:rPr>
                <w:sz w:val="28"/>
                <w:szCs w:val="28"/>
              </w:rPr>
            </w:pPr>
          </w:p>
        </w:tc>
        <w:tc>
          <w:tcPr>
            <w:tcW w:w="993" w:type="dxa"/>
          </w:tcPr>
          <w:p w14:paraId="494F3780" w14:textId="77777777" w:rsidR="001403A4" w:rsidRDefault="001403A4" w:rsidP="00CA0500">
            <w:pPr>
              <w:jc w:val="center"/>
              <w:rPr>
                <w:sz w:val="28"/>
                <w:szCs w:val="28"/>
              </w:rPr>
            </w:pPr>
          </w:p>
        </w:tc>
        <w:tc>
          <w:tcPr>
            <w:tcW w:w="850" w:type="dxa"/>
          </w:tcPr>
          <w:p w14:paraId="7F1108CE" w14:textId="77777777" w:rsidR="001403A4" w:rsidRDefault="001403A4" w:rsidP="00CA0500">
            <w:pPr>
              <w:jc w:val="center"/>
              <w:rPr>
                <w:sz w:val="28"/>
                <w:szCs w:val="28"/>
              </w:rPr>
            </w:pPr>
          </w:p>
        </w:tc>
        <w:tc>
          <w:tcPr>
            <w:tcW w:w="2293" w:type="dxa"/>
            <w:vMerge w:val="restart"/>
            <w:vAlign w:val="center"/>
            <w:hideMark/>
          </w:tcPr>
          <w:p w14:paraId="4B8BC8D6" w14:textId="77777777" w:rsidR="001403A4" w:rsidRDefault="001403A4" w:rsidP="00CA0500">
            <w:pPr>
              <w:jc w:val="center"/>
              <w:rPr>
                <w:sz w:val="28"/>
                <w:szCs w:val="28"/>
              </w:rPr>
            </w:pPr>
            <w:r>
              <w:rPr>
                <w:sz w:val="28"/>
                <w:szCs w:val="28"/>
              </w:rPr>
              <w:t>Примечание</w:t>
            </w:r>
          </w:p>
        </w:tc>
      </w:tr>
      <w:tr w:rsidR="001403A4" w14:paraId="5260A48A" w14:textId="77777777" w:rsidTr="00CA0500">
        <w:trPr>
          <w:trHeight w:val="360"/>
        </w:trPr>
        <w:tc>
          <w:tcPr>
            <w:tcW w:w="881" w:type="dxa"/>
            <w:vMerge/>
            <w:vAlign w:val="center"/>
            <w:hideMark/>
          </w:tcPr>
          <w:p w14:paraId="619902F8" w14:textId="77777777" w:rsidR="001403A4" w:rsidRDefault="001403A4" w:rsidP="00CA0500">
            <w:pPr>
              <w:rPr>
                <w:sz w:val="28"/>
                <w:szCs w:val="28"/>
              </w:rPr>
            </w:pPr>
          </w:p>
        </w:tc>
        <w:tc>
          <w:tcPr>
            <w:tcW w:w="4501" w:type="dxa"/>
            <w:vMerge/>
            <w:vAlign w:val="center"/>
            <w:hideMark/>
          </w:tcPr>
          <w:p w14:paraId="4613DD8D" w14:textId="77777777" w:rsidR="001403A4" w:rsidRDefault="001403A4" w:rsidP="00CA0500">
            <w:pPr>
              <w:rPr>
                <w:sz w:val="28"/>
                <w:szCs w:val="28"/>
              </w:rPr>
            </w:pPr>
          </w:p>
        </w:tc>
        <w:tc>
          <w:tcPr>
            <w:tcW w:w="3661" w:type="dxa"/>
            <w:gridSpan w:val="4"/>
            <w:hideMark/>
          </w:tcPr>
          <w:p w14:paraId="032754ED" w14:textId="77777777" w:rsidR="001403A4" w:rsidRDefault="001403A4" w:rsidP="00CA0500">
            <w:pPr>
              <w:jc w:val="center"/>
              <w:rPr>
                <w:sz w:val="28"/>
                <w:szCs w:val="28"/>
              </w:rPr>
            </w:pPr>
            <w:r>
              <w:rPr>
                <w:sz w:val="28"/>
                <w:szCs w:val="28"/>
              </w:rPr>
              <w:t xml:space="preserve">Март </w:t>
            </w:r>
          </w:p>
        </w:tc>
        <w:tc>
          <w:tcPr>
            <w:tcW w:w="3827" w:type="dxa"/>
            <w:gridSpan w:val="4"/>
          </w:tcPr>
          <w:p w14:paraId="16F1AE64" w14:textId="77777777" w:rsidR="001403A4" w:rsidRDefault="001403A4" w:rsidP="00CA0500">
            <w:pPr>
              <w:rPr>
                <w:sz w:val="28"/>
                <w:szCs w:val="28"/>
              </w:rPr>
            </w:pPr>
            <w:r>
              <w:rPr>
                <w:sz w:val="28"/>
                <w:szCs w:val="28"/>
              </w:rPr>
              <w:t>Апрель</w:t>
            </w:r>
          </w:p>
        </w:tc>
        <w:tc>
          <w:tcPr>
            <w:tcW w:w="2293" w:type="dxa"/>
            <w:vMerge/>
            <w:vAlign w:val="center"/>
            <w:hideMark/>
          </w:tcPr>
          <w:p w14:paraId="50BBDED6" w14:textId="77777777" w:rsidR="001403A4" w:rsidRDefault="001403A4" w:rsidP="00CA0500">
            <w:pPr>
              <w:rPr>
                <w:sz w:val="28"/>
                <w:szCs w:val="28"/>
              </w:rPr>
            </w:pPr>
          </w:p>
        </w:tc>
      </w:tr>
      <w:tr w:rsidR="001403A4" w14:paraId="69854559" w14:textId="77777777" w:rsidTr="00CA0500">
        <w:trPr>
          <w:trHeight w:val="360"/>
        </w:trPr>
        <w:tc>
          <w:tcPr>
            <w:tcW w:w="881" w:type="dxa"/>
            <w:vMerge/>
            <w:vAlign w:val="center"/>
            <w:hideMark/>
          </w:tcPr>
          <w:p w14:paraId="60951214" w14:textId="77777777" w:rsidR="001403A4" w:rsidRDefault="001403A4" w:rsidP="00CA0500">
            <w:pPr>
              <w:rPr>
                <w:sz w:val="28"/>
                <w:szCs w:val="28"/>
              </w:rPr>
            </w:pPr>
          </w:p>
        </w:tc>
        <w:tc>
          <w:tcPr>
            <w:tcW w:w="4501" w:type="dxa"/>
            <w:vMerge/>
            <w:vAlign w:val="center"/>
            <w:hideMark/>
          </w:tcPr>
          <w:p w14:paraId="51E38233" w14:textId="77777777" w:rsidR="001403A4" w:rsidRDefault="001403A4" w:rsidP="00CA0500">
            <w:pPr>
              <w:rPr>
                <w:sz w:val="28"/>
                <w:szCs w:val="28"/>
              </w:rPr>
            </w:pPr>
          </w:p>
        </w:tc>
        <w:tc>
          <w:tcPr>
            <w:tcW w:w="826" w:type="dxa"/>
          </w:tcPr>
          <w:p w14:paraId="2006BED0" w14:textId="77777777" w:rsidR="001403A4" w:rsidRDefault="001403A4" w:rsidP="00CA0500">
            <w:pPr>
              <w:jc w:val="center"/>
              <w:rPr>
                <w:sz w:val="28"/>
                <w:szCs w:val="28"/>
              </w:rPr>
            </w:pPr>
            <w:r>
              <w:rPr>
                <w:sz w:val="28"/>
                <w:szCs w:val="28"/>
              </w:rPr>
              <w:t>1</w:t>
            </w:r>
          </w:p>
        </w:tc>
        <w:tc>
          <w:tcPr>
            <w:tcW w:w="850" w:type="dxa"/>
          </w:tcPr>
          <w:p w14:paraId="3DD2F4B3" w14:textId="77777777" w:rsidR="001403A4" w:rsidRDefault="001403A4" w:rsidP="00CA0500">
            <w:pPr>
              <w:jc w:val="center"/>
              <w:rPr>
                <w:sz w:val="28"/>
                <w:szCs w:val="28"/>
              </w:rPr>
            </w:pPr>
            <w:r>
              <w:rPr>
                <w:sz w:val="28"/>
                <w:szCs w:val="28"/>
              </w:rPr>
              <w:t>2</w:t>
            </w:r>
          </w:p>
        </w:tc>
        <w:tc>
          <w:tcPr>
            <w:tcW w:w="993" w:type="dxa"/>
          </w:tcPr>
          <w:p w14:paraId="61024746" w14:textId="77777777" w:rsidR="001403A4" w:rsidRDefault="001403A4" w:rsidP="00CA0500">
            <w:pPr>
              <w:jc w:val="center"/>
              <w:rPr>
                <w:sz w:val="28"/>
                <w:szCs w:val="28"/>
              </w:rPr>
            </w:pPr>
            <w:r>
              <w:rPr>
                <w:sz w:val="28"/>
                <w:szCs w:val="28"/>
              </w:rPr>
              <w:t>3</w:t>
            </w:r>
          </w:p>
        </w:tc>
        <w:tc>
          <w:tcPr>
            <w:tcW w:w="992" w:type="dxa"/>
          </w:tcPr>
          <w:p w14:paraId="2F7536E0" w14:textId="77777777" w:rsidR="001403A4" w:rsidRDefault="001403A4" w:rsidP="00CA0500">
            <w:pPr>
              <w:jc w:val="center"/>
              <w:rPr>
                <w:sz w:val="28"/>
                <w:szCs w:val="28"/>
              </w:rPr>
            </w:pPr>
            <w:r>
              <w:rPr>
                <w:sz w:val="28"/>
                <w:szCs w:val="28"/>
              </w:rPr>
              <w:t>4</w:t>
            </w:r>
          </w:p>
        </w:tc>
        <w:tc>
          <w:tcPr>
            <w:tcW w:w="992" w:type="dxa"/>
          </w:tcPr>
          <w:p w14:paraId="3EC6FF2D" w14:textId="77777777" w:rsidR="001403A4" w:rsidRDefault="001403A4" w:rsidP="00CA0500">
            <w:pPr>
              <w:rPr>
                <w:sz w:val="28"/>
                <w:szCs w:val="28"/>
              </w:rPr>
            </w:pPr>
            <w:r>
              <w:rPr>
                <w:sz w:val="28"/>
                <w:szCs w:val="28"/>
              </w:rPr>
              <w:t>1</w:t>
            </w:r>
          </w:p>
        </w:tc>
        <w:tc>
          <w:tcPr>
            <w:tcW w:w="992" w:type="dxa"/>
          </w:tcPr>
          <w:p w14:paraId="733825FB" w14:textId="77777777" w:rsidR="001403A4" w:rsidRDefault="001403A4" w:rsidP="00CA0500">
            <w:pPr>
              <w:rPr>
                <w:sz w:val="28"/>
                <w:szCs w:val="28"/>
              </w:rPr>
            </w:pPr>
            <w:r>
              <w:rPr>
                <w:sz w:val="28"/>
                <w:szCs w:val="28"/>
              </w:rPr>
              <w:t>2</w:t>
            </w:r>
          </w:p>
        </w:tc>
        <w:tc>
          <w:tcPr>
            <w:tcW w:w="993" w:type="dxa"/>
          </w:tcPr>
          <w:p w14:paraId="4C15F6B5" w14:textId="77777777" w:rsidR="001403A4" w:rsidRDefault="001403A4" w:rsidP="00CA0500">
            <w:pPr>
              <w:rPr>
                <w:sz w:val="28"/>
                <w:szCs w:val="28"/>
              </w:rPr>
            </w:pPr>
            <w:r>
              <w:rPr>
                <w:sz w:val="28"/>
                <w:szCs w:val="28"/>
              </w:rPr>
              <w:t>3</w:t>
            </w:r>
          </w:p>
        </w:tc>
        <w:tc>
          <w:tcPr>
            <w:tcW w:w="850" w:type="dxa"/>
          </w:tcPr>
          <w:p w14:paraId="01A66695" w14:textId="77777777" w:rsidR="001403A4" w:rsidRDefault="001403A4" w:rsidP="00CA0500">
            <w:pPr>
              <w:rPr>
                <w:sz w:val="28"/>
                <w:szCs w:val="28"/>
              </w:rPr>
            </w:pPr>
            <w:r>
              <w:rPr>
                <w:sz w:val="28"/>
                <w:szCs w:val="28"/>
              </w:rPr>
              <w:t>4</w:t>
            </w:r>
          </w:p>
        </w:tc>
        <w:tc>
          <w:tcPr>
            <w:tcW w:w="2293" w:type="dxa"/>
            <w:vAlign w:val="center"/>
            <w:hideMark/>
          </w:tcPr>
          <w:p w14:paraId="67BA1A06" w14:textId="77777777" w:rsidR="001403A4" w:rsidRDefault="001403A4" w:rsidP="00CA0500">
            <w:pPr>
              <w:rPr>
                <w:sz w:val="28"/>
                <w:szCs w:val="28"/>
              </w:rPr>
            </w:pPr>
          </w:p>
        </w:tc>
      </w:tr>
      <w:tr w:rsidR="001403A4" w14:paraId="262C7A46" w14:textId="77777777" w:rsidTr="00CA0500">
        <w:trPr>
          <w:trHeight w:val="360"/>
        </w:trPr>
        <w:tc>
          <w:tcPr>
            <w:tcW w:w="881" w:type="dxa"/>
            <w:hideMark/>
          </w:tcPr>
          <w:p w14:paraId="38C26596" w14:textId="77777777" w:rsidR="001403A4" w:rsidRDefault="001403A4" w:rsidP="00CA0500">
            <w:pPr>
              <w:jc w:val="center"/>
              <w:rPr>
                <w:sz w:val="28"/>
                <w:szCs w:val="28"/>
              </w:rPr>
            </w:pPr>
            <w:r>
              <w:rPr>
                <w:sz w:val="28"/>
                <w:szCs w:val="28"/>
              </w:rPr>
              <w:t>1</w:t>
            </w:r>
          </w:p>
        </w:tc>
        <w:tc>
          <w:tcPr>
            <w:tcW w:w="4501" w:type="dxa"/>
            <w:hideMark/>
          </w:tcPr>
          <w:p w14:paraId="14C007CF" w14:textId="77777777" w:rsidR="001403A4" w:rsidRDefault="001403A4" w:rsidP="00CA0500">
            <w:pPr>
              <w:jc w:val="both"/>
              <w:rPr>
                <w:sz w:val="28"/>
                <w:szCs w:val="28"/>
              </w:rPr>
            </w:pPr>
            <w:r>
              <w:rPr>
                <w:sz w:val="28"/>
                <w:szCs w:val="28"/>
              </w:rPr>
              <w:t>Исследование предметной области</w:t>
            </w:r>
          </w:p>
        </w:tc>
        <w:tc>
          <w:tcPr>
            <w:tcW w:w="826" w:type="dxa"/>
            <w:shd w:val="clear" w:color="auto" w:fill="595959" w:themeFill="text1" w:themeFillTint="A6"/>
          </w:tcPr>
          <w:p w14:paraId="25F83B49" w14:textId="77777777" w:rsidR="001403A4" w:rsidRPr="00D819D8" w:rsidRDefault="001403A4" w:rsidP="00CA0500">
            <w:pPr>
              <w:jc w:val="center"/>
              <w:rPr>
                <w:color w:val="808080" w:themeColor="background1" w:themeShade="80"/>
                <w:sz w:val="28"/>
                <w:szCs w:val="28"/>
                <w:highlight w:val="darkGray"/>
              </w:rPr>
            </w:pPr>
          </w:p>
        </w:tc>
        <w:tc>
          <w:tcPr>
            <w:tcW w:w="850" w:type="dxa"/>
          </w:tcPr>
          <w:p w14:paraId="3F072401" w14:textId="77777777" w:rsidR="001403A4" w:rsidRDefault="001403A4" w:rsidP="00CA0500">
            <w:pPr>
              <w:jc w:val="center"/>
              <w:rPr>
                <w:sz w:val="28"/>
                <w:szCs w:val="28"/>
              </w:rPr>
            </w:pPr>
          </w:p>
        </w:tc>
        <w:tc>
          <w:tcPr>
            <w:tcW w:w="993" w:type="dxa"/>
          </w:tcPr>
          <w:p w14:paraId="0FFD14F4" w14:textId="77777777" w:rsidR="001403A4" w:rsidRDefault="001403A4" w:rsidP="00CA0500">
            <w:pPr>
              <w:jc w:val="center"/>
              <w:rPr>
                <w:sz w:val="28"/>
                <w:szCs w:val="28"/>
              </w:rPr>
            </w:pPr>
          </w:p>
        </w:tc>
        <w:tc>
          <w:tcPr>
            <w:tcW w:w="992" w:type="dxa"/>
          </w:tcPr>
          <w:p w14:paraId="7B199F44" w14:textId="77777777" w:rsidR="001403A4" w:rsidRDefault="001403A4" w:rsidP="00CA0500">
            <w:pPr>
              <w:jc w:val="center"/>
              <w:rPr>
                <w:sz w:val="28"/>
                <w:szCs w:val="28"/>
              </w:rPr>
            </w:pPr>
          </w:p>
        </w:tc>
        <w:tc>
          <w:tcPr>
            <w:tcW w:w="992" w:type="dxa"/>
          </w:tcPr>
          <w:p w14:paraId="20FFF09C" w14:textId="77777777" w:rsidR="001403A4" w:rsidRDefault="001403A4" w:rsidP="00CA0500">
            <w:pPr>
              <w:jc w:val="center"/>
              <w:rPr>
                <w:sz w:val="28"/>
                <w:szCs w:val="28"/>
              </w:rPr>
            </w:pPr>
          </w:p>
        </w:tc>
        <w:tc>
          <w:tcPr>
            <w:tcW w:w="992" w:type="dxa"/>
          </w:tcPr>
          <w:p w14:paraId="15BE62B9" w14:textId="77777777" w:rsidR="001403A4" w:rsidRDefault="001403A4" w:rsidP="00CA0500">
            <w:pPr>
              <w:jc w:val="center"/>
              <w:rPr>
                <w:sz w:val="28"/>
                <w:szCs w:val="28"/>
              </w:rPr>
            </w:pPr>
          </w:p>
        </w:tc>
        <w:tc>
          <w:tcPr>
            <w:tcW w:w="993" w:type="dxa"/>
          </w:tcPr>
          <w:p w14:paraId="43DE02B6" w14:textId="77777777" w:rsidR="001403A4" w:rsidRDefault="001403A4" w:rsidP="00CA0500">
            <w:pPr>
              <w:jc w:val="center"/>
              <w:rPr>
                <w:sz w:val="28"/>
                <w:szCs w:val="28"/>
              </w:rPr>
            </w:pPr>
          </w:p>
        </w:tc>
        <w:tc>
          <w:tcPr>
            <w:tcW w:w="850" w:type="dxa"/>
          </w:tcPr>
          <w:p w14:paraId="371AE01A" w14:textId="77777777" w:rsidR="001403A4" w:rsidRDefault="001403A4" w:rsidP="00CA0500">
            <w:pPr>
              <w:jc w:val="center"/>
              <w:rPr>
                <w:sz w:val="28"/>
                <w:szCs w:val="28"/>
              </w:rPr>
            </w:pPr>
          </w:p>
        </w:tc>
        <w:tc>
          <w:tcPr>
            <w:tcW w:w="2293" w:type="dxa"/>
          </w:tcPr>
          <w:p w14:paraId="1D141313" w14:textId="77777777" w:rsidR="001403A4" w:rsidRDefault="001403A4" w:rsidP="00CA0500">
            <w:pPr>
              <w:jc w:val="center"/>
              <w:rPr>
                <w:sz w:val="28"/>
                <w:szCs w:val="28"/>
              </w:rPr>
            </w:pPr>
          </w:p>
        </w:tc>
      </w:tr>
      <w:tr w:rsidR="001403A4" w14:paraId="23485110" w14:textId="77777777" w:rsidTr="00CA0500">
        <w:trPr>
          <w:trHeight w:val="360"/>
        </w:trPr>
        <w:tc>
          <w:tcPr>
            <w:tcW w:w="881" w:type="dxa"/>
            <w:hideMark/>
          </w:tcPr>
          <w:p w14:paraId="135B9604" w14:textId="77777777" w:rsidR="001403A4" w:rsidRDefault="001403A4" w:rsidP="00CA0500">
            <w:pPr>
              <w:jc w:val="center"/>
              <w:rPr>
                <w:sz w:val="28"/>
                <w:szCs w:val="28"/>
              </w:rPr>
            </w:pPr>
            <w:r>
              <w:rPr>
                <w:sz w:val="28"/>
                <w:szCs w:val="28"/>
              </w:rPr>
              <w:t>2</w:t>
            </w:r>
          </w:p>
        </w:tc>
        <w:tc>
          <w:tcPr>
            <w:tcW w:w="4501" w:type="dxa"/>
            <w:hideMark/>
          </w:tcPr>
          <w:p w14:paraId="3B96CEFA" w14:textId="77777777" w:rsidR="001403A4" w:rsidRDefault="001403A4" w:rsidP="00CA0500">
            <w:pPr>
              <w:jc w:val="both"/>
              <w:rPr>
                <w:sz w:val="28"/>
                <w:szCs w:val="28"/>
              </w:rPr>
            </w:pPr>
            <w:r>
              <w:rPr>
                <w:sz w:val="28"/>
                <w:szCs w:val="28"/>
              </w:rPr>
              <w:t>Анализ требований</w:t>
            </w:r>
          </w:p>
        </w:tc>
        <w:tc>
          <w:tcPr>
            <w:tcW w:w="826" w:type="dxa"/>
          </w:tcPr>
          <w:p w14:paraId="238F1727" w14:textId="77777777" w:rsidR="001403A4" w:rsidRPr="00D819D8" w:rsidRDefault="001403A4" w:rsidP="00CA0500">
            <w:pPr>
              <w:jc w:val="center"/>
              <w:rPr>
                <w:color w:val="808080" w:themeColor="background1" w:themeShade="80"/>
                <w:sz w:val="28"/>
                <w:szCs w:val="28"/>
                <w:highlight w:val="darkGray"/>
              </w:rPr>
            </w:pPr>
          </w:p>
        </w:tc>
        <w:tc>
          <w:tcPr>
            <w:tcW w:w="850" w:type="dxa"/>
            <w:shd w:val="clear" w:color="auto" w:fill="404040" w:themeFill="text1" w:themeFillTint="BF"/>
          </w:tcPr>
          <w:p w14:paraId="4377EDD6" w14:textId="77777777" w:rsidR="001403A4" w:rsidRDefault="001403A4" w:rsidP="00CA0500">
            <w:pPr>
              <w:jc w:val="center"/>
              <w:rPr>
                <w:sz w:val="28"/>
                <w:szCs w:val="28"/>
              </w:rPr>
            </w:pPr>
          </w:p>
        </w:tc>
        <w:tc>
          <w:tcPr>
            <w:tcW w:w="993" w:type="dxa"/>
          </w:tcPr>
          <w:p w14:paraId="6AEC0D32" w14:textId="77777777" w:rsidR="001403A4" w:rsidRDefault="001403A4" w:rsidP="00CA0500">
            <w:pPr>
              <w:jc w:val="center"/>
              <w:rPr>
                <w:sz w:val="28"/>
                <w:szCs w:val="28"/>
              </w:rPr>
            </w:pPr>
          </w:p>
        </w:tc>
        <w:tc>
          <w:tcPr>
            <w:tcW w:w="992" w:type="dxa"/>
          </w:tcPr>
          <w:p w14:paraId="7CC32AED" w14:textId="77777777" w:rsidR="001403A4" w:rsidRDefault="001403A4" w:rsidP="00CA0500">
            <w:pPr>
              <w:jc w:val="center"/>
              <w:rPr>
                <w:sz w:val="28"/>
                <w:szCs w:val="28"/>
              </w:rPr>
            </w:pPr>
          </w:p>
        </w:tc>
        <w:tc>
          <w:tcPr>
            <w:tcW w:w="992" w:type="dxa"/>
          </w:tcPr>
          <w:p w14:paraId="6652B85C" w14:textId="77777777" w:rsidR="001403A4" w:rsidRDefault="001403A4" w:rsidP="00CA0500">
            <w:pPr>
              <w:jc w:val="center"/>
              <w:rPr>
                <w:noProof/>
              </w:rPr>
            </w:pPr>
          </w:p>
        </w:tc>
        <w:tc>
          <w:tcPr>
            <w:tcW w:w="992" w:type="dxa"/>
          </w:tcPr>
          <w:p w14:paraId="0E77A1C7" w14:textId="77777777" w:rsidR="001403A4" w:rsidRDefault="001403A4" w:rsidP="00CA0500">
            <w:pPr>
              <w:jc w:val="center"/>
              <w:rPr>
                <w:noProof/>
              </w:rPr>
            </w:pPr>
          </w:p>
        </w:tc>
        <w:tc>
          <w:tcPr>
            <w:tcW w:w="993" w:type="dxa"/>
          </w:tcPr>
          <w:p w14:paraId="1E86088A" w14:textId="77777777" w:rsidR="001403A4" w:rsidRDefault="001403A4" w:rsidP="00CA0500">
            <w:pPr>
              <w:jc w:val="center"/>
              <w:rPr>
                <w:noProof/>
              </w:rPr>
            </w:pPr>
          </w:p>
        </w:tc>
        <w:tc>
          <w:tcPr>
            <w:tcW w:w="850" w:type="dxa"/>
          </w:tcPr>
          <w:p w14:paraId="17026748" w14:textId="77777777" w:rsidR="001403A4" w:rsidRDefault="001403A4" w:rsidP="00CA0500">
            <w:pPr>
              <w:jc w:val="center"/>
              <w:rPr>
                <w:noProof/>
              </w:rPr>
            </w:pPr>
          </w:p>
        </w:tc>
        <w:tc>
          <w:tcPr>
            <w:tcW w:w="2293" w:type="dxa"/>
            <w:hideMark/>
          </w:tcPr>
          <w:p w14:paraId="52410421" w14:textId="77777777" w:rsidR="001403A4" w:rsidRDefault="001403A4" w:rsidP="00CA0500">
            <w:pPr>
              <w:jc w:val="center"/>
              <w:rPr>
                <w:sz w:val="28"/>
                <w:szCs w:val="28"/>
              </w:rPr>
            </w:pPr>
            <w:r>
              <w:rPr>
                <w:noProof/>
              </w:rPr>
              <mc:AlternateContent>
                <mc:Choice Requires="wps">
                  <w:drawing>
                    <wp:anchor distT="0" distB="0" distL="114300" distR="114300" simplePos="0" relativeHeight="251659264" behindDoc="1" locked="0" layoutInCell="1" allowOverlap="1" wp14:anchorId="1F71F89F" wp14:editId="725BACCC">
                      <wp:simplePos x="0" y="0"/>
                      <wp:positionH relativeFrom="column">
                        <wp:posOffset>1338580</wp:posOffset>
                      </wp:positionH>
                      <wp:positionV relativeFrom="paragraph">
                        <wp:posOffset>144145</wp:posOffset>
                      </wp:positionV>
                      <wp:extent cx="603250" cy="1028700"/>
                      <wp:effectExtent l="0" t="1270" r="1270" b="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B47369" w14:textId="77777777" w:rsidR="00CA0500" w:rsidRDefault="00CA0500" w:rsidP="001403A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71F89F" id="_x0000_t202" coordsize="21600,21600" o:spt="202" path="m,l,21600r21600,l21600,xe">
                      <v:stroke joinstyle="miter"/>
                      <v:path gradientshapeok="t" o:connecttype="rect"/>
                    </v:shapetype>
                    <v:shape id="Надпись 1" o:spid="_x0000_s1026" type="#_x0000_t202" style="position:absolute;left:0;text-align:left;margin-left:105.4pt;margin-top:11.35pt;width:47.5pt;height:8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" stroked="f">
                      <v:textbox>
                        <w:txbxContent>
                          <w:p w14:paraId="50B47369" w14:textId="77777777" w:rsidR="00CA0500" w:rsidRDefault="00CA0500" w:rsidP="001403A4"/>
                        </w:txbxContent>
                      </v:textbox>
                    </v:shape>
                  </w:pict>
                </mc:Fallback>
              </mc:AlternateContent>
            </w:r>
          </w:p>
        </w:tc>
      </w:tr>
      <w:tr w:rsidR="001403A4" w14:paraId="6768AB07" w14:textId="77777777" w:rsidTr="00CA0500">
        <w:trPr>
          <w:trHeight w:val="360"/>
        </w:trPr>
        <w:tc>
          <w:tcPr>
            <w:tcW w:w="881" w:type="dxa"/>
            <w:hideMark/>
          </w:tcPr>
          <w:p w14:paraId="285A9BF2" w14:textId="77777777" w:rsidR="001403A4" w:rsidRDefault="001403A4" w:rsidP="00CA0500">
            <w:pPr>
              <w:jc w:val="center"/>
              <w:rPr>
                <w:sz w:val="28"/>
                <w:szCs w:val="28"/>
              </w:rPr>
            </w:pPr>
            <w:r>
              <w:rPr>
                <w:sz w:val="28"/>
                <w:szCs w:val="28"/>
              </w:rPr>
              <w:t>3</w:t>
            </w:r>
          </w:p>
        </w:tc>
        <w:tc>
          <w:tcPr>
            <w:tcW w:w="4501" w:type="dxa"/>
            <w:hideMark/>
          </w:tcPr>
          <w:p w14:paraId="371D512E" w14:textId="77777777" w:rsidR="001403A4" w:rsidRDefault="001403A4" w:rsidP="00CA0500">
            <w:pPr>
              <w:jc w:val="both"/>
              <w:rPr>
                <w:sz w:val="28"/>
                <w:szCs w:val="28"/>
              </w:rPr>
            </w:pPr>
            <w:r>
              <w:rPr>
                <w:sz w:val="28"/>
                <w:szCs w:val="28"/>
              </w:rPr>
              <w:t>Планирование проекта</w:t>
            </w:r>
          </w:p>
        </w:tc>
        <w:tc>
          <w:tcPr>
            <w:tcW w:w="826" w:type="dxa"/>
          </w:tcPr>
          <w:p w14:paraId="7AC02960" w14:textId="77777777" w:rsidR="001403A4" w:rsidRPr="00D819D8" w:rsidRDefault="001403A4" w:rsidP="00CA0500">
            <w:pPr>
              <w:jc w:val="center"/>
              <w:rPr>
                <w:color w:val="808080" w:themeColor="background1" w:themeShade="80"/>
                <w:sz w:val="28"/>
                <w:szCs w:val="28"/>
                <w:highlight w:val="darkGray"/>
              </w:rPr>
            </w:pPr>
          </w:p>
        </w:tc>
        <w:tc>
          <w:tcPr>
            <w:tcW w:w="850" w:type="dxa"/>
          </w:tcPr>
          <w:p w14:paraId="390035A5" w14:textId="77777777" w:rsidR="001403A4" w:rsidRDefault="001403A4" w:rsidP="00CA0500">
            <w:pPr>
              <w:jc w:val="center"/>
              <w:rPr>
                <w:sz w:val="28"/>
                <w:szCs w:val="28"/>
              </w:rPr>
            </w:pPr>
          </w:p>
        </w:tc>
        <w:tc>
          <w:tcPr>
            <w:tcW w:w="993" w:type="dxa"/>
            <w:shd w:val="clear" w:color="auto" w:fill="404040" w:themeFill="text1" w:themeFillTint="BF"/>
          </w:tcPr>
          <w:p w14:paraId="5816D8D3" w14:textId="77777777" w:rsidR="001403A4" w:rsidRDefault="001403A4" w:rsidP="00CA0500">
            <w:pPr>
              <w:jc w:val="center"/>
              <w:rPr>
                <w:sz w:val="28"/>
                <w:szCs w:val="28"/>
              </w:rPr>
            </w:pPr>
          </w:p>
        </w:tc>
        <w:tc>
          <w:tcPr>
            <w:tcW w:w="992" w:type="dxa"/>
          </w:tcPr>
          <w:p w14:paraId="7F890757" w14:textId="77777777" w:rsidR="001403A4" w:rsidRDefault="001403A4" w:rsidP="00CA0500">
            <w:pPr>
              <w:jc w:val="center"/>
              <w:rPr>
                <w:sz w:val="28"/>
                <w:szCs w:val="28"/>
              </w:rPr>
            </w:pPr>
          </w:p>
        </w:tc>
        <w:tc>
          <w:tcPr>
            <w:tcW w:w="992" w:type="dxa"/>
          </w:tcPr>
          <w:p w14:paraId="46EB9C00" w14:textId="77777777" w:rsidR="001403A4" w:rsidRDefault="001403A4" w:rsidP="00CA0500">
            <w:pPr>
              <w:jc w:val="center"/>
              <w:rPr>
                <w:sz w:val="28"/>
                <w:szCs w:val="28"/>
              </w:rPr>
            </w:pPr>
          </w:p>
        </w:tc>
        <w:tc>
          <w:tcPr>
            <w:tcW w:w="992" w:type="dxa"/>
          </w:tcPr>
          <w:p w14:paraId="57CC8E88" w14:textId="77777777" w:rsidR="001403A4" w:rsidRDefault="001403A4" w:rsidP="00CA0500">
            <w:pPr>
              <w:jc w:val="center"/>
              <w:rPr>
                <w:sz w:val="28"/>
                <w:szCs w:val="28"/>
              </w:rPr>
            </w:pPr>
          </w:p>
        </w:tc>
        <w:tc>
          <w:tcPr>
            <w:tcW w:w="993" w:type="dxa"/>
          </w:tcPr>
          <w:p w14:paraId="5D84CBC6" w14:textId="77777777" w:rsidR="001403A4" w:rsidRDefault="001403A4" w:rsidP="00CA0500">
            <w:pPr>
              <w:jc w:val="center"/>
              <w:rPr>
                <w:sz w:val="28"/>
                <w:szCs w:val="28"/>
              </w:rPr>
            </w:pPr>
          </w:p>
        </w:tc>
        <w:tc>
          <w:tcPr>
            <w:tcW w:w="850" w:type="dxa"/>
          </w:tcPr>
          <w:p w14:paraId="4A8A5900" w14:textId="77777777" w:rsidR="001403A4" w:rsidRDefault="001403A4" w:rsidP="00CA0500">
            <w:pPr>
              <w:jc w:val="center"/>
              <w:rPr>
                <w:sz w:val="28"/>
                <w:szCs w:val="28"/>
              </w:rPr>
            </w:pPr>
          </w:p>
        </w:tc>
        <w:tc>
          <w:tcPr>
            <w:tcW w:w="2293" w:type="dxa"/>
          </w:tcPr>
          <w:p w14:paraId="38852852" w14:textId="77777777" w:rsidR="001403A4" w:rsidRDefault="001403A4" w:rsidP="00CA0500">
            <w:pPr>
              <w:jc w:val="center"/>
              <w:rPr>
                <w:sz w:val="28"/>
                <w:szCs w:val="28"/>
              </w:rPr>
            </w:pPr>
          </w:p>
        </w:tc>
      </w:tr>
      <w:tr w:rsidR="001403A4" w14:paraId="6DBDD1C4" w14:textId="77777777" w:rsidTr="00CA0500">
        <w:trPr>
          <w:trHeight w:val="360"/>
        </w:trPr>
        <w:tc>
          <w:tcPr>
            <w:tcW w:w="881" w:type="dxa"/>
            <w:hideMark/>
          </w:tcPr>
          <w:p w14:paraId="35761232" w14:textId="77777777" w:rsidR="001403A4" w:rsidRDefault="001403A4" w:rsidP="00CA0500">
            <w:pPr>
              <w:jc w:val="center"/>
              <w:rPr>
                <w:sz w:val="28"/>
                <w:szCs w:val="28"/>
              </w:rPr>
            </w:pPr>
            <w:r>
              <w:rPr>
                <w:sz w:val="28"/>
                <w:szCs w:val="28"/>
              </w:rPr>
              <w:t>4</w:t>
            </w:r>
          </w:p>
        </w:tc>
        <w:tc>
          <w:tcPr>
            <w:tcW w:w="4501" w:type="dxa"/>
            <w:hideMark/>
          </w:tcPr>
          <w:p w14:paraId="0DA4DC29" w14:textId="77777777" w:rsidR="001403A4" w:rsidRDefault="001403A4" w:rsidP="00CA0500">
            <w:pPr>
              <w:jc w:val="both"/>
              <w:rPr>
                <w:sz w:val="28"/>
                <w:szCs w:val="28"/>
              </w:rPr>
            </w:pPr>
            <w:r>
              <w:rPr>
                <w:sz w:val="28"/>
                <w:szCs w:val="28"/>
              </w:rPr>
              <w:t xml:space="preserve">Проектирование </w:t>
            </w:r>
          </w:p>
        </w:tc>
        <w:tc>
          <w:tcPr>
            <w:tcW w:w="826" w:type="dxa"/>
          </w:tcPr>
          <w:p w14:paraId="089EDC20" w14:textId="77777777" w:rsidR="001403A4" w:rsidRDefault="001403A4" w:rsidP="00CA0500">
            <w:pPr>
              <w:jc w:val="center"/>
              <w:rPr>
                <w:sz w:val="28"/>
                <w:szCs w:val="28"/>
              </w:rPr>
            </w:pPr>
          </w:p>
        </w:tc>
        <w:tc>
          <w:tcPr>
            <w:tcW w:w="850" w:type="dxa"/>
            <w:shd w:val="clear" w:color="auto" w:fill="FFFFFF" w:themeFill="background1"/>
          </w:tcPr>
          <w:p w14:paraId="516F7930" w14:textId="77777777" w:rsidR="001403A4" w:rsidRDefault="001403A4" w:rsidP="00CA0500">
            <w:pPr>
              <w:jc w:val="center"/>
              <w:rPr>
                <w:sz w:val="28"/>
                <w:szCs w:val="28"/>
              </w:rPr>
            </w:pPr>
          </w:p>
        </w:tc>
        <w:tc>
          <w:tcPr>
            <w:tcW w:w="993" w:type="dxa"/>
            <w:shd w:val="clear" w:color="auto" w:fill="FFFFFF" w:themeFill="background1"/>
          </w:tcPr>
          <w:p w14:paraId="3C88FDCE" w14:textId="77777777" w:rsidR="001403A4" w:rsidRDefault="001403A4" w:rsidP="00CA0500">
            <w:pPr>
              <w:jc w:val="center"/>
              <w:rPr>
                <w:sz w:val="28"/>
                <w:szCs w:val="28"/>
              </w:rPr>
            </w:pPr>
          </w:p>
        </w:tc>
        <w:tc>
          <w:tcPr>
            <w:tcW w:w="992" w:type="dxa"/>
            <w:shd w:val="clear" w:color="auto" w:fill="595959" w:themeFill="text1" w:themeFillTint="A6"/>
          </w:tcPr>
          <w:p w14:paraId="6E7D99BB" w14:textId="77777777" w:rsidR="001403A4" w:rsidRDefault="001403A4" w:rsidP="00CA0500">
            <w:pPr>
              <w:jc w:val="center"/>
              <w:rPr>
                <w:sz w:val="28"/>
                <w:szCs w:val="28"/>
              </w:rPr>
            </w:pPr>
          </w:p>
        </w:tc>
        <w:tc>
          <w:tcPr>
            <w:tcW w:w="992" w:type="dxa"/>
          </w:tcPr>
          <w:p w14:paraId="637F893A" w14:textId="77777777" w:rsidR="001403A4" w:rsidRDefault="001403A4" w:rsidP="00CA0500">
            <w:pPr>
              <w:jc w:val="center"/>
              <w:rPr>
                <w:sz w:val="28"/>
                <w:szCs w:val="28"/>
              </w:rPr>
            </w:pPr>
          </w:p>
        </w:tc>
        <w:tc>
          <w:tcPr>
            <w:tcW w:w="992" w:type="dxa"/>
          </w:tcPr>
          <w:p w14:paraId="2EC05E4C" w14:textId="77777777" w:rsidR="001403A4" w:rsidRDefault="001403A4" w:rsidP="00CA0500">
            <w:pPr>
              <w:jc w:val="center"/>
              <w:rPr>
                <w:sz w:val="28"/>
                <w:szCs w:val="28"/>
              </w:rPr>
            </w:pPr>
          </w:p>
        </w:tc>
        <w:tc>
          <w:tcPr>
            <w:tcW w:w="993" w:type="dxa"/>
          </w:tcPr>
          <w:p w14:paraId="24EE567D" w14:textId="77777777" w:rsidR="001403A4" w:rsidRDefault="001403A4" w:rsidP="00CA0500">
            <w:pPr>
              <w:jc w:val="center"/>
              <w:rPr>
                <w:sz w:val="28"/>
                <w:szCs w:val="28"/>
              </w:rPr>
            </w:pPr>
          </w:p>
        </w:tc>
        <w:tc>
          <w:tcPr>
            <w:tcW w:w="850" w:type="dxa"/>
          </w:tcPr>
          <w:p w14:paraId="6678BAD2" w14:textId="77777777" w:rsidR="001403A4" w:rsidRDefault="001403A4" w:rsidP="00CA0500">
            <w:pPr>
              <w:jc w:val="center"/>
              <w:rPr>
                <w:sz w:val="28"/>
                <w:szCs w:val="28"/>
              </w:rPr>
            </w:pPr>
          </w:p>
        </w:tc>
        <w:tc>
          <w:tcPr>
            <w:tcW w:w="2293" w:type="dxa"/>
          </w:tcPr>
          <w:p w14:paraId="40A3FA15" w14:textId="77777777" w:rsidR="001403A4" w:rsidRDefault="001403A4" w:rsidP="00CA0500">
            <w:pPr>
              <w:jc w:val="center"/>
              <w:rPr>
                <w:sz w:val="28"/>
                <w:szCs w:val="28"/>
              </w:rPr>
            </w:pPr>
          </w:p>
        </w:tc>
      </w:tr>
      <w:tr w:rsidR="001403A4" w14:paraId="2EB24788" w14:textId="77777777" w:rsidTr="00CA0500">
        <w:trPr>
          <w:trHeight w:val="360"/>
        </w:trPr>
        <w:tc>
          <w:tcPr>
            <w:tcW w:w="881" w:type="dxa"/>
            <w:hideMark/>
          </w:tcPr>
          <w:p w14:paraId="262539C0" w14:textId="77777777" w:rsidR="001403A4" w:rsidRDefault="001403A4" w:rsidP="00CA0500">
            <w:pPr>
              <w:jc w:val="center"/>
              <w:rPr>
                <w:sz w:val="28"/>
                <w:szCs w:val="28"/>
              </w:rPr>
            </w:pPr>
            <w:r>
              <w:rPr>
                <w:sz w:val="28"/>
                <w:szCs w:val="28"/>
              </w:rPr>
              <w:t>5</w:t>
            </w:r>
          </w:p>
        </w:tc>
        <w:tc>
          <w:tcPr>
            <w:tcW w:w="4501" w:type="dxa"/>
            <w:hideMark/>
          </w:tcPr>
          <w:p w14:paraId="7D2543CD" w14:textId="77777777" w:rsidR="001403A4" w:rsidRDefault="001403A4" w:rsidP="00CA0500">
            <w:pPr>
              <w:jc w:val="both"/>
              <w:rPr>
                <w:sz w:val="28"/>
                <w:szCs w:val="28"/>
              </w:rPr>
            </w:pPr>
            <w:r>
              <w:rPr>
                <w:sz w:val="28"/>
                <w:szCs w:val="28"/>
              </w:rPr>
              <w:t xml:space="preserve">Программирование </w:t>
            </w:r>
          </w:p>
        </w:tc>
        <w:tc>
          <w:tcPr>
            <w:tcW w:w="826" w:type="dxa"/>
          </w:tcPr>
          <w:p w14:paraId="19A71380" w14:textId="77777777" w:rsidR="001403A4" w:rsidRDefault="001403A4" w:rsidP="00CA0500">
            <w:pPr>
              <w:jc w:val="center"/>
              <w:rPr>
                <w:sz w:val="28"/>
                <w:szCs w:val="28"/>
              </w:rPr>
            </w:pPr>
          </w:p>
        </w:tc>
        <w:tc>
          <w:tcPr>
            <w:tcW w:w="850" w:type="dxa"/>
            <w:shd w:val="clear" w:color="auto" w:fill="FFFFFF" w:themeFill="background1"/>
          </w:tcPr>
          <w:p w14:paraId="39A3CB13" w14:textId="77777777" w:rsidR="001403A4" w:rsidRDefault="001403A4" w:rsidP="00CA0500">
            <w:pPr>
              <w:jc w:val="center"/>
              <w:rPr>
                <w:sz w:val="28"/>
                <w:szCs w:val="28"/>
              </w:rPr>
            </w:pPr>
          </w:p>
        </w:tc>
        <w:tc>
          <w:tcPr>
            <w:tcW w:w="993" w:type="dxa"/>
            <w:shd w:val="clear" w:color="auto" w:fill="FFFFFF" w:themeFill="background1"/>
          </w:tcPr>
          <w:p w14:paraId="5BB26CDF" w14:textId="77777777" w:rsidR="001403A4" w:rsidRDefault="001403A4" w:rsidP="00CA0500">
            <w:pPr>
              <w:jc w:val="center"/>
              <w:rPr>
                <w:sz w:val="28"/>
                <w:szCs w:val="28"/>
              </w:rPr>
            </w:pPr>
          </w:p>
        </w:tc>
        <w:tc>
          <w:tcPr>
            <w:tcW w:w="992" w:type="dxa"/>
            <w:shd w:val="clear" w:color="auto" w:fill="FFFFFF" w:themeFill="background1"/>
          </w:tcPr>
          <w:p w14:paraId="67078019" w14:textId="77777777" w:rsidR="001403A4" w:rsidRDefault="001403A4" w:rsidP="00CA0500">
            <w:pPr>
              <w:jc w:val="center"/>
              <w:rPr>
                <w:sz w:val="28"/>
                <w:szCs w:val="28"/>
              </w:rPr>
            </w:pPr>
          </w:p>
        </w:tc>
        <w:tc>
          <w:tcPr>
            <w:tcW w:w="992" w:type="dxa"/>
            <w:shd w:val="clear" w:color="auto" w:fill="595959" w:themeFill="text1" w:themeFillTint="A6"/>
          </w:tcPr>
          <w:p w14:paraId="25CA3E2A" w14:textId="77777777" w:rsidR="001403A4" w:rsidRDefault="001403A4" w:rsidP="00CA0500">
            <w:pPr>
              <w:jc w:val="center"/>
              <w:rPr>
                <w:sz w:val="28"/>
                <w:szCs w:val="28"/>
              </w:rPr>
            </w:pPr>
          </w:p>
        </w:tc>
        <w:tc>
          <w:tcPr>
            <w:tcW w:w="992" w:type="dxa"/>
          </w:tcPr>
          <w:p w14:paraId="5ABF8721" w14:textId="77777777" w:rsidR="001403A4" w:rsidRDefault="001403A4" w:rsidP="00CA0500">
            <w:pPr>
              <w:jc w:val="center"/>
              <w:rPr>
                <w:sz w:val="28"/>
                <w:szCs w:val="28"/>
              </w:rPr>
            </w:pPr>
          </w:p>
        </w:tc>
        <w:tc>
          <w:tcPr>
            <w:tcW w:w="993" w:type="dxa"/>
          </w:tcPr>
          <w:p w14:paraId="00AFEDD6" w14:textId="77777777" w:rsidR="001403A4" w:rsidRDefault="001403A4" w:rsidP="00CA0500">
            <w:pPr>
              <w:jc w:val="center"/>
              <w:rPr>
                <w:sz w:val="28"/>
                <w:szCs w:val="28"/>
              </w:rPr>
            </w:pPr>
          </w:p>
        </w:tc>
        <w:tc>
          <w:tcPr>
            <w:tcW w:w="850" w:type="dxa"/>
          </w:tcPr>
          <w:p w14:paraId="7843CCFB" w14:textId="77777777" w:rsidR="001403A4" w:rsidRDefault="001403A4" w:rsidP="00CA0500">
            <w:pPr>
              <w:jc w:val="center"/>
              <w:rPr>
                <w:sz w:val="28"/>
                <w:szCs w:val="28"/>
              </w:rPr>
            </w:pPr>
          </w:p>
        </w:tc>
        <w:tc>
          <w:tcPr>
            <w:tcW w:w="2293" w:type="dxa"/>
          </w:tcPr>
          <w:p w14:paraId="5C1BB9C3" w14:textId="77777777" w:rsidR="001403A4" w:rsidRDefault="001403A4" w:rsidP="00CA0500">
            <w:pPr>
              <w:jc w:val="center"/>
              <w:rPr>
                <w:sz w:val="28"/>
                <w:szCs w:val="28"/>
              </w:rPr>
            </w:pPr>
          </w:p>
        </w:tc>
      </w:tr>
      <w:tr w:rsidR="001403A4" w14:paraId="731502DC" w14:textId="77777777" w:rsidTr="00CA0500">
        <w:trPr>
          <w:trHeight w:val="360"/>
        </w:trPr>
        <w:tc>
          <w:tcPr>
            <w:tcW w:w="881" w:type="dxa"/>
            <w:hideMark/>
          </w:tcPr>
          <w:p w14:paraId="086EF025" w14:textId="77777777" w:rsidR="001403A4" w:rsidRDefault="001403A4" w:rsidP="00CA0500">
            <w:pPr>
              <w:jc w:val="center"/>
              <w:rPr>
                <w:sz w:val="28"/>
                <w:szCs w:val="28"/>
              </w:rPr>
            </w:pPr>
            <w:r>
              <w:rPr>
                <w:sz w:val="28"/>
                <w:szCs w:val="28"/>
              </w:rPr>
              <w:t>6</w:t>
            </w:r>
          </w:p>
        </w:tc>
        <w:tc>
          <w:tcPr>
            <w:tcW w:w="4501" w:type="dxa"/>
            <w:hideMark/>
          </w:tcPr>
          <w:p w14:paraId="22FF76B6" w14:textId="77777777" w:rsidR="001403A4" w:rsidRDefault="001403A4" w:rsidP="00CA0500">
            <w:pPr>
              <w:jc w:val="both"/>
              <w:rPr>
                <w:sz w:val="28"/>
                <w:szCs w:val="28"/>
              </w:rPr>
            </w:pPr>
            <w:r>
              <w:rPr>
                <w:sz w:val="28"/>
                <w:szCs w:val="28"/>
              </w:rPr>
              <w:t xml:space="preserve">Тестирование и откладка </w:t>
            </w:r>
          </w:p>
        </w:tc>
        <w:tc>
          <w:tcPr>
            <w:tcW w:w="826" w:type="dxa"/>
          </w:tcPr>
          <w:p w14:paraId="3D79F198" w14:textId="77777777" w:rsidR="001403A4" w:rsidRDefault="001403A4" w:rsidP="00CA0500">
            <w:pPr>
              <w:jc w:val="center"/>
              <w:rPr>
                <w:sz w:val="28"/>
                <w:szCs w:val="28"/>
              </w:rPr>
            </w:pPr>
          </w:p>
        </w:tc>
        <w:tc>
          <w:tcPr>
            <w:tcW w:w="850" w:type="dxa"/>
            <w:shd w:val="clear" w:color="auto" w:fill="FFFFFF" w:themeFill="background1"/>
          </w:tcPr>
          <w:p w14:paraId="0A362705" w14:textId="77777777" w:rsidR="001403A4" w:rsidRDefault="001403A4" w:rsidP="00CA0500">
            <w:pPr>
              <w:jc w:val="center"/>
              <w:rPr>
                <w:sz w:val="28"/>
                <w:szCs w:val="28"/>
              </w:rPr>
            </w:pPr>
          </w:p>
        </w:tc>
        <w:tc>
          <w:tcPr>
            <w:tcW w:w="993" w:type="dxa"/>
            <w:shd w:val="clear" w:color="auto" w:fill="FFFFFF" w:themeFill="background1"/>
          </w:tcPr>
          <w:p w14:paraId="5A839347" w14:textId="77777777" w:rsidR="001403A4" w:rsidRDefault="001403A4" w:rsidP="00CA0500">
            <w:pPr>
              <w:jc w:val="center"/>
              <w:rPr>
                <w:sz w:val="28"/>
                <w:szCs w:val="28"/>
              </w:rPr>
            </w:pPr>
          </w:p>
        </w:tc>
        <w:tc>
          <w:tcPr>
            <w:tcW w:w="992" w:type="dxa"/>
            <w:shd w:val="clear" w:color="auto" w:fill="FFFFFF" w:themeFill="background1"/>
          </w:tcPr>
          <w:p w14:paraId="04B5E7EF" w14:textId="77777777" w:rsidR="001403A4" w:rsidRDefault="001403A4" w:rsidP="00CA0500">
            <w:pPr>
              <w:jc w:val="center"/>
              <w:rPr>
                <w:sz w:val="28"/>
                <w:szCs w:val="28"/>
              </w:rPr>
            </w:pPr>
          </w:p>
        </w:tc>
        <w:tc>
          <w:tcPr>
            <w:tcW w:w="992" w:type="dxa"/>
          </w:tcPr>
          <w:p w14:paraId="518F66D5" w14:textId="77777777" w:rsidR="001403A4" w:rsidRDefault="001403A4" w:rsidP="00CA0500">
            <w:pPr>
              <w:jc w:val="center"/>
              <w:rPr>
                <w:sz w:val="28"/>
                <w:szCs w:val="28"/>
              </w:rPr>
            </w:pPr>
          </w:p>
        </w:tc>
        <w:tc>
          <w:tcPr>
            <w:tcW w:w="992" w:type="dxa"/>
            <w:shd w:val="clear" w:color="auto" w:fill="595959" w:themeFill="text1" w:themeFillTint="A6"/>
          </w:tcPr>
          <w:p w14:paraId="0568DD43" w14:textId="77777777" w:rsidR="001403A4" w:rsidRDefault="001403A4" w:rsidP="00CA0500">
            <w:pPr>
              <w:jc w:val="center"/>
              <w:rPr>
                <w:sz w:val="28"/>
                <w:szCs w:val="28"/>
              </w:rPr>
            </w:pPr>
          </w:p>
        </w:tc>
        <w:tc>
          <w:tcPr>
            <w:tcW w:w="993" w:type="dxa"/>
          </w:tcPr>
          <w:p w14:paraId="22FD0BB0" w14:textId="77777777" w:rsidR="001403A4" w:rsidRDefault="001403A4" w:rsidP="00CA0500">
            <w:pPr>
              <w:jc w:val="center"/>
              <w:rPr>
                <w:sz w:val="28"/>
                <w:szCs w:val="28"/>
              </w:rPr>
            </w:pPr>
          </w:p>
        </w:tc>
        <w:tc>
          <w:tcPr>
            <w:tcW w:w="850" w:type="dxa"/>
          </w:tcPr>
          <w:p w14:paraId="60B62931" w14:textId="77777777" w:rsidR="001403A4" w:rsidRDefault="001403A4" w:rsidP="00CA0500">
            <w:pPr>
              <w:jc w:val="center"/>
              <w:rPr>
                <w:sz w:val="28"/>
                <w:szCs w:val="28"/>
              </w:rPr>
            </w:pPr>
          </w:p>
        </w:tc>
        <w:tc>
          <w:tcPr>
            <w:tcW w:w="2293" w:type="dxa"/>
          </w:tcPr>
          <w:p w14:paraId="475716DD" w14:textId="77777777" w:rsidR="001403A4" w:rsidRDefault="001403A4" w:rsidP="00CA0500">
            <w:pPr>
              <w:jc w:val="center"/>
              <w:rPr>
                <w:sz w:val="28"/>
                <w:szCs w:val="28"/>
              </w:rPr>
            </w:pPr>
          </w:p>
        </w:tc>
      </w:tr>
      <w:tr w:rsidR="001403A4" w14:paraId="2AB45038" w14:textId="77777777" w:rsidTr="00CA0500">
        <w:trPr>
          <w:trHeight w:val="360"/>
        </w:trPr>
        <w:tc>
          <w:tcPr>
            <w:tcW w:w="881" w:type="dxa"/>
            <w:hideMark/>
          </w:tcPr>
          <w:p w14:paraId="081BA551" w14:textId="77777777" w:rsidR="001403A4" w:rsidRDefault="001403A4" w:rsidP="00CA0500">
            <w:pPr>
              <w:jc w:val="center"/>
              <w:rPr>
                <w:sz w:val="28"/>
                <w:szCs w:val="28"/>
              </w:rPr>
            </w:pPr>
            <w:r>
              <w:rPr>
                <w:sz w:val="28"/>
                <w:szCs w:val="28"/>
              </w:rPr>
              <w:t>7</w:t>
            </w:r>
          </w:p>
        </w:tc>
        <w:tc>
          <w:tcPr>
            <w:tcW w:w="4501" w:type="dxa"/>
            <w:hideMark/>
          </w:tcPr>
          <w:p w14:paraId="27A1BD6A" w14:textId="77777777" w:rsidR="001403A4" w:rsidRDefault="001403A4" w:rsidP="00CA0500">
            <w:pPr>
              <w:jc w:val="both"/>
              <w:rPr>
                <w:sz w:val="28"/>
                <w:szCs w:val="28"/>
              </w:rPr>
            </w:pPr>
            <w:r>
              <w:rPr>
                <w:sz w:val="28"/>
                <w:szCs w:val="28"/>
              </w:rPr>
              <w:t>Документирование</w:t>
            </w:r>
          </w:p>
        </w:tc>
        <w:tc>
          <w:tcPr>
            <w:tcW w:w="826" w:type="dxa"/>
          </w:tcPr>
          <w:p w14:paraId="02EC4CB3" w14:textId="77777777" w:rsidR="001403A4" w:rsidRDefault="001403A4" w:rsidP="00CA0500">
            <w:pPr>
              <w:jc w:val="center"/>
              <w:rPr>
                <w:sz w:val="28"/>
                <w:szCs w:val="28"/>
              </w:rPr>
            </w:pPr>
          </w:p>
        </w:tc>
        <w:tc>
          <w:tcPr>
            <w:tcW w:w="850" w:type="dxa"/>
            <w:shd w:val="clear" w:color="auto" w:fill="FFFFFF" w:themeFill="background1"/>
          </w:tcPr>
          <w:p w14:paraId="3E47238D" w14:textId="77777777" w:rsidR="001403A4" w:rsidRDefault="001403A4" w:rsidP="00CA0500">
            <w:pPr>
              <w:jc w:val="center"/>
              <w:rPr>
                <w:sz w:val="28"/>
                <w:szCs w:val="28"/>
              </w:rPr>
            </w:pPr>
          </w:p>
        </w:tc>
        <w:tc>
          <w:tcPr>
            <w:tcW w:w="993" w:type="dxa"/>
            <w:shd w:val="clear" w:color="auto" w:fill="FFFFFF" w:themeFill="background1"/>
          </w:tcPr>
          <w:p w14:paraId="4A2BBEBA" w14:textId="77777777" w:rsidR="001403A4" w:rsidRDefault="001403A4" w:rsidP="00CA0500">
            <w:pPr>
              <w:jc w:val="center"/>
              <w:rPr>
                <w:sz w:val="28"/>
                <w:szCs w:val="28"/>
              </w:rPr>
            </w:pPr>
          </w:p>
        </w:tc>
        <w:tc>
          <w:tcPr>
            <w:tcW w:w="992" w:type="dxa"/>
            <w:shd w:val="clear" w:color="auto" w:fill="FFFFFF" w:themeFill="background1"/>
          </w:tcPr>
          <w:p w14:paraId="0B40C2A3" w14:textId="77777777" w:rsidR="001403A4" w:rsidRDefault="001403A4" w:rsidP="00CA0500">
            <w:pPr>
              <w:jc w:val="center"/>
              <w:rPr>
                <w:sz w:val="28"/>
                <w:szCs w:val="28"/>
              </w:rPr>
            </w:pPr>
          </w:p>
        </w:tc>
        <w:tc>
          <w:tcPr>
            <w:tcW w:w="992" w:type="dxa"/>
          </w:tcPr>
          <w:p w14:paraId="4E778B41" w14:textId="77777777" w:rsidR="001403A4" w:rsidRDefault="001403A4" w:rsidP="00CA0500">
            <w:pPr>
              <w:jc w:val="center"/>
              <w:rPr>
                <w:sz w:val="28"/>
                <w:szCs w:val="28"/>
              </w:rPr>
            </w:pPr>
          </w:p>
        </w:tc>
        <w:tc>
          <w:tcPr>
            <w:tcW w:w="992" w:type="dxa"/>
          </w:tcPr>
          <w:p w14:paraId="5B26249D" w14:textId="77777777" w:rsidR="001403A4" w:rsidRDefault="001403A4" w:rsidP="00CA0500">
            <w:pPr>
              <w:jc w:val="center"/>
              <w:rPr>
                <w:sz w:val="28"/>
                <w:szCs w:val="28"/>
              </w:rPr>
            </w:pPr>
          </w:p>
        </w:tc>
        <w:tc>
          <w:tcPr>
            <w:tcW w:w="993" w:type="dxa"/>
            <w:shd w:val="clear" w:color="auto" w:fill="595959" w:themeFill="text1" w:themeFillTint="A6"/>
          </w:tcPr>
          <w:p w14:paraId="6157795E" w14:textId="77777777" w:rsidR="001403A4" w:rsidRDefault="001403A4" w:rsidP="00CA0500">
            <w:pPr>
              <w:jc w:val="center"/>
              <w:rPr>
                <w:sz w:val="28"/>
                <w:szCs w:val="28"/>
              </w:rPr>
            </w:pPr>
          </w:p>
        </w:tc>
        <w:tc>
          <w:tcPr>
            <w:tcW w:w="850" w:type="dxa"/>
          </w:tcPr>
          <w:p w14:paraId="73D7FF49" w14:textId="77777777" w:rsidR="001403A4" w:rsidRDefault="001403A4" w:rsidP="00CA0500">
            <w:pPr>
              <w:jc w:val="center"/>
              <w:rPr>
                <w:sz w:val="28"/>
                <w:szCs w:val="28"/>
              </w:rPr>
            </w:pPr>
          </w:p>
        </w:tc>
        <w:tc>
          <w:tcPr>
            <w:tcW w:w="2293" w:type="dxa"/>
          </w:tcPr>
          <w:p w14:paraId="40698230" w14:textId="77777777" w:rsidR="001403A4" w:rsidRDefault="001403A4" w:rsidP="00CA0500">
            <w:pPr>
              <w:jc w:val="center"/>
              <w:rPr>
                <w:sz w:val="28"/>
                <w:szCs w:val="28"/>
              </w:rPr>
            </w:pPr>
          </w:p>
        </w:tc>
      </w:tr>
      <w:tr w:rsidR="001403A4" w14:paraId="1DA5F51D" w14:textId="77777777" w:rsidTr="00CA0500">
        <w:trPr>
          <w:trHeight w:val="360"/>
        </w:trPr>
        <w:tc>
          <w:tcPr>
            <w:tcW w:w="881" w:type="dxa"/>
            <w:hideMark/>
          </w:tcPr>
          <w:p w14:paraId="62763395" w14:textId="77777777" w:rsidR="001403A4" w:rsidRDefault="001403A4" w:rsidP="00CA0500">
            <w:pPr>
              <w:jc w:val="center"/>
              <w:rPr>
                <w:sz w:val="28"/>
                <w:szCs w:val="28"/>
              </w:rPr>
            </w:pPr>
            <w:r>
              <w:rPr>
                <w:sz w:val="28"/>
                <w:szCs w:val="28"/>
              </w:rPr>
              <w:t>8</w:t>
            </w:r>
          </w:p>
        </w:tc>
        <w:tc>
          <w:tcPr>
            <w:tcW w:w="4501" w:type="dxa"/>
            <w:hideMark/>
          </w:tcPr>
          <w:p w14:paraId="6BA5C0A8" w14:textId="77777777" w:rsidR="001403A4" w:rsidRDefault="001403A4" w:rsidP="00CA0500">
            <w:pPr>
              <w:jc w:val="both"/>
              <w:rPr>
                <w:sz w:val="28"/>
                <w:szCs w:val="28"/>
              </w:rPr>
            </w:pPr>
            <w:r>
              <w:rPr>
                <w:sz w:val="28"/>
                <w:szCs w:val="28"/>
              </w:rPr>
              <w:t xml:space="preserve">Защита </w:t>
            </w:r>
          </w:p>
        </w:tc>
        <w:tc>
          <w:tcPr>
            <w:tcW w:w="826" w:type="dxa"/>
          </w:tcPr>
          <w:p w14:paraId="50DCCB97" w14:textId="77777777" w:rsidR="001403A4" w:rsidRDefault="001403A4" w:rsidP="00CA0500">
            <w:pPr>
              <w:jc w:val="center"/>
              <w:rPr>
                <w:sz w:val="28"/>
                <w:szCs w:val="28"/>
              </w:rPr>
            </w:pPr>
          </w:p>
        </w:tc>
        <w:tc>
          <w:tcPr>
            <w:tcW w:w="850" w:type="dxa"/>
            <w:shd w:val="clear" w:color="auto" w:fill="FFFFFF" w:themeFill="background1"/>
          </w:tcPr>
          <w:p w14:paraId="417B42B0" w14:textId="77777777" w:rsidR="001403A4" w:rsidRDefault="001403A4" w:rsidP="00CA0500">
            <w:pPr>
              <w:jc w:val="center"/>
              <w:rPr>
                <w:sz w:val="28"/>
                <w:szCs w:val="28"/>
              </w:rPr>
            </w:pPr>
          </w:p>
        </w:tc>
        <w:tc>
          <w:tcPr>
            <w:tcW w:w="993" w:type="dxa"/>
            <w:shd w:val="clear" w:color="auto" w:fill="FFFFFF" w:themeFill="background1"/>
          </w:tcPr>
          <w:p w14:paraId="30BA23D1" w14:textId="77777777" w:rsidR="001403A4" w:rsidRDefault="001403A4" w:rsidP="00CA0500">
            <w:pPr>
              <w:jc w:val="center"/>
              <w:rPr>
                <w:sz w:val="28"/>
                <w:szCs w:val="28"/>
              </w:rPr>
            </w:pPr>
          </w:p>
        </w:tc>
        <w:tc>
          <w:tcPr>
            <w:tcW w:w="992" w:type="dxa"/>
            <w:shd w:val="clear" w:color="auto" w:fill="FFFFFF" w:themeFill="background1"/>
          </w:tcPr>
          <w:p w14:paraId="6FFCE682" w14:textId="77777777" w:rsidR="001403A4" w:rsidRDefault="001403A4" w:rsidP="00CA0500">
            <w:pPr>
              <w:jc w:val="center"/>
              <w:rPr>
                <w:sz w:val="28"/>
                <w:szCs w:val="28"/>
              </w:rPr>
            </w:pPr>
          </w:p>
        </w:tc>
        <w:tc>
          <w:tcPr>
            <w:tcW w:w="992" w:type="dxa"/>
          </w:tcPr>
          <w:p w14:paraId="54240468" w14:textId="77777777" w:rsidR="001403A4" w:rsidRDefault="001403A4" w:rsidP="00CA0500">
            <w:pPr>
              <w:jc w:val="center"/>
              <w:rPr>
                <w:sz w:val="28"/>
                <w:szCs w:val="28"/>
              </w:rPr>
            </w:pPr>
          </w:p>
        </w:tc>
        <w:tc>
          <w:tcPr>
            <w:tcW w:w="992" w:type="dxa"/>
          </w:tcPr>
          <w:p w14:paraId="04C9FB4D" w14:textId="77777777" w:rsidR="001403A4" w:rsidRDefault="001403A4" w:rsidP="00CA0500">
            <w:pPr>
              <w:jc w:val="center"/>
              <w:rPr>
                <w:sz w:val="28"/>
                <w:szCs w:val="28"/>
              </w:rPr>
            </w:pPr>
          </w:p>
        </w:tc>
        <w:tc>
          <w:tcPr>
            <w:tcW w:w="993" w:type="dxa"/>
          </w:tcPr>
          <w:p w14:paraId="53BA7391" w14:textId="77777777" w:rsidR="001403A4" w:rsidRDefault="001403A4" w:rsidP="00CA0500">
            <w:pPr>
              <w:jc w:val="center"/>
              <w:rPr>
                <w:sz w:val="28"/>
                <w:szCs w:val="28"/>
              </w:rPr>
            </w:pPr>
          </w:p>
        </w:tc>
        <w:tc>
          <w:tcPr>
            <w:tcW w:w="850" w:type="dxa"/>
            <w:shd w:val="clear" w:color="auto" w:fill="595959" w:themeFill="text1" w:themeFillTint="A6"/>
          </w:tcPr>
          <w:p w14:paraId="32F05D2A" w14:textId="77777777" w:rsidR="001403A4" w:rsidRDefault="001403A4" w:rsidP="00CA0500">
            <w:pPr>
              <w:jc w:val="center"/>
              <w:rPr>
                <w:sz w:val="28"/>
                <w:szCs w:val="28"/>
              </w:rPr>
            </w:pPr>
          </w:p>
        </w:tc>
        <w:tc>
          <w:tcPr>
            <w:tcW w:w="2293" w:type="dxa"/>
          </w:tcPr>
          <w:p w14:paraId="4A32E5C8" w14:textId="77777777" w:rsidR="001403A4" w:rsidRDefault="001403A4" w:rsidP="00CA0500">
            <w:pPr>
              <w:jc w:val="center"/>
              <w:rPr>
                <w:sz w:val="28"/>
                <w:szCs w:val="28"/>
              </w:rPr>
            </w:pPr>
          </w:p>
        </w:tc>
      </w:tr>
    </w:tbl>
    <w:p w14:paraId="02B909A5" w14:textId="77777777" w:rsidR="001403A4" w:rsidRDefault="001403A4" w:rsidP="001403A4">
      <w:pPr>
        <w:jc w:val="center"/>
        <w:rPr>
          <w:sz w:val="28"/>
          <w:szCs w:val="28"/>
          <w:u w:val="single"/>
        </w:rPr>
      </w:pPr>
    </w:p>
    <w:p w14:paraId="0FB3A396" w14:textId="77777777" w:rsidR="001403A4" w:rsidRDefault="001403A4" w:rsidP="001403A4">
      <w:pPr>
        <w:jc w:val="both"/>
        <w:rPr>
          <w:sz w:val="28"/>
          <w:szCs w:val="28"/>
        </w:rPr>
      </w:pPr>
      <w:r>
        <w:rPr>
          <w:sz w:val="28"/>
          <w:szCs w:val="28"/>
        </w:rPr>
        <w:t>План выполнен: «____» _______ 2026г.</w:t>
      </w:r>
    </w:p>
    <w:p w14:paraId="79975E26" w14:textId="77777777" w:rsidR="001403A4" w:rsidRDefault="001403A4" w:rsidP="001403A4">
      <w:pPr>
        <w:jc w:val="both"/>
        <w:rPr>
          <w:sz w:val="28"/>
          <w:szCs w:val="28"/>
        </w:rPr>
      </w:pPr>
    </w:p>
    <w:p w14:paraId="3F03D28A" w14:textId="77777777" w:rsidR="001403A4" w:rsidRDefault="001403A4" w:rsidP="001403A4">
      <w:pPr>
        <w:jc w:val="both"/>
        <w:rPr>
          <w:sz w:val="28"/>
          <w:szCs w:val="28"/>
        </w:rPr>
      </w:pPr>
      <w:r>
        <w:rPr>
          <w:sz w:val="28"/>
          <w:szCs w:val="28"/>
        </w:rPr>
        <w:t xml:space="preserve">Руководитель работы </w:t>
      </w:r>
      <w:r>
        <w:rPr>
          <w:sz w:val="28"/>
          <w:szCs w:val="28"/>
          <w:u w:val="single"/>
        </w:rPr>
        <w:tab/>
      </w:r>
      <w:r>
        <w:rPr>
          <w:sz w:val="28"/>
          <w:szCs w:val="28"/>
          <w:u w:val="single"/>
        </w:rPr>
        <w:tab/>
      </w:r>
      <w:r>
        <w:rPr>
          <w:sz w:val="28"/>
          <w:szCs w:val="28"/>
          <w:u w:val="single"/>
        </w:rPr>
        <w:tab/>
      </w:r>
      <w:r>
        <w:rPr>
          <w:sz w:val="28"/>
          <w:szCs w:val="28"/>
          <w:u w:val="single"/>
        </w:rPr>
        <w:tab/>
        <w:t>Тегляева Е.С.</w:t>
      </w:r>
      <w:r>
        <w:rPr>
          <w:sz w:val="28"/>
          <w:szCs w:val="28"/>
          <w:u w:val="single"/>
        </w:rPr>
        <w:tab/>
      </w:r>
    </w:p>
    <w:p w14:paraId="10B0BFFE" w14:textId="77777777" w:rsidR="001403A4" w:rsidRDefault="001403A4" w:rsidP="001403A4">
      <w:pPr>
        <w:ind w:firstLine="3969"/>
        <w:jc w:val="both"/>
        <w:rPr>
          <w:vertAlign w:val="superscript"/>
        </w:rPr>
      </w:pPr>
      <w:r>
        <w:rPr>
          <w:vertAlign w:val="superscript"/>
        </w:rPr>
        <w:t>(подпись)</w:t>
      </w:r>
    </w:p>
    <w:p w14:paraId="0EBB70B2" w14:textId="4957464C" w:rsidR="00C971DC" w:rsidRPr="009C4909" w:rsidRDefault="00C24D39" w:rsidP="001D2DED">
      <w:pPr>
        <w:spacing w:after="200" w:line="276" w:lineRule="auto"/>
        <w:jc w:val="both"/>
        <w:rPr>
          <w:color w:val="000000"/>
          <w:sz w:val="28"/>
          <w:szCs w:val="28"/>
        </w:rPr>
        <w:sectPr w:rsidR="00C971DC" w:rsidRPr="009C4909" w:rsidSect="009C4909">
          <w:headerReference w:type="first" r:id="rId11"/>
          <w:pgSz w:w="16838" w:h="11906" w:orient="landscape"/>
          <w:pgMar w:top="1701" w:right="709" w:bottom="851" w:left="1134" w:header="136" w:footer="987" w:gutter="0"/>
          <w:pgNumType w:start="4"/>
          <w:cols w:space="708"/>
          <w:titlePg/>
          <w:docGrid w:linePitch="360"/>
        </w:sectPr>
      </w:pPr>
      <w:r>
        <w:rPr>
          <w:color w:val="000000"/>
          <w:sz w:val="28"/>
          <w:szCs w:val="28"/>
        </w:rPr>
        <w:br w:type="page"/>
      </w:r>
    </w:p>
    <w:sdt>
      <w:sdtPr>
        <w:rPr>
          <w:rFonts w:ascii="Times New Roman" w:eastAsiaTheme="minorHAnsi" w:hAnsi="Times New Roman" w:cs="Times New Roman"/>
          <w:color w:val="auto"/>
          <w:sz w:val="28"/>
          <w:szCs w:val="28"/>
          <w:lang w:eastAsia="en-US"/>
        </w:rPr>
        <w:id w:val="518435547"/>
        <w:docPartObj>
          <w:docPartGallery w:val="Table of Contents"/>
          <w:docPartUnique/>
        </w:docPartObj>
      </w:sdtPr>
      <w:sdtEndPr>
        <w:rPr>
          <w:rFonts w:eastAsia="Times New Roman"/>
          <w:lang w:eastAsia="ru-RU"/>
        </w:rPr>
      </w:sdtEndPr>
      <w:sdtContent>
        <w:p w14:paraId="47DF1310" w14:textId="35119228" w:rsidR="009C4909" w:rsidRPr="00455F69" w:rsidRDefault="009C4909" w:rsidP="00F5670D">
          <w:pPr>
            <w:pStyle w:val="13"/>
            <w:numPr>
              <w:ilvl w:val="0"/>
              <w:numId w:val="0"/>
            </w:numPr>
            <w:spacing w:before="120" w:after="240" w:line="360" w:lineRule="auto"/>
            <w:rPr>
              <w:rFonts w:ascii="Times New Roman" w:hAnsi="Times New Roman" w:cs="Times New Roman"/>
              <w:b/>
              <w:bCs/>
              <w:color w:val="000000" w:themeColor="text1"/>
              <w:sz w:val="28"/>
              <w:szCs w:val="28"/>
            </w:rPr>
          </w:pPr>
          <w:r w:rsidRPr="00455F69">
            <w:rPr>
              <w:rFonts w:ascii="Times New Roman" w:hAnsi="Times New Roman" w:cs="Times New Roman"/>
              <w:b/>
              <w:bCs/>
              <w:color w:val="000000" w:themeColor="text1"/>
              <w:sz w:val="28"/>
              <w:szCs w:val="28"/>
            </w:rPr>
            <w:t>С</w:t>
          </w:r>
          <w:r w:rsidR="004D2DAE" w:rsidRPr="00455F69">
            <w:rPr>
              <w:rFonts w:ascii="Times New Roman" w:hAnsi="Times New Roman" w:cs="Times New Roman"/>
              <w:b/>
              <w:bCs/>
              <w:color w:val="000000" w:themeColor="text1"/>
              <w:sz w:val="28"/>
              <w:szCs w:val="28"/>
            </w:rPr>
            <w:t>ОДЕРЖАНИЕ</w:t>
          </w:r>
        </w:p>
        <w:p w14:paraId="694EED7F" w14:textId="09516EEC" w:rsidR="00F5670D" w:rsidRPr="00F5670D" w:rsidRDefault="00CE30D7" w:rsidP="00F5670D">
          <w:pPr>
            <w:pStyle w:val="11"/>
            <w:rPr>
              <w:rFonts w:eastAsiaTheme="minorEastAsia"/>
              <w:kern w:val="2"/>
              <w14:ligatures w14:val="standardContextual"/>
            </w:rPr>
          </w:pPr>
          <w:r w:rsidRPr="00F5670D">
            <w:fldChar w:fldCharType="begin"/>
          </w:r>
          <w:r w:rsidRPr="00F5670D">
            <w:instrText xml:space="preserve"> TOC \o "1-3" \h \z \u </w:instrText>
          </w:r>
          <w:r w:rsidRPr="00F5670D">
            <w:fldChar w:fldCharType="separate"/>
          </w:r>
          <w:hyperlink w:anchor="_Toc227754759" w:history="1">
            <w:r w:rsidR="00F5670D" w:rsidRPr="00F5670D">
              <w:rPr>
                <w:rStyle w:val="af2"/>
              </w:rPr>
              <w:t>ВВЕДЕНИЕ</w:t>
            </w:r>
            <w:r w:rsidR="00F5670D" w:rsidRPr="00F5670D">
              <w:rPr>
                <w:webHidden/>
              </w:rPr>
              <w:tab/>
            </w:r>
            <w:r w:rsidR="00F5670D" w:rsidRPr="00F5670D">
              <w:rPr>
                <w:webHidden/>
              </w:rPr>
              <w:fldChar w:fldCharType="begin"/>
            </w:r>
            <w:r w:rsidR="00F5670D" w:rsidRPr="00F5670D">
              <w:rPr>
                <w:webHidden/>
              </w:rPr>
              <w:instrText xml:space="preserve"> PAGEREF _Toc227754759 \h </w:instrText>
            </w:r>
            <w:r w:rsidR="00F5670D" w:rsidRPr="00F5670D">
              <w:rPr>
                <w:webHidden/>
              </w:rPr>
            </w:r>
            <w:r w:rsidR="00F5670D" w:rsidRPr="00F5670D">
              <w:rPr>
                <w:webHidden/>
              </w:rPr>
              <w:fldChar w:fldCharType="separate"/>
            </w:r>
            <w:r w:rsidR="00F5670D" w:rsidRPr="00F5670D">
              <w:rPr>
                <w:webHidden/>
              </w:rPr>
              <w:t>5</w:t>
            </w:r>
            <w:r w:rsidR="00F5670D" w:rsidRPr="00F5670D">
              <w:rPr>
                <w:webHidden/>
              </w:rPr>
              <w:fldChar w:fldCharType="end"/>
            </w:r>
          </w:hyperlink>
        </w:p>
        <w:p w14:paraId="13FA205E" w14:textId="21CB968C" w:rsidR="00F5670D" w:rsidRPr="00F5670D" w:rsidRDefault="00F5670D" w:rsidP="00F5670D">
          <w:pPr>
            <w:pStyle w:val="21"/>
            <w:rPr>
              <w:rFonts w:eastAsiaTheme="minorEastAsia"/>
              <w:kern w:val="2"/>
              <w14:ligatures w14:val="standardContextual"/>
            </w:rPr>
          </w:pPr>
          <w:hyperlink w:anchor="_Toc227754760" w:history="1">
            <w:r w:rsidRPr="00F5670D">
              <w:rPr>
                <w:rStyle w:val="af2"/>
              </w:rPr>
              <w:t>1.1.</w:t>
            </w:r>
            <w:r w:rsidRPr="00F5670D">
              <w:rPr>
                <w:rFonts w:eastAsiaTheme="minorEastAsia"/>
                <w:kern w:val="2"/>
                <w14:ligatures w14:val="standardContextual"/>
              </w:rPr>
              <w:tab/>
            </w:r>
            <w:r w:rsidRPr="00F5670D">
              <w:rPr>
                <w:rStyle w:val="af2"/>
              </w:rPr>
              <w:t xml:space="preserve">Описание </w:t>
            </w:r>
            <w:r w:rsidRPr="00F5670D">
              <w:rPr>
                <w:rStyle w:val="af2"/>
              </w:rPr>
              <w:t>п</w:t>
            </w:r>
            <w:r w:rsidRPr="00F5670D">
              <w:rPr>
                <w:rStyle w:val="af2"/>
              </w:rPr>
              <w:t>редметной области и анализ бизнес-процессов</w:t>
            </w:r>
            <w:r w:rsidRPr="00F5670D">
              <w:rPr>
                <w:webHidden/>
              </w:rPr>
              <w:tab/>
            </w:r>
            <w:r w:rsidRPr="00F5670D">
              <w:rPr>
                <w:webHidden/>
              </w:rPr>
              <w:fldChar w:fldCharType="begin"/>
            </w:r>
            <w:r w:rsidRPr="00F5670D">
              <w:rPr>
                <w:webHidden/>
              </w:rPr>
              <w:instrText xml:space="preserve"> PAGEREF _Toc227754760 \h </w:instrText>
            </w:r>
            <w:r w:rsidRPr="00F5670D">
              <w:rPr>
                <w:webHidden/>
              </w:rPr>
            </w:r>
            <w:r w:rsidRPr="00F5670D">
              <w:rPr>
                <w:webHidden/>
              </w:rPr>
              <w:fldChar w:fldCharType="separate"/>
            </w:r>
            <w:r w:rsidRPr="00F5670D">
              <w:rPr>
                <w:webHidden/>
              </w:rPr>
              <w:t>7</w:t>
            </w:r>
            <w:r w:rsidRPr="00F5670D">
              <w:rPr>
                <w:webHidden/>
              </w:rPr>
              <w:fldChar w:fldCharType="end"/>
            </w:r>
          </w:hyperlink>
        </w:p>
        <w:p w14:paraId="7DB879F5" w14:textId="385E9E4B" w:rsidR="00F5670D" w:rsidRPr="00F5670D" w:rsidRDefault="00F5670D" w:rsidP="00F5670D">
          <w:pPr>
            <w:pStyle w:val="21"/>
            <w:rPr>
              <w:rFonts w:eastAsiaTheme="minorEastAsia"/>
              <w:kern w:val="2"/>
              <w14:ligatures w14:val="standardContextual"/>
            </w:rPr>
          </w:pPr>
          <w:hyperlink w:anchor="_Toc227754761" w:history="1">
            <w:r w:rsidRPr="00F5670D">
              <w:rPr>
                <w:rStyle w:val="af2"/>
              </w:rPr>
              <w:t>1.2.</w:t>
            </w:r>
            <w:r w:rsidRPr="00F5670D">
              <w:rPr>
                <w:rFonts w:eastAsiaTheme="minorEastAsia"/>
                <w:kern w:val="2"/>
                <w14:ligatures w14:val="standardContextual"/>
              </w:rPr>
              <w:tab/>
            </w:r>
            <w:r w:rsidRPr="00F5670D">
              <w:rPr>
                <w:rStyle w:val="af2"/>
              </w:rPr>
              <w:t>Обоснование необходимости автоматизации и анализ выявленных проблем</w:t>
            </w:r>
            <w:r w:rsidRPr="00F5670D">
              <w:rPr>
                <w:webHidden/>
              </w:rPr>
              <w:tab/>
            </w:r>
            <w:r w:rsidRPr="00F5670D">
              <w:rPr>
                <w:webHidden/>
              </w:rPr>
              <w:fldChar w:fldCharType="begin"/>
            </w:r>
            <w:r w:rsidRPr="00F5670D">
              <w:rPr>
                <w:webHidden/>
              </w:rPr>
              <w:instrText xml:space="preserve"> PAGEREF _Toc227754761 \h </w:instrText>
            </w:r>
            <w:r w:rsidRPr="00F5670D">
              <w:rPr>
                <w:webHidden/>
              </w:rPr>
            </w:r>
            <w:r w:rsidRPr="00F5670D">
              <w:rPr>
                <w:webHidden/>
              </w:rPr>
              <w:fldChar w:fldCharType="separate"/>
            </w:r>
            <w:r w:rsidRPr="00F5670D">
              <w:rPr>
                <w:webHidden/>
              </w:rPr>
              <w:t>8</w:t>
            </w:r>
            <w:r w:rsidRPr="00F5670D">
              <w:rPr>
                <w:webHidden/>
              </w:rPr>
              <w:fldChar w:fldCharType="end"/>
            </w:r>
          </w:hyperlink>
        </w:p>
        <w:p w14:paraId="292B949B" w14:textId="0267667B" w:rsidR="00F5670D" w:rsidRPr="00F5670D" w:rsidRDefault="00F5670D" w:rsidP="00F5670D">
          <w:pPr>
            <w:pStyle w:val="21"/>
            <w:rPr>
              <w:rFonts w:eastAsiaTheme="minorEastAsia"/>
              <w:kern w:val="2"/>
              <w14:ligatures w14:val="standardContextual"/>
            </w:rPr>
          </w:pPr>
          <w:hyperlink w:anchor="_Toc227754762" w:history="1">
            <w:r w:rsidRPr="00F5670D">
              <w:rPr>
                <w:rStyle w:val="af2"/>
              </w:rPr>
              <w:t>1.3.</w:t>
            </w:r>
            <w:r w:rsidRPr="00F5670D">
              <w:rPr>
                <w:rFonts w:eastAsiaTheme="minorEastAsia"/>
                <w:kern w:val="2"/>
                <w14:ligatures w14:val="standardContextual"/>
              </w:rPr>
              <w:tab/>
            </w:r>
            <w:r w:rsidRPr="00F5670D">
              <w:rPr>
                <w:rStyle w:val="af2"/>
              </w:rPr>
              <w:t>Функциональные требования и полномочия администратора</w:t>
            </w:r>
            <w:r w:rsidRPr="00F5670D">
              <w:rPr>
                <w:webHidden/>
              </w:rPr>
              <w:tab/>
            </w:r>
            <w:r w:rsidRPr="00F5670D">
              <w:rPr>
                <w:webHidden/>
              </w:rPr>
              <w:fldChar w:fldCharType="begin"/>
            </w:r>
            <w:r w:rsidRPr="00F5670D">
              <w:rPr>
                <w:webHidden/>
              </w:rPr>
              <w:instrText xml:space="preserve"> PAGEREF _Toc227754762 \h </w:instrText>
            </w:r>
            <w:r w:rsidRPr="00F5670D">
              <w:rPr>
                <w:webHidden/>
              </w:rPr>
            </w:r>
            <w:r w:rsidRPr="00F5670D">
              <w:rPr>
                <w:webHidden/>
              </w:rPr>
              <w:fldChar w:fldCharType="separate"/>
            </w:r>
            <w:r w:rsidRPr="00F5670D">
              <w:rPr>
                <w:webHidden/>
              </w:rPr>
              <w:t>10</w:t>
            </w:r>
            <w:r w:rsidRPr="00F5670D">
              <w:rPr>
                <w:webHidden/>
              </w:rPr>
              <w:fldChar w:fldCharType="end"/>
            </w:r>
          </w:hyperlink>
        </w:p>
        <w:p w14:paraId="07F0C7AB" w14:textId="6A4CCB26" w:rsidR="00F5670D" w:rsidRPr="00F5670D" w:rsidRDefault="00F5670D" w:rsidP="00F5670D">
          <w:pPr>
            <w:pStyle w:val="21"/>
            <w:rPr>
              <w:rFonts w:eastAsiaTheme="minorEastAsia"/>
              <w:kern w:val="2"/>
              <w14:ligatures w14:val="standardContextual"/>
            </w:rPr>
          </w:pPr>
          <w:hyperlink w:anchor="_Toc227754763" w:history="1">
            <w:r w:rsidRPr="00F5670D">
              <w:rPr>
                <w:rStyle w:val="af2"/>
              </w:rPr>
              <w:t>1.4.</w:t>
            </w:r>
            <w:r w:rsidRPr="00F5670D">
              <w:rPr>
                <w:rFonts w:eastAsiaTheme="minorEastAsia"/>
                <w:kern w:val="2"/>
                <w14:ligatures w14:val="standardContextual"/>
              </w:rPr>
              <w:tab/>
            </w:r>
            <w:r w:rsidRPr="00F5670D">
              <w:rPr>
                <w:rStyle w:val="af2"/>
              </w:rPr>
              <w:t>Обоснование выбора программно-аппаратных средств</w:t>
            </w:r>
            <w:r w:rsidRPr="00F5670D">
              <w:rPr>
                <w:webHidden/>
              </w:rPr>
              <w:tab/>
            </w:r>
            <w:r w:rsidRPr="00F5670D">
              <w:rPr>
                <w:webHidden/>
              </w:rPr>
              <w:fldChar w:fldCharType="begin"/>
            </w:r>
            <w:r w:rsidRPr="00F5670D">
              <w:rPr>
                <w:webHidden/>
              </w:rPr>
              <w:instrText xml:space="preserve"> PAGEREF _Toc227754763 \h </w:instrText>
            </w:r>
            <w:r w:rsidRPr="00F5670D">
              <w:rPr>
                <w:webHidden/>
              </w:rPr>
            </w:r>
            <w:r w:rsidRPr="00F5670D">
              <w:rPr>
                <w:webHidden/>
              </w:rPr>
              <w:fldChar w:fldCharType="separate"/>
            </w:r>
            <w:r w:rsidRPr="00F5670D">
              <w:rPr>
                <w:webHidden/>
              </w:rPr>
              <w:t>12</w:t>
            </w:r>
            <w:r w:rsidRPr="00F5670D">
              <w:rPr>
                <w:webHidden/>
              </w:rPr>
              <w:fldChar w:fldCharType="end"/>
            </w:r>
          </w:hyperlink>
        </w:p>
        <w:p w14:paraId="3B2897EE" w14:textId="1494D011" w:rsidR="00F5670D" w:rsidRPr="00F5670D" w:rsidRDefault="00F5670D" w:rsidP="00F5670D">
          <w:pPr>
            <w:pStyle w:val="11"/>
            <w:rPr>
              <w:rFonts w:eastAsiaTheme="minorEastAsia"/>
              <w:b/>
              <w:bCs/>
              <w:kern w:val="2"/>
              <w14:ligatures w14:val="standardContextual"/>
            </w:rPr>
          </w:pPr>
          <w:hyperlink w:anchor="_Toc227754764" w:history="1">
            <w:r w:rsidRPr="00F5670D">
              <w:rPr>
                <w:rStyle w:val="af2"/>
              </w:rPr>
              <w:t>2.ТЕХНОЛОГИ</w:t>
            </w:r>
            <w:r w:rsidRPr="00F5670D">
              <w:rPr>
                <w:rStyle w:val="af2"/>
              </w:rPr>
              <w:t>Ч</w:t>
            </w:r>
            <w:r w:rsidRPr="00F5670D">
              <w:rPr>
                <w:rStyle w:val="af2"/>
              </w:rPr>
              <w:t>ЕСКАЯ ЧАСТЬ</w:t>
            </w:r>
            <w:r w:rsidRPr="00F5670D">
              <w:rPr>
                <w:webHidden/>
              </w:rPr>
              <w:tab/>
            </w:r>
            <w:r w:rsidRPr="00F5670D">
              <w:rPr>
                <w:webHidden/>
              </w:rPr>
              <w:fldChar w:fldCharType="begin"/>
            </w:r>
            <w:r w:rsidRPr="00F5670D">
              <w:rPr>
                <w:webHidden/>
              </w:rPr>
              <w:instrText xml:space="preserve"> PAGEREF _Toc227754764 \h </w:instrText>
            </w:r>
            <w:r w:rsidRPr="00F5670D">
              <w:rPr>
                <w:webHidden/>
              </w:rPr>
            </w:r>
            <w:r w:rsidRPr="00F5670D">
              <w:rPr>
                <w:webHidden/>
              </w:rPr>
              <w:fldChar w:fldCharType="separate"/>
            </w:r>
            <w:r w:rsidRPr="00F5670D">
              <w:rPr>
                <w:webHidden/>
              </w:rPr>
              <w:t>15</w:t>
            </w:r>
            <w:r w:rsidRPr="00F5670D">
              <w:rPr>
                <w:webHidden/>
              </w:rPr>
              <w:fldChar w:fldCharType="end"/>
            </w:r>
          </w:hyperlink>
        </w:p>
        <w:p w14:paraId="1F5950C4" w14:textId="1D4F3D61" w:rsidR="00F5670D" w:rsidRPr="00F5670D" w:rsidRDefault="00F5670D" w:rsidP="00F5670D">
          <w:pPr>
            <w:pStyle w:val="21"/>
            <w:rPr>
              <w:rFonts w:eastAsiaTheme="minorEastAsia"/>
              <w:kern w:val="2"/>
              <w14:ligatures w14:val="standardContextual"/>
            </w:rPr>
          </w:pPr>
          <w:hyperlink w:anchor="_Toc227754765" w:history="1">
            <w:r w:rsidRPr="00F5670D">
              <w:rPr>
                <w:rStyle w:val="af2"/>
              </w:rPr>
              <w:t>2.1.</w:t>
            </w:r>
            <w:r w:rsidRPr="00F5670D">
              <w:rPr>
                <w:rFonts w:eastAsiaTheme="minorEastAsia"/>
                <w:kern w:val="2"/>
                <w14:ligatures w14:val="standardContextual"/>
              </w:rPr>
              <w:tab/>
            </w:r>
            <w:r w:rsidRPr="00F5670D">
              <w:rPr>
                <w:rStyle w:val="af2"/>
              </w:rPr>
              <w:t>Функциональное проектирование и построение логической структуры базы данных</w:t>
            </w:r>
            <w:r w:rsidRPr="00F5670D">
              <w:rPr>
                <w:webHidden/>
              </w:rPr>
              <w:tab/>
            </w:r>
            <w:r w:rsidRPr="00F5670D">
              <w:rPr>
                <w:webHidden/>
              </w:rPr>
              <w:fldChar w:fldCharType="begin"/>
            </w:r>
            <w:r w:rsidRPr="00F5670D">
              <w:rPr>
                <w:webHidden/>
              </w:rPr>
              <w:instrText xml:space="preserve"> PAGEREF _Toc227754765 \h </w:instrText>
            </w:r>
            <w:r w:rsidRPr="00F5670D">
              <w:rPr>
                <w:webHidden/>
              </w:rPr>
            </w:r>
            <w:r w:rsidRPr="00F5670D">
              <w:rPr>
                <w:webHidden/>
              </w:rPr>
              <w:fldChar w:fldCharType="separate"/>
            </w:r>
            <w:r w:rsidRPr="00F5670D">
              <w:rPr>
                <w:webHidden/>
              </w:rPr>
              <w:t>15</w:t>
            </w:r>
            <w:r w:rsidRPr="00F5670D">
              <w:rPr>
                <w:webHidden/>
              </w:rPr>
              <w:fldChar w:fldCharType="end"/>
            </w:r>
          </w:hyperlink>
        </w:p>
        <w:p w14:paraId="407C37BC" w14:textId="073D37C0" w:rsidR="00F5670D" w:rsidRPr="00F5670D" w:rsidRDefault="00F5670D" w:rsidP="00F5670D">
          <w:pPr>
            <w:pStyle w:val="21"/>
            <w:rPr>
              <w:rFonts w:eastAsiaTheme="minorEastAsia"/>
              <w:kern w:val="2"/>
              <w14:ligatures w14:val="standardContextual"/>
            </w:rPr>
          </w:pPr>
          <w:hyperlink w:anchor="_Toc227754766" w:history="1">
            <w:r w:rsidRPr="00F5670D">
              <w:rPr>
                <w:rStyle w:val="af2"/>
              </w:rPr>
              <w:t>2.2.</w:t>
            </w:r>
            <w:r w:rsidRPr="00F5670D">
              <w:rPr>
                <w:rFonts w:eastAsiaTheme="minorEastAsia"/>
                <w:kern w:val="2"/>
                <w14:ligatures w14:val="standardContextual"/>
              </w:rPr>
              <w:tab/>
            </w:r>
            <w:r w:rsidRPr="00F5670D">
              <w:rPr>
                <w:rStyle w:val="af2"/>
              </w:rPr>
              <w:t>Функциональное назначение и логическая роль таблиц базы     данных</w:t>
            </w:r>
            <w:r w:rsidRPr="00F5670D">
              <w:rPr>
                <w:webHidden/>
              </w:rPr>
              <w:tab/>
            </w:r>
            <w:r w:rsidRPr="00F5670D">
              <w:rPr>
                <w:webHidden/>
              </w:rPr>
              <w:fldChar w:fldCharType="begin"/>
            </w:r>
            <w:r w:rsidRPr="00F5670D">
              <w:rPr>
                <w:webHidden/>
              </w:rPr>
              <w:instrText xml:space="preserve"> PAGEREF _Toc227754766 \h </w:instrText>
            </w:r>
            <w:r w:rsidRPr="00F5670D">
              <w:rPr>
                <w:webHidden/>
              </w:rPr>
            </w:r>
            <w:r w:rsidRPr="00F5670D">
              <w:rPr>
                <w:webHidden/>
              </w:rPr>
              <w:fldChar w:fldCharType="separate"/>
            </w:r>
            <w:r w:rsidRPr="00F5670D">
              <w:rPr>
                <w:webHidden/>
              </w:rPr>
              <w:t>17</w:t>
            </w:r>
            <w:r w:rsidRPr="00F5670D">
              <w:rPr>
                <w:webHidden/>
              </w:rPr>
              <w:fldChar w:fldCharType="end"/>
            </w:r>
          </w:hyperlink>
        </w:p>
        <w:p w14:paraId="7872FA8A" w14:textId="0829E4E1" w:rsidR="00F5670D" w:rsidRPr="00F5670D" w:rsidRDefault="00F5670D" w:rsidP="00F5670D">
          <w:pPr>
            <w:pStyle w:val="21"/>
            <w:rPr>
              <w:rFonts w:eastAsiaTheme="minorEastAsia"/>
              <w:kern w:val="2"/>
              <w14:ligatures w14:val="standardContextual"/>
            </w:rPr>
          </w:pPr>
          <w:hyperlink w:anchor="_Toc227754767" w:history="1">
            <w:r w:rsidRPr="00F5670D">
              <w:rPr>
                <w:rStyle w:val="af2"/>
              </w:rPr>
              <w:t>2.3.</w:t>
            </w:r>
            <w:r w:rsidRPr="00F5670D">
              <w:rPr>
                <w:rFonts w:eastAsiaTheme="minorEastAsia"/>
                <w:kern w:val="2"/>
                <w14:ligatures w14:val="standardContextual"/>
              </w:rPr>
              <w:tab/>
            </w:r>
            <w:r w:rsidRPr="00F5670D">
              <w:rPr>
                <w:rStyle w:val="af2"/>
              </w:rPr>
              <w:t>Алгоритмизация процессов и динамика взаимодействия программных модулей</w:t>
            </w:r>
            <w:r w:rsidRPr="00F5670D">
              <w:rPr>
                <w:webHidden/>
              </w:rPr>
              <w:tab/>
            </w:r>
            <w:r w:rsidRPr="00F5670D">
              <w:rPr>
                <w:webHidden/>
              </w:rPr>
              <w:fldChar w:fldCharType="begin"/>
            </w:r>
            <w:r w:rsidRPr="00F5670D">
              <w:rPr>
                <w:webHidden/>
              </w:rPr>
              <w:instrText xml:space="preserve"> PAGEREF _Toc227754767 \h </w:instrText>
            </w:r>
            <w:r w:rsidRPr="00F5670D">
              <w:rPr>
                <w:webHidden/>
              </w:rPr>
            </w:r>
            <w:r w:rsidRPr="00F5670D">
              <w:rPr>
                <w:webHidden/>
              </w:rPr>
              <w:fldChar w:fldCharType="separate"/>
            </w:r>
            <w:r w:rsidRPr="00F5670D">
              <w:rPr>
                <w:webHidden/>
              </w:rPr>
              <w:t>20</w:t>
            </w:r>
            <w:r w:rsidRPr="00F5670D">
              <w:rPr>
                <w:webHidden/>
              </w:rPr>
              <w:fldChar w:fldCharType="end"/>
            </w:r>
          </w:hyperlink>
        </w:p>
        <w:p w14:paraId="6E0278C4" w14:textId="5125D17D" w:rsidR="00F5670D" w:rsidRPr="00F5670D" w:rsidRDefault="00F5670D" w:rsidP="00F5670D">
          <w:pPr>
            <w:pStyle w:val="21"/>
            <w:rPr>
              <w:rFonts w:eastAsiaTheme="minorEastAsia"/>
              <w:kern w:val="2"/>
              <w14:ligatures w14:val="standardContextual"/>
            </w:rPr>
          </w:pPr>
          <w:hyperlink w:anchor="_Toc227754768" w:history="1">
            <w:r w:rsidRPr="00F5670D">
              <w:rPr>
                <w:rStyle w:val="af2"/>
              </w:rPr>
              <w:t>2.4.</w:t>
            </w:r>
            <w:r w:rsidRPr="00F5670D">
              <w:rPr>
                <w:rFonts w:eastAsiaTheme="minorEastAsia"/>
                <w:kern w:val="2"/>
                <w14:ligatures w14:val="standardContextual"/>
              </w:rPr>
              <w:tab/>
            </w:r>
            <w:r w:rsidRPr="00F5670D">
              <w:rPr>
                <w:rStyle w:val="af2"/>
              </w:rPr>
              <w:t>Проектирование каркаса пользовательского интерфейса и компоновка экранных форм</w:t>
            </w:r>
            <w:r w:rsidRPr="00F5670D">
              <w:rPr>
                <w:webHidden/>
              </w:rPr>
              <w:tab/>
            </w:r>
            <w:r w:rsidRPr="00F5670D">
              <w:rPr>
                <w:webHidden/>
              </w:rPr>
              <w:fldChar w:fldCharType="begin"/>
            </w:r>
            <w:r w:rsidRPr="00F5670D">
              <w:rPr>
                <w:webHidden/>
              </w:rPr>
              <w:instrText xml:space="preserve"> PAGEREF _Toc227754768 \h </w:instrText>
            </w:r>
            <w:r w:rsidRPr="00F5670D">
              <w:rPr>
                <w:webHidden/>
              </w:rPr>
            </w:r>
            <w:r w:rsidRPr="00F5670D">
              <w:rPr>
                <w:webHidden/>
              </w:rPr>
              <w:fldChar w:fldCharType="separate"/>
            </w:r>
            <w:r w:rsidRPr="00F5670D">
              <w:rPr>
                <w:webHidden/>
              </w:rPr>
              <w:t>23</w:t>
            </w:r>
            <w:r w:rsidRPr="00F5670D">
              <w:rPr>
                <w:webHidden/>
              </w:rPr>
              <w:fldChar w:fldCharType="end"/>
            </w:r>
          </w:hyperlink>
        </w:p>
        <w:p w14:paraId="6FDFE220" w14:textId="36CB4180" w:rsidR="00F5670D" w:rsidRPr="00F5670D" w:rsidRDefault="00F5670D" w:rsidP="00F5670D">
          <w:pPr>
            <w:pStyle w:val="21"/>
            <w:rPr>
              <w:rFonts w:eastAsiaTheme="minorEastAsia"/>
              <w:kern w:val="2"/>
              <w14:ligatures w14:val="standardContextual"/>
            </w:rPr>
          </w:pPr>
          <w:hyperlink w:anchor="_Toc227754769" w:history="1">
            <w:r w:rsidRPr="00F5670D">
              <w:rPr>
                <w:rStyle w:val="af2"/>
              </w:rPr>
              <w:t>2.5.</w:t>
            </w:r>
            <w:r w:rsidRPr="00F5670D">
              <w:rPr>
                <w:rFonts w:eastAsiaTheme="minorEastAsia"/>
                <w:kern w:val="2"/>
                <w14:ligatures w14:val="standardContextual"/>
              </w:rPr>
              <w:tab/>
            </w:r>
            <w:r w:rsidRPr="00F5670D">
              <w:rPr>
                <w:rStyle w:val="af2"/>
              </w:rPr>
              <w:t>Разработка пользовательского интерфейса и программных модулей управления</w:t>
            </w:r>
            <w:r w:rsidRPr="00F5670D">
              <w:rPr>
                <w:webHidden/>
              </w:rPr>
              <w:tab/>
            </w:r>
            <w:r w:rsidRPr="00F5670D">
              <w:rPr>
                <w:webHidden/>
              </w:rPr>
              <w:fldChar w:fldCharType="begin"/>
            </w:r>
            <w:r w:rsidRPr="00F5670D">
              <w:rPr>
                <w:webHidden/>
              </w:rPr>
              <w:instrText xml:space="preserve"> PAGEREF _Toc227754769 \h </w:instrText>
            </w:r>
            <w:r w:rsidRPr="00F5670D">
              <w:rPr>
                <w:webHidden/>
              </w:rPr>
            </w:r>
            <w:r w:rsidRPr="00F5670D">
              <w:rPr>
                <w:webHidden/>
              </w:rPr>
              <w:fldChar w:fldCharType="separate"/>
            </w:r>
            <w:r w:rsidRPr="00F5670D">
              <w:rPr>
                <w:webHidden/>
              </w:rPr>
              <w:t>25</w:t>
            </w:r>
            <w:r w:rsidRPr="00F5670D">
              <w:rPr>
                <w:webHidden/>
              </w:rPr>
              <w:fldChar w:fldCharType="end"/>
            </w:r>
          </w:hyperlink>
        </w:p>
        <w:p w14:paraId="7AF2C741" w14:textId="49633915" w:rsidR="00F5670D" w:rsidRPr="00F5670D" w:rsidRDefault="00F5670D" w:rsidP="00F5670D">
          <w:pPr>
            <w:pStyle w:val="21"/>
            <w:rPr>
              <w:rFonts w:eastAsiaTheme="minorEastAsia"/>
              <w:kern w:val="2"/>
              <w14:ligatures w14:val="standardContextual"/>
            </w:rPr>
          </w:pPr>
          <w:hyperlink w:anchor="_Toc227754770" w:history="1">
            <w:r w:rsidRPr="00F5670D">
              <w:rPr>
                <w:rStyle w:val="af2"/>
              </w:rPr>
              <w:t>2.6.</w:t>
            </w:r>
            <w:r w:rsidRPr="00F5670D">
              <w:rPr>
                <w:rFonts w:eastAsiaTheme="minorEastAsia"/>
                <w:kern w:val="2"/>
                <w14:ligatures w14:val="standardContextual"/>
              </w:rPr>
              <w:tab/>
            </w:r>
            <w:r w:rsidRPr="00F5670D">
              <w:rPr>
                <w:rStyle w:val="af2"/>
              </w:rPr>
              <w:t>Программная реализация функциональных модулей</w:t>
            </w:r>
            <w:r w:rsidRPr="00F5670D">
              <w:rPr>
                <w:webHidden/>
              </w:rPr>
              <w:tab/>
            </w:r>
            <w:r w:rsidRPr="00F5670D">
              <w:rPr>
                <w:webHidden/>
              </w:rPr>
              <w:fldChar w:fldCharType="begin"/>
            </w:r>
            <w:r w:rsidRPr="00F5670D">
              <w:rPr>
                <w:webHidden/>
              </w:rPr>
              <w:instrText xml:space="preserve"> PAGEREF _Toc227754770 \h </w:instrText>
            </w:r>
            <w:r w:rsidRPr="00F5670D">
              <w:rPr>
                <w:webHidden/>
              </w:rPr>
            </w:r>
            <w:r w:rsidRPr="00F5670D">
              <w:rPr>
                <w:webHidden/>
              </w:rPr>
              <w:fldChar w:fldCharType="separate"/>
            </w:r>
            <w:r w:rsidRPr="00F5670D">
              <w:rPr>
                <w:webHidden/>
              </w:rPr>
              <w:t>27</w:t>
            </w:r>
            <w:r w:rsidRPr="00F5670D">
              <w:rPr>
                <w:webHidden/>
              </w:rPr>
              <w:fldChar w:fldCharType="end"/>
            </w:r>
          </w:hyperlink>
        </w:p>
        <w:p w14:paraId="4ED2FC87" w14:textId="349A6A3A" w:rsidR="00F5670D" w:rsidRPr="00F5670D" w:rsidRDefault="00F5670D" w:rsidP="00F5670D">
          <w:pPr>
            <w:pStyle w:val="21"/>
            <w:rPr>
              <w:rFonts w:eastAsiaTheme="minorEastAsia"/>
              <w:kern w:val="2"/>
              <w14:ligatures w14:val="standardContextual"/>
            </w:rPr>
          </w:pPr>
          <w:hyperlink w:anchor="_Toc227754771" w:history="1">
            <w:r w:rsidRPr="00F5670D">
              <w:rPr>
                <w:rStyle w:val="af2"/>
              </w:rPr>
              <w:t>2.7.</w:t>
            </w:r>
            <w:r w:rsidRPr="00F5670D">
              <w:rPr>
                <w:rFonts w:eastAsiaTheme="minorEastAsia"/>
                <w:kern w:val="2"/>
                <w14:ligatures w14:val="standardContextual"/>
              </w:rPr>
              <w:tab/>
            </w:r>
            <w:r w:rsidRPr="00F5670D">
              <w:rPr>
                <w:rStyle w:val="af2"/>
              </w:rPr>
              <w:t>Обработка исключительных ситуаций и обеспечение отказоустойчивости</w:t>
            </w:r>
            <w:r w:rsidRPr="00F5670D">
              <w:rPr>
                <w:webHidden/>
              </w:rPr>
              <w:tab/>
            </w:r>
            <w:r w:rsidRPr="00F5670D">
              <w:rPr>
                <w:webHidden/>
              </w:rPr>
              <w:fldChar w:fldCharType="begin"/>
            </w:r>
            <w:r w:rsidRPr="00F5670D">
              <w:rPr>
                <w:webHidden/>
              </w:rPr>
              <w:instrText xml:space="preserve"> PAGEREF _Toc227754771 \h </w:instrText>
            </w:r>
            <w:r w:rsidRPr="00F5670D">
              <w:rPr>
                <w:webHidden/>
              </w:rPr>
            </w:r>
            <w:r w:rsidRPr="00F5670D">
              <w:rPr>
                <w:webHidden/>
              </w:rPr>
              <w:fldChar w:fldCharType="separate"/>
            </w:r>
            <w:r w:rsidRPr="00F5670D">
              <w:rPr>
                <w:webHidden/>
              </w:rPr>
              <w:t>28</w:t>
            </w:r>
            <w:r w:rsidRPr="00F5670D">
              <w:rPr>
                <w:webHidden/>
              </w:rPr>
              <w:fldChar w:fldCharType="end"/>
            </w:r>
          </w:hyperlink>
        </w:p>
        <w:p w14:paraId="0F2EA0E3" w14:textId="0665EAAF" w:rsidR="00F5670D" w:rsidRPr="00F5670D" w:rsidRDefault="00F5670D" w:rsidP="00F5670D">
          <w:pPr>
            <w:pStyle w:val="21"/>
            <w:rPr>
              <w:rFonts w:eastAsiaTheme="minorEastAsia"/>
              <w:kern w:val="2"/>
              <w14:ligatures w14:val="standardContextual"/>
            </w:rPr>
          </w:pPr>
          <w:hyperlink w:anchor="_Toc227754772" w:history="1">
            <w:r w:rsidRPr="00F5670D">
              <w:rPr>
                <w:rStyle w:val="af2"/>
              </w:rPr>
              <w:t>2.8.</w:t>
            </w:r>
            <w:r w:rsidRPr="00F5670D">
              <w:rPr>
                <w:rFonts w:eastAsiaTheme="minorEastAsia"/>
                <w:kern w:val="2"/>
                <w14:ligatures w14:val="standardContextual"/>
              </w:rPr>
              <w:tab/>
            </w:r>
            <w:r w:rsidRPr="00F5670D">
              <w:rPr>
                <w:rStyle w:val="af2"/>
              </w:rPr>
              <w:t>Сценарии</w:t>
            </w:r>
            <w:r w:rsidRPr="00F5670D">
              <w:rPr>
                <w:rStyle w:val="af2"/>
              </w:rPr>
              <w:t xml:space="preserve"> </w:t>
            </w:r>
            <w:r w:rsidRPr="00F5670D">
              <w:rPr>
                <w:rStyle w:val="af2"/>
              </w:rPr>
              <w:t>тестирования программных модулей</w:t>
            </w:r>
            <w:r w:rsidRPr="00F5670D">
              <w:rPr>
                <w:webHidden/>
              </w:rPr>
              <w:tab/>
            </w:r>
            <w:r w:rsidRPr="00F5670D">
              <w:rPr>
                <w:webHidden/>
              </w:rPr>
              <w:fldChar w:fldCharType="begin"/>
            </w:r>
            <w:r w:rsidRPr="00F5670D">
              <w:rPr>
                <w:webHidden/>
              </w:rPr>
              <w:instrText xml:space="preserve"> PAGEREF _Toc227754772 \h </w:instrText>
            </w:r>
            <w:r w:rsidRPr="00F5670D">
              <w:rPr>
                <w:webHidden/>
              </w:rPr>
            </w:r>
            <w:r w:rsidRPr="00F5670D">
              <w:rPr>
                <w:webHidden/>
              </w:rPr>
              <w:fldChar w:fldCharType="separate"/>
            </w:r>
            <w:r w:rsidRPr="00F5670D">
              <w:rPr>
                <w:webHidden/>
              </w:rPr>
              <w:t>30</w:t>
            </w:r>
            <w:r w:rsidRPr="00F5670D">
              <w:rPr>
                <w:webHidden/>
              </w:rPr>
              <w:fldChar w:fldCharType="end"/>
            </w:r>
          </w:hyperlink>
        </w:p>
        <w:p w14:paraId="0ADECFC7" w14:textId="1A8C075C" w:rsidR="00F5670D" w:rsidRPr="00F5670D" w:rsidRDefault="00F5670D" w:rsidP="00F5670D">
          <w:pPr>
            <w:pStyle w:val="11"/>
            <w:rPr>
              <w:rFonts w:eastAsiaTheme="minorEastAsia"/>
              <w:b/>
              <w:bCs/>
              <w:kern w:val="2"/>
              <w14:ligatures w14:val="standardContextual"/>
            </w:rPr>
          </w:pPr>
          <w:hyperlink w:anchor="_Toc227754773" w:history="1">
            <w:r w:rsidRPr="00F5670D">
              <w:rPr>
                <w:rStyle w:val="af2"/>
              </w:rPr>
              <w:t>ЗАКЛЮЧЕНИЕ</w:t>
            </w:r>
            <w:r w:rsidRPr="00F5670D">
              <w:rPr>
                <w:webHidden/>
              </w:rPr>
              <w:tab/>
            </w:r>
            <w:r w:rsidRPr="00F5670D">
              <w:rPr>
                <w:webHidden/>
              </w:rPr>
              <w:fldChar w:fldCharType="begin"/>
            </w:r>
            <w:r w:rsidRPr="00F5670D">
              <w:rPr>
                <w:webHidden/>
              </w:rPr>
              <w:instrText xml:space="preserve"> PAGEREF _Toc227754773 \h </w:instrText>
            </w:r>
            <w:r w:rsidRPr="00F5670D">
              <w:rPr>
                <w:webHidden/>
              </w:rPr>
            </w:r>
            <w:r w:rsidRPr="00F5670D">
              <w:rPr>
                <w:webHidden/>
              </w:rPr>
              <w:fldChar w:fldCharType="separate"/>
            </w:r>
            <w:r w:rsidRPr="00F5670D">
              <w:rPr>
                <w:webHidden/>
              </w:rPr>
              <w:t>34</w:t>
            </w:r>
            <w:r w:rsidRPr="00F5670D">
              <w:rPr>
                <w:webHidden/>
              </w:rPr>
              <w:fldChar w:fldCharType="end"/>
            </w:r>
          </w:hyperlink>
        </w:p>
        <w:p w14:paraId="20D5B852" w14:textId="5829E7FF" w:rsidR="00F5670D" w:rsidRPr="00F5670D" w:rsidRDefault="00F5670D" w:rsidP="00F5670D">
          <w:pPr>
            <w:pStyle w:val="11"/>
            <w:rPr>
              <w:rFonts w:eastAsiaTheme="minorEastAsia"/>
              <w:b/>
              <w:bCs/>
              <w:kern w:val="2"/>
              <w14:ligatures w14:val="standardContextual"/>
            </w:rPr>
          </w:pPr>
          <w:hyperlink w:anchor="_Toc227754774" w:history="1">
            <w:r w:rsidRPr="00F5670D">
              <w:rPr>
                <w:rStyle w:val="af2"/>
              </w:rPr>
              <w:t>СПИСОК ИСПОЛЬЗОВАННЫХ ИСТОЧНИКОВ</w:t>
            </w:r>
            <w:r w:rsidRPr="00F5670D">
              <w:rPr>
                <w:webHidden/>
              </w:rPr>
              <w:tab/>
            </w:r>
            <w:r w:rsidRPr="00F5670D">
              <w:rPr>
                <w:webHidden/>
              </w:rPr>
              <w:fldChar w:fldCharType="begin"/>
            </w:r>
            <w:r w:rsidRPr="00F5670D">
              <w:rPr>
                <w:webHidden/>
              </w:rPr>
              <w:instrText xml:space="preserve"> PAGEREF _Toc227754774 \h </w:instrText>
            </w:r>
            <w:r w:rsidRPr="00F5670D">
              <w:rPr>
                <w:webHidden/>
              </w:rPr>
            </w:r>
            <w:r w:rsidRPr="00F5670D">
              <w:rPr>
                <w:webHidden/>
              </w:rPr>
              <w:fldChar w:fldCharType="separate"/>
            </w:r>
            <w:r w:rsidRPr="00F5670D">
              <w:rPr>
                <w:webHidden/>
              </w:rPr>
              <w:t>36</w:t>
            </w:r>
            <w:r w:rsidRPr="00F5670D">
              <w:rPr>
                <w:webHidden/>
              </w:rPr>
              <w:fldChar w:fldCharType="end"/>
            </w:r>
          </w:hyperlink>
        </w:p>
        <w:p w14:paraId="49EC450E" w14:textId="420CF004" w:rsidR="009C4909" w:rsidRPr="00CA0500" w:rsidRDefault="00CE30D7" w:rsidP="00F5670D">
          <w:pPr>
            <w:tabs>
              <w:tab w:val="right" w:leader="dot" w:pos="9498"/>
              <w:tab w:val="right" w:leader="dot" w:pos="9639"/>
              <w:tab w:val="right" w:leader="dot" w:pos="9923"/>
              <w:tab w:val="right" w:leader="dot" w:pos="10065"/>
            </w:tabs>
            <w:spacing w:line="360" w:lineRule="auto"/>
            <w:ind w:left="709" w:right="567"/>
            <w:jc w:val="both"/>
            <w:rPr>
              <w:sz w:val="28"/>
              <w:szCs w:val="28"/>
            </w:rPr>
          </w:pPr>
          <w:r w:rsidRPr="00F5670D">
            <w:rPr>
              <w:caps/>
              <w:noProof/>
              <w:sz w:val="28"/>
              <w:szCs w:val="28"/>
            </w:rPr>
            <w:fldChar w:fldCharType="end"/>
          </w:r>
        </w:p>
      </w:sdtContent>
    </w:sdt>
    <w:p w14:paraId="0821F4A5" w14:textId="77777777" w:rsidR="00C971DC" w:rsidRPr="004D2DAE" w:rsidRDefault="00C971DC" w:rsidP="008E23B1">
      <w:pPr>
        <w:pStyle w:val="1"/>
        <w:spacing w:line="360" w:lineRule="auto"/>
        <w:ind w:right="423" w:firstLine="284"/>
        <w:jc w:val="both"/>
        <w:rPr>
          <w:rFonts w:eastAsiaTheme="majorEastAsia" w:cs="Times New Roman"/>
          <w:b w:val="0"/>
          <w:bCs w:val="0"/>
          <w:color w:val="000000"/>
          <w:sz w:val="28"/>
          <w:szCs w:val="28"/>
        </w:rPr>
      </w:pPr>
      <w:r>
        <w:rPr>
          <w:rFonts w:eastAsiaTheme="majorEastAsia"/>
          <w:b w:val="0"/>
          <w:bCs w:val="0"/>
          <w:color w:val="000000"/>
          <w:sz w:val="28"/>
          <w:szCs w:val="28"/>
        </w:rPr>
        <w:br w:type="page"/>
      </w:r>
    </w:p>
    <w:p w14:paraId="5A96B9DF" w14:textId="0A88AD08" w:rsidR="0049266C" w:rsidRPr="004205BB" w:rsidRDefault="004205BB" w:rsidP="00F5670D">
      <w:pPr>
        <w:pStyle w:val="1"/>
        <w:numPr>
          <w:ilvl w:val="0"/>
          <w:numId w:val="0"/>
        </w:numPr>
        <w:spacing w:after="240" w:line="360" w:lineRule="auto"/>
        <w:rPr>
          <w:sz w:val="28"/>
          <w:szCs w:val="28"/>
        </w:rPr>
      </w:pPr>
      <w:bookmarkStart w:id="1" w:name="_Toc216101023"/>
      <w:bookmarkStart w:id="2" w:name="_Toc223512699"/>
      <w:bookmarkStart w:id="3" w:name="_Toc224496022"/>
      <w:bookmarkStart w:id="4" w:name="_Toc224691785"/>
      <w:bookmarkStart w:id="5" w:name="_Toc227454716"/>
      <w:bookmarkStart w:id="6" w:name="_Toc227456751"/>
      <w:bookmarkStart w:id="7" w:name="_Toc227457031"/>
      <w:bookmarkStart w:id="8" w:name="_Toc227625874"/>
      <w:bookmarkStart w:id="9" w:name="_Toc227754759"/>
      <w:bookmarkEnd w:id="1"/>
      <w:r w:rsidRPr="004205BB">
        <w:rPr>
          <w:sz w:val="28"/>
          <w:szCs w:val="28"/>
        </w:rPr>
        <w:lastRenderedPageBreak/>
        <w:t>В</w:t>
      </w:r>
      <w:bookmarkEnd w:id="2"/>
      <w:bookmarkEnd w:id="3"/>
      <w:bookmarkEnd w:id="4"/>
      <w:r w:rsidRPr="004205BB">
        <w:rPr>
          <w:sz w:val="28"/>
          <w:szCs w:val="28"/>
        </w:rPr>
        <w:t>ВЕДЕНИЕ</w:t>
      </w:r>
      <w:bookmarkEnd w:id="5"/>
      <w:bookmarkEnd w:id="6"/>
      <w:bookmarkEnd w:id="7"/>
      <w:bookmarkEnd w:id="8"/>
      <w:bookmarkEnd w:id="9"/>
    </w:p>
    <w:p w14:paraId="7EC70A5F" w14:textId="77777777" w:rsidR="004205BB" w:rsidRPr="004205BB" w:rsidRDefault="004205BB" w:rsidP="004205BB">
      <w:pPr>
        <w:spacing w:line="360" w:lineRule="auto"/>
        <w:ind w:left="709" w:right="567" w:firstLine="284"/>
        <w:jc w:val="both"/>
        <w:rPr>
          <w:color w:val="000000"/>
          <w:spacing w:val="-1"/>
          <w:sz w:val="28"/>
          <w:szCs w:val="32"/>
        </w:rPr>
      </w:pPr>
      <w:proofErr w:type="gramStart"/>
      <w:r w:rsidRPr="004205BB">
        <w:rPr>
          <w:color w:val="000000"/>
          <w:spacing w:val="-1"/>
          <w:sz w:val="28"/>
          <w:szCs w:val="32"/>
        </w:rPr>
        <w:t>В условиях современной цифровой трансформации всех сфер бизнеса,</w:t>
      </w:r>
      <w:proofErr w:type="gramEnd"/>
      <w:r w:rsidRPr="004205BB">
        <w:rPr>
          <w:color w:val="000000"/>
          <w:spacing w:val="-1"/>
          <w:sz w:val="28"/>
          <w:szCs w:val="32"/>
        </w:rPr>
        <w:t xml:space="preserve"> вопросы эффективного управления ресурсами становятся критически важными для обеспечения конкурентоспособности предприятий. Одной из таких сфер является управление коммерческой недвижимостью, в частности — торговыми центрами. Деятельность администратора торгового комплекса связана с обработкой колоссальных объемов информации: от технических характеристик помещений до детального учета финансовых взаимоотношений с множеством арендаторов.</w:t>
      </w:r>
    </w:p>
    <w:p w14:paraId="34E5EB01" w14:textId="77777777" w:rsidR="004205BB" w:rsidRPr="004205BB" w:rsidRDefault="004205BB" w:rsidP="004205BB">
      <w:pPr>
        <w:spacing w:line="360" w:lineRule="auto"/>
        <w:ind w:left="709" w:right="567" w:firstLine="284"/>
        <w:jc w:val="both"/>
        <w:rPr>
          <w:color w:val="000000"/>
          <w:spacing w:val="-1"/>
          <w:sz w:val="28"/>
          <w:szCs w:val="32"/>
        </w:rPr>
      </w:pPr>
      <w:r w:rsidRPr="004205BB">
        <w:rPr>
          <w:color w:val="000000"/>
          <w:spacing w:val="-1"/>
          <w:sz w:val="28"/>
          <w:szCs w:val="32"/>
        </w:rPr>
        <w:t>Актуальность темы курсового проекта обусловлена тем, что ручной учет данных в бумажных журналах или простейших электронных таблицах уже не отвечает современным требованиям к скорости и точности обработки информации. Отсутствие единой системы мониторинга ведет к возникновению ошибок, потере важных данных о сроках истечения договоров и несвоевременному выявлению задолженностей по платежам. Создание специализированной автоматизированной информационной системы (АИС) позволяет перевести управление арендой на качественно новый уровень, обеспечивая надежное хранение данных и автоматизацию рутинных операций.</w:t>
      </w:r>
    </w:p>
    <w:p w14:paraId="73754F04" w14:textId="77777777" w:rsidR="004205BB" w:rsidRPr="004205BB" w:rsidRDefault="004205BB" w:rsidP="004205BB">
      <w:pPr>
        <w:spacing w:line="360" w:lineRule="auto"/>
        <w:ind w:left="709" w:right="567" w:firstLine="284"/>
        <w:jc w:val="both"/>
        <w:rPr>
          <w:color w:val="000000"/>
          <w:spacing w:val="-1"/>
          <w:sz w:val="28"/>
          <w:szCs w:val="32"/>
        </w:rPr>
      </w:pPr>
      <w:r w:rsidRPr="004205BB">
        <w:rPr>
          <w:color w:val="000000"/>
          <w:spacing w:val="-1"/>
          <w:sz w:val="28"/>
          <w:szCs w:val="32"/>
        </w:rPr>
        <w:t>Разрабатываемое программное обеспечение «ArendaGap» представляет собой комплексное решение для автоматизации ключевых бизнес-процессов торгового центра. Система призвана упростить работу персонала за счет централизованного учета бутиков, ведения базы арендаторов и контроля исполнения договорных обязательств. Особое внимание в проекте уделено прозрачности финансовых потоков и механизмам оперативного контроля дебиторской задолженности.</w:t>
      </w:r>
    </w:p>
    <w:p w14:paraId="76653B7E" w14:textId="77777777" w:rsidR="004205BB" w:rsidRPr="004205BB" w:rsidRDefault="004205BB" w:rsidP="004205BB">
      <w:pPr>
        <w:spacing w:line="360" w:lineRule="auto"/>
        <w:ind w:left="709" w:right="567" w:firstLine="284"/>
        <w:jc w:val="both"/>
        <w:rPr>
          <w:color w:val="000000"/>
          <w:spacing w:val="-1"/>
          <w:sz w:val="28"/>
          <w:szCs w:val="32"/>
        </w:rPr>
      </w:pPr>
      <w:r w:rsidRPr="004205BB">
        <w:rPr>
          <w:color w:val="000000"/>
          <w:spacing w:val="-1"/>
          <w:sz w:val="28"/>
          <w:szCs w:val="32"/>
        </w:rPr>
        <w:t xml:space="preserve"> Целью данного курсового проекта является проектирование, программная реализация и тестирование информационной системы, предназначенной для автоматизации процессов учета и управления арендой объектов в торговом комплексе.</w:t>
      </w:r>
    </w:p>
    <w:p w14:paraId="24A85878" w14:textId="77777777" w:rsidR="004205BB" w:rsidRPr="004205BB" w:rsidRDefault="004205BB" w:rsidP="004205BB">
      <w:pPr>
        <w:spacing w:line="360" w:lineRule="auto"/>
        <w:ind w:left="709" w:right="567" w:firstLine="284"/>
        <w:jc w:val="both"/>
        <w:rPr>
          <w:color w:val="000000"/>
          <w:spacing w:val="-1"/>
          <w:sz w:val="28"/>
          <w:szCs w:val="32"/>
        </w:rPr>
      </w:pPr>
      <w:r w:rsidRPr="004205BB">
        <w:rPr>
          <w:color w:val="000000"/>
          <w:spacing w:val="-1"/>
          <w:sz w:val="28"/>
          <w:szCs w:val="32"/>
        </w:rPr>
        <w:lastRenderedPageBreak/>
        <w:t xml:space="preserve"> Для реализации поставленной цели в работе решаются следующие задачи:</w:t>
      </w:r>
    </w:p>
    <w:p w14:paraId="6956CBA2" w14:textId="77777777" w:rsidR="004205BB" w:rsidRPr="004205BB" w:rsidRDefault="004205BB" w:rsidP="00302919">
      <w:pPr>
        <w:numPr>
          <w:ilvl w:val="0"/>
          <w:numId w:val="1"/>
        </w:numPr>
        <w:spacing w:line="360" w:lineRule="auto"/>
        <w:ind w:left="709" w:right="567" w:firstLine="284"/>
        <w:jc w:val="both"/>
        <w:rPr>
          <w:color w:val="000000"/>
          <w:spacing w:val="-1"/>
          <w:sz w:val="28"/>
          <w:szCs w:val="32"/>
        </w:rPr>
      </w:pPr>
      <w:r w:rsidRPr="004205BB">
        <w:rPr>
          <w:color w:val="000000"/>
          <w:spacing w:val="-1"/>
          <w:sz w:val="28"/>
          <w:szCs w:val="32"/>
        </w:rPr>
        <w:t xml:space="preserve">Изучение предметной области и детальный анализ бизнес-процессов, связанных с арендой площадей. </w:t>
      </w:r>
    </w:p>
    <w:p w14:paraId="41CEF01A" w14:textId="77777777" w:rsidR="004205BB" w:rsidRPr="004205BB" w:rsidRDefault="004205BB" w:rsidP="00302919">
      <w:pPr>
        <w:numPr>
          <w:ilvl w:val="0"/>
          <w:numId w:val="1"/>
        </w:numPr>
        <w:spacing w:line="360" w:lineRule="auto"/>
        <w:ind w:left="709" w:right="567" w:firstLine="284"/>
        <w:jc w:val="both"/>
        <w:rPr>
          <w:color w:val="000000"/>
          <w:spacing w:val="-1"/>
          <w:sz w:val="28"/>
          <w:szCs w:val="32"/>
        </w:rPr>
      </w:pPr>
      <w:r w:rsidRPr="004205BB">
        <w:rPr>
          <w:color w:val="000000"/>
          <w:spacing w:val="-1"/>
          <w:sz w:val="28"/>
          <w:szCs w:val="32"/>
        </w:rPr>
        <w:t xml:space="preserve">Формирование технических требований к функционалу и интерфейсу будущей системы. </w:t>
      </w:r>
    </w:p>
    <w:p w14:paraId="3ADDDEA7" w14:textId="77777777" w:rsidR="004205BB" w:rsidRPr="004205BB" w:rsidRDefault="004205BB" w:rsidP="00302919">
      <w:pPr>
        <w:numPr>
          <w:ilvl w:val="0"/>
          <w:numId w:val="1"/>
        </w:numPr>
        <w:spacing w:line="360" w:lineRule="auto"/>
        <w:ind w:left="709" w:right="567" w:firstLine="284"/>
        <w:jc w:val="both"/>
        <w:rPr>
          <w:color w:val="000000"/>
          <w:spacing w:val="-1"/>
          <w:sz w:val="28"/>
          <w:szCs w:val="32"/>
        </w:rPr>
      </w:pPr>
      <w:r w:rsidRPr="004205BB">
        <w:rPr>
          <w:color w:val="000000"/>
          <w:spacing w:val="-1"/>
          <w:sz w:val="28"/>
          <w:szCs w:val="32"/>
        </w:rPr>
        <w:t>Проектирование логической и физической моделей базы данных, обеспечивающих целостность и непротиворечивость информации.</w:t>
      </w:r>
    </w:p>
    <w:p w14:paraId="6CB371E6" w14:textId="77777777" w:rsidR="004205BB" w:rsidRPr="004205BB" w:rsidRDefault="004205BB" w:rsidP="00302919">
      <w:pPr>
        <w:numPr>
          <w:ilvl w:val="0"/>
          <w:numId w:val="1"/>
        </w:numPr>
        <w:spacing w:line="360" w:lineRule="auto"/>
        <w:ind w:left="709" w:right="567" w:firstLine="284"/>
        <w:jc w:val="both"/>
        <w:rPr>
          <w:color w:val="000000"/>
          <w:spacing w:val="-1"/>
          <w:sz w:val="28"/>
          <w:szCs w:val="32"/>
        </w:rPr>
      </w:pPr>
      <w:r w:rsidRPr="004205BB">
        <w:rPr>
          <w:color w:val="000000"/>
          <w:spacing w:val="-1"/>
          <w:sz w:val="28"/>
          <w:szCs w:val="32"/>
        </w:rPr>
        <w:t xml:space="preserve">Разработка серверной части на базе системы управления базами данных MS SQL Server. </w:t>
      </w:r>
    </w:p>
    <w:p w14:paraId="3B257E77" w14:textId="77777777" w:rsidR="004205BB" w:rsidRPr="004205BB" w:rsidRDefault="004205BB" w:rsidP="00302919">
      <w:pPr>
        <w:numPr>
          <w:ilvl w:val="0"/>
          <w:numId w:val="1"/>
        </w:numPr>
        <w:spacing w:line="360" w:lineRule="auto"/>
        <w:ind w:left="709" w:right="567" w:firstLine="284"/>
        <w:jc w:val="both"/>
        <w:rPr>
          <w:color w:val="000000"/>
          <w:spacing w:val="-1"/>
          <w:sz w:val="28"/>
          <w:szCs w:val="32"/>
        </w:rPr>
      </w:pPr>
      <w:r w:rsidRPr="004205BB">
        <w:rPr>
          <w:color w:val="000000"/>
          <w:spacing w:val="-1"/>
          <w:sz w:val="28"/>
          <w:szCs w:val="32"/>
        </w:rPr>
        <w:t xml:space="preserve">Создание клиентского приложения с использованием языка программирования C# и технологии Windows Presentation Foundation (WPF). </w:t>
      </w:r>
    </w:p>
    <w:p w14:paraId="28716317" w14:textId="77777777" w:rsidR="004205BB" w:rsidRPr="004205BB" w:rsidRDefault="004205BB" w:rsidP="00302919">
      <w:pPr>
        <w:numPr>
          <w:ilvl w:val="0"/>
          <w:numId w:val="1"/>
        </w:numPr>
        <w:spacing w:line="360" w:lineRule="auto"/>
        <w:ind w:left="709" w:right="567" w:firstLine="284"/>
        <w:jc w:val="both"/>
        <w:rPr>
          <w:color w:val="000000"/>
          <w:spacing w:val="-1"/>
          <w:sz w:val="28"/>
          <w:szCs w:val="32"/>
        </w:rPr>
      </w:pPr>
      <w:r w:rsidRPr="004205BB">
        <w:rPr>
          <w:color w:val="000000"/>
          <w:spacing w:val="-1"/>
          <w:sz w:val="28"/>
          <w:szCs w:val="32"/>
        </w:rPr>
        <w:t xml:space="preserve">Реализация алгоритмов фильтрации, поиска и формирования отчетности по текущим договорам и должникам. </w:t>
      </w:r>
    </w:p>
    <w:p w14:paraId="20F32440" w14:textId="77777777" w:rsidR="004205BB" w:rsidRPr="004205BB" w:rsidRDefault="004205BB" w:rsidP="004205BB">
      <w:pPr>
        <w:spacing w:line="360" w:lineRule="auto"/>
        <w:ind w:left="709" w:right="567" w:firstLine="284"/>
        <w:jc w:val="both"/>
        <w:rPr>
          <w:color w:val="000000"/>
          <w:spacing w:val="-1"/>
          <w:sz w:val="28"/>
          <w:szCs w:val="32"/>
        </w:rPr>
      </w:pPr>
      <w:r w:rsidRPr="004205BB">
        <w:rPr>
          <w:color w:val="000000"/>
          <w:spacing w:val="-1"/>
          <w:sz w:val="28"/>
          <w:szCs w:val="32"/>
        </w:rPr>
        <w:t>Объектом исследования выступает процесс административного управления арендой коммерческих площадей в рамках торгового комплекса.</w:t>
      </w:r>
    </w:p>
    <w:p w14:paraId="6776A502" w14:textId="51CC952E" w:rsidR="004205BB" w:rsidRPr="004205BB" w:rsidRDefault="004205BB" w:rsidP="004205BB">
      <w:pPr>
        <w:spacing w:line="360" w:lineRule="auto"/>
        <w:ind w:left="709" w:right="567" w:firstLine="284"/>
        <w:jc w:val="both"/>
        <w:rPr>
          <w:color w:val="000000"/>
          <w:spacing w:val="-1"/>
          <w:sz w:val="28"/>
          <w:szCs w:val="32"/>
        </w:rPr>
      </w:pPr>
      <w:r w:rsidRPr="004205BB">
        <w:rPr>
          <w:color w:val="000000"/>
          <w:spacing w:val="-1"/>
          <w:sz w:val="28"/>
          <w:szCs w:val="32"/>
        </w:rPr>
        <w:t xml:space="preserve"> Предметом исследования являются методы и инструменты разработки информационных систем на основе реляционных баз данных и современных объектно-ориентированных технологий.</w:t>
      </w:r>
    </w:p>
    <w:p w14:paraId="3083EE50" w14:textId="77777777" w:rsidR="004205BB" w:rsidRDefault="004205BB">
      <w:pPr>
        <w:spacing w:after="200" w:line="276" w:lineRule="auto"/>
        <w:rPr>
          <w:color w:val="000000"/>
          <w:spacing w:val="-1"/>
          <w:szCs w:val="28"/>
        </w:rPr>
      </w:pPr>
      <w:r>
        <w:rPr>
          <w:color w:val="000000"/>
          <w:spacing w:val="-1"/>
          <w:szCs w:val="28"/>
        </w:rPr>
        <w:br w:type="page"/>
      </w:r>
    </w:p>
    <w:p w14:paraId="54B362BF" w14:textId="58FE8AA1" w:rsidR="0049266C" w:rsidRPr="0049266C" w:rsidRDefault="0049266C" w:rsidP="00693D52">
      <w:pPr>
        <w:spacing w:before="240" w:after="240" w:line="360" w:lineRule="auto"/>
        <w:ind w:left="709" w:right="567" w:firstLine="284"/>
        <w:jc w:val="center"/>
        <w:rPr>
          <w:sz w:val="28"/>
          <w:szCs w:val="28"/>
        </w:rPr>
      </w:pPr>
      <w:r w:rsidRPr="00693D52">
        <w:rPr>
          <w:b/>
          <w:bCs/>
          <w:sz w:val="28"/>
          <w:szCs w:val="28"/>
        </w:rPr>
        <w:lastRenderedPageBreak/>
        <w:t>1</w:t>
      </w:r>
      <w:r w:rsidRPr="0049266C">
        <w:rPr>
          <w:sz w:val="28"/>
          <w:szCs w:val="28"/>
        </w:rPr>
        <w:t xml:space="preserve"> </w:t>
      </w:r>
      <w:r w:rsidR="00693D52" w:rsidRPr="00693D52">
        <w:rPr>
          <w:rStyle w:val="10"/>
          <w:sz w:val="28"/>
          <w:szCs w:val="28"/>
        </w:rPr>
        <w:t>ОБЩАЯ ЧАСТЬ</w:t>
      </w:r>
    </w:p>
    <w:p w14:paraId="00E029C9" w14:textId="7AA1D477" w:rsidR="0049266C" w:rsidRPr="00693D52" w:rsidRDefault="0049266C" w:rsidP="00302919">
      <w:pPr>
        <w:pStyle w:val="2"/>
        <w:numPr>
          <w:ilvl w:val="1"/>
          <w:numId w:val="2"/>
        </w:numPr>
        <w:spacing w:before="240" w:after="240" w:line="360" w:lineRule="auto"/>
        <w:ind w:right="567"/>
      </w:pPr>
      <w:bookmarkStart w:id="10" w:name="_Toc227754760"/>
      <w:r w:rsidRPr="00693D52">
        <w:t>Описание предметной области и анализ бизнес-процессов</w:t>
      </w:r>
      <w:bookmarkEnd w:id="10"/>
    </w:p>
    <w:p w14:paraId="32AFA2D1" w14:textId="77777777" w:rsidR="0049266C" w:rsidRPr="0049266C" w:rsidRDefault="0049266C" w:rsidP="00693D52">
      <w:pPr>
        <w:spacing w:line="360" w:lineRule="auto"/>
        <w:ind w:left="709" w:right="567" w:firstLine="284"/>
        <w:jc w:val="both"/>
        <w:rPr>
          <w:sz w:val="28"/>
          <w:szCs w:val="28"/>
        </w:rPr>
      </w:pPr>
      <w:r w:rsidRPr="0049266C">
        <w:rPr>
          <w:sz w:val="28"/>
          <w:szCs w:val="28"/>
        </w:rPr>
        <w:t xml:space="preserve">Предметной областью данного курсового проекта является деятельность административно-хозяйственного отдела современного торгового комплекса. Управление коммерческой недвижимостью — это многогранный процесс, который включает в себя не только предоставление площадей во временное пользование, но и непрерывный мониторинг технического состояния объектов, ведение юридически значимого документооборота и жесткий финансовый аудит. </w:t>
      </w:r>
    </w:p>
    <w:p w14:paraId="1705F882" w14:textId="77777777" w:rsidR="0049266C" w:rsidRPr="0049266C" w:rsidRDefault="0049266C" w:rsidP="00693D52">
      <w:pPr>
        <w:spacing w:line="360" w:lineRule="auto"/>
        <w:ind w:left="709" w:right="567" w:firstLine="284"/>
        <w:jc w:val="both"/>
        <w:rPr>
          <w:sz w:val="28"/>
          <w:szCs w:val="28"/>
        </w:rPr>
      </w:pPr>
      <w:r w:rsidRPr="0049266C">
        <w:rPr>
          <w:sz w:val="28"/>
          <w:szCs w:val="28"/>
        </w:rPr>
        <w:t xml:space="preserve">Торговый центр как объект автоматизации представляет собой структурированную систему торговых зон, разделенных на индивидуальные помещения. В рамках исследования предметной области были выделены ключевые характеристики, подлежащие автоматизации: </w:t>
      </w:r>
    </w:p>
    <w:p w14:paraId="5B1B4444" w14:textId="77777777" w:rsidR="0049266C" w:rsidRPr="0049266C" w:rsidRDefault="0049266C" w:rsidP="00693D52">
      <w:pPr>
        <w:spacing w:line="360" w:lineRule="auto"/>
        <w:ind w:left="709" w:right="567" w:firstLine="284"/>
        <w:jc w:val="both"/>
        <w:rPr>
          <w:sz w:val="28"/>
          <w:szCs w:val="28"/>
        </w:rPr>
      </w:pPr>
      <w:r w:rsidRPr="0049266C">
        <w:rPr>
          <w:sz w:val="28"/>
          <w:szCs w:val="28"/>
        </w:rPr>
        <w:t xml:space="preserve">Пространственная структура: каждый объект характеризуется уникальным номером, этажностью и точной конфигурацией площади. Эти данные являются статичными, но критически важными для формирования стоимости контракта. </w:t>
      </w:r>
    </w:p>
    <w:p w14:paraId="4016CD44" w14:textId="77777777" w:rsidR="0049266C" w:rsidRPr="0049266C" w:rsidRDefault="0049266C" w:rsidP="00693D52">
      <w:pPr>
        <w:spacing w:line="360" w:lineRule="auto"/>
        <w:ind w:left="709" w:right="567" w:firstLine="284"/>
        <w:jc w:val="both"/>
        <w:rPr>
          <w:sz w:val="28"/>
          <w:szCs w:val="28"/>
        </w:rPr>
      </w:pPr>
      <w:r w:rsidRPr="0049266C">
        <w:rPr>
          <w:sz w:val="28"/>
          <w:szCs w:val="28"/>
        </w:rPr>
        <w:t xml:space="preserve">Динамика состояний: в любой момент времени бутик может находиться в одном из технологических состояний: «свободен», «арендован» или «техническое обслуживание/ремонт». Ошибки в фиксации этих состояний ведут к прямым убыткам. </w:t>
      </w:r>
    </w:p>
    <w:p w14:paraId="45CD82B8" w14:textId="77777777" w:rsidR="0049266C" w:rsidRPr="0049266C" w:rsidRDefault="0049266C" w:rsidP="00693D52">
      <w:pPr>
        <w:spacing w:line="360" w:lineRule="auto"/>
        <w:ind w:left="709" w:right="567" w:firstLine="284"/>
        <w:jc w:val="both"/>
        <w:rPr>
          <w:sz w:val="28"/>
          <w:szCs w:val="28"/>
        </w:rPr>
      </w:pPr>
      <w:r w:rsidRPr="0049266C">
        <w:rPr>
          <w:sz w:val="28"/>
          <w:szCs w:val="28"/>
        </w:rPr>
        <w:t>Анализ бизнес-процессов «AS-IS»:</w:t>
      </w:r>
    </w:p>
    <w:p w14:paraId="781C9E96" w14:textId="77777777" w:rsidR="0049266C" w:rsidRPr="0049266C" w:rsidRDefault="0049266C" w:rsidP="00693D52">
      <w:pPr>
        <w:spacing w:line="360" w:lineRule="auto"/>
        <w:ind w:left="709" w:right="567" w:firstLine="284"/>
        <w:jc w:val="both"/>
        <w:rPr>
          <w:sz w:val="28"/>
          <w:szCs w:val="28"/>
        </w:rPr>
      </w:pPr>
      <w:r w:rsidRPr="0049266C">
        <w:rPr>
          <w:sz w:val="28"/>
          <w:szCs w:val="28"/>
        </w:rPr>
        <w:t xml:space="preserve"> В ходе обследования деятельности предприятия было установлено, что информационные потоки распределены децентрализовано. Процесс заключения сделки выглядит следующим образом: </w:t>
      </w:r>
    </w:p>
    <w:p w14:paraId="7CFCE736" w14:textId="77777777" w:rsidR="0049266C" w:rsidRPr="0049266C" w:rsidRDefault="0049266C" w:rsidP="00693D52">
      <w:pPr>
        <w:spacing w:line="360" w:lineRule="auto"/>
        <w:ind w:left="709" w:right="567" w:firstLine="284"/>
        <w:jc w:val="both"/>
        <w:rPr>
          <w:sz w:val="28"/>
          <w:szCs w:val="28"/>
        </w:rPr>
      </w:pPr>
      <w:r w:rsidRPr="0049266C">
        <w:rPr>
          <w:sz w:val="28"/>
          <w:szCs w:val="28"/>
        </w:rPr>
        <w:t xml:space="preserve">Менеджер ищет свободный бутик, перебирая бумажные схемы или разрозненные таблицы Excel, что занимает до 30% рабочего времени. </w:t>
      </w:r>
    </w:p>
    <w:p w14:paraId="0D3EF33D" w14:textId="77777777" w:rsidR="0049266C" w:rsidRPr="0049266C" w:rsidRDefault="0049266C" w:rsidP="00693D52">
      <w:pPr>
        <w:spacing w:line="360" w:lineRule="auto"/>
        <w:ind w:left="709" w:right="567" w:firstLine="284"/>
        <w:jc w:val="both"/>
        <w:rPr>
          <w:sz w:val="28"/>
          <w:szCs w:val="28"/>
        </w:rPr>
      </w:pPr>
      <w:r w:rsidRPr="0049266C">
        <w:rPr>
          <w:sz w:val="28"/>
          <w:szCs w:val="28"/>
        </w:rPr>
        <w:t xml:space="preserve">Данные об арендаторе заносятся вручную в текстовые редакторы для печати договора, что часто сопровождается опечатками. </w:t>
      </w:r>
    </w:p>
    <w:p w14:paraId="43061EF0" w14:textId="77777777" w:rsidR="0049266C" w:rsidRPr="0049266C" w:rsidRDefault="0049266C" w:rsidP="00693D52">
      <w:pPr>
        <w:spacing w:line="360" w:lineRule="auto"/>
        <w:ind w:left="709" w:right="567" w:firstLine="284"/>
        <w:jc w:val="both"/>
        <w:rPr>
          <w:sz w:val="28"/>
          <w:szCs w:val="28"/>
        </w:rPr>
      </w:pPr>
      <w:r w:rsidRPr="0049266C">
        <w:rPr>
          <w:sz w:val="28"/>
          <w:szCs w:val="28"/>
        </w:rPr>
        <w:lastRenderedPageBreak/>
        <w:t xml:space="preserve">Информация о факте сделки передается в бухгалтерию с задержкой, из-за чего первый платеж может быть не зафиксирован вовремя. </w:t>
      </w:r>
    </w:p>
    <w:p w14:paraId="5CDDA45E" w14:textId="77777777" w:rsidR="0049266C" w:rsidRPr="0049266C" w:rsidRDefault="0049266C" w:rsidP="00693D52">
      <w:pPr>
        <w:spacing w:line="360" w:lineRule="auto"/>
        <w:ind w:left="709" w:right="567" w:firstLine="284"/>
        <w:jc w:val="both"/>
        <w:rPr>
          <w:sz w:val="28"/>
          <w:szCs w:val="28"/>
        </w:rPr>
      </w:pPr>
      <w:r w:rsidRPr="0049266C">
        <w:rPr>
          <w:sz w:val="28"/>
          <w:szCs w:val="28"/>
        </w:rPr>
        <w:t xml:space="preserve">Контроль ежемесячных поступлений осуществляется путем ручной сверки банковских выписок с папками договоров. </w:t>
      </w:r>
    </w:p>
    <w:p w14:paraId="3DF7996B" w14:textId="77777777" w:rsidR="0049266C" w:rsidRPr="0049266C" w:rsidRDefault="0049266C" w:rsidP="00693D52">
      <w:pPr>
        <w:spacing w:line="360" w:lineRule="auto"/>
        <w:ind w:left="709" w:right="567" w:firstLine="284"/>
        <w:jc w:val="both"/>
        <w:rPr>
          <w:sz w:val="28"/>
          <w:szCs w:val="28"/>
        </w:rPr>
      </w:pPr>
      <w:r w:rsidRPr="0049266C">
        <w:rPr>
          <w:sz w:val="28"/>
          <w:szCs w:val="28"/>
        </w:rPr>
        <w:t xml:space="preserve">Такой подход характеризуется отсутствием оперативной связи между «финансами» и «состоянием склада площадей». Например, если арендатор перестал платить, информация об освобождении бутика может идти до отдела продаж несколько недель, в течение которых объект простаивает и не приносит прибыли. </w:t>
      </w:r>
    </w:p>
    <w:p w14:paraId="5EC56D98" w14:textId="77777777" w:rsidR="0049266C" w:rsidRPr="0049266C" w:rsidRDefault="0049266C" w:rsidP="00693D52">
      <w:pPr>
        <w:spacing w:line="360" w:lineRule="auto"/>
        <w:ind w:left="709" w:right="567" w:firstLine="284"/>
        <w:jc w:val="both"/>
        <w:rPr>
          <w:sz w:val="28"/>
          <w:szCs w:val="28"/>
        </w:rPr>
      </w:pPr>
      <w:r w:rsidRPr="0049266C">
        <w:rPr>
          <w:sz w:val="28"/>
          <w:szCs w:val="28"/>
        </w:rPr>
        <w:t>Проектируемый цикл «TO-BE»:</w:t>
      </w:r>
    </w:p>
    <w:p w14:paraId="570A443F" w14:textId="77777777" w:rsidR="0049266C" w:rsidRPr="0049266C" w:rsidRDefault="0049266C" w:rsidP="00693D52">
      <w:pPr>
        <w:spacing w:line="360" w:lineRule="auto"/>
        <w:ind w:left="709" w:right="567" w:firstLine="284"/>
        <w:jc w:val="both"/>
        <w:rPr>
          <w:sz w:val="28"/>
          <w:szCs w:val="28"/>
        </w:rPr>
      </w:pPr>
      <w:r w:rsidRPr="0049266C">
        <w:rPr>
          <w:sz w:val="28"/>
          <w:szCs w:val="28"/>
        </w:rPr>
        <w:t xml:space="preserve"> Внедряемая АИС «ArendaGap» призвана объединить все эти этапы в единую цепочку. Основной принцип — однократный ввод данных. При регистрации арендатора информация о нем становится доступна всем модулям системы. При создании договора статус бутика меняется автоматически на программном уровне, а модуль платежей сразу начинает «ожидать» поступления средств согласно установленной в контракте ставке. </w:t>
      </w:r>
    </w:p>
    <w:p w14:paraId="3FE91188" w14:textId="77777777" w:rsidR="0049266C" w:rsidRPr="0049266C" w:rsidRDefault="0049266C" w:rsidP="00693D52">
      <w:pPr>
        <w:spacing w:line="360" w:lineRule="auto"/>
        <w:ind w:left="709" w:right="567" w:firstLine="284"/>
        <w:jc w:val="both"/>
        <w:rPr>
          <w:sz w:val="28"/>
          <w:szCs w:val="28"/>
        </w:rPr>
      </w:pPr>
      <w:r w:rsidRPr="0049266C">
        <w:rPr>
          <w:sz w:val="28"/>
          <w:szCs w:val="28"/>
        </w:rPr>
        <w:t>Таким образом, система переводит управление торговым центром из реактивного режима в проактивный.</w:t>
      </w:r>
    </w:p>
    <w:p w14:paraId="6B5276C7" w14:textId="26DF3737" w:rsidR="0049266C" w:rsidRPr="0049266C" w:rsidRDefault="0049266C" w:rsidP="00302919">
      <w:pPr>
        <w:pStyle w:val="2"/>
        <w:numPr>
          <w:ilvl w:val="1"/>
          <w:numId w:val="2"/>
        </w:numPr>
        <w:spacing w:before="240" w:after="240" w:line="360" w:lineRule="auto"/>
        <w:ind w:right="567"/>
      </w:pPr>
      <w:bookmarkStart w:id="11" w:name="_Toc227754761"/>
      <w:r w:rsidRPr="0049266C">
        <w:t>Обоснование необходимости автоматизации и анализ выявленных проблем</w:t>
      </w:r>
      <w:bookmarkEnd w:id="11"/>
    </w:p>
    <w:p w14:paraId="55A3B178" w14:textId="77777777" w:rsidR="0049266C" w:rsidRPr="0049266C" w:rsidRDefault="0049266C" w:rsidP="00693D52">
      <w:pPr>
        <w:spacing w:line="360" w:lineRule="auto"/>
        <w:ind w:left="709" w:right="567" w:firstLine="284"/>
        <w:jc w:val="both"/>
        <w:rPr>
          <w:sz w:val="28"/>
          <w:szCs w:val="28"/>
        </w:rPr>
      </w:pPr>
      <w:r w:rsidRPr="0049266C">
        <w:rPr>
          <w:sz w:val="28"/>
          <w:szCs w:val="28"/>
        </w:rPr>
        <w:t xml:space="preserve">Необходимость разработки и внедрения специализированной автоматизированной информационной системы в деятельность торгового центра продиктована целым комплексом глубоких системных проблем, которые в своей совокупности существенно тормозят развитие предприятия и снижают его общую экономическую эффективность. Одной из наиболее выраженных и критических проблем является постоянное нарушение принципа актуальности и достоверности хранимой информации. В текущих условиях, когда управление арендным фондом осуществляется через разрозненные и несвязанные между собой инструменты, сведения о свободном фонде бутиков обновляются с </w:t>
      </w:r>
      <w:r w:rsidRPr="0049266C">
        <w:rPr>
          <w:sz w:val="28"/>
          <w:szCs w:val="28"/>
        </w:rPr>
        <w:lastRenderedPageBreak/>
        <w:t xml:space="preserve">огромной задержкой. Это неизбежно провоцирует возникновение крайне неприятных конфликтных ситуаций, когда потенциальному крупному арендатору предлагаются площади, на которые уже фактически подписаны документы другим сотрудником административного отдела. Такие информационные накладки не только ведут к потере выгодных долгосрочных контрактов, но и наносят серьезный удар по деловому имиджу торгового комплекса на рынке коммерческой недвижимости, формируя образ неорганизованной структуры. </w:t>
      </w:r>
    </w:p>
    <w:p w14:paraId="03DC2822" w14:textId="77777777" w:rsidR="0049266C" w:rsidRPr="0049266C" w:rsidRDefault="0049266C" w:rsidP="00693D52">
      <w:pPr>
        <w:spacing w:line="360" w:lineRule="auto"/>
        <w:ind w:left="709" w:right="567" w:firstLine="284"/>
        <w:jc w:val="both"/>
        <w:rPr>
          <w:sz w:val="28"/>
          <w:szCs w:val="28"/>
        </w:rPr>
      </w:pPr>
      <w:r w:rsidRPr="0049266C">
        <w:rPr>
          <w:sz w:val="28"/>
          <w:szCs w:val="28"/>
        </w:rPr>
        <w:t>Информационные барьеры, существующие внутри организации, также создают практически непреодолимые препятствия для качественного и оперативного выполнения трудовых обязанностей персоналом.</w:t>
      </w:r>
    </w:p>
    <w:p w14:paraId="2FFC442B" w14:textId="77777777" w:rsidR="0049266C" w:rsidRPr="0049266C" w:rsidRDefault="0049266C" w:rsidP="00693D52">
      <w:pPr>
        <w:spacing w:line="360" w:lineRule="auto"/>
        <w:ind w:left="709" w:right="567" w:firstLine="284"/>
        <w:jc w:val="both"/>
        <w:rPr>
          <w:sz w:val="28"/>
          <w:szCs w:val="28"/>
        </w:rPr>
      </w:pPr>
      <w:r w:rsidRPr="0049266C">
        <w:rPr>
          <w:sz w:val="28"/>
          <w:szCs w:val="28"/>
        </w:rPr>
        <w:t xml:space="preserve">Фрагментарность базы данных о контрагентах, где все необходимые сведения хранятся хаотично и без соблюдения единых стандартов проверки реквизитов, приводит к бесконечному дублированию записей и постепенному накоплению критической массы ошибок. При полном отсутствии жесткой системы контроля ввода данных, например, при фиксации ИНН, контактных телефонов или юридических адресов, база данных превращается в набор разрозненных и часто абсолютно бесполезных символов, лишенных структуры. Это делает невозможным проведение сколько-нибудь значимого аудита деятельности или глубокого анализа истории взаимоотношений с конкретным клиентом для оценки его благонадежности. Администратор вынужден тратить долгие часы рабочего времени на поиск оригиналов бумажных документов в архивах только для того, чтобы подтвердить актуальную контактную информацию или уточнить специфические условия договора, что в условиях современного динамичного ритма бизнеса является абсолютно недопустимым и неоправданным расходом ресурсов. </w:t>
      </w:r>
    </w:p>
    <w:p w14:paraId="7BCFF8B7" w14:textId="77777777" w:rsidR="0049266C" w:rsidRPr="0049266C" w:rsidRDefault="0049266C" w:rsidP="00693D52">
      <w:pPr>
        <w:spacing w:line="360" w:lineRule="auto"/>
        <w:ind w:left="709" w:right="567" w:firstLine="284"/>
        <w:jc w:val="both"/>
        <w:rPr>
          <w:sz w:val="28"/>
          <w:szCs w:val="28"/>
        </w:rPr>
      </w:pPr>
      <w:r w:rsidRPr="0049266C">
        <w:rPr>
          <w:sz w:val="28"/>
          <w:szCs w:val="28"/>
        </w:rPr>
        <w:t xml:space="preserve">Особого внимания заслуживают финансовые риски, которые являются прямым и закономерным следствием отсутствия автоматизированного мониторинга платежной дисциплины. В текущем ручном режиме управления факт возникновения задолженности обнаруживается с огромным опозданием, </w:t>
      </w:r>
      <w:r w:rsidRPr="0049266C">
        <w:rPr>
          <w:sz w:val="28"/>
          <w:szCs w:val="28"/>
        </w:rPr>
        <w:lastRenderedPageBreak/>
        <w:t xml:space="preserve">зачастую только при проведении глобальной сверки в конце отчетного квартала, когда общая сумма долга достигает критических значений, затрудняющих взыскание. Отсутствие программных механизмов оперативного оповещения о просрочке платежа лишает компанию возможности своевременно применять гибкие и эффективные меры воздействия к недобросовестным арендаторам, такие как начисление пеней в автоматическом режиме или ограничение доступа к сервисам торгового центра. Кроме того, сам процесс обработки каждой входящей транзакции требует непомерных человеческих трудозатрат, так как сотрудники бухгалтерии и администрации вынуждены вручную сопоставлять данные банковских выписок с условиями сотен активных договоров, что многократно увеличивает вероятность возникновения ошибок из-за невнимательности. </w:t>
      </w:r>
    </w:p>
    <w:p w14:paraId="74856F2D" w14:textId="77777777" w:rsidR="0049266C" w:rsidRPr="0049266C" w:rsidRDefault="0049266C" w:rsidP="00693D52">
      <w:pPr>
        <w:spacing w:line="360" w:lineRule="auto"/>
        <w:ind w:left="709" w:right="567" w:firstLine="284"/>
        <w:jc w:val="both"/>
        <w:rPr>
          <w:sz w:val="28"/>
          <w:szCs w:val="28"/>
        </w:rPr>
      </w:pPr>
      <w:r w:rsidRPr="0049266C">
        <w:rPr>
          <w:sz w:val="28"/>
          <w:szCs w:val="28"/>
        </w:rPr>
        <w:t>Технико-экономическое обоснование данного проекта строится на острой необходимости радикального и качественного сокращения всех вышеуказанных издержек и управленческих рисков. Автоматизация процессов управления арендой позволяет не только практически полностью исключить негативное влияние человеческого фактора на сохранность данных, но и гарантировать финансовую устойчивость торгового комплекса за счет тотального и прозрачного контроля дебиторской задолженности. Переход на цифровую модель управления с использованием специализированной системы становится не просто инновационным решением, а жизненно важным условием выживания и успешного функционирования предприятия в конкурентной среде. Это дает возможность оптимизировать загрузку торговых площадей до максимально возможного уровня и обеспечить бесперебойный, четко прогнозируемый приток финансовых средств, что является главной целью функционирования любого коммерческого объекта недвижимости.</w:t>
      </w:r>
    </w:p>
    <w:p w14:paraId="4A2380B2" w14:textId="6B22EAB8" w:rsidR="0049266C" w:rsidRPr="0049266C" w:rsidRDefault="0049266C" w:rsidP="00302919">
      <w:pPr>
        <w:pStyle w:val="2"/>
        <w:numPr>
          <w:ilvl w:val="1"/>
          <w:numId w:val="2"/>
        </w:numPr>
        <w:spacing w:before="240" w:after="240" w:line="360" w:lineRule="auto"/>
        <w:ind w:right="567"/>
      </w:pPr>
      <w:bookmarkStart w:id="12" w:name="_Toc227754762"/>
      <w:r w:rsidRPr="0049266C">
        <w:t>Функциональные требования и полномочия администратора</w:t>
      </w:r>
      <w:bookmarkEnd w:id="12"/>
    </w:p>
    <w:p w14:paraId="4F0D018F" w14:textId="77777777" w:rsidR="0049266C" w:rsidRPr="0049266C" w:rsidRDefault="0049266C" w:rsidP="00693D52">
      <w:pPr>
        <w:spacing w:line="360" w:lineRule="auto"/>
        <w:ind w:left="709" w:right="567" w:firstLine="284"/>
        <w:jc w:val="both"/>
        <w:rPr>
          <w:sz w:val="28"/>
          <w:szCs w:val="28"/>
        </w:rPr>
      </w:pPr>
      <w:r w:rsidRPr="0049266C">
        <w:rPr>
          <w:sz w:val="28"/>
          <w:szCs w:val="28"/>
        </w:rPr>
        <w:t xml:space="preserve">Формирование функциональных требований к автоматизированной информационной системе является основополагающим этапом проектирования, </w:t>
      </w:r>
      <w:r w:rsidRPr="0049266C">
        <w:rPr>
          <w:sz w:val="28"/>
          <w:szCs w:val="28"/>
        </w:rPr>
        <w:lastRenderedPageBreak/>
        <w:t xml:space="preserve">определяющим эффективность взаимодействия пользователя с программной средой. В рамках разработки системы управления торговым центром «ArendaGap» ключевым субъектом управления выступает администратор, чьи полномочия охватывают полный цикл мониторинга и коррекции данных. Программный интерфейс должен обеспечивать беспрепятственное выполнение операций по наполнению и актуализации справочной информации, что включает в себя не только первичный ввод данных о новых объектах недвижимости, но и возможность глубокого редактирования уже существующих записей в случае изменения технических параметров бутиков. Администратор наделяется правом единоличного управления фондом площадей, что подразумевает возможность изменения технологического статуса любого помещения в зависимости от текущей производственной необходимости, будь то перевод объекта в фонд доступной аренды или его временная блокировка для проведения плановых технических работ. </w:t>
      </w:r>
    </w:p>
    <w:p w14:paraId="41019D12" w14:textId="77777777" w:rsidR="0049266C" w:rsidRPr="0049266C" w:rsidRDefault="0049266C" w:rsidP="00693D52">
      <w:pPr>
        <w:spacing w:line="360" w:lineRule="auto"/>
        <w:ind w:left="709" w:right="567" w:firstLine="284"/>
        <w:jc w:val="both"/>
        <w:rPr>
          <w:sz w:val="28"/>
          <w:szCs w:val="28"/>
        </w:rPr>
      </w:pPr>
      <w:r w:rsidRPr="0049266C">
        <w:rPr>
          <w:sz w:val="28"/>
          <w:szCs w:val="28"/>
        </w:rPr>
        <w:t>В части взаимодействия с базой арендаторов функционал системы должен обеспечивать ведение детализированных цифровых карточек контрагентов, где консолидируется вся юридически значимая информация, включая организационно-правовую форму, идентификационные номера налогоплательщиков и актуальные каналы связи. Важнейшим требованием здесь является реализация механизмов оперативного поиска и фильтрации, позволяющих администратору мгновенно извлекать необходимые сведения из общего массива данных без обращения к внешним бумажным носителям.</w:t>
      </w:r>
    </w:p>
    <w:p w14:paraId="75F3985F" w14:textId="77777777" w:rsidR="0049266C" w:rsidRPr="0049266C" w:rsidRDefault="0049266C" w:rsidP="00693D52">
      <w:pPr>
        <w:spacing w:line="360" w:lineRule="auto"/>
        <w:ind w:left="709" w:right="567" w:firstLine="284"/>
        <w:jc w:val="both"/>
        <w:rPr>
          <w:sz w:val="28"/>
          <w:szCs w:val="28"/>
        </w:rPr>
      </w:pPr>
      <w:r w:rsidRPr="0049266C">
        <w:rPr>
          <w:sz w:val="28"/>
          <w:szCs w:val="28"/>
        </w:rPr>
        <w:t xml:space="preserve">Особое место в иерархии функциональных возможностей занимает блок управления договорными обязательствами, который требует от системы обеспечения жесткой логической последовательности действий. Администратор должен иметь возможность инициировать процедуру заключения договора только при условии подтвержденной вакантности выбранного объекта, что автоматически исключает риск возникновения управленческих ошибок и накладок в работе отдела аренды. </w:t>
      </w:r>
    </w:p>
    <w:p w14:paraId="1D2976BD" w14:textId="77777777" w:rsidR="0049266C" w:rsidRPr="0049266C" w:rsidRDefault="0049266C" w:rsidP="00693D52">
      <w:pPr>
        <w:spacing w:line="360" w:lineRule="auto"/>
        <w:ind w:left="709" w:right="567" w:firstLine="284"/>
        <w:jc w:val="both"/>
        <w:rPr>
          <w:sz w:val="28"/>
          <w:szCs w:val="28"/>
        </w:rPr>
      </w:pPr>
      <w:r w:rsidRPr="0049266C">
        <w:rPr>
          <w:sz w:val="28"/>
          <w:szCs w:val="28"/>
        </w:rPr>
        <w:lastRenderedPageBreak/>
        <w:t xml:space="preserve">Программная реализация финансового модуля должна предоставлять администратору инструменты для детального учета всех поступающих платежей с обязательной привязкой к конкретным отчетным периодам и действующим контрактам. Это предполагает наличие функционала для внесения данных о фактических транзакциях, а также возможность проведения ретроспективного анализа истории оплат по каждому отдельному арендатору. Одной из наиболее значимых функций системы в данном контексте является автоматизированное формирование аналитических выборок по дебиторской задолженности. Программа должна самостоятельно сопоставлять условия активных договоров с историей фактических поступлений, предоставляя администратору готовый к работе перечень недобросовестных плательщиков, что позволяет существенно ускорить процесс принятия мер по взысканию средств или расторжению договоров в одностороннем порядке. </w:t>
      </w:r>
    </w:p>
    <w:p w14:paraId="5ABCFECF" w14:textId="77777777" w:rsidR="0049266C" w:rsidRPr="0049266C" w:rsidRDefault="0049266C" w:rsidP="00693D52">
      <w:pPr>
        <w:spacing w:line="360" w:lineRule="auto"/>
        <w:ind w:left="709" w:right="567" w:firstLine="284"/>
        <w:jc w:val="both"/>
        <w:rPr>
          <w:sz w:val="28"/>
          <w:szCs w:val="28"/>
        </w:rPr>
      </w:pPr>
      <w:r w:rsidRPr="0049266C">
        <w:rPr>
          <w:sz w:val="28"/>
          <w:szCs w:val="28"/>
        </w:rPr>
        <w:t>Помимо операционной деятельности, требования к системе включают в себя обеспечение высокого уровня защиты данных при выполнении деструктивных операций, таких как удаление записей. Администратор должен иметь возможность производить очистку базы данных от неактуальной информации, однако система обязана контролировать ссылочную целостность, не допуская случайного удаления объектов, связанных с активными финансовыми или юридическими обязательствами. Таким образом, совокупность функциональных возможностей администратора в системе формирует замкнутый цикл управления, который позволяет полностью контролировать состояние торгового комплекса, обеспечивая высокую скорость обработки запросов и гарантируя достоверность управленческой отчетности на всех этапах эксплуатации программного продукта.</w:t>
      </w:r>
    </w:p>
    <w:p w14:paraId="1F883659" w14:textId="792E8616" w:rsidR="0049266C" w:rsidRPr="0049266C" w:rsidRDefault="0049266C" w:rsidP="00302919">
      <w:pPr>
        <w:pStyle w:val="2"/>
        <w:numPr>
          <w:ilvl w:val="1"/>
          <w:numId w:val="2"/>
        </w:numPr>
        <w:spacing w:before="240" w:after="240" w:line="360" w:lineRule="auto"/>
        <w:ind w:left="1712" w:right="567"/>
      </w:pPr>
      <w:bookmarkStart w:id="13" w:name="_Toc227754763"/>
      <w:r w:rsidRPr="0049266C">
        <w:t>Обоснование выбора программно-аппаратных средств</w:t>
      </w:r>
      <w:bookmarkEnd w:id="13"/>
    </w:p>
    <w:p w14:paraId="4799C46E" w14:textId="77777777" w:rsidR="0049266C" w:rsidRPr="0049266C" w:rsidRDefault="0049266C" w:rsidP="00693D52">
      <w:pPr>
        <w:spacing w:line="360" w:lineRule="auto"/>
        <w:ind w:left="709" w:right="567" w:firstLine="284"/>
        <w:rPr>
          <w:sz w:val="28"/>
          <w:szCs w:val="28"/>
        </w:rPr>
      </w:pPr>
      <w:r w:rsidRPr="0049266C">
        <w:rPr>
          <w:sz w:val="28"/>
          <w:szCs w:val="28"/>
        </w:rPr>
        <w:t xml:space="preserve">Выбор технологического стека для реализации автоматизированной информационной системы «ArendaGap» был продиктован необходимостью обеспечения высокой производительности, надежности хранения данных и </w:t>
      </w:r>
      <w:r w:rsidRPr="0049266C">
        <w:rPr>
          <w:sz w:val="28"/>
          <w:szCs w:val="28"/>
        </w:rPr>
        <w:lastRenderedPageBreak/>
        <w:t xml:space="preserve">создания современного пользовательского интерфейса. В качестве основного языка программирования был выбран объектно-ориентированный язык C#, который в сочетании с платформой .NET обеспечивает мощный инструментарий для разработки стабильных настольных приложений. Данный выбор обусловлен тем, что C# обладает строгой типизацией и развитыми механизмами управления памятью, что критически важно при работе с финансовыми данными и сложной бизнес-логикой. Использование интегрированной среды разработки Visual Studio 2022 позволило существенно ускорить процесс написания и отладки программного кода благодаря наличию современных средств визуального проектирования и мощных инструментов статического анализа кода. </w:t>
      </w:r>
    </w:p>
    <w:p w14:paraId="71119077" w14:textId="77777777" w:rsidR="0049266C" w:rsidRPr="0049266C" w:rsidRDefault="0049266C" w:rsidP="00693D52">
      <w:pPr>
        <w:spacing w:line="360" w:lineRule="auto"/>
        <w:ind w:left="709" w:right="567" w:firstLine="284"/>
        <w:rPr>
          <w:sz w:val="28"/>
          <w:szCs w:val="28"/>
        </w:rPr>
      </w:pPr>
      <w:r w:rsidRPr="0049266C">
        <w:rPr>
          <w:sz w:val="28"/>
          <w:szCs w:val="28"/>
        </w:rPr>
        <w:t xml:space="preserve">Для построения графического интерфейса системы была выбрана технология Windows Presentation Foundation, которая предоставляет разработчику гибкие возможности по разделению логики приложения и его визуального представления. Использование декларативного языка разметки XAML позволило реализовать адаптивный и интуитивно понятный интерфейс, который сохраняет корректное отображение на мониторах с различным разрешением. Применение стилей и шаблонов ресурсов в рамках WPF обеспечило единообразие всех элементов управления, что значительно повышает удобство работы администратора и снижает порог вхождения при обучении персонала работе с новой системой. Важным преимуществом данной технологии является поддержка аппаратного ускорения графики, что гарантирует плавность работы интерфейса даже при отображении больших массивов данных в табличных формах. </w:t>
      </w:r>
    </w:p>
    <w:p w14:paraId="49E023A2" w14:textId="77777777" w:rsidR="0049266C" w:rsidRPr="0049266C" w:rsidRDefault="0049266C" w:rsidP="00693D52">
      <w:pPr>
        <w:spacing w:line="360" w:lineRule="auto"/>
        <w:ind w:left="709" w:right="567" w:firstLine="284"/>
        <w:rPr>
          <w:sz w:val="28"/>
          <w:szCs w:val="28"/>
        </w:rPr>
      </w:pPr>
      <w:r w:rsidRPr="0049266C">
        <w:rPr>
          <w:sz w:val="28"/>
          <w:szCs w:val="28"/>
        </w:rPr>
        <w:t xml:space="preserve">Архитектура системы хранения данных базируется на использовании реляционной системы управления базами данных Microsoft SQL Server. Данная СУБД была выбрана в качестве серверного решения благодаря её высокой отказоустойчивости, поддержке механизмов транзакционности и возможности эффективной работы в многопользовательской среде локальной сети торгового центра. SQL Server предоставляет надежные инструменты для </w:t>
      </w:r>
      <w:r w:rsidRPr="0049266C">
        <w:rPr>
          <w:sz w:val="28"/>
          <w:szCs w:val="28"/>
        </w:rPr>
        <w:lastRenderedPageBreak/>
        <w:t xml:space="preserve">обеспечения целостности данных на уровне сервера, что позволяет делегировать часть проверок логики непосредственно базе данных через механизмы триггеров и ограничений. Взаимодействие между программным модулем на C# и сервером базы данных реализовано с помощью технологий доступа к данным, которые обеспечивают быструю передачу SQL-запросов и эффективную обработку возвращаемых наборов записей. </w:t>
      </w:r>
    </w:p>
    <w:p w14:paraId="36C3E82D" w14:textId="77777777" w:rsidR="0049266C" w:rsidRPr="0049266C" w:rsidRDefault="0049266C" w:rsidP="00693D52">
      <w:pPr>
        <w:spacing w:line="360" w:lineRule="auto"/>
        <w:ind w:left="709" w:right="567" w:firstLine="284"/>
        <w:rPr>
          <w:sz w:val="28"/>
          <w:szCs w:val="28"/>
        </w:rPr>
      </w:pPr>
      <w:r w:rsidRPr="0049266C">
        <w:rPr>
          <w:sz w:val="28"/>
          <w:szCs w:val="28"/>
        </w:rPr>
        <w:t>В совокупности выбранные программные и аппаратные средства формируют надежный технологический фундамент, отвечающий современным стандартам разработки информационных систем. Такой стек технологий позволяет не только успешно решить текущие задачи по автоматизации учета аренды, но и закладывает потенциал для дальнейшего масштабирования системы, например, при необходимости интеграции с веб-сервисами или внедрения модулей глубокой аналитики. Использование проверенных временем решений от компании Microsoft гарантирует долгосрочную поддержку программного продукта и его стабильное функционирование на большинстве рабочих станций, используемых в административной деятельности торговых комплексов.</w:t>
      </w:r>
    </w:p>
    <w:p w14:paraId="14AED686" w14:textId="358C3C32" w:rsidR="00693D52" w:rsidRDefault="0049266C" w:rsidP="0049266C">
      <w:pPr>
        <w:spacing w:line="360" w:lineRule="auto"/>
        <w:ind w:right="-284" w:firstLine="284"/>
        <w:rPr>
          <w:sz w:val="28"/>
          <w:szCs w:val="28"/>
        </w:rPr>
      </w:pPr>
      <w:r w:rsidRPr="0049266C">
        <w:rPr>
          <w:sz w:val="28"/>
          <w:szCs w:val="28"/>
        </w:rPr>
        <w:t xml:space="preserve"> </w:t>
      </w:r>
    </w:p>
    <w:p w14:paraId="5FEE1A69" w14:textId="77777777" w:rsidR="00693D52" w:rsidRDefault="00693D52">
      <w:pPr>
        <w:spacing w:after="200" w:line="276" w:lineRule="auto"/>
        <w:rPr>
          <w:sz w:val="28"/>
          <w:szCs w:val="28"/>
        </w:rPr>
      </w:pPr>
      <w:r>
        <w:rPr>
          <w:sz w:val="28"/>
          <w:szCs w:val="28"/>
        </w:rPr>
        <w:br w:type="page"/>
      </w:r>
    </w:p>
    <w:p w14:paraId="126893CC" w14:textId="54CDB9A2" w:rsidR="0049266C" w:rsidRPr="00693D52" w:rsidRDefault="0049266C" w:rsidP="00302919">
      <w:pPr>
        <w:pStyle w:val="1"/>
        <w:numPr>
          <w:ilvl w:val="0"/>
          <w:numId w:val="2"/>
        </w:numPr>
        <w:spacing w:after="240" w:line="360" w:lineRule="auto"/>
        <w:ind w:right="567"/>
        <w:rPr>
          <w:sz w:val="28"/>
          <w:szCs w:val="28"/>
        </w:rPr>
      </w:pPr>
      <w:bookmarkStart w:id="14" w:name="_Toc227754764"/>
      <w:r w:rsidRPr="00693D52">
        <w:rPr>
          <w:sz w:val="28"/>
          <w:szCs w:val="28"/>
        </w:rPr>
        <w:lastRenderedPageBreak/>
        <w:t>ТЕХНОЛОГИЧЕСКАЯ ЧАСТЬ</w:t>
      </w:r>
      <w:bookmarkEnd w:id="14"/>
    </w:p>
    <w:p w14:paraId="1F20D7F2" w14:textId="47C46089" w:rsidR="004C48E0" w:rsidRPr="0049266C" w:rsidRDefault="004C48E0" w:rsidP="00302919">
      <w:pPr>
        <w:pStyle w:val="2"/>
        <w:numPr>
          <w:ilvl w:val="1"/>
          <w:numId w:val="2"/>
        </w:numPr>
        <w:spacing w:before="240" w:after="240" w:line="360" w:lineRule="auto"/>
        <w:ind w:left="1712" w:right="567"/>
      </w:pPr>
      <w:bookmarkStart w:id="15" w:name="_Toc227754765"/>
      <w:r w:rsidRPr="00BB6159">
        <w:t>Функциональное проектирование и построение логической структуры базы данных</w:t>
      </w:r>
      <w:bookmarkEnd w:id="15"/>
    </w:p>
    <w:p w14:paraId="3AD8B262" w14:textId="77777777" w:rsidR="0049266C" w:rsidRPr="0049266C" w:rsidRDefault="0049266C" w:rsidP="00693D52">
      <w:pPr>
        <w:spacing w:line="360" w:lineRule="auto"/>
        <w:ind w:left="709" w:right="567" w:firstLine="284"/>
        <w:jc w:val="both"/>
        <w:rPr>
          <w:sz w:val="28"/>
          <w:szCs w:val="28"/>
        </w:rPr>
      </w:pPr>
      <w:r w:rsidRPr="0049266C">
        <w:rPr>
          <w:sz w:val="28"/>
          <w:szCs w:val="28"/>
        </w:rPr>
        <w:t>Проектирование архитектуры информационной системы «ArendaGap» началось с детального анализа функциональных требований, что позволило четко определить границы взаимодействия пользователя с программным продуктом. На этапе концептуального моделирования была разработана диаграмма вариантов использования, которая служит визуальным воплощением функциональных возможностей системы. Данная модель описывает основные бизнес-процессы, инициируемые администратором торгового центра, и позволяет структурировать требования к будущим программным модулям. Центральной фигурой взаимодействия выступает администратор, чьи полномочия охватывают полный цикл управления арендой: от мониторинга вакантных площадей до регистрации финансовых поступлений и формирования отчетности.</w:t>
      </w:r>
    </w:p>
    <w:p w14:paraId="26401F49" w14:textId="0B3187B6" w:rsidR="0049266C" w:rsidRPr="0049266C" w:rsidRDefault="00693D52" w:rsidP="00693D52">
      <w:pPr>
        <w:spacing w:line="360" w:lineRule="auto"/>
        <w:ind w:right="-284" w:firstLine="284"/>
        <w:jc w:val="center"/>
        <w:rPr>
          <w:sz w:val="28"/>
          <w:szCs w:val="28"/>
        </w:rPr>
      </w:pPr>
      <w:r>
        <w:rPr>
          <w:noProof/>
          <w:sz w:val="28"/>
          <w:szCs w:val="28"/>
        </w:rPr>
        <w:drawing>
          <wp:inline distT="0" distB="0" distL="0" distR="0" wp14:anchorId="165E08F4" wp14:editId="43BEA2D7">
            <wp:extent cx="5617711" cy="3119541"/>
            <wp:effectExtent l="0" t="0" r="254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jpg"/>
                    <pic:cNvPicPr/>
                  </pic:nvPicPr>
                  <pic:blipFill>
                    <a:blip r:embed="rId12">
                      <a:extLst>
                        <a:ext uri="{28A0092B-C50C-407E-A947-70E740481C1C}">
                          <a14:useLocalDpi xmlns:a14="http://schemas.microsoft.com/office/drawing/2010/main" val="0"/>
                        </a:ext>
                      </a:extLst>
                    </a:blip>
                    <a:stretch>
                      <a:fillRect/>
                    </a:stretch>
                  </pic:blipFill>
                  <pic:spPr>
                    <a:xfrm>
                      <a:off x="0" y="0"/>
                      <a:ext cx="5655947" cy="3140774"/>
                    </a:xfrm>
                    <a:prstGeom prst="rect">
                      <a:avLst/>
                    </a:prstGeom>
                  </pic:spPr>
                </pic:pic>
              </a:graphicData>
            </a:graphic>
          </wp:inline>
        </w:drawing>
      </w:r>
    </w:p>
    <w:p w14:paraId="04FD0A84" w14:textId="77777777" w:rsidR="0049266C" w:rsidRPr="0049266C" w:rsidRDefault="0049266C" w:rsidP="00693D52">
      <w:pPr>
        <w:spacing w:line="360" w:lineRule="auto"/>
        <w:ind w:left="709" w:right="567" w:firstLine="284"/>
        <w:rPr>
          <w:sz w:val="28"/>
          <w:szCs w:val="28"/>
        </w:rPr>
      </w:pPr>
      <w:r w:rsidRPr="0049266C">
        <w:rPr>
          <w:sz w:val="28"/>
          <w:szCs w:val="28"/>
        </w:rPr>
        <w:t>Рисунок 1 – Диаграмма вариантов использования</w:t>
      </w:r>
    </w:p>
    <w:p w14:paraId="7A891901" w14:textId="77777777" w:rsidR="0049266C" w:rsidRPr="0049266C" w:rsidRDefault="0049266C" w:rsidP="002C4DCA">
      <w:pPr>
        <w:spacing w:line="360" w:lineRule="auto"/>
        <w:ind w:left="709" w:right="567" w:firstLine="284"/>
        <w:jc w:val="both"/>
        <w:rPr>
          <w:sz w:val="28"/>
          <w:szCs w:val="28"/>
        </w:rPr>
      </w:pPr>
      <w:r w:rsidRPr="0049266C">
        <w:rPr>
          <w:sz w:val="28"/>
          <w:szCs w:val="28"/>
        </w:rPr>
        <w:t xml:space="preserve">Как показано на представленной диаграмме вариантов использования, система предоставляет администратору единую точку входа для выполнения критически важных операций. Функционал разбит на логические блоки, </w:t>
      </w:r>
      <w:r w:rsidRPr="0049266C">
        <w:rPr>
          <w:sz w:val="28"/>
          <w:szCs w:val="28"/>
        </w:rPr>
        <w:lastRenderedPageBreak/>
        <w:t xml:space="preserve">обеспечивающие управление реестром бутиков, ведение базы данных арендаторов и контроль за исполнением договорных обязательств. Описание этих ролей и действий позволило сформировать четкий план разработки интерфейсных форм и алгоритмической базы приложения, гарантируя, что ни один аспект управленческой деятельности не останется без автоматизации. Подобная декомпозиция функций на начальном этапе проектирования исключает риск возникновения логических пробелов при последующей реализации программного кода. </w:t>
      </w:r>
    </w:p>
    <w:p w14:paraId="78913E43" w14:textId="77777777" w:rsidR="0049266C" w:rsidRPr="0049266C" w:rsidRDefault="0049266C" w:rsidP="002C4DCA">
      <w:pPr>
        <w:spacing w:line="360" w:lineRule="auto"/>
        <w:ind w:left="709" w:right="567" w:firstLine="284"/>
        <w:jc w:val="both"/>
        <w:rPr>
          <w:sz w:val="28"/>
          <w:szCs w:val="28"/>
        </w:rPr>
      </w:pPr>
      <w:r w:rsidRPr="0049266C">
        <w:rPr>
          <w:sz w:val="28"/>
          <w:szCs w:val="28"/>
        </w:rPr>
        <w:t>На основе определенных функциональных требований была осуществлена разработка информационной модели «MallLeaseDB», выступающей в качестве фундаментального этапа реализации всей системы. В процессе создания логической структуры был применен системный подход, предполагающий переход от анализа концептуальных сущностей к формированию физической схемы данных в среде MS SQL Server. Основной целью данного этапа являлось построение такой архитектуры, которая обеспечивала бы не только эффективное хранение сведений, но и высокую скорость выполнения сложных аналитических выборок, необходимых для оперативного управления торговыми площадями.</w:t>
      </w:r>
    </w:p>
    <w:p w14:paraId="770E76C4" w14:textId="3E85D83A" w:rsidR="0049266C" w:rsidRPr="0049266C" w:rsidRDefault="002C4DCA" w:rsidP="002C4DCA">
      <w:pPr>
        <w:spacing w:line="360" w:lineRule="auto"/>
        <w:ind w:right="-284" w:firstLine="284"/>
        <w:jc w:val="center"/>
        <w:rPr>
          <w:sz w:val="28"/>
          <w:szCs w:val="28"/>
        </w:rPr>
      </w:pPr>
      <w:r>
        <w:rPr>
          <w:noProof/>
          <w:sz w:val="28"/>
          <w:szCs w:val="28"/>
        </w:rPr>
        <w:drawing>
          <wp:inline distT="0" distB="0" distL="0" distR="0" wp14:anchorId="24BD4DF8" wp14:editId="2D06BD69">
            <wp:extent cx="2903973" cy="3349329"/>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rd.jpg"/>
                    <pic:cNvPicPr/>
                  </pic:nvPicPr>
                  <pic:blipFill>
                    <a:blip r:embed="rId13">
                      <a:extLst>
                        <a:ext uri="{28A0092B-C50C-407E-A947-70E740481C1C}">
                          <a14:useLocalDpi xmlns:a14="http://schemas.microsoft.com/office/drawing/2010/main" val="0"/>
                        </a:ext>
                      </a:extLst>
                    </a:blip>
                    <a:stretch>
                      <a:fillRect/>
                    </a:stretch>
                  </pic:blipFill>
                  <pic:spPr>
                    <a:xfrm>
                      <a:off x="0" y="0"/>
                      <a:ext cx="2986397" cy="3444394"/>
                    </a:xfrm>
                    <a:prstGeom prst="rect">
                      <a:avLst/>
                    </a:prstGeom>
                  </pic:spPr>
                </pic:pic>
              </a:graphicData>
            </a:graphic>
          </wp:inline>
        </w:drawing>
      </w:r>
    </w:p>
    <w:p w14:paraId="00EF22BC" w14:textId="77777777" w:rsidR="0049266C" w:rsidRPr="0049266C" w:rsidRDefault="0049266C" w:rsidP="002C4DCA">
      <w:pPr>
        <w:spacing w:line="360" w:lineRule="auto"/>
        <w:ind w:left="709" w:right="567" w:firstLine="284"/>
        <w:rPr>
          <w:sz w:val="28"/>
          <w:szCs w:val="28"/>
        </w:rPr>
      </w:pPr>
      <w:r w:rsidRPr="0049266C">
        <w:rPr>
          <w:sz w:val="28"/>
          <w:szCs w:val="28"/>
        </w:rPr>
        <w:t>Рисунок 2 – ER-диаграмма</w:t>
      </w:r>
    </w:p>
    <w:p w14:paraId="71143E91" w14:textId="77777777" w:rsidR="0049266C" w:rsidRPr="0049266C" w:rsidRDefault="0049266C" w:rsidP="002C4DCA">
      <w:pPr>
        <w:spacing w:line="360" w:lineRule="auto"/>
        <w:ind w:left="709" w:right="567" w:firstLine="284"/>
        <w:jc w:val="both"/>
        <w:rPr>
          <w:sz w:val="28"/>
          <w:szCs w:val="28"/>
        </w:rPr>
      </w:pPr>
      <w:r w:rsidRPr="0049266C">
        <w:rPr>
          <w:sz w:val="28"/>
          <w:szCs w:val="28"/>
        </w:rPr>
        <w:lastRenderedPageBreak/>
        <w:t xml:space="preserve">В основу проектирования логической структуры были заложены классические принципы реляционной алгебры, что потребовало проведения многоступенчатой процедуры нормализации всех информационных объектов. Как показано на разработанной ER-диаграмме, база данных была успешно приведена к третьей нормальной форме. Это позволило полностью устранить избыточность хранимой информации и предотвратить возникновение аномалий при обновлении или удалении записей. Каждое поле в спроектированных таблицах содержит только атомарные значения, логически зависящие исключительно от первичного ключа, что гарантирует высокую целостность данных. </w:t>
      </w:r>
    </w:p>
    <w:p w14:paraId="17B19BE1" w14:textId="3B787CF0" w:rsidR="0049266C" w:rsidRDefault="0049266C" w:rsidP="004C48E0">
      <w:pPr>
        <w:spacing w:line="360" w:lineRule="auto"/>
        <w:ind w:left="709" w:right="567" w:firstLine="284"/>
        <w:jc w:val="both"/>
        <w:rPr>
          <w:sz w:val="28"/>
          <w:szCs w:val="28"/>
        </w:rPr>
      </w:pPr>
      <w:r w:rsidRPr="0049266C">
        <w:rPr>
          <w:sz w:val="28"/>
          <w:szCs w:val="28"/>
        </w:rPr>
        <w:t>Центральной сущностью модели является реестр бутиков, который аккумулирует в себе исчерпывающий набор технических характеристик помещений. Логическая взаимосвязь между основными объектами системы реализована через механизм внешних ключей с поддержкой ссылочной целостности, где таблица договоров выступает в роли главного агрегатора. Она объединяет данные о конкретных физических объектах с юридическими сведениями об арендаторах на заданные временные интервалы. Внедрение каскадных правил на уровне СУБД позволяет делегировать часть контрольных функций серверу базы данных, что значительно повышает общую надежность АИС «ArendaGap» и гарантирует мгновенный отклик приложения даже при значительном наполнении таблиц архивными сведениями о прошлых периодах аренды.</w:t>
      </w:r>
    </w:p>
    <w:p w14:paraId="74C7C243" w14:textId="6AC52A86" w:rsidR="004C48E0" w:rsidRPr="0049266C" w:rsidRDefault="004C48E0" w:rsidP="00302919">
      <w:pPr>
        <w:pStyle w:val="2"/>
        <w:numPr>
          <w:ilvl w:val="1"/>
          <w:numId w:val="2"/>
        </w:numPr>
        <w:spacing w:before="240" w:after="240" w:line="360" w:lineRule="auto"/>
        <w:ind w:left="1712" w:right="567"/>
      </w:pPr>
      <w:bookmarkStart w:id="16" w:name="_Toc227754766"/>
      <w:r w:rsidRPr="00BB6159">
        <w:t>Функциональное назначение и логическая роль таблиц базы     данных</w:t>
      </w:r>
      <w:bookmarkEnd w:id="16"/>
    </w:p>
    <w:p w14:paraId="13B5C588" w14:textId="77777777" w:rsidR="0049266C" w:rsidRPr="0049266C" w:rsidRDefault="0049266C" w:rsidP="002C4DCA">
      <w:pPr>
        <w:spacing w:line="360" w:lineRule="auto"/>
        <w:ind w:left="709" w:right="567" w:firstLine="284"/>
        <w:jc w:val="both"/>
        <w:rPr>
          <w:sz w:val="28"/>
          <w:szCs w:val="28"/>
        </w:rPr>
      </w:pPr>
      <w:r w:rsidRPr="0049266C">
        <w:rPr>
          <w:sz w:val="28"/>
          <w:szCs w:val="28"/>
        </w:rPr>
        <w:t xml:space="preserve">Разработка физической схемы базы данных потребовала четкого разграничения информационных потоков на специализированные сегменты. Каждый сегмент представлен отдельной таблицей, которая отвечает за конкретный аспект управления торговым центром. Такая декомпозиция позволяет системе работать эффективно, обеспечивая быстрый доступ к данным и исключая их дублирование. </w:t>
      </w:r>
    </w:p>
    <w:p w14:paraId="3F67AE20" w14:textId="77777777" w:rsidR="0049266C" w:rsidRPr="0049266C" w:rsidRDefault="0049266C" w:rsidP="002C4DCA">
      <w:pPr>
        <w:spacing w:line="360" w:lineRule="auto"/>
        <w:ind w:left="709" w:right="567" w:firstLine="284"/>
        <w:jc w:val="both"/>
        <w:rPr>
          <w:sz w:val="28"/>
          <w:szCs w:val="28"/>
        </w:rPr>
      </w:pPr>
      <w:r w:rsidRPr="0049266C">
        <w:rPr>
          <w:sz w:val="28"/>
          <w:szCs w:val="28"/>
        </w:rPr>
        <w:lastRenderedPageBreak/>
        <w:t>Первостепенную роль в архитектуре играет таблица, предназначенная для учета фонда торговых площадей. Она функционирует не просто как статический перечень помещений, а как активный справочник состояний. В ней консолидируются все метрические данные объектов, такие как общая площадь и этаж расположения, которые являются основой для расчета стоимости аренды. Логическая нагрузка данной таблицы заключается в обеспечении системы актуальной информацией о вакантности бутиков, что позволяет администратору мгновенно фильтровать доступные варианты.</w:t>
      </w:r>
    </w:p>
    <w:p w14:paraId="078FD28D" w14:textId="77777777" w:rsidR="0049266C" w:rsidRPr="002C4DCA" w:rsidRDefault="0049266C" w:rsidP="002C4DCA">
      <w:pPr>
        <w:spacing w:line="360" w:lineRule="auto"/>
        <w:ind w:left="709" w:right="567" w:firstLine="284"/>
        <w:rPr>
          <w:sz w:val="28"/>
          <w:szCs w:val="28"/>
        </w:rPr>
      </w:pPr>
      <w:r w:rsidRPr="002C4DCA">
        <w:rPr>
          <w:sz w:val="28"/>
          <w:szCs w:val="28"/>
        </w:rPr>
        <w:t>Таблица 1. Справочник бутиков (Booths)</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3118"/>
        <w:gridCol w:w="3040"/>
      </w:tblGrid>
      <w:tr w:rsidR="002C4DCA" w:rsidRPr="00F4148B" w14:paraId="44C31218" w14:textId="77777777" w:rsidTr="002C4DCA">
        <w:trPr>
          <w:trHeight w:val="301"/>
        </w:trPr>
        <w:tc>
          <w:tcPr>
            <w:tcW w:w="3227" w:type="dxa"/>
          </w:tcPr>
          <w:p w14:paraId="0EFA47C0" w14:textId="77777777" w:rsidR="002C4DCA" w:rsidRPr="00F4148B" w:rsidRDefault="002C4DCA" w:rsidP="00CA0500">
            <w:pPr>
              <w:ind w:right="707"/>
            </w:pPr>
            <w:r w:rsidRPr="00F4148B">
              <w:t>Имя столбца</w:t>
            </w:r>
          </w:p>
        </w:tc>
        <w:tc>
          <w:tcPr>
            <w:tcW w:w="3118" w:type="dxa"/>
          </w:tcPr>
          <w:p w14:paraId="329F57A2" w14:textId="77777777" w:rsidR="002C4DCA" w:rsidRPr="00F4148B" w:rsidRDefault="002C4DCA" w:rsidP="00CA0500">
            <w:pPr>
              <w:ind w:right="707"/>
            </w:pPr>
            <w:r w:rsidRPr="00F4148B">
              <w:t>Тип данных</w:t>
            </w:r>
          </w:p>
        </w:tc>
        <w:tc>
          <w:tcPr>
            <w:tcW w:w="3040" w:type="dxa"/>
          </w:tcPr>
          <w:p w14:paraId="25F1B540" w14:textId="77777777" w:rsidR="002C4DCA" w:rsidRPr="00F4148B" w:rsidRDefault="002C4DCA" w:rsidP="00CA0500">
            <w:pPr>
              <w:ind w:left="-35" w:right="707" w:firstLine="35"/>
            </w:pPr>
            <w:r w:rsidRPr="00F4148B">
              <w:t>Ключ</w:t>
            </w:r>
          </w:p>
        </w:tc>
      </w:tr>
      <w:tr w:rsidR="002C4DCA" w:rsidRPr="00F4148B" w14:paraId="34F039EA" w14:textId="77777777" w:rsidTr="002C4DCA">
        <w:trPr>
          <w:trHeight w:val="301"/>
        </w:trPr>
        <w:tc>
          <w:tcPr>
            <w:tcW w:w="3227" w:type="dxa"/>
          </w:tcPr>
          <w:p w14:paraId="0A9A0541" w14:textId="77777777" w:rsidR="002C4DCA" w:rsidRPr="00F4148B" w:rsidRDefault="002C4DCA" w:rsidP="00CA0500">
            <w:pPr>
              <w:ind w:right="707"/>
            </w:pPr>
            <w:proofErr w:type="spellStart"/>
            <w:r w:rsidRPr="007419D6">
              <w:rPr>
                <w:lang w:val="en-US"/>
              </w:rPr>
              <w:t>id_booth</w:t>
            </w:r>
            <w:proofErr w:type="spellEnd"/>
          </w:p>
        </w:tc>
        <w:tc>
          <w:tcPr>
            <w:tcW w:w="3118" w:type="dxa"/>
          </w:tcPr>
          <w:p w14:paraId="51C83C9E" w14:textId="77777777" w:rsidR="002C4DCA" w:rsidRPr="00F4148B" w:rsidRDefault="002C4DCA" w:rsidP="00CA0500">
            <w:pPr>
              <w:ind w:right="707"/>
              <w:rPr>
                <w:lang w:val="en-US"/>
              </w:rPr>
            </w:pPr>
            <w:r w:rsidRPr="00F4148B">
              <w:rPr>
                <w:lang w:val="en-US"/>
              </w:rPr>
              <w:t>int</w:t>
            </w:r>
          </w:p>
        </w:tc>
        <w:tc>
          <w:tcPr>
            <w:tcW w:w="3040" w:type="dxa"/>
          </w:tcPr>
          <w:p w14:paraId="09CA6779" w14:textId="77777777" w:rsidR="002C4DCA" w:rsidRPr="00F4148B" w:rsidRDefault="002C4DCA" w:rsidP="00CA0500">
            <w:pPr>
              <w:ind w:left="-35" w:right="707" w:firstLine="35"/>
              <w:rPr>
                <w:lang w:val="en-US"/>
              </w:rPr>
            </w:pPr>
            <w:r w:rsidRPr="00F4148B">
              <w:rPr>
                <w:lang w:val="en-US"/>
              </w:rPr>
              <w:t>PK</w:t>
            </w:r>
          </w:p>
        </w:tc>
      </w:tr>
      <w:tr w:rsidR="002C4DCA" w:rsidRPr="00F4148B" w14:paraId="6F2220F5" w14:textId="77777777" w:rsidTr="002C4DCA">
        <w:trPr>
          <w:trHeight w:val="301"/>
        </w:trPr>
        <w:tc>
          <w:tcPr>
            <w:tcW w:w="3227" w:type="dxa"/>
          </w:tcPr>
          <w:p w14:paraId="7EEA9F3E" w14:textId="77777777" w:rsidR="002C4DCA" w:rsidRPr="00F4148B" w:rsidRDefault="002C4DCA" w:rsidP="00CA0500">
            <w:pPr>
              <w:ind w:right="707"/>
            </w:pPr>
            <w:r w:rsidRPr="002B670E">
              <w:t>number</w:t>
            </w:r>
          </w:p>
        </w:tc>
        <w:tc>
          <w:tcPr>
            <w:tcW w:w="3118" w:type="dxa"/>
          </w:tcPr>
          <w:p w14:paraId="09EC1A8B" w14:textId="77777777" w:rsidR="002C4DCA" w:rsidRPr="00F4148B" w:rsidRDefault="002C4DCA" w:rsidP="00CA0500">
            <w:pPr>
              <w:ind w:right="707"/>
              <w:rPr>
                <w:lang w:val="en-US"/>
              </w:rPr>
            </w:pPr>
            <w:r w:rsidRPr="002B670E">
              <w:rPr>
                <w:lang w:val="en-US"/>
              </w:rPr>
              <w:t>varchar</w:t>
            </w:r>
          </w:p>
        </w:tc>
        <w:tc>
          <w:tcPr>
            <w:tcW w:w="3040" w:type="dxa"/>
          </w:tcPr>
          <w:p w14:paraId="41C2F447" w14:textId="77777777" w:rsidR="002C4DCA" w:rsidRPr="00F4148B" w:rsidRDefault="002C4DCA" w:rsidP="00CA0500">
            <w:pPr>
              <w:ind w:left="-35" w:right="707" w:firstLine="35"/>
            </w:pPr>
          </w:p>
        </w:tc>
      </w:tr>
      <w:tr w:rsidR="002C4DCA" w:rsidRPr="00F4148B" w14:paraId="7E98C986" w14:textId="77777777" w:rsidTr="002C4DCA">
        <w:trPr>
          <w:trHeight w:val="301"/>
        </w:trPr>
        <w:tc>
          <w:tcPr>
            <w:tcW w:w="3227" w:type="dxa"/>
          </w:tcPr>
          <w:p w14:paraId="0B5736B1" w14:textId="77777777" w:rsidR="002C4DCA" w:rsidRPr="00F4148B" w:rsidRDefault="002C4DCA" w:rsidP="00CA0500">
            <w:pPr>
              <w:ind w:right="707"/>
            </w:pPr>
            <w:r w:rsidRPr="002B670E">
              <w:t>floor</w:t>
            </w:r>
          </w:p>
        </w:tc>
        <w:tc>
          <w:tcPr>
            <w:tcW w:w="3118" w:type="dxa"/>
          </w:tcPr>
          <w:p w14:paraId="2BD9D621" w14:textId="77777777" w:rsidR="002C4DCA" w:rsidRPr="00F4148B" w:rsidRDefault="002C4DCA" w:rsidP="00CA0500">
            <w:pPr>
              <w:ind w:right="707"/>
            </w:pPr>
            <w:r w:rsidRPr="002B670E">
              <w:rPr>
                <w:lang w:val="en-US"/>
              </w:rPr>
              <w:t>int</w:t>
            </w:r>
          </w:p>
        </w:tc>
        <w:tc>
          <w:tcPr>
            <w:tcW w:w="3040" w:type="dxa"/>
          </w:tcPr>
          <w:p w14:paraId="5EF881CF" w14:textId="77777777" w:rsidR="002C4DCA" w:rsidRPr="00F4148B" w:rsidRDefault="002C4DCA" w:rsidP="00CA0500">
            <w:pPr>
              <w:ind w:left="-35" w:right="707" w:firstLine="35"/>
            </w:pPr>
          </w:p>
        </w:tc>
      </w:tr>
      <w:tr w:rsidR="002C4DCA" w:rsidRPr="00F4148B" w14:paraId="6A921B0F" w14:textId="77777777" w:rsidTr="002C4DCA">
        <w:trPr>
          <w:trHeight w:val="301"/>
        </w:trPr>
        <w:tc>
          <w:tcPr>
            <w:tcW w:w="3227" w:type="dxa"/>
          </w:tcPr>
          <w:p w14:paraId="46780607" w14:textId="77777777" w:rsidR="002C4DCA" w:rsidRPr="002B670E" w:rsidRDefault="002C4DCA" w:rsidP="00CA0500">
            <w:pPr>
              <w:ind w:right="707"/>
            </w:pPr>
            <w:r w:rsidRPr="002B670E">
              <w:t>area</w:t>
            </w:r>
          </w:p>
        </w:tc>
        <w:tc>
          <w:tcPr>
            <w:tcW w:w="3118" w:type="dxa"/>
          </w:tcPr>
          <w:p w14:paraId="058C0733" w14:textId="77777777" w:rsidR="002C4DCA" w:rsidRPr="00F4148B" w:rsidRDefault="002C4DCA" w:rsidP="00CA0500">
            <w:pPr>
              <w:ind w:right="707"/>
              <w:rPr>
                <w:lang w:val="en-US"/>
              </w:rPr>
            </w:pPr>
            <w:r w:rsidRPr="002B670E">
              <w:rPr>
                <w:lang w:val="en-US"/>
              </w:rPr>
              <w:t>decimal</w:t>
            </w:r>
          </w:p>
        </w:tc>
        <w:tc>
          <w:tcPr>
            <w:tcW w:w="3040" w:type="dxa"/>
          </w:tcPr>
          <w:p w14:paraId="67FCDC08" w14:textId="77777777" w:rsidR="002C4DCA" w:rsidRPr="00F4148B" w:rsidRDefault="002C4DCA" w:rsidP="00CA0500">
            <w:pPr>
              <w:ind w:left="-35" w:right="707" w:firstLine="35"/>
            </w:pPr>
          </w:p>
        </w:tc>
      </w:tr>
      <w:tr w:rsidR="002C4DCA" w:rsidRPr="00F4148B" w14:paraId="17B6A1A3" w14:textId="77777777" w:rsidTr="002C4DCA">
        <w:trPr>
          <w:trHeight w:val="301"/>
        </w:trPr>
        <w:tc>
          <w:tcPr>
            <w:tcW w:w="3227" w:type="dxa"/>
          </w:tcPr>
          <w:p w14:paraId="02250DD5" w14:textId="77777777" w:rsidR="002C4DCA" w:rsidRPr="002B670E" w:rsidRDefault="002C4DCA" w:rsidP="00CA0500">
            <w:pPr>
              <w:ind w:right="707"/>
            </w:pPr>
            <w:r w:rsidRPr="002B670E">
              <w:t>status</w:t>
            </w:r>
          </w:p>
        </w:tc>
        <w:tc>
          <w:tcPr>
            <w:tcW w:w="3118" w:type="dxa"/>
          </w:tcPr>
          <w:p w14:paraId="62904FC3" w14:textId="77777777" w:rsidR="002C4DCA" w:rsidRPr="00F4148B" w:rsidRDefault="002C4DCA" w:rsidP="00CA0500">
            <w:pPr>
              <w:ind w:right="707"/>
              <w:rPr>
                <w:lang w:val="en-US"/>
              </w:rPr>
            </w:pPr>
            <w:r w:rsidRPr="002B670E">
              <w:rPr>
                <w:lang w:val="en-US"/>
              </w:rPr>
              <w:t>varchar</w:t>
            </w:r>
          </w:p>
        </w:tc>
        <w:tc>
          <w:tcPr>
            <w:tcW w:w="3040" w:type="dxa"/>
          </w:tcPr>
          <w:p w14:paraId="5550CC33" w14:textId="77777777" w:rsidR="002C4DCA" w:rsidRPr="00F4148B" w:rsidRDefault="002C4DCA" w:rsidP="00CA0500">
            <w:pPr>
              <w:ind w:left="-35" w:right="707" w:firstLine="35"/>
            </w:pPr>
          </w:p>
        </w:tc>
      </w:tr>
      <w:tr w:rsidR="002C4DCA" w:rsidRPr="00F4148B" w14:paraId="4235C23C" w14:textId="77777777" w:rsidTr="002C4DCA">
        <w:trPr>
          <w:trHeight w:val="301"/>
        </w:trPr>
        <w:tc>
          <w:tcPr>
            <w:tcW w:w="3227" w:type="dxa"/>
          </w:tcPr>
          <w:p w14:paraId="5463AD46" w14:textId="77777777" w:rsidR="002C4DCA" w:rsidRPr="002B670E" w:rsidRDefault="002C4DCA" w:rsidP="00CA0500">
            <w:pPr>
              <w:ind w:right="707"/>
            </w:pPr>
            <w:r w:rsidRPr="002B670E">
              <w:t>note</w:t>
            </w:r>
          </w:p>
        </w:tc>
        <w:tc>
          <w:tcPr>
            <w:tcW w:w="3118" w:type="dxa"/>
          </w:tcPr>
          <w:p w14:paraId="0EFB4613" w14:textId="77777777" w:rsidR="002C4DCA" w:rsidRPr="00F4148B" w:rsidRDefault="002C4DCA" w:rsidP="00CA0500">
            <w:pPr>
              <w:ind w:right="707"/>
              <w:rPr>
                <w:lang w:val="en-US"/>
              </w:rPr>
            </w:pPr>
            <w:r w:rsidRPr="002B670E">
              <w:rPr>
                <w:lang w:val="en-US"/>
              </w:rPr>
              <w:t>text</w:t>
            </w:r>
          </w:p>
        </w:tc>
        <w:tc>
          <w:tcPr>
            <w:tcW w:w="3040" w:type="dxa"/>
          </w:tcPr>
          <w:p w14:paraId="58BC131A" w14:textId="77777777" w:rsidR="002C4DCA" w:rsidRPr="00F4148B" w:rsidRDefault="002C4DCA" w:rsidP="00CA0500">
            <w:pPr>
              <w:ind w:left="-35" w:right="707" w:firstLine="35"/>
            </w:pPr>
          </w:p>
        </w:tc>
      </w:tr>
    </w:tbl>
    <w:p w14:paraId="6126CA5D" w14:textId="77777777" w:rsidR="0049266C" w:rsidRPr="0049266C" w:rsidRDefault="0049266C" w:rsidP="002C4DCA">
      <w:pPr>
        <w:spacing w:line="360" w:lineRule="auto"/>
        <w:ind w:left="709" w:right="567" w:firstLine="284"/>
        <w:jc w:val="both"/>
        <w:rPr>
          <w:sz w:val="28"/>
          <w:szCs w:val="28"/>
        </w:rPr>
      </w:pPr>
      <w:r w:rsidRPr="0049266C">
        <w:rPr>
          <w:sz w:val="28"/>
          <w:szCs w:val="28"/>
        </w:rPr>
        <w:t>Параллельно с учетом площадей ведется реестр контрагентов. Данная таблица аккумулирует в себе исчерпывающие юридические и контактные сведения об арендаторах. Её основное назначение — создание централизованной базы клиентов, которая позволяет избежать повторного ввода реквизитов при пролонгации договоров или заключении новых сделок. Благодаря интеграции этой таблицы в общую структуру, администратор получает возможность отслеживать историю каждого арендатора, что необходимо для оценки благонадежности партнеров и быстрого формирования уведомлений.</w:t>
      </w:r>
    </w:p>
    <w:p w14:paraId="282E2927" w14:textId="77777777" w:rsidR="0049266C" w:rsidRPr="0049266C" w:rsidRDefault="0049266C" w:rsidP="002C4DCA">
      <w:pPr>
        <w:spacing w:line="360" w:lineRule="auto"/>
        <w:ind w:left="709" w:right="567" w:firstLine="284"/>
        <w:jc w:val="both"/>
        <w:rPr>
          <w:sz w:val="28"/>
          <w:szCs w:val="28"/>
        </w:rPr>
      </w:pPr>
      <w:r w:rsidRPr="0049266C">
        <w:rPr>
          <w:sz w:val="28"/>
          <w:szCs w:val="28"/>
        </w:rPr>
        <w:t>Таблица 2. Реестр арендаторов (Tenants)</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3118"/>
        <w:gridCol w:w="3040"/>
      </w:tblGrid>
      <w:tr w:rsidR="002C4DCA" w:rsidRPr="00F4148B" w14:paraId="2C9C2D7F" w14:textId="77777777" w:rsidTr="002C4DCA">
        <w:trPr>
          <w:trHeight w:val="301"/>
        </w:trPr>
        <w:tc>
          <w:tcPr>
            <w:tcW w:w="3227" w:type="dxa"/>
          </w:tcPr>
          <w:p w14:paraId="6141E77E" w14:textId="77777777" w:rsidR="002C4DCA" w:rsidRPr="00F4148B" w:rsidRDefault="002C4DCA" w:rsidP="00CA0500">
            <w:pPr>
              <w:ind w:right="707"/>
            </w:pPr>
            <w:r w:rsidRPr="00F4148B">
              <w:t>Имя столбца</w:t>
            </w:r>
          </w:p>
        </w:tc>
        <w:tc>
          <w:tcPr>
            <w:tcW w:w="3118" w:type="dxa"/>
          </w:tcPr>
          <w:p w14:paraId="385AB573" w14:textId="77777777" w:rsidR="002C4DCA" w:rsidRPr="00F4148B" w:rsidRDefault="002C4DCA" w:rsidP="00CA0500">
            <w:pPr>
              <w:ind w:right="707"/>
            </w:pPr>
            <w:r w:rsidRPr="00F4148B">
              <w:t>Тип данных</w:t>
            </w:r>
          </w:p>
        </w:tc>
        <w:tc>
          <w:tcPr>
            <w:tcW w:w="3040" w:type="dxa"/>
          </w:tcPr>
          <w:p w14:paraId="0AEFCD1B" w14:textId="77777777" w:rsidR="002C4DCA" w:rsidRPr="00F4148B" w:rsidRDefault="002C4DCA" w:rsidP="00CA0500">
            <w:pPr>
              <w:ind w:left="-35" w:right="707" w:firstLine="35"/>
            </w:pPr>
            <w:r w:rsidRPr="00F4148B">
              <w:t>Ключ</w:t>
            </w:r>
          </w:p>
        </w:tc>
      </w:tr>
      <w:tr w:rsidR="002C4DCA" w:rsidRPr="00F4148B" w14:paraId="31AD5C08" w14:textId="77777777" w:rsidTr="002C4DCA">
        <w:trPr>
          <w:trHeight w:val="301"/>
        </w:trPr>
        <w:tc>
          <w:tcPr>
            <w:tcW w:w="3227" w:type="dxa"/>
          </w:tcPr>
          <w:p w14:paraId="7E8A2CD0" w14:textId="77777777" w:rsidR="002C4DCA" w:rsidRPr="00F4148B" w:rsidRDefault="002C4DCA" w:rsidP="00CA0500">
            <w:pPr>
              <w:ind w:right="707"/>
            </w:pPr>
            <w:proofErr w:type="spellStart"/>
            <w:r w:rsidRPr="002B670E">
              <w:rPr>
                <w:lang w:val="en-US"/>
              </w:rPr>
              <w:t>id_tenant</w:t>
            </w:r>
            <w:proofErr w:type="spellEnd"/>
          </w:p>
        </w:tc>
        <w:tc>
          <w:tcPr>
            <w:tcW w:w="3118" w:type="dxa"/>
          </w:tcPr>
          <w:p w14:paraId="15E612F0" w14:textId="77777777" w:rsidR="002C4DCA" w:rsidRPr="00F4148B" w:rsidRDefault="002C4DCA" w:rsidP="00CA0500">
            <w:pPr>
              <w:ind w:right="707"/>
              <w:rPr>
                <w:lang w:val="en-US"/>
              </w:rPr>
            </w:pPr>
            <w:r w:rsidRPr="00F4148B">
              <w:rPr>
                <w:lang w:val="en-US"/>
              </w:rPr>
              <w:t>int</w:t>
            </w:r>
          </w:p>
        </w:tc>
        <w:tc>
          <w:tcPr>
            <w:tcW w:w="3040" w:type="dxa"/>
          </w:tcPr>
          <w:p w14:paraId="36713FE7" w14:textId="77777777" w:rsidR="002C4DCA" w:rsidRPr="00F4148B" w:rsidRDefault="002C4DCA" w:rsidP="00CA0500">
            <w:pPr>
              <w:ind w:left="-35" w:right="707" w:firstLine="35"/>
              <w:rPr>
                <w:lang w:val="en-US"/>
              </w:rPr>
            </w:pPr>
            <w:r w:rsidRPr="00F4148B">
              <w:rPr>
                <w:lang w:val="en-US"/>
              </w:rPr>
              <w:t>PK</w:t>
            </w:r>
          </w:p>
        </w:tc>
      </w:tr>
      <w:tr w:rsidR="002C4DCA" w:rsidRPr="00F4148B" w14:paraId="484DC25A" w14:textId="77777777" w:rsidTr="002C4DCA">
        <w:trPr>
          <w:trHeight w:val="301"/>
        </w:trPr>
        <w:tc>
          <w:tcPr>
            <w:tcW w:w="3227" w:type="dxa"/>
          </w:tcPr>
          <w:p w14:paraId="62B073F3" w14:textId="77777777" w:rsidR="002C4DCA" w:rsidRPr="00F4148B" w:rsidRDefault="002C4DCA" w:rsidP="00CA0500">
            <w:pPr>
              <w:ind w:right="707"/>
            </w:pPr>
            <w:r w:rsidRPr="002B670E">
              <w:t>type</w:t>
            </w:r>
          </w:p>
        </w:tc>
        <w:tc>
          <w:tcPr>
            <w:tcW w:w="3118" w:type="dxa"/>
          </w:tcPr>
          <w:p w14:paraId="265D1156" w14:textId="77777777" w:rsidR="002C4DCA" w:rsidRPr="00F4148B" w:rsidRDefault="002C4DCA" w:rsidP="00CA0500">
            <w:pPr>
              <w:ind w:right="707"/>
              <w:rPr>
                <w:lang w:val="en-US"/>
              </w:rPr>
            </w:pPr>
            <w:r w:rsidRPr="002B670E">
              <w:rPr>
                <w:lang w:val="en-US"/>
              </w:rPr>
              <w:t>varchar</w:t>
            </w:r>
          </w:p>
        </w:tc>
        <w:tc>
          <w:tcPr>
            <w:tcW w:w="3040" w:type="dxa"/>
          </w:tcPr>
          <w:p w14:paraId="5B6EE4D6" w14:textId="77777777" w:rsidR="002C4DCA" w:rsidRPr="00F4148B" w:rsidRDefault="002C4DCA" w:rsidP="00CA0500">
            <w:pPr>
              <w:ind w:left="-35" w:right="707" w:firstLine="35"/>
            </w:pPr>
          </w:p>
        </w:tc>
      </w:tr>
      <w:tr w:rsidR="002C4DCA" w:rsidRPr="00F4148B" w14:paraId="1A41CAFF" w14:textId="77777777" w:rsidTr="002C4DCA">
        <w:trPr>
          <w:trHeight w:val="301"/>
        </w:trPr>
        <w:tc>
          <w:tcPr>
            <w:tcW w:w="3227" w:type="dxa"/>
          </w:tcPr>
          <w:p w14:paraId="6A25E403" w14:textId="77777777" w:rsidR="002C4DCA" w:rsidRPr="00F4148B" w:rsidRDefault="002C4DCA" w:rsidP="00CA0500">
            <w:pPr>
              <w:ind w:right="707"/>
            </w:pPr>
            <w:r w:rsidRPr="002B670E">
              <w:t>name</w:t>
            </w:r>
          </w:p>
        </w:tc>
        <w:tc>
          <w:tcPr>
            <w:tcW w:w="3118" w:type="dxa"/>
          </w:tcPr>
          <w:p w14:paraId="4AA947D1" w14:textId="77777777" w:rsidR="002C4DCA" w:rsidRPr="00F4148B" w:rsidRDefault="002C4DCA" w:rsidP="00CA0500">
            <w:pPr>
              <w:ind w:right="707"/>
            </w:pPr>
            <w:r w:rsidRPr="002B670E">
              <w:rPr>
                <w:lang w:val="en-US"/>
              </w:rPr>
              <w:t>varchar</w:t>
            </w:r>
          </w:p>
        </w:tc>
        <w:tc>
          <w:tcPr>
            <w:tcW w:w="3040" w:type="dxa"/>
          </w:tcPr>
          <w:p w14:paraId="5B34F903" w14:textId="77777777" w:rsidR="002C4DCA" w:rsidRPr="00F4148B" w:rsidRDefault="002C4DCA" w:rsidP="00CA0500">
            <w:pPr>
              <w:ind w:left="-35" w:right="707" w:firstLine="35"/>
            </w:pPr>
          </w:p>
        </w:tc>
      </w:tr>
      <w:tr w:rsidR="002C4DCA" w:rsidRPr="00F4148B" w14:paraId="2BD02FBA" w14:textId="77777777" w:rsidTr="002C4DCA">
        <w:trPr>
          <w:trHeight w:val="301"/>
        </w:trPr>
        <w:tc>
          <w:tcPr>
            <w:tcW w:w="3227" w:type="dxa"/>
          </w:tcPr>
          <w:p w14:paraId="6915697B" w14:textId="77777777" w:rsidR="002C4DCA" w:rsidRPr="00F4148B" w:rsidRDefault="002C4DCA" w:rsidP="00CA0500">
            <w:pPr>
              <w:ind w:right="707"/>
            </w:pPr>
            <w:r w:rsidRPr="002B670E">
              <w:t>inn</w:t>
            </w:r>
          </w:p>
        </w:tc>
        <w:tc>
          <w:tcPr>
            <w:tcW w:w="3118" w:type="dxa"/>
          </w:tcPr>
          <w:p w14:paraId="757C9382" w14:textId="77777777" w:rsidR="002C4DCA" w:rsidRPr="00F4148B" w:rsidRDefault="002C4DCA" w:rsidP="00CA0500">
            <w:pPr>
              <w:ind w:right="707"/>
              <w:rPr>
                <w:lang w:val="en-US"/>
              </w:rPr>
            </w:pPr>
            <w:r w:rsidRPr="002B670E">
              <w:rPr>
                <w:lang w:val="en-US"/>
              </w:rPr>
              <w:t>varchar</w:t>
            </w:r>
          </w:p>
        </w:tc>
        <w:tc>
          <w:tcPr>
            <w:tcW w:w="3040" w:type="dxa"/>
          </w:tcPr>
          <w:p w14:paraId="4733DDC9" w14:textId="77777777" w:rsidR="002C4DCA" w:rsidRPr="00F4148B" w:rsidRDefault="002C4DCA" w:rsidP="00CA0500">
            <w:pPr>
              <w:ind w:left="-35" w:right="707" w:firstLine="35"/>
            </w:pPr>
          </w:p>
        </w:tc>
      </w:tr>
      <w:tr w:rsidR="002C4DCA" w:rsidRPr="00F4148B" w14:paraId="3550DFE2" w14:textId="77777777" w:rsidTr="002C4DCA">
        <w:trPr>
          <w:trHeight w:val="301"/>
        </w:trPr>
        <w:tc>
          <w:tcPr>
            <w:tcW w:w="3227" w:type="dxa"/>
          </w:tcPr>
          <w:p w14:paraId="6CC3C5E3" w14:textId="77777777" w:rsidR="002C4DCA" w:rsidRPr="00F4148B" w:rsidRDefault="002C4DCA" w:rsidP="00CA0500">
            <w:pPr>
              <w:ind w:right="707"/>
            </w:pPr>
            <w:r w:rsidRPr="002B670E">
              <w:t>phone</w:t>
            </w:r>
          </w:p>
        </w:tc>
        <w:tc>
          <w:tcPr>
            <w:tcW w:w="3118" w:type="dxa"/>
          </w:tcPr>
          <w:p w14:paraId="2D8B9512" w14:textId="77777777" w:rsidR="002C4DCA" w:rsidRPr="00F4148B" w:rsidRDefault="002C4DCA" w:rsidP="00CA0500">
            <w:pPr>
              <w:ind w:right="707"/>
              <w:rPr>
                <w:lang w:val="en-US"/>
              </w:rPr>
            </w:pPr>
            <w:r w:rsidRPr="002B670E">
              <w:rPr>
                <w:lang w:val="en-US"/>
              </w:rPr>
              <w:t>varchar</w:t>
            </w:r>
          </w:p>
        </w:tc>
        <w:tc>
          <w:tcPr>
            <w:tcW w:w="3040" w:type="dxa"/>
          </w:tcPr>
          <w:p w14:paraId="5EE293E7" w14:textId="77777777" w:rsidR="002C4DCA" w:rsidRPr="00F4148B" w:rsidRDefault="002C4DCA" w:rsidP="00CA0500">
            <w:pPr>
              <w:ind w:left="-35" w:right="707" w:firstLine="35"/>
            </w:pPr>
          </w:p>
        </w:tc>
      </w:tr>
      <w:tr w:rsidR="002C4DCA" w:rsidRPr="00F4148B" w14:paraId="7DA6D79D" w14:textId="77777777" w:rsidTr="002C4DCA">
        <w:trPr>
          <w:trHeight w:val="301"/>
        </w:trPr>
        <w:tc>
          <w:tcPr>
            <w:tcW w:w="3227" w:type="dxa"/>
          </w:tcPr>
          <w:p w14:paraId="7AA9A835" w14:textId="77777777" w:rsidR="002C4DCA" w:rsidRPr="002B670E" w:rsidRDefault="002C4DCA" w:rsidP="00CA0500">
            <w:pPr>
              <w:ind w:right="707"/>
            </w:pPr>
            <w:r w:rsidRPr="002B670E">
              <w:t>email</w:t>
            </w:r>
          </w:p>
        </w:tc>
        <w:tc>
          <w:tcPr>
            <w:tcW w:w="3118" w:type="dxa"/>
          </w:tcPr>
          <w:p w14:paraId="59A6E18E" w14:textId="77777777" w:rsidR="002C4DCA" w:rsidRPr="00F4148B" w:rsidRDefault="002C4DCA" w:rsidP="00CA0500">
            <w:pPr>
              <w:ind w:right="707"/>
              <w:rPr>
                <w:lang w:val="en-US"/>
              </w:rPr>
            </w:pPr>
            <w:r w:rsidRPr="002B670E">
              <w:rPr>
                <w:lang w:val="en-US"/>
              </w:rPr>
              <w:t>varchar</w:t>
            </w:r>
          </w:p>
        </w:tc>
        <w:tc>
          <w:tcPr>
            <w:tcW w:w="3040" w:type="dxa"/>
          </w:tcPr>
          <w:p w14:paraId="7227D86E" w14:textId="77777777" w:rsidR="002C4DCA" w:rsidRPr="00F4148B" w:rsidRDefault="002C4DCA" w:rsidP="00CA0500">
            <w:pPr>
              <w:ind w:left="-35" w:right="707" w:firstLine="35"/>
            </w:pPr>
          </w:p>
        </w:tc>
      </w:tr>
    </w:tbl>
    <w:p w14:paraId="71B73FDE" w14:textId="77777777" w:rsidR="0049266C" w:rsidRPr="0049266C" w:rsidRDefault="0049266C" w:rsidP="002C4DCA">
      <w:pPr>
        <w:spacing w:line="360" w:lineRule="auto"/>
        <w:ind w:left="709" w:right="567" w:firstLine="284"/>
        <w:jc w:val="both"/>
        <w:rPr>
          <w:sz w:val="28"/>
          <w:szCs w:val="28"/>
        </w:rPr>
      </w:pPr>
      <w:r w:rsidRPr="0049266C">
        <w:rPr>
          <w:sz w:val="28"/>
          <w:szCs w:val="28"/>
        </w:rPr>
        <w:t xml:space="preserve">Связующим звеном, обеспечивающим юридическую и коммерческую логику системы, является журнал договорных отношений. В иерархии базы данных эта таблица занимает ключевое место, так как она устанавливает </w:t>
      </w:r>
      <w:r w:rsidRPr="0049266C">
        <w:rPr>
          <w:sz w:val="28"/>
          <w:szCs w:val="28"/>
        </w:rPr>
        <w:lastRenderedPageBreak/>
        <w:t>временную и финансовую связь между физическим объектом (бутиком) и субъектом права (арендатором). На программном уровне данная таблица выступает в роли контроллера: именно наличие активной записи в этом разделе блокирует возможность изменения характеристик бутика и запускает цикл начисления арендной платы. Она хранит параметры сделки, включая сроки действия и фиксированные процентные ставки, что делает её фундаментом для всей аналитической отчетности.</w:t>
      </w:r>
    </w:p>
    <w:p w14:paraId="1E1A296D" w14:textId="77777777" w:rsidR="0049266C" w:rsidRPr="0049266C" w:rsidRDefault="0049266C" w:rsidP="002C4DCA">
      <w:pPr>
        <w:spacing w:line="360" w:lineRule="auto"/>
        <w:ind w:left="709" w:right="567" w:firstLine="284"/>
        <w:jc w:val="both"/>
        <w:rPr>
          <w:sz w:val="28"/>
          <w:szCs w:val="28"/>
        </w:rPr>
      </w:pPr>
      <w:r w:rsidRPr="0049266C">
        <w:rPr>
          <w:sz w:val="28"/>
          <w:szCs w:val="28"/>
        </w:rPr>
        <w:t>Таблица 3. Журнал договоров (Contracts)</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3118"/>
        <w:gridCol w:w="3040"/>
      </w:tblGrid>
      <w:tr w:rsidR="002C4DCA" w:rsidRPr="00F4148B" w14:paraId="2BB10FEF" w14:textId="77777777" w:rsidTr="002C4DCA">
        <w:trPr>
          <w:trHeight w:val="301"/>
        </w:trPr>
        <w:tc>
          <w:tcPr>
            <w:tcW w:w="3227" w:type="dxa"/>
          </w:tcPr>
          <w:p w14:paraId="43999D27" w14:textId="77777777" w:rsidR="002C4DCA" w:rsidRPr="00F4148B" w:rsidRDefault="002C4DCA" w:rsidP="00CA0500">
            <w:pPr>
              <w:ind w:right="707"/>
            </w:pPr>
            <w:r w:rsidRPr="00F4148B">
              <w:t>Имя столбца</w:t>
            </w:r>
          </w:p>
        </w:tc>
        <w:tc>
          <w:tcPr>
            <w:tcW w:w="3118" w:type="dxa"/>
          </w:tcPr>
          <w:p w14:paraId="772EABA5" w14:textId="77777777" w:rsidR="002C4DCA" w:rsidRPr="00F4148B" w:rsidRDefault="002C4DCA" w:rsidP="00CA0500">
            <w:pPr>
              <w:ind w:right="707"/>
            </w:pPr>
            <w:r w:rsidRPr="00F4148B">
              <w:t>Тип данных</w:t>
            </w:r>
          </w:p>
        </w:tc>
        <w:tc>
          <w:tcPr>
            <w:tcW w:w="3040" w:type="dxa"/>
          </w:tcPr>
          <w:p w14:paraId="547BC7E9" w14:textId="77777777" w:rsidR="002C4DCA" w:rsidRPr="00F4148B" w:rsidRDefault="002C4DCA" w:rsidP="00CA0500">
            <w:pPr>
              <w:ind w:left="-35" w:right="707" w:firstLine="35"/>
            </w:pPr>
            <w:r w:rsidRPr="00F4148B">
              <w:t>Ключ</w:t>
            </w:r>
          </w:p>
        </w:tc>
      </w:tr>
      <w:tr w:rsidR="002C4DCA" w:rsidRPr="00F4148B" w14:paraId="7E61E34B" w14:textId="77777777" w:rsidTr="002C4DCA">
        <w:trPr>
          <w:trHeight w:val="301"/>
        </w:trPr>
        <w:tc>
          <w:tcPr>
            <w:tcW w:w="3227" w:type="dxa"/>
          </w:tcPr>
          <w:p w14:paraId="42BD18F1" w14:textId="77777777" w:rsidR="002C4DCA" w:rsidRPr="00F4148B" w:rsidRDefault="002C4DCA" w:rsidP="00CA0500">
            <w:pPr>
              <w:ind w:right="707"/>
            </w:pPr>
            <w:proofErr w:type="spellStart"/>
            <w:r w:rsidRPr="002B670E">
              <w:rPr>
                <w:lang w:val="en-US"/>
              </w:rPr>
              <w:t>id_contract</w:t>
            </w:r>
            <w:proofErr w:type="spellEnd"/>
          </w:p>
        </w:tc>
        <w:tc>
          <w:tcPr>
            <w:tcW w:w="3118" w:type="dxa"/>
          </w:tcPr>
          <w:p w14:paraId="6B72BC93" w14:textId="77777777" w:rsidR="002C4DCA" w:rsidRPr="00F4148B" w:rsidRDefault="002C4DCA" w:rsidP="00CA0500">
            <w:pPr>
              <w:ind w:right="707"/>
              <w:rPr>
                <w:lang w:val="en-US"/>
              </w:rPr>
            </w:pPr>
            <w:r w:rsidRPr="00F4148B">
              <w:rPr>
                <w:lang w:val="en-US"/>
              </w:rPr>
              <w:t>int</w:t>
            </w:r>
          </w:p>
        </w:tc>
        <w:tc>
          <w:tcPr>
            <w:tcW w:w="3040" w:type="dxa"/>
          </w:tcPr>
          <w:p w14:paraId="2BB94A3D" w14:textId="77777777" w:rsidR="002C4DCA" w:rsidRPr="00F4148B" w:rsidRDefault="002C4DCA" w:rsidP="00CA0500">
            <w:pPr>
              <w:ind w:left="-35" w:right="707" w:firstLine="35"/>
              <w:rPr>
                <w:lang w:val="en-US"/>
              </w:rPr>
            </w:pPr>
            <w:r w:rsidRPr="00F4148B">
              <w:rPr>
                <w:lang w:val="en-US"/>
              </w:rPr>
              <w:t>PK</w:t>
            </w:r>
          </w:p>
        </w:tc>
      </w:tr>
      <w:tr w:rsidR="002C4DCA" w:rsidRPr="00F4148B" w14:paraId="2F8E06B7" w14:textId="77777777" w:rsidTr="002C4DCA">
        <w:trPr>
          <w:trHeight w:val="301"/>
        </w:trPr>
        <w:tc>
          <w:tcPr>
            <w:tcW w:w="3227" w:type="dxa"/>
          </w:tcPr>
          <w:p w14:paraId="0C59ABFC" w14:textId="77777777" w:rsidR="002C4DCA" w:rsidRPr="00F4148B" w:rsidRDefault="002C4DCA" w:rsidP="00CA0500">
            <w:pPr>
              <w:ind w:right="707"/>
            </w:pPr>
            <w:r w:rsidRPr="002B670E">
              <w:t>id_booth</w:t>
            </w:r>
          </w:p>
        </w:tc>
        <w:tc>
          <w:tcPr>
            <w:tcW w:w="3118" w:type="dxa"/>
          </w:tcPr>
          <w:p w14:paraId="6727A036" w14:textId="77777777" w:rsidR="002C4DCA" w:rsidRPr="00F4148B" w:rsidRDefault="002C4DCA" w:rsidP="00CA0500">
            <w:pPr>
              <w:ind w:right="707"/>
              <w:rPr>
                <w:lang w:val="en-US"/>
              </w:rPr>
            </w:pPr>
            <w:r w:rsidRPr="002B670E">
              <w:rPr>
                <w:lang w:val="en-US"/>
              </w:rPr>
              <w:t>int</w:t>
            </w:r>
          </w:p>
        </w:tc>
        <w:tc>
          <w:tcPr>
            <w:tcW w:w="3040" w:type="dxa"/>
          </w:tcPr>
          <w:p w14:paraId="763A2443" w14:textId="77777777" w:rsidR="002C4DCA" w:rsidRPr="00F4148B" w:rsidRDefault="002C4DCA" w:rsidP="00CA0500">
            <w:pPr>
              <w:ind w:left="-35" w:right="707" w:firstLine="35"/>
            </w:pPr>
            <w:r w:rsidRPr="002B670E">
              <w:t>FK</w:t>
            </w:r>
          </w:p>
        </w:tc>
      </w:tr>
      <w:tr w:rsidR="002C4DCA" w:rsidRPr="00F4148B" w14:paraId="0805F40B" w14:textId="77777777" w:rsidTr="002C4DCA">
        <w:trPr>
          <w:trHeight w:val="301"/>
        </w:trPr>
        <w:tc>
          <w:tcPr>
            <w:tcW w:w="3227" w:type="dxa"/>
          </w:tcPr>
          <w:p w14:paraId="76A4755E" w14:textId="77777777" w:rsidR="002C4DCA" w:rsidRPr="00F4148B" w:rsidRDefault="002C4DCA" w:rsidP="00CA0500">
            <w:pPr>
              <w:ind w:right="707"/>
            </w:pPr>
            <w:r w:rsidRPr="002B670E">
              <w:t>id_tenant</w:t>
            </w:r>
          </w:p>
        </w:tc>
        <w:tc>
          <w:tcPr>
            <w:tcW w:w="3118" w:type="dxa"/>
          </w:tcPr>
          <w:p w14:paraId="1E377DA7" w14:textId="77777777" w:rsidR="002C4DCA" w:rsidRPr="00F4148B" w:rsidRDefault="002C4DCA" w:rsidP="00CA0500">
            <w:pPr>
              <w:ind w:right="707"/>
            </w:pPr>
            <w:r w:rsidRPr="002B670E">
              <w:rPr>
                <w:lang w:val="en-US"/>
              </w:rPr>
              <w:t>int</w:t>
            </w:r>
          </w:p>
        </w:tc>
        <w:tc>
          <w:tcPr>
            <w:tcW w:w="3040" w:type="dxa"/>
          </w:tcPr>
          <w:p w14:paraId="51DC35BA" w14:textId="77777777" w:rsidR="002C4DCA" w:rsidRPr="00F4148B" w:rsidRDefault="002C4DCA" w:rsidP="00CA0500">
            <w:pPr>
              <w:ind w:left="-35" w:right="707" w:firstLine="35"/>
            </w:pPr>
            <w:r w:rsidRPr="002B670E">
              <w:t>FK</w:t>
            </w:r>
          </w:p>
        </w:tc>
      </w:tr>
      <w:tr w:rsidR="002C4DCA" w:rsidRPr="00F4148B" w14:paraId="3B2E7B0E" w14:textId="77777777" w:rsidTr="002C4DCA">
        <w:trPr>
          <w:trHeight w:val="301"/>
        </w:trPr>
        <w:tc>
          <w:tcPr>
            <w:tcW w:w="3227" w:type="dxa"/>
          </w:tcPr>
          <w:p w14:paraId="67700ACF" w14:textId="77777777" w:rsidR="002C4DCA" w:rsidRPr="00F4148B" w:rsidRDefault="002C4DCA" w:rsidP="00CA0500">
            <w:pPr>
              <w:ind w:right="707"/>
            </w:pPr>
            <w:r w:rsidRPr="002B670E">
              <w:t>start_date</w:t>
            </w:r>
          </w:p>
        </w:tc>
        <w:tc>
          <w:tcPr>
            <w:tcW w:w="3118" w:type="dxa"/>
          </w:tcPr>
          <w:p w14:paraId="505B859C" w14:textId="77777777" w:rsidR="002C4DCA" w:rsidRPr="00F4148B" w:rsidRDefault="002C4DCA" w:rsidP="00CA0500">
            <w:pPr>
              <w:ind w:right="707"/>
              <w:rPr>
                <w:lang w:val="en-US"/>
              </w:rPr>
            </w:pPr>
            <w:r w:rsidRPr="002B670E">
              <w:rPr>
                <w:lang w:val="en-US"/>
              </w:rPr>
              <w:t>date</w:t>
            </w:r>
          </w:p>
        </w:tc>
        <w:tc>
          <w:tcPr>
            <w:tcW w:w="3040" w:type="dxa"/>
          </w:tcPr>
          <w:p w14:paraId="6221866A" w14:textId="77777777" w:rsidR="002C4DCA" w:rsidRPr="00F4148B" w:rsidRDefault="002C4DCA" w:rsidP="00CA0500">
            <w:pPr>
              <w:ind w:left="-35" w:right="707" w:firstLine="35"/>
            </w:pPr>
          </w:p>
        </w:tc>
      </w:tr>
      <w:tr w:rsidR="002C4DCA" w:rsidRPr="00F4148B" w14:paraId="33BE971C" w14:textId="77777777" w:rsidTr="002C4DCA">
        <w:trPr>
          <w:trHeight w:val="301"/>
        </w:trPr>
        <w:tc>
          <w:tcPr>
            <w:tcW w:w="3227" w:type="dxa"/>
          </w:tcPr>
          <w:p w14:paraId="0133AD2B" w14:textId="77777777" w:rsidR="002C4DCA" w:rsidRPr="00F4148B" w:rsidRDefault="002C4DCA" w:rsidP="00CA0500">
            <w:pPr>
              <w:ind w:right="707"/>
            </w:pPr>
            <w:r w:rsidRPr="002B670E">
              <w:t>end_date</w:t>
            </w:r>
          </w:p>
        </w:tc>
        <w:tc>
          <w:tcPr>
            <w:tcW w:w="3118" w:type="dxa"/>
          </w:tcPr>
          <w:p w14:paraId="3686FF5F" w14:textId="77777777" w:rsidR="002C4DCA" w:rsidRPr="00F4148B" w:rsidRDefault="002C4DCA" w:rsidP="00CA0500">
            <w:pPr>
              <w:ind w:right="707"/>
              <w:rPr>
                <w:lang w:val="en-US"/>
              </w:rPr>
            </w:pPr>
            <w:r w:rsidRPr="002B670E">
              <w:rPr>
                <w:lang w:val="en-US"/>
              </w:rPr>
              <w:t>date</w:t>
            </w:r>
          </w:p>
        </w:tc>
        <w:tc>
          <w:tcPr>
            <w:tcW w:w="3040" w:type="dxa"/>
          </w:tcPr>
          <w:p w14:paraId="73FFB48E" w14:textId="77777777" w:rsidR="002C4DCA" w:rsidRPr="00F4148B" w:rsidRDefault="002C4DCA" w:rsidP="00CA0500">
            <w:pPr>
              <w:ind w:left="-35" w:right="707" w:firstLine="35"/>
            </w:pPr>
          </w:p>
        </w:tc>
      </w:tr>
      <w:tr w:rsidR="002C4DCA" w:rsidRPr="00F4148B" w14:paraId="4240F30C" w14:textId="77777777" w:rsidTr="002C4DCA">
        <w:trPr>
          <w:trHeight w:val="301"/>
        </w:trPr>
        <w:tc>
          <w:tcPr>
            <w:tcW w:w="3227" w:type="dxa"/>
          </w:tcPr>
          <w:p w14:paraId="31B7D9D3" w14:textId="77777777" w:rsidR="002C4DCA" w:rsidRPr="00F4148B" w:rsidRDefault="002C4DCA" w:rsidP="00CA0500">
            <w:pPr>
              <w:ind w:right="707"/>
            </w:pPr>
            <w:r w:rsidRPr="002B670E">
              <w:t>monthly_rate</w:t>
            </w:r>
          </w:p>
        </w:tc>
        <w:tc>
          <w:tcPr>
            <w:tcW w:w="3118" w:type="dxa"/>
          </w:tcPr>
          <w:p w14:paraId="752C4685" w14:textId="77777777" w:rsidR="002C4DCA" w:rsidRPr="002B670E" w:rsidRDefault="002C4DCA" w:rsidP="00CA0500">
            <w:pPr>
              <w:ind w:right="707"/>
            </w:pPr>
            <w:r w:rsidRPr="002B670E">
              <w:t>decimal</w:t>
            </w:r>
          </w:p>
        </w:tc>
        <w:tc>
          <w:tcPr>
            <w:tcW w:w="3040" w:type="dxa"/>
          </w:tcPr>
          <w:p w14:paraId="3E9A5879" w14:textId="77777777" w:rsidR="002C4DCA" w:rsidRPr="00F4148B" w:rsidRDefault="002C4DCA" w:rsidP="00CA0500">
            <w:pPr>
              <w:ind w:left="-35" w:right="707" w:firstLine="35"/>
            </w:pPr>
          </w:p>
        </w:tc>
      </w:tr>
      <w:tr w:rsidR="002C4DCA" w:rsidRPr="00F4148B" w14:paraId="16AA028F" w14:textId="77777777" w:rsidTr="002C4DCA">
        <w:trPr>
          <w:trHeight w:val="301"/>
        </w:trPr>
        <w:tc>
          <w:tcPr>
            <w:tcW w:w="3227" w:type="dxa"/>
          </w:tcPr>
          <w:p w14:paraId="50B8EC13" w14:textId="77777777" w:rsidR="002C4DCA" w:rsidRPr="002B670E" w:rsidRDefault="002C4DCA" w:rsidP="00CA0500">
            <w:pPr>
              <w:ind w:right="707"/>
            </w:pPr>
            <w:r w:rsidRPr="002B670E">
              <w:t>status</w:t>
            </w:r>
          </w:p>
        </w:tc>
        <w:tc>
          <w:tcPr>
            <w:tcW w:w="3118" w:type="dxa"/>
          </w:tcPr>
          <w:p w14:paraId="61457123" w14:textId="77777777" w:rsidR="002C4DCA" w:rsidRPr="00F4148B" w:rsidRDefault="002C4DCA" w:rsidP="00CA0500">
            <w:pPr>
              <w:ind w:right="707"/>
              <w:rPr>
                <w:lang w:val="en-US"/>
              </w:rPr>
            </w:pPr>
            <w:r w:rsidRPr="002B670E">
              <w:rPr>
                <w:lang w:val="en-US"/>
              </w:rPr>
              <w:t>varchar</w:t>
            </w:r>
          </w:p>
        </w:tc>
        <w:tc>
          <w:tcPr>
            <w:tcW w:w="3040" w:type="dxa"/>
          </w:tcPr>
          <w:p w14:paraId="40123C8F" w14:textId="77777777" w:rsidR="002C4DCA" w:rsidRPr="00F4148B" w:rsidRDefault="002C4DCA" w:rsidP="00CA0500">
            <w:pPr>
              <w:ind w:left="-35" w:right="707" w:firstLine="35"/>
            </w:pPr>
          </w:p>
        </w:tc>
      </w:tr>
    </w:tbl>
    <w:p w14:paraId="739C8090" w14:textId="77777777" w:rsidR="0049266C" w:rsidRPr="0049266C" w:rsidRDefault="0049266C" w:rsidP="002C4DCA">
      <w:pPr>
        <w:spacing w:line="360" w:lineRule="auto"/>
        <w:ind w:left="709" w:right="567" w:firstLine="284"/>
        <w:jc w:val="both"/>
        <w:rPr>
          <w:sz w:val="28"/>
          <w:szCs w:val="28"/>
        </w:rPr>
      </w:pPr>
      <w:r w:rsidRPr="0049266C">
        <w:rPr>
          <w:sz w:val="28"/>
          <w:szCs w:val="28"/>
        </w:rPr>
        <w:t>Завершает логическую цепочку модуль учета финансовых поступлений. Данная таблица находится в жесткой подчиненной связи с журналом договоров и предназначена для фиксации каждой фактической транзакции. Её функциональная роль заключается в обеспечении базы для алгоритмов мониторинга платежной дисциплины. Система сопоставляет записи из этой таблицы с условиями, прописанными в договорах, что позволяет администратору в режиме реального времени видеть полную картину доходности и выявлять случаи возникновения дебиторской задолженности. Каждая запись здесь строго привязана к отчетному периоду, что гарантирует прозрачность финансового учета.</w:t>
      </w:r>
    </w:p>
    <w:p w14:paraId="55FCF7F7" w14:textId="77777777" w:rsidR="0049266C" w:rsidRPr="0049266C" w:rsidRDefault="0049266C" w:rsidP="002C4DCA">
      <w:pPr>
        <w:spacing w:line="360" w:lineRule="auto"/>
        <w:ind w:left="709" w:right="567" w:firstLine="284"/>
        <w:jc w:val="both"/>
        <w:rPr>
          <w:sz w:val="28"/>
          <w:szCs w:val="28"/>
        </w:rPr>
      </w:pPr>
      <w:r w:rsidRPr="0049266C">
        <w:rPr>
          <w:sz w:val="28"/>
          <w:szCs w:val="28"/>
        </w:rPr>
        <w:t>Таблица 4. Учет платежей (Payments)</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3118"/>
        <w:gridCol w:w="3040"/>
      </w:tblGrid>
      <w:tr w:rsidR="002C4DCA" w:rsidRPr="00F4148B" w14:paraId="56320AC9" w14:textId="77777777" w:rsidTr="002C4DCA">
        <w:trPr>
          <w:trHeight w:val="301"/>
        </w:trPr>
        <w:tc>
          <w:tcPr>
            <w:tcW w:w="3227" w:type="dxa"/>
          </w:tcPr>
          <w:p w14:paraId="2AC8F278" w14:textId="77777777" w:rsidR="002C4DCA" w:rsidRPr="00F4148B" w:rsidRDefault="002C4DCA" w:rsidP="00CA0500">
            <w:pPr>
              <w:ind w:right="707"/>
            </w:pPr>
            <w:r w:rsidRPr="00F4148B">
              <w:t>Имя столбца</w:t>
            </w:r>
          </w:p>
        </w:tc>
        <w:tc>
          <w:tcPr>
            <w:tcW w:w="3118" w:type="dxa"/>
          </w:tcPr>
          <w:p w14:paraId="7A0AA0DC" w14:textId="77777777" w:rsidR="002C4DCA" w:rsidRPr="00F4148B" w:rsidRDefault="002C4DCA" w:rsidP="00CA0500">
            <w:pPr>
              <w:ind w:right="707"/>
            </w:pPr>
            <w:r w:rsidRPr="00F4148B">
              <w:t>Тип данных</w:t>
            </w:r>
          </w:p>
        </w:tc>
        <w:tc>
          <w:tcPr>
            <w:tcW w:w="3040" w:type="dxa"/>
          </w:tcPr>
          <w:p w14:paraId="04CA0BC4" w14:textId="77777777" w:rsidR="002C4DCA" w:rsidRPr="00F4148B" w:rsidRDefault="002C4DCA" w:rsidP="00CA0500">
            <w:pPr>
              <w:ind w:left="-35" w:right="707" w:firstLine="35"/>
            </w:pPr>
            <w:r w:rsidRPr="00F4148B">
              <w:t>Ключ</w:t>
            </w:r>
          </w:p>
        </w:tc>
      </w:tr>
      <w:tr w:rsidR="002C4DCA" w:rsidRPr="00F4148B" w14:paraId="1F4459CF" w14:textId="77777777" w:rsidTr="002C4DCA">
        <w:trPr>
          <w:trHeight w:val="301"/>
        </w:trPr>
        <w:tc>
          <w:tcPr>
            <w:tcW w:w="3227" w:type="dxa"/>
          </w:tcPr>
          <w:p w14:paraId="58D49DC8" w14:textId="77777777" w:rsidR="002C4DCA" w:rsidRPr="00F4148B" w:rsidRDefault="002C4DCA" w:rsidP="00CA0500">
            <w:pPr>
              <w:ind w:right="707"/>
            </w:pPr>
            <w:r w:rsidRPr="009340AF">
              <w:t>id_payment</w:t>
            </w:r>
          </w:p>
        </w:tc>
        <w:tc>
          <w:tcPr>
            <w:tcW w:w="3118" w:type="dxa"/>
          </w:tcPr>
          <w:p w14:paraId="6FB5D68C" w14:textId="77777777" w:rsidR="002C4DCA" w:rsidRPr="00F4148B" w:rsidRDefault="002C4DCA" w:rsidP="00CA0500">
            <w:pPr>
              <w:ind w:right="707"/>
              <w:rPr>
                <w:lang w:val="en-US"/>
              </w:rPr>
            </w:pPr>
            <w:r w:rsidRPr="00F4148B">
              <w:rPr>
                <w:lang w:val="en-US"/>
              </w:rPr>
              <w:t>int</w:t>
            </w:r>
          </w:p>
        </w:tc>
        <w:tc>
          <w:tcPr>
            <w:tcW w:w="3040" w:type="dxa"/>
          </w:tcPr>
          <w:p w14:paraId="2DF4B158" w14:textId="77777777" w:rsidR="002C4DCA" w:rsidRPr="00F4148B" w:rsidRDefault="002C4DCA" w:rsidP="00CA0500">
            <w:pPr>
              <w:ind w:left="-35" w:right="707" w:firstLine="35"/>
              <w:rPr>
                <w:lang w:val="en-US"/>
              </w:rPr>
            </w:pPr>
            <w:r w:rsidRPr="00F4148B">
              <w:rPr>
                <w:lang w:val="en-US"/>
              </w:rPr>
              <w:t>PK</w:t>
            </w:r>
          </w:p>
        </w:tc>
      </w:tr>
      <w:tr w:rsidR="002C4DCA" w:rsidRPr="00F4148B" w14:paraId="588E1D74" w14:textId="77777777" w:rsidTr="002C4DCA">
        <w:trPr>
          <w:trHeight w:val="301"/>
        </w:trPr>
        <w:tc>
          <w:tcPr>
            <w:tcW w:w="3227" w:type="dxa"/>
          </w:tcPr>
          <w:p w14:paraId="1C360FB3" w14:textId="77777777" w:rsidR="002C4DCA" w:rsidRPr="00F4148B" w:rsidRDefault="002C4DCA" w:rsidP="00CA0500">
            <w:pPr>
              <w:ind w:right="707"/>
            </w:pPr>
            <w:r w:rsidRPr="009340AF">
              <w:t>id_contract</w:t>
            </w:r>
          </w:p>
        </w:tc>
        <w:tc>
          <w:tcPr>
            <w:tcW w:w="3118" w:type="dxa"/>
          </w:tcPr>
          <w:p w14:paraId="61051407" w14:textId="77777777" w:rsidR="002C4DCA" w:rsidRPr="00F4148B" w:rsidRDefault="002C4DCA" w:rsidP="00CA0500">
            <w:pPr>
              <w:ind w:right="707"/>
              <w:rPr>
                <w:lang w:val="en-US"/>
              </w:rPr>
            </w:pPr>
            <w:r w:rsidRPr="009340AF">
              <w:rPr>
                <w:lang w:val="en-US"/>
              </w:rPr>
              <w:t>int</w:t>
            </w:r>
          </w:p>
        </w:tc>
        <w:tc>
          <w:tcPr>
            <w:tcW w:w="3040" w:type="dxa"/>
          </w:tcPr>
          <w:p w14:paraId="1ADE2DC2" w14:textId="77777777" w:rsidR="002C4DCA" w:rsidRPr="00F4148B" w:rsidRDefault="002C4DCA" w:rsidP="00CA0500">
            <w:pPr>
              <w:ind w:left="-35" w:right="707" w:firstLine="35"/>
            </w:pPr>
            <w:r w:rsidRPr="009340AF">
              <w:t>FK</w:t>
            </w:r>
          </w:p>
        </w:tc>
      </w:tr>
      <w:tr w:rsidR="002C4DCA" w:rsidRPr="00F4148B" w14:paraId="4EBEEC85" w14:textId="77777777" w:rsidTr="002C4DCA">
        <w:trPr>
          <w:trHeight w:val="301"/>
        </w:trPr>
        <w:tc>
          <w:tcPr>
            <w:tcW w:w="3227" w:type="dxa"/>
          </w:tcPr>
          <w:p w14:paraId="5F0CCAE6" w14:textId="77777777" w:rsidR="002C4DCA" w:rsidRPr="00F4148B" w:rsidRDefault="002C4DCA" w:rsidP="00CA0500">
            <w:pPr>
              <w:ind w:right="707"/>
            </w:pPr>
            <w:r w:rsidRPr="009340AF">
              <w:t>payment_date</w:t>
            </w:r>
          </w:p>
        </w:tc>
        <w:tc>
          <w:tcPr>
            <w:tcW w:w="3118" w:type="dxa"/>
          </w:tcPr>
          <w:p w14:paraId="08D0B8A4" w14:textId="77777777" w:rsidR="002C4DCA" w:rsidRPr="00F4148B" w:rsidRDefault="002C4DCA" w:rsidP="00CA0500">
            <w:pPr>
              <w:ind w:right="707"/>
            </w:pPr>
            <w:r w:rsidRPr="009340AF">
              <w:rPr>
                <w:lang w:val="en-US"/>
              </w:rPr>
              <w:t>date</w:t>
            </w:r>
          </w:p>
        </w:tc>
        <w:tc>
          <w:tcPr>
            <w:tcW w:w="3040" w:type="dxa"/>
          </w:tcPr>
          <w:p w14:paraId="4A48324F" w14:textId="77777777" w:rsidR="002C4DCA" w:rsidRPr="00F4148B" w:rsidRDefault="002C4DCA" w:rsidP="00CA0500">
            <w:pPr>
              <w:ind w:left="-35" w:right="707" w:firstLine="35"/>
            </w:pPr>
          </w:p>
        </w:tc>
      </w:tr>
      <w:tr w:rsidR="002C4DCA" w:rsidRPr="00F4148B" w14:paraId="711C27EB" w14:textId="77777777" w:rsidTr="002C4DCA">
        <w:trPr>
          <w:trHeight w:val="301"/>
        </w:trPr>
        <w:tc>
          <w:tcPr>
            <w:tcW w:w="3227" w:type="dxa"/>
          </w:tcPr>
          <w:p w14:paraId="0D8492C5" w14:textId="77777777" w:rsidR="002C4DCA" w:rsidRPr="00F4148B" w:rsidRDefault="002C4DCA" w:rsidP="00CA0500">
            <w:pPr>
              <w:ind w:right="707"/>
            </w:pPr>
            <w:r w:rsidRPr="009340AF">
              <w:t>amount</w:t>
            </w:r>
          </w:p>
        </w:tc>
        <w:tc>
          <w:tcPr>
            <w:tcW w:w="3118" w:type="dxa"/>
          </w:tcPr>
          <w:p w14:paraId="31FF4AFC" w14:textId="77777777" w:rsidR="002C4DCA" w:rsidRPr="00F4148B" w:rsidRDefault="002C4DCA" w:rsidP="00CA0500">
            <w:pPr>
              <w:ind w:right="707"/>
              <w:rPr>
                <w:lang w:val="en-US"/>
              </w:rPr>
            </w:pPr>
            <w:r w:rsidRPr="009340AF">
              <w:rPr>
                <w:lang w:val="en-US"/>
              </w:rPr>
              <w:t>decimal</w:t>
            </w:r>
          </w:p>
        </w:tc>
        <w:tc>
          <w:tcPr>
            <w:tcW w:w="3040" w:type="dxa"/>
          </w:tcPr>
          <w:p w14:paraId="29EC80F6" w14:textId="77777777" w:rsidR="002C4DCA" w:rsidRPr="00F4148B" w:rsidRDefault="002C4DCA" w:rsidP="00CA0500">
            <w:pPr>
              <w:ind w:left="-35" w:right="707" w:firstLine="35"/>
            </w:pPr>
          </w:p>
        </w:tc>
      </w:tr>
      <w:tr w:rsidR="002C4DCA" w:rsidRPr="00F4148B" w14:paraId="6014E879" w14:textId="77777777" w:rsidTr="002C4DCA">
        <w:trPr>
          <w:trHeight w:val="301"/>
        </w:trPr>
        <w:tc>
          <w:tcPr>
            <w:tcW w:w="3227" w:type="dxa"/>
          </w:tcPr>
          <w:p w14:paraId="6034584E" w14:textId="77777777" w:rsidR="002C4DCA" w:rsidRPr="00F4148B" w:rsidRDefault="002C4DCA" w:rsidP="00CA0500">
            <w:pPr>
              <w:ind w:right="707"/>
            </w:pPr>
            <w:r w:rsidRPr="009340AF">
              <w:t>pay_month</w:t>
            </w:r>
          </w:p>
        </w:tc>
        <w:tc>
          <w:tcPr>
            <w:tcW w:w="3118" w:type="dxa"/>
          </w:tcPr>
          <w:p w14:paraId="532CA4F1" w14:textId="77777777" w:rsidR="002C4DCA" w:rsidRPr="00F4148B" w:rsidRDefault="002C4DCA" w:rsidP="00CA0500">
            <w:pPr>
              <w:ind w:right="707"/>
              <w:rPr>
                <w:lang w:val="en-US"/>
              </w:rPr>
            </w:pPr>
            <w:r w:rsidRPr="009340AF">
              <w:rPr>
                <w:lang w:val="en-US"/>
              </w:rPr>
              <w:t>int</w:t>
            </w:r>
          </w:p>
        </w:tc>
        <w:tc>
          <w:tcPr>
            <w:tcW w:w="3040" w:type="dxa"/>
          </w:tcPr>
          <w:p w14:paraId="72C08E02" w14:textId="77777777" w:rsidR="002C4DCA" w:rsidRPr="00F4148B" w:rsidRDefault="002C4DCA" w:rsidP="00CA0500">
            <w:pPr>
              <w:ind w:left="-35" w:right="707" w:firstLine="35"/>
            </w:pPr>
          </w:p>
        </w:tc>
      </w:tr>
      <w:tr w:rsidR="002C4DCA" w:rsidRPr="00F4148B" w14:paraId="0B39E684" w14:textId="77777777" w:rsidTr="002C4DCA">
        <w:trPr>
          <w:trHeight w:val="301"/>
        </w:trPr>
        <w:tc>
          <w:tcPr>
            <w:tcW w:w="3227" w:type="dxa"/>
          </w:tcPr>
          <w:p w14:paraId="1D274CA4" w14:textId="77777777" w:rsidR="002C4DCA" w:rsidRPr="00F4148B" w:rsidRDefault="002C4DCA" w:rsidP="00CA0500">
            <w:pPr>
              <w:ind w:right="707"/>
            </w:pPr>
            <w:r w:rsidRPr="009340AF">
              <w:t>pay_year</w:t>
            </w:r>
          </w:p>
        </w:tc>
        <w:tc>
          <w:tcPr>
            <w:tcW w:w="3118" w:type="dxa"/>
          </w:tcPr>
          <w:p w14:paraId="07B3EB86" w14:textId="77777777" w:rsidR="002C4DCA" w:rsidRPr="00F4148B" w:rsidRDefault="002C4DCA" w:rsidP="00CA0500">
            <w:pPr>
              <w:ind w:right="707"/>
              <w:rPr>
                <w:lang w:val="en-US"/>
              </w:rPr>
            </w:pPr>
            <w:r w:rsidRPr="009340AF">
              <w:rPr>
                <w:lang w:val="en-US"/>
              </w:rPr>
              <w:t>int</w:t>
            </w:r>
          </w:p>
        </w:tc>
        <w:tc>
          <w:tcPr>
            <w:tcW w:w="3040" w:type="dxa"/>
          </w:tcPr>
          <w:p w14:paraId="1C5F3325" w14:textId="77777777" w:rsidR="002C4DCA" w:rsidRPr="00F4148B" w:rsidRDefault="002C4DCA" w:rsidP="00CA0500">
            <w:pPr>
              <w:ind w:left="-35" w:right="707" w:firstLine="35"/>
            </w:pPr>
          </w:p>
        </w:tc>
      </w:tr>
    </w:tbl>
    <w:p w14:paraId="75E0F623" w14:textId="6EFDCD07" w:rsidR="004C48E0" w:rsidRPr="0049266C" w:rsidRDefault="004C48E0" w:rsidP="00302919">
      <w:pPr>
        <w:pStyle w:val="2"/>
        <w:numPr>
          <w:ilvl w:val="1"/>
          <w:numId w:val="2"/>
        </w:numPr>
        <w:spacing w:before="240" w:after="240" w:line="360" w:lineRule="auto"/>
        <w:ind w:right="567"/>
      </w:pPr>
      <w:bookmarkStart w:id="17" w:name="_Toc227754767"/>
      <w:r>
        <w:lastRenderedPageBreak/>
        <w:t>Алгоритмизация процессов и динамика взаимодействия программных модулей</w:t>
      </w:r>
      <w:bookmarkEnd w:id="17"/>
    </w:p>
    <w:p w14:paraId="70FD72EE" w14:textId="77777777" w:rsidR="0049266C" w:rsidRPr="0049266C" w:rsidRDefault="0049266C" w:rsidP="002C4DCA">
      <w:pPr>
        <w:spacing w:line="360" w:lineRule="auto"/>
        <w:ind w:left="709" w:right="567" w:firstLine="284"/>
        <w:jc w:val="both"/>
        <w:rPr>
          <w:sz w:val="28"/>
          <w:szCs w:val="28"/>
        </w:rPr>
      </w:pPr>
      <w:r w:rsidRPr="0049266C">
        <w:rPr>
          <w:sz w:val="28"/>
          <w:szCs w:val="28"/>
        </w:rPr>
        <w:t xml:space="preserve">Программная реализация системы «ArendaGap» на языке C# требует четкого алгоритмического обеспечения для корректной обработки бизнес-логики. В отличие от статической структуры базы данных, данный раздел описывает динамику системы: как именно сообщения передаются между пользовательским интерфейсом, управляющими контроллерами и сервером базы данных. Ключевой особенностью реализации является событийная модель взаимодействия, при которой каждое действие администратора инициирует цепочку проверок на уровне программного кода и триггеров базы данных. Это необходимо для поддержания консистентности информации и исключения логических ошибок, таких как попытка сдачи в аренду уже занятого помещения. </w:t>
      </w:r>
    </w:p>
    <w:p w14:paraId="462F10FE" w14:textId="77777777" w:rsidR="0049266C" w:rsidRPr="0049266C" w:rsidRDefault="0049266C" w:rsidP="002C4DCA">
      <w:pPr>
        <w:spacing w:line="360" w:lineRule="auto"/>
        <w:ind w:left="709" w:right="567" w:firstLine="284"/>
        <w:jc w:val="both"/>
        <w:rPr>
          <w:sz w:val="28"/>
          <w:szCs w:val="28"/>
        </w:rPr>
      </w:pPr>
      <w:r w:rsidRPr="0049266C">
        <w:rPr>
          <w:sz w:val="28"/>
          <w:szCs w:val="28"/>
        </w:rPr>
        <w:t>Наиболее сложным с точки зрения алгоритмизации является процесс оформления нового договора аренды. Этот процесс не ограничивается простым созданием записи в таблице; он требует синхронного обновления статуса объекта недвижимости и проведения предварительной проверки благонадежности контрагента. Логика этого процесса построена на транзакционном подходе: либо все связанные изменения успешно фиксируются в системе, либо, в случае сбоя, происходит полный откат к исходному состоянию. Такой подход гарантирует, что в системе не возникнет ситуаций, когда договор считается заключенным, но бутик в базе данных по-прежнему числится как свободный.</w:t>
      </w:r>
    </w:p>
    <w:p w14:paraId="16ABB5EB" w14:textId="66FC7C5F" w:rsidR="0049266C" w:rsidRPr="0049266C" w:rsidRDefault="002C4DCA" w:rsidP="002C4DCA">
      <w:pPr>
        <w:spacing w:line="360" w:lineRule="auto"/>
        <w:ind w:right="-284" w:firstLine="284"/>
        <w:jc w:val="center"/>
        <w:rPr>
          <w:sz w:val="28"/>
          <w:szCs w:val="28"/>
        </w:rPr>
      </w:pPr>
      <w:r>
        <w:rPr>
          <w:noProof/>
          <w:sz w:val="28"/>
          <w:szCs w:val="28"/>
        </w:rPr>
        <w:lastRenderedPageBreak/>
        <w:drawing>
          <wp:inline distT="0" distB="0" distL="0" distR="0" wp14:anchorId="5FE6D8FB" wp14:editId="28C59045">
            <wp:extent cx="3958395" cy="6064370"/>
            <wp:effectExtent l="0" t="0" r="444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синяя.png"/>
                    <pic:cNvPicPr/>
                  </pic:nvPicPr>
                  <pic:blipFill>
                    <a:blip r:embed="rId14">
                      <a:extLst>
                        <a:ext uri="{28A0092B-C50C-407E-A947-70E740481C1C}">
                          <a14:useLocalDpi xmlns:a14="http://schemas.microsoft.com/office/drawing/2010/main" val="0"/>
                        </a:ext>
                      </a:extLst>
                    </a:blip>
                    <a:stretch>
                      <a:fillRect/>
                    </a:stretch>
                  </pic:blipFill>
                  <pic:spPr>
                    <a:xfrm>
                      <a:off x="0" y="0"/>
                      <a:ext cx="4032261" cy="6177535"/>
                    </a:xfrm>
                    <a:prstGeom prst="rect">
                      <a:avLst/>
                    </a:prstGeom>
                  </pic:spPr>
                </pic:pic>
              </a:graphicData>
            </a:graphic>
          </wp:inline>
        </w:drawing>
      </w:r>
    </w:p>
    <w:p w14:paraId="546EC373" w14:textId="77777777" w:rsidR="0049266C" w:rsidRPr="0049266C" w:rsidRDefault="0049266C" w:rsidP="002C4DCA">
      <w:pPr>
        <w:spacing w:line="360" w:lineRule="auto"/>
        <w:ind w:left="709" w:right="567" w:firstLine="284"/>
        <w:rPr>
          <w:sz w:val="28"/>
          <w:szCs w:val="28"/>
        </w:rPr>
      </w:pPr>
      <w:r w:rsidRPr="0049266C">
        <w:rPr>
          <w:sz w:val="28"/>
          <w:szCs w:val="28"/>
        </w:rPr>
        <w:t>Рисунок 2 - Диаграмма последовательности оформления договора</w:t>
      </w:r>
    </w:p>
    <w:p w14:paraId="384CECC4" w14:textId="77777777" w:rsidR="0049266C" w:rsidRPr="0049266C" w:rsidRDefault="0049266C" w:rsidP="002C4DCA">
      <w:pPr>
        <w:spacing w:line="360" w:lineRule="auto"/>
        <w:ind w:left="709" w:right="567" w:firstLine="284"/>
        <w:jc w:val="both"/>
        <w:rPr>
          <w:sz w:val="28"/>
          <w:szCs w:val="28"/>
        </w:rPr>
      </w:pPr>
      <w:r w:rsidRPr="0049266C">
        <w:rPr>
          <w:sz w:val="28"/>
          <w:szCs w:val="28"/>
        </w:rPr>
        <w:t xml:space="preserve">Согласно представленной диаграмме последовательности, взаимодействие начинается с формирования запроса в графическом интерфейсе WPF. Система выполняет захват введенных данных, проводит их первичную валидацию (проверка корректности дат и числовых значений) и направляет запрос к слою доступа к данным. На этом этапе происходит блокировка записи в базе данных для предотвращения одновременного редактирования другими пользователями, после чего выполняется процедура регистрации сделки. </w:t>
      </w:r>
    </w:p>
    <w:p w14:paraId="7A23FACF" w14:textId="77777777" w:rsidR="0049266C" w:rsidRPr="0049266C" w:rsidRDefault="0049266C" w:rsidP="002C4DCA">
      <w:pPr>
        <w:spacing w:line="360" w:lineRule="auto"/>
        <w:ind w:left="709" w:right="567" w:firstLine="284"/>
        <w:jc w:val="both"/>
        <w:rPr>
          <w:sz w:val="28"/>
          <w:szCs w:val="28"/>
        </w:rPr>
      </w:pPr>
      <w:r w:rsidRPr="0049266C">
        <w:rPr>
          <w:sz w:val="28"/>
          <w:szCs w:val="28"/>
        </w:rPr>
        <w:t xml:space="preserve">Не менее важным является алгоритм оперативного поиска и фильтрации данных, который используется администратором для повседневного </w:t>
      </w:r>
      <w:r w:rsidRPr="0049266C">
        <w:rPr>
          <w:sz w:val="28"/>
          <w:szCs w:val="28"/>
        </w:rPr>
        <w:lastRenderedPageBreak/>
        <w:t>мониторинга фонда бутиков. В условиях большого объема информации критически важно обеспечить высокую скорость отклика интерфейса. Для этого в системе реализован механизм динамической фильтрации, который позволяет отсеивать объекты по нескольким критериям одновременно (этаж, площадь, текущий статус) без необходимости полной перезагрузки данных с сервера.</w:t>
      </w:r>
    </w:p>
    <w:p w14:paraId="5159CEB6" w14:textId="6D54B9A8" w:rsidR="0049266C" w:rsidRPr="0049266C" w:rsidRDefault="002C4DCA" w:rsidP="002C4DCA">
      <w:pPr>
        <w:spacing w:line="360" w:lineRule="auto"/>
        <w:ind w:left="709" w:right="567" w:firstLine="284"/>
        <w:jc w:val="center"/>
        <w:rPr>
          <w:sz w:val="28"/>
          <w:szCs w:val="28"/>
        </w:rPr>
      </w:pPr>
      <w:r>
        <w:rPr>
          <w:noProof/>
          <w:sz w:val="28"/>
          <w:szCs w:val="28"/>
        </w:rPr>
        <w:drawing>
          <wp:inline distT="0" distB="0" distL="0" distR="0" wp14:anchorId="5D9538BB" wp14:editId="0072D3D7">
            <wp:extent cx="4190851" cy="4666890"/>
            <wp:effectExtent l="0" t="0" r="635"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вводит фильтр.png"/>
                    <pic:cNvPicPr/>
                  </pic:nvPicPr>
                  <pic:blipFill>
                    <a:blip r:embed="rId15">
                      <a:extLst>
                        <a:ext uri="{28A0092B-C50C-407E-A947-70E740481C1C}">
                          <a14:useLocalDpi xmlns:a14="http://schemas.microsoft.com/office/drawing/2010/main" val="0"/>
                        </a:ext>
                      </a:extLst>
                    </a:blip>
                    <a:stretch>
                      <a:fillRect/>
                    </a:stretch>
                  </pic:blipFill>
                  <pic:spPr>
                    <a:xfrm>
                      <a:off x="0" y="0"/>
                      <a:ext cx="4266563" cy="4751202"/>
                    </a:xfrm>
                    <a:prstGeom prst="rect">
                      <a:avLst/>
                    </a:prstGeom>
                  </pic:spPr>
                </pic:pic>
              </a:graphicData>
            </a:graphic>
          </wp:inline>
        </w:drawing>
      </w:r>
    </w:p>
    <w:p w14:paraId="7D5BEB2A" w14:textId="77777777" w:rsidR="0049266C" w:rsidRPr="0049266C" w:rsidRDefault="0049266C" w:rsidP="002C4DCA">
      <w:pPr>
        <w:spacing w:line="360" w:lineRule="auto"/>
        <w:ind w:left="709" w:right="567" w:firstLine="284"/>
        <w:rPr>
          <w:sz w:val="28"/>
          <w:szCs w:val="28"/>
        </w:rPr>
      </w:pPr>
      <w:r w:rsidRPr="0049266C">
        <w:rPr>
          <w:sz w:val="28"/>
          <w:szCs w:val="28"/>
        </w:rPr>
        <w:t>Рисунок 3 - Диаграмма последовательности фильтрации</w:t>
      </w:r>
    </w:p>
    <w:p w14:paraId="2D38A94E" w14:textId="4A0A6AD4" w:rsidR="004C48E0" w:rsidRDefault="0049266C" w:rsidP="004C48E0">
      <w:pPr>
        <w:spacing w:line="360" w:lineRule="auto"/>
        <w:ind w:left="709" w:right="567" w:firstLine="284"/>
        <w:jc w:val="both"/>
        <w:rPr>
          <w:sz w:val="28"/>
          <w:szCs w:val="28"/>
        </w:rPr>
      </w:pPr>
      <w:r w:rsidRPr="0049266C">
        <w:rPr>
          <w:sz w:val="28"/>
          <w:szCs w:val="28"/>
        </w:rPr>
        <w:t xml:space="preserve">Как показано на схеме фильтрации, алгоритм минимизирует количество обращений к СУБД за счет использования локального кэширования и оптимизированных SQL-запросов. Это позволяет администратору в реальном времени видеть изменения в результатах поиска по мере ввода символов в строку фильтра. Программная реализация этого модуля на C# использует возможности LINQ для быстрой обработки коллекций объектов, что делает интерфейс максимально отзывчивым и удобным для конечного пользователя. В совокупности данные алгоритмы обеспечивают надежное функционирование системы и </w:t>
      </w:r>
      <w:r w:rsidRPr="0049266C">
        <w:rPr>
          <w:sz w:val="28"/>
          <w:szCs w:val="28"/>
        </w:rPr>
        <w:lastRenderedPageBreak/>
        <w:t>сводят к минимуму вероятность возникновения ошибок, связанных с человеческим фактором.</w:t>
      </w:r>
    </w:p>
    <w:p w14:paraId="052BE1DE" w14:textId="4D60446F" w:rsidR="004C48E0" w:rsidRPr="0049266C" w:rsidRDefault="004C48E0" w:rsidP="00302919">
      <w:pPr>
        <w:pStyle w:val="2"/>
        <w:numPr>
          <w:ilvl w:val="1"/>
          <w:numId w:val="2"/>
        </w:numPr>
        <w:spacing w:before="240" w:after="240" w:line="360" w:lineRule="auto"/>
        <w:ind w:right="567"/>
      </w:pPr>
      <w:bookmarkStart w:id="18" w:name="_Hlk227714624"/>
      <w:bookmarkStart w:id="19" w:name="_Toc227754768"/>
      <w:r>
        <w:t xml:space="preserve">Проектирование каркаса пользовательского интерфейса и </w:t>
      </w:r>
      <w:r w:rsidR="00F92BB7">
        <w:t>компоновка экранных форм</w:t>
      </w:r>
      <w:bookmarkEnd w:id="19"/>
    </w:p>
    <w:bookmarkEnd w:id="18"/>
    <w:p w14:paraId="7B2813ED" w14:textId="71C3D4CC" w:rsidR="0049266C" w:rsidRPr="004C48E0" w:rsidRDefault="0049266C" w:rsidP="004C48E0">
      <w:pPr>
        <w:spacing w:line="360" w:lineRule="auto"/>
        <w:ind w:left="709" w:right="567" w:firstLine="284"/>
        <w:jc w:val="both"/>
        <w:rPr>
          <w:sz w:val="28"/>
          <w:szCs w:val="28"/>
        </w:rPr>
      </w:pPr>
      <w:r w:rsidRPr="004C48E0">
        <w:rPr>
          <w:sz w:val="28"/>
          <w:szCs w:val="28"/>
        </w:rPr>
        <w:t xml:space="preserve">Этап проектирования каркаса пользовательского интерфейса, или варфрейминга, является связующим звеном между функциональными требованиями к системе и её финальной программной реализацией. В рамках разработки АИС «ArendaGap» создание варфрейма позволило детально проработать информационную архитектуру приложения, определить приоритетность элементов управления и сформировать логические зоны взаимодействия пользователя с данными без отвлечения на визуальный дизайн и графическое оформление. Основной задачей данного этапа являлось построение скелетной структуры главного окна, которая должна обеспечивать администратору мгновенный доступ к ключевым операциям по управлению фондом бутиков и мониторингу договорных обязательств при минимальном количестве навигационных переходов. </w:t>
      </w:r>
    </w:p>
    <w:p w14:paraId="4B915D83" w14:textId="789B25D6" w:rsidR="0049266C" w:rsidRPr="0049266C" w:rsidRDefault="0049266C" w:rsidP="009756F7">
      <w:pPr>
        <w:spacing w:line="360" w:lineRule="auto"/>
        <w:ind w:left="709" w:right="567" w:firstLine="284"/>
        <w:rPr>
          <w:sz w:val="28"/>
          <w:szCs w:val="28"/>
        </w:rPr>
      </w:pPr>
      <w:r w:rsidRPr="0049266C">
        <w:rPr>
          <w:sz w:val="28"/>
          <w:szCs w:val="28"/>
        </w:rPr>
        <w:t xml:space="preserve"> </w:t>
      </w:r>
      <w:r w:rsidR="009756F7">
        <w:rPr>
          <w:noProof/>
          <w:sz w:val="28"/>
          <w:szCs w:val="28"/>
        </w:rPr>
        <w:drawing>
          <wp:inline distT="0" distB="0" distL="0" distR="0" wp14:anchorId="73076C8A" wp14:editId="0912D9D7">
            <wp:extent cx="5531005" cy="3329424"/>
            <wp:effectExtent l="0" t="0" r="0"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варфрейм.png"/>
                    <pic:cNvPicPr/>
                  </pic:nvPicPr>
                  <pic:blipFill>
                    <a:blip r:embed="rId16">
                      <a:extLst>
                        <a:ext uri="{28A0092B-C50C-407E-A947-70E740481C1C}">
                          <a14:useLocalDpi xmlns:a14="http://schemas.microsoft.com/office/drawing/2010/main" val="0"/>
                        </a:ext>
                      </a:extLst>
                    </a:blip>
                    <a:stretch>
                      <a:fillRect/>
                    </a:stretch>
                  </pic:blipFill>
                  <pic:spPr>
                    <a:xfrm>
                      <a:off x="0" y="0"/>
                      <a:ext cx="5562352" cy="3348294"/>
                    </a:xfrm>
                    <a:prstGeom prst="rect">
                      <a:avLst/>
                    </a:prstGeom>
                  </pic:spPr>
                </pic:pic>
              </a:graphicData>
            </a:graphic>
          </wp:inline>
        </w:drawing>
      </w:r>
    </w:p>
    <w:p w14:paraId="22BD5284" w14:textId="77777777" w:rsidR="0049266C" w:rsidRPr="0049266C" w:rsidRDefault="0049266C" w:rsidP="009756F7">
      <w:pPr>
        <w:spacing w:line="360" w:lineRule="auto"/>
        <w:ind w:left="709" w:right="567" w:firstLine="284"/>
        <w:jc w:val="both"/>
        <w:rPr>
          <w:sz w:val="28"/>
          <w:szCs w:val="28"/>
        </w:rPr>
      </w:pPr>
      <w:r w:rsidRPr="0049266C">
        <w:rPr>
          <w:sz w:val="28"/>
          <w:szCs w:val="28"/>
        </w:rPr>
        <w:t>Рисунок 4 - Варфрейм</w:t>
      </w:r>
    </w:p>
    <w:p w14:paraId="54136952" w14:textId="77777777" w:rsidR="0049266C" w:rsidRPr="0049266C" w:rsidRDefault="0049266C" w:rsidP="009756F7">
      <w:pPr>
        <w:spacing w:line="360" w:lineRule="auto"/>
        <w:ind w:left="709" w:right="567" w:firstLine="284"/>
        <w:jc w:val="both"/>
        <w:rPr>
          <w:sz w:val="28"/>
          <w:szCs w:val="28"/>
        </w:rPr>
      </w:pPr>
      <w:r w:rsidRPr="0049266C">
        <w:rPr>
          <w:sz w:val="28"/>
          <w:szCs w:val="28"/>
        </w:rPr>
        <w:lastRenderedPageBreak/>
        <w:t xml:space="preserve">Как показано на разработанном варфрейме, интерфейс системы организован по классической модульной схеме, что гарантирует интуитивную понятность программного продукта для конечного пользователя. В верхней части экранной формы зарезервировано пространство под главное меню и панель переключения между основными разделами базы данных, такими как реестр недвижимости, справочник арендаторов и архив платежных операций. Центральную часть занимает масштабная область отображения табличных данных, которая спроектирована с учетом необходимости вывода большого количества атрибутов. Геометрия этой зоны предполагает наличие фиксированных заголовков и механизмов прокрутки, что позволяет сохранять контекст при работе с объемными выборками информации. </w:t>
      </w:r>
    </w:p>
    <w:p w14:paraId="07BC40B0" w14:textId="77777777" w:rsidR="0049266C" w:rsidRPr="0049266C" w:rsidRDefault="0049266C" w:rsidP="009756F7">
      <w:pPr>
        <w:spacing w:line="360" w:lineRule="auto"/>
        <w:ind w:left="709" w:right="567" w:firstLine="284"/>
        <w:jc w:val="both"/>
        <w:rPr>
          <w:sz w:val="28"/>
          <w:szCs w:val="28"/>
        </w:rPr>
      </w:pPr>
      <w:r w:rsidRPr="0049266C">
        <w:rPr>
          <w:sz w:val="28"/>
          <w:szCs w:val="28"/>
        </w:rPr>
        <w:t>С левой стороны или непосредственно над табличной областью, согласно чертежу интерфейса, расположены блоки интерактивной фильтрации и поиска. Проектирование этих элементов в верхней части формы обусловлено эргономическими принципами, так как это первая зона, на которую падает взгляд пользователя при инициализации рабочего процесса. Нижняя часть каркаса отведена под функциональную панель управления активными записями, где сгруппированы кнопки инициации ключевых бизнес-процессов: создание нового договора, внесение правок в существующие карточки или генерация отчетных документов. Такое зонирование позволяет разделить процессы наблюдения за данными и процессы активного изменения состояния системы, что значительно снижает когнитивную нагрузку на администратора и сводит к минимуму риск случайного выполнения деструктивных операций. Итоговая компоновка элементов, зафиксированная на варфрейме, послужила фундаментом для последующего написания декларативного кода на языке XAML и обеспечила высокую скорость верстки финальных экранных форм.</w:t>
      </w:r>
    </w:p>
    <w:p w14:paraId="1AF72153" w14:textId="5C7B0E82" w:rsidR="00F92BB7" w:rsidRPr="0049266C" w:rsidRDefault="00F92BB7" w:rsidP="00302919">
      <w:pPr>
        <w:pStyle w:val="2"/>
        <w:numPr>
          <w:ilvl w:val="1"/>
          <w:numId w:val="2"/>
        </w:numPr>
        <w:spacing w:before="240" w:after="240" w:line="360" w:lineRule="auto"/>
        <w:ind w:right="567"/>
      </w:pPr>
      <w:bookmarkStart w:id="20" w:name="_Toc227754769"/>
      <w:r>
        <w:lastRenderedPageBreak/>
        <w:t>Разработка пользовательского интерфейса и программных модулей управления</w:t>
      </w:r>
      <w:bookmarkEnd w:id="20"/>
    </w:p>
    <w:p w14:paraId="163F97E0" w14:textId="03E14DC6" w:rsidR="0049266C" w:rsidRPr="0049266C" w:rsidRDefault="0049266C" w:rsidP="009756F7">
      <w:pPr>
        <w:spacing w:line="360" w:lineRule="auto"/>
        <w:ind w:left="709" w:right="567" w:firstLine="284"/>
        <w:jc w:val="both"/>
        <w:rPr>
          <w:sz w:val="28"/>
          <w:szCs w:val="28"/>
        </w:rPr>
      </w:pPr>
      <w:r w:rsidRPr="0049266C">
        <w:rPr>
          <w:sz w:val="28"/>
          <w:szCs w:val="28"/>
        </w:rPr>
        <w:t xml:space="preserve">Проектирование пользовательского интерфейса АИС «ArendaGap» на базе технологии Windows Presentation Foundation (WPF) было направлено на создание максимально эргономичного и функционального рабочего пространства для администратора торгового центра. В основу визуальной концепции заложен принцип минимизации лишних действий, что реализуется через использование декларативной разметки XAML. Это позволило полностью разделить графическое представление системы и её внутреннюю бизнес-логику, обеспечивая высокую гибкость при настройке элементов управления. Особое внимание было уделено созданию единого навигационного контура, который позволяет пользователю мгновенно переключаться между основными информационными блоками без потери контекста текущей работы. </w:t>
      </w:r>
    </w:p>
    <w:p w14:paraId="20B23941" w14:textId="77777777" w:rsidR="0049266C" w:rsidRPr="0049266C" w:rsidRDefault="0049266C" w:rsidP="009756F7">
      <w:pPr>
        <w:spacing w:line="360" w:lineRule="auto"/>
        <w:ind w:left="709" w:right="567" w:firstLine="284"/>
        <w:jc w:val="both"/>
        <w:rPr>
          <w:sz w:val="28"/>
          <w:szCs w:val="28"/>
        </w:rPr>
      </w:pPr>
      <w:r w:rsidRPr="0049266C">
        <w:rPr>
          <w:sz w:val="28"/>
          <w:szCs w:val="28"/>
        </w:rPr>
        <w:t>Центральным элементом визуализации системы является главное окно приложения, которое служит основной рабочей областью администратора. Дизайн окна выполнен в строгом стиле, что способствует снижению зрительной нагрузки при длительной работе с табличными данными. Интерфейс организован таким образом, чтобы наиболее востребованные функции, такие как фильтрация фонда бутиков, просмотр реестра арендаторов и управление финансовыми поступлениями, были доступны в один клик.</w:t>
      </w:r>
    </w:p>
    <w:p w14:paraId="704B3406" w14:textId="558FF998" w:rsidR="0049266C" w:rsidRPr="0049266C" w:rsidRDefault="0049266C" w:rsidP="009756F7">
      <w:pPr>
        <w:spacing w:line="360" w:lineRule="auto"/>
        <w:ind w:left="709" w:right="567" w:firstLine="284"/>
        <w:rPr>
          <w:sz w:val="28"/>
          <w:szCs w:val="28"/>
        </w:rPr>
      </w:pPr>
      <w:r w:rsidRPr="0049266C">
        <w:rPr>
          <w:sz w:val="28"/>
          <w:szCs w:val="28"/>
        </w:rPr>
        <w:lastRenderedPageBreak/>
        <w:t xml:space="preserve"> </w:t>
      </w:r>
      <w:r w:rsidR="009756F7">
        <w:rPr>
          <w:noProof/>
          <w:sz w:val="28"/>
          <w:szCs w:val="28"/>
        </w:rPr>
        <w:drawing>
          <wp:inline distT="0" distB="0" distL="0" distR="0" wp14:anchorId="0F6723B3" wp14:editId="4C5390C7">
            <wp:extent cx="5617845" cy="3367431"/>
            <wp:effectExtent l="0" t="0" r="1905"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окно.jpg"/>
                    <pic:cNvPicPr/>
                  </pic:nvPicPr>
                  <pic:blipFill>
                    <a:blip r:embed="rId17">
                      <a:extLst>
                        <a:ext uri="{28A0092B-C50C-407E-A947-70E740481C1C}">
                          <a14:useLocalDpi xmlns:a14="http://schemas.microsoft.com/office/drawing/2010/main" val="0"/>
                        </a:ext>
                      </a:extLst>
                    </a:blip>
                    <a:stretch>
                      <a:fillRect/>
                    </a:stretch>
                  </pic:blipFill>
                  <pic:spPr>
                    <a:xfrm>
                      <a:off x="0" y="0"/>
                      <a:ext cx="5662569" cy="3394239"/>
                    </a:xfrm>
                    <a:prstGeom prst="rect">
                      <a:avLst/>
                    </a:prstGeom>
                  </pic:spPr>
                </pic:pic>
              </a:graphicData>
            </a:graphic>
          </wp:inline>
        </w:drawing>
      </w:r>
    </w:p>
    <w:p w14:paraId="1017B9FA" w14:textId="77777777" w:rsidR="0049266C" w:rsidRPr="0049266C" w:rsidRDefault="0049266C" w:rsidP="009756F7">
      <w:pPr>
        <w:spacing w:line="360" w:lineRule="auto"/>
        <w:ind w:left="709" w:right="567" w:firstLine="284"/>
        <w:jc w:val="both"/>
        <w:rPr>
          <w:sz w:val="28"/>
          <w:szCs w:val="28"/>
        </w:rPr>
      </w:pPr>
      <w:r w:rsidRPr="0049266C">
        <w:rPr>
          <w:sz w:val="28"/>
          <w:szCs w:val="28"/>
        </w:rPr>
        <w:t>Рисунок 3 - Главное окно приложения</w:t>
      </w:r>
    </w:p>
    <w:p w14:paraId="79465F98" w14:textId="77777777" w:rsidR="0049266C" w:rsidRPr="0049266C" w:rsidRDefault="0049266C" w:rsidP="009756F7">
      <w:pPr>
        <w:spacing w:line="360" w:lineRule="auto"/>
        <w:ind w:left="709" w:right="567" w:firstLine="284"/>
        <w:jc w:val="both"/>
        <w:rPr>
          <w:sz w:val="28"/>
          <w:szCs w:val="28"/>
        </w:rPr>
      </w:pPr>
      <w:r w:rsidRPr="0049266C">
        <w:rPr>
          <w:sz w:val="28"/>
          <w:szCs w:val="28"/>
        </w:rPr>
        <w:t>Как показано на представленном скриншоте главного окна, основную часть экранного пространства занимает интерактивная таблица, реализованная с помощью компонента DataGrid. Данный элемент управления был глубоко кастомизирован для поддержки динамического отображения статусов объектов: использование стилей позволяет визуально выделять занятые и свободные помещения, что значительно ускоряет процесс визуального мониторинга для администратора. В верхней части окна располагается панель инструментов и блоки фильтрации, которые работают в связке с алгоритмами, описанными в технологической части проекта.</w:t>
      </w:r>
    </w:p>
    <w:p w14:paraId="1BCE37C4" w14:textId="77777777" w:rsidR="0049266C" w:rsidRPr="0049266C" w:rsidRDefault="0049266C" w:rsidP="009756F7">
      <w:pPr>
        <w:spacing w:line="360" w:lineRule="auto"/>
        <w:ind w:left="709" w:right="567" w:firstLine="284"/>
        <w:jc w:val="both"/>
        <w:rPr>
          <w:sz w:val="28"/>
          <w:szCs w:val="28"/>
        </w:rPr>
      </w:pPr>
      <w:r w:rsidRPr="0049266C">
        <w:rPr>
          <w:sz w:val="28"/>
          <w:szCs w:val="28"/>
        </w:rPr>
        <w:t xml:space="preserve">Применение механизмов привязки данных (Data Binding) в C# обеспечивает мгновенное отражение любых изменений в базе данных на графическом интерфейсе, гарантируя администратору доступ к самой актуальной информации в режиме реального времени. </w:t>
      </w:r>
    </w:p>
    <w:p w14:paraId="57DB78A3" w14:textId="6F25191A" w:rsidR="0049266C" w:rsidRDefault="0049266C" w:rsidP="00F92BB7">
      <w:pPr>
        <w:spacing w:line="360" w:lineRule="auto"/>
        <w:ind w:left="709" w:right="567" w:firstLine="284"/>
        <w:jc w:val="both"/>
        <w:rPr>
          <w:sz w:val="28"/>
          <w:szCs w:val="28"/>
        </w:rPr>
      </w:pPr>
      <w:r w:rsidRPr="0049266C">
        <w:rPr>
          <w:sz w:val="28"/>
          <w:szCs w:val="28"/>
        </w:rPr>
        <w:t xml:space="preserve">Для обеспечения безопасности и разграничения доступа в систему интегрирован модуль авторизации, предшествующий запуску главного окна. Программная реализация интерфейса также включает в себя систему модальных диалогов для редактирования параметров договоров и внесения платежей. Эти формы снабжены механизмами предварительной валидации вводимых </w:t>
      </w:r>
      <w:r w:rsidRPr="0049266C">
        <w:rPr>
          <w:sz w:val="28"/>
          <w:szCs w:val="28"/>
        </w:rPr>
        <w:lastRenderedPageBreak/>
        <w:t>данных непосредственно на стороне клиента, что предотвращает отправку некорректных запросов к серверу базы данных. В совокупности выбранные интерфейсные решения, реализованные в главном окне и вспомогательных формах, позволяют создать целостную и интуитивно понятную программную среду, минимизирующую вероятность ошибок по вине человеческого фактора и повышающую общую эффективность управления торговым комплексом.</w:t>
      </w:r>
    </w:p>
    <w:p w14:paraId="412D006E" w14:textId="40365BE7" w:rsidR="00F92BB7" w:rsidRPr="0049266C" w:rsidRDefault="00F92BB7" w:rsidP="00302919">
      <w:pPr>
        <w:pStyle w:val="2"/>
        <w:numPr>
          <w:ilvl w:val="1"/>
          <w:numId w:val="2"/>
        </w:numPr>
        <w:spacing w:before="240" w:after="240" w:line="360" w:lineRule="auto"/>
        <w:ind w:right="567"/>
      </w:pPr>
      <w:bookmarkStart w:id="21" w:name="_Toc227754770"/>
      <w:r>
        <w:t>Программная реализация функциональных модулей</w:t>
      </w:r>
      <w:bookmarkEnd w:id="21"/>
    </w:p>
    <w:p w14:paraId="19AFE101" w14:textId="77777777" w:rsidR="0049266C" w:rsidRPr="0049266C" w:rsidRDefault="0049266C" w:rsidP="009756F7">
      <w:pPr>
        <w:spacing w:line="360" w:lineRule="auto"/>
        <w:ind w:left="709" w:right="567" w:firstLine="284"/>
        <w:jc w:val="both"/>
        <w:rPr>
          <w:sz w:val="28"/>
          <w:szCs w:val="28"/>
        </w:rPr>
      </w:pPr>
      <w:r w:rsidRPr="0049266C">
        <w:rPr>
          <w:sz w:val="28"/>
          <w:szCs w:val="28"/>
        </w:rPr>
        <w:t>Модуль управления объектами (BoothsPage):</w:t>
      </w:r>
    </w:p>
    <w:p w14:paraId="0B57AA66" w14:textId="77777777" w:rsidR="0049266C" w:rsidRPr="0049266C" w:rsidRDefault="0049266C" w:rsidP="009756F7">
      <w:pPr>
        <w:spacing w:line="360" w:lineRule="auto"/>
        <w:ind w:left="709" w:right="567" w:firstLine="284"/>
        <w:jc w:val="both"/>
        <w:rPr>
          <w:sz w:val="28"/>
          <w:szCs w:val="28"/>
        </w:rPr>
      </w:pPr>
      <w:r w:rsidRPr="0049266C">
        <w:rPr>
          <w:sz w:val="28"/>
          <w:szCs w:val="28"/>
        </w:rPr>
        <w:t xml:space="preserve"> Страница отображения бутиков является наиболее часто используемой. Для оптимизации работы администратора в верхней части страницы реализован блок фильтрации. Пользователь может мгновенно отсеять записи по номеру этажа или текущему статусу объекта.</w:t>
      </w:r>
    </w:p>
    <w:p w14:paraId="3D30C606" w14:textId="77777777" w:rsidR="0049266C" w:rsidRPr="0049266C" w:rsidRDefault="0049266C" w:rsidP="009756F7">
      <w:pPr>
        <w:spacing w:line="360" w:lineRule="auto"/>
        <w:ind w:left="709" w:right="567" w:firstLine="284"/>
        <w:jc w:val="both"/>
        <w:rPr>
          <w:sz w:val="28"/>
          <w:szCs w:val="28"/>
        </w:rPr>
      </w:pPr>
      <w:r w:rsidRPr="0049266C">
        <w:rPr>
          <w:sz w:val="28"/>
          <w:szCs w:val="28"/>
        </w:rPr>
        <w:t xml:space="preserve"> Технически это реализовано через событие SelectionChanged у выпадающих списков (ComboBox), которое инициирует обновление коллекции данных, привязанной к DataGrid.</w:t>
      </w:r>
    </w:p>
    <w:p w14:paraId="1329AC26" w14:textId="77777777" w:rsidR="0049266C" w:rsidRPr="0049266C" w:rsidRDefault="0049266C" w:rsidP="009756F7">
      <w:pPr>
        <w:spacing w:line="360" w:lineRule="auto"/>
        <w:ind w:left="709" w:right="567" w:firstLine="284"/>
        <w:jc w:val="both"/>
        <w:rPr>
          <w:sz w:val="28"/>
          <w:szCs w:val="28"/>
        </w:rPr>
      </w:pPr>
      <w:r w:rsidRPr="0049266C">
        <w:rPr>
          <w:sz w:val="28"/>
          <w:szCs w:val="28"/>
        </w:rPr>
        <w:t>Модуль регистрации арендаторов (TenantsPage):</w:t>
      </w:r>
    </w:p>
    <w:p w14:paraId="40BDEAB9" w14:textId="77777777" w:rsidR="0049266C" w:rsidRPr="0049266C" w:rsidRDefault="0049266C" w:rsidP="009756F7">
      <w:pPr>
        <w:spacing w:line="360" w:lineRule="auto"/>
        <w:ind w:left="709" w:right="567" w:firstLine="284"/>
        <w:jc w:val="both"/>
        <w:rPr>
          <w:sz w:val="28"/>
          <w:szCs w:val="28"/>
        </w:rPr>
      </w:pPr>
      <w:r w:rsidRPr="0049266C">
        <w:rPr>
          <w:sz w:val="28"/>
          <w:szCs w:val="28"/>
        </w:rPr>
        <w:t xml:space="preserve"> При разработке формы добавления арендаторов особое внимание было уделено валидации входных данных. Для предотвращения ошибок в базе данных, на уровне программного кода C# реализованы проверки: </w:t>
      </w:r>
    </w:p>
    <w:p w14:paraId="50E28888" w14:textId="77777777" w:rsidR="0049266C" w:rsidRPr="0049266C" w:rsidRDefault="0049266C" w:rsidP="009756F7">
      <w:pPr>
        <w:spacing w:line="360" w:lineRule="auto"/>
        <w:ind w:left="709" w:right="567" w:firstLine="284"/>
        <w:jc w:val="both"/>
        <w:rPr>
          <w:sz w:val="28"/>
          <w:szCs w:val="28"/>
        </w:rPr>
      </w:pPr>
      <w:r w:rsidRPr="0049266C">
        <w:rPr>
          <w:sz w:val="28"/>
          <w:szCs w:val="28"/>
        </w:rPr>
        <w:t xml:space="preserve">ИНН: проверка на длину (10 цифр для организаций и 12 для ИП) и отсутствие буквенных символов. </w:t>
      </w:r>
    </w:p>
    <w:p w14:paraId="1D9CB4A2" w14:textId="77777777" w:rsidR="0049266C" w:rsidRPr="0049266C" w:rsidRDefault="0049266C" w:rsidP="009756F7">
      <w:pPr>
        <w:spacing w:line="360" w:lineRule="auto"/>
        <w:ind w:left="709" w:right="567" w:firstLine="284"/>
        <w:jc w:val="both"/>
        <w:rPr>
          <w:sz w:val="28"/>
          <w:szCs w:val="28"/>
        </w:rPr>
      </w:pPr>
      <w:r w:rsidRPr="0049266C">
        <w:rPr>
          <w:sz w:val="28"/>
          <w:szCs w:val="28"/>
        </w:rPr>
        <w:t xml:space="preserve">Контактные данные: маскирование ввода для номера телефона и проверка корректности формата Email через регулярные выражения (Regex). </w:t>
      </w:r>
    </w:p>
    <w:p w14:paraId="1FCA5B8F" w14:textId="77777777" w:rsidR="0049266C" w:rsidRPr="0049266C" w:rsidRDefault="0049266C" w:rsidP="009756F7">
      <w:pPr>
        <w:spacing w:line="360" w:lineRule="auto"/>
        <w:ind w:left="709" w:right="567" w:firstLine="284"/>
        <w:jc w:val="both"/>
        <w:rPr>
          <w:sz w:val="28"/>
          <w:szCs w:val="28"/>
        </w:rPr>
      </w:pPr>
      <w:r w:rsidRPr="0049266C">
        <w:rPr>
          <w:sz w:val="28"/>
          <w:szCs w:val="28"/>
        </w:rPr>
        <w:t>Модуль заключения и расторжения договоров (ContractsPage):</w:t>
      </w:r>
    </w:p>
    <w:p w14:paraId="312732F9" w14:textId="77777777" w:rsidR="0049266C" w:rsidRPr="0049266C" w:rsidRDefault="0049266C" w:rsidP="009756F7">
      <w:pPr>
        <w:spacing w:line="360" w:lineRule="auto"/>
        <w:ind w:left="709" w:right="567" w:firstLine="284"/>
        <w:jc w:val="both"/>
        <w:rPr>
          <w:sz w:val="28"/>
          <w:szCs w:val="28"/>
        </w:rPr>
      </w:pPr>
      <w:r w:rsidRPr="0049266C">
        <w:rPr>
          <w:sz w:val="28"/>
          <w:szCs w:val="28"/>
        </w:rPr>
        <w:t>Логика оформления аренды является наиболее сложной с точки зрения взаимодействия с БД. При нажатии кнопки «Подписать договор» программа проверяет текущую дату и блокирует выбор бутиков со статусом «Ремонт».</w:t>
      </w:r>
    </w:p>
    <w:p w14:paraId="47DB52DF" w14:textId="77777777" w:rsidR="0049266C" w:rsidRPr="0049266C" w:rsidRDefault="0049266C" w:rsidP="009756F7">
      <w:pPr>
        <w:spacing w:line="360" w:lineRule="auto"/>
        <w:ind w:left="709" w:right="567" w:firstLine="284"/>
        <w:jc w:val="both"/>
        <w:rPr>
          <w:sz w:val="28"/>
          <w:szCs w:val="28"/>
        </w:rPr>
      </w:pPr>
      <w:r w:rsidRPr="0049266C">
        <w:rPr>
          <w:sz w:val="28"/>
          <w:szCs w:val="28"/>
        </w:rPr>
        <w:t xml:space="preserve">Механизм досрочного расторжения договора позволяет администратору в один клик прекратить аренду. В этот момент система не просто меняет статус </w:t>
      </w:r>
      <w:r w:rsidRPr="0049266C">
        <w:rPr>
          <w:sz w:val="28"/>
          <w:szCs w:val="28"/>
        </w:rPr>
        <w:lastRenderedPageBreak/>
        <w:t xml:space="preserve">договора на «Расторгнут», но и инициирует процедуру освобождения бутика в таблице Booths. </w:t>
      </w:r>
    </w:p>
    <w:p w14:paraId="44071BBD" w14:textId="12257B38" w:rsidR="0049266C" w:rsidRPr="0049266C" w:rsidRDefault="009756F7" w:rsidP="009756F7">
      <w:pPr>
        <w:spacing w:line="360" w:lineRule="auto"/>
        <w:ind w:left="709" w:right="567" w:firstLine="284"/>
        <w:jc w:val="center"/>
        <w:rPr>
          <w:sz w:val="28"/>
          <w:szCs w:val="28"/>
        </w:rPr>
      </w:pPr>
      <w:r>
        <w:rPr>
          <w:noProof/>
          <w:sz w:val="28"/>
          <w:szCs w:val="28"/>
        </w:rPr>
        <w:drawing>
          <wp:inline distT="0" distB="0" distL="0" distR="0" wp14:anchorId="3CA429BC" wp14:editId="6246AB55">
            <wp:extent cx="4035879" cy="5710687"/>
            <wp:effectExtent l="0" t="0" r="3175" b="444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выбирает договор.png"/>
                    <pic:cNvPicPr/>
                  </pic:nvPicPr>
                  <pic:blipFill>
                    <a:blip r:embed="rId18">
                      <a:extLst>
                        <a:ext uri="{28A0092B-C50C-407E-A947-70E740481C1C}">
                          <a14:useLocalDpi xmlns:a14="http://schemas.microsoft.com/office/drawing/2010/main" val="0"/>
                        </a:ext>
                      </a:extLst>
                    </a:blip>
                    <a:stretch>
                      <a:fillRect/>
                    </a:stretch>
                  </pic:blipFill>
                  <pic:spPr>
                    <a:xfrm>
                      <a:off x="0" y="0"/>
                      <a:ext cx="4118449" cy="5827522"/>
                    </a:xfrm>
                    <a:prstGeom prst="rect">
                      <a:avLst/>
                    </a:prstGeom>
                  </pic:spPr>
                </pic:pic>
              </a:graphicData>
            </a:graphic>
          </wp:inline>
        </w:drawing>
      </w:r>
    </w:p>
    <w:p w14:paraId="634B4D3B" w14:textId="40BEA44C" w:rsidR="0049266C" w:rsidRDefault="0049266C" w:rsidP="00F92BB7">
      <w:pPr>
        <w:spacing w:line="360" w:lineRule="auto"/>
        <w:ind w:left="709" w:right="567" w:firstLine="284"/>
        <w:rPr>
          <w:sz w:val="28"/>
          <w:szCs w:val="28"/>
        </w:rPr>
      </w:pPr>
      <w:r w:rsidRPr="0049266C">
        <w:rPr>
          <w:sz w:val="28"/>
          <w:szCs w:val="28"/>
        </w:rPr>
        <w:t>Рисунок 4 - Диаграмма последовательности расторжения</w:t>
      </w:r>
      <w:bookmarkStart w:id="22" w:name="_Hlk227714835"/>
    </w:p>
    <w:p w14:paraId="168571A0" w14:textId="77EA46DD" w:rsidR="00F92BB7" w:rsidRPr="0049266C" w:rsidRDefault="00F92BB7" w:rsidP="00302919">
      <w:pPr>
        <w:pStyle w:val="2"/>
        <w:numPr>
          <w:ilvl w:val="1"/>
          <w:numId w:val="2"/>
        </w:numPr>
        <w:spacing w:before="240" w:after="240" w:line="360" w:lineRule="auto"/>
        <w:ind w:right="567"/>
      </w:pPr>
      <w:bookmarkStart w:id="23" w:name="_Toc227754771"/>
      <w:r>
        <w:t>Обработка исключительных ситуаций и обеспечение отказоустойчивости</w:t>
      </w:r>
      <w:bookmarkEnd w:id="23"/>
    </w:p>
    <w:bookmarkEnd w:id="22"/>
    <w:p w14:paraId="5ADEB8BC" w14:textId="77777777" w:rsidR="0049266C" w:rsidRPr="0049266C" w:rsidRDefault="0049266C" w:rsidP="00F13936">
      <w:pPr>
        <w:spacing w:line="360" w:lineRule="auto"/>
        <w:ind w:left="709" w:right="567" w:firstLine="284"/>
        <w:jc w:val="both"/>
        <w:rPr>
          <w:sz w:val="28"/>
          <w:szCs w:val="28"/>
        </w:rPr>
      </w:pPr>
      <w:r w:rsidRPr="0049266C">
        <w:rPr>
          <w:sz w:val="28"/>
          <w:szCs w:val="28"/>
        </w:rPr>
        <w:t xml:space="preserve">В процессе эксплуатации автоматизированной системы «ArendaGap» неизбежно возникают ситуации, которые могут привести к некорректной работе или аварийному завершению программы. К ним относятся: отсутствие связи с сервером БД, попытки ввода некорректных типов данных, конфликты при одновременном обращении к одной записи. Для минимизации рисков потери </w:t>
      </w:r>
      <w:r w:rsidRPr="0049266C">
        <w:rPr>
          <w:sz w:val="28"/>
          <w:szCs w:val="28"/>
        </w:rPr>
        <w:lastRenderedPageBreak/>
        <w:t xml:space="preserve">данных и обеспечения стабильности приложения, в программный код внедрена многоуровневая система обработки исключительных ситуаций. </w:t>
      </w:r>
    </w:p>
    <w:p w14:paraId="2D61D825" w14:textId="77777777" w:rsidR="0049266C" w:rsidRPr="0049266C" w:rsidRDefault="0049266C" w:rsidP="00F13936">
      <w:pPr>
        <w:spacing w:line="360" w:lineRule="auto"/>
        <w:ind w:left="709" w:right="567" w:firstLine="284"/>
        <w:jc w:val="both"/>
        <w:rPr>
          <w:sz w:val="28"/>
          <w:szCs w:val="28"/>
        </w:rPr>
      </w:pPr>
      <w:r w:rsidRPr="0049266C">
        <w:rPr>
          <w:sz w:val="28"/>
          <w:szCs w:val="28"/>
        </w:rPr>
        <w:t>Уровень интерфейса:</w:t>
      </w:r>
    </w:p>
    <w:p w14:paraId="1DADC0BC" w14:textId="77777777" w:rsidR="0049266C" w:rsidRPr="0049266C" w:rsidRDefault="0049266C" w:rsidP="00F13936">
      <w:pPr>
        <w:spacing w:line="360" w:lineRule="auto"/>
        <w:ind w:left="709" w:right="567" w:firstLine="284"/>
        <w:jc w:val="both"/>
        <w:rPr>
          <w:sz w:val="28"/>
          <w:szCs w:val="28"/>
        </w:rPr>
      </w:pPr>
      <w:r w:rsidRPr="0049266C">
        <w:rPr>
          <w:sz w:val="28"/>
          <w:szCs w:val="28"/>
        </w:rPr>
        <w:t xml:space="preserve">Для предотвращения возникновения системных ошибок на этапе ввода данных, в приложении реализована логика «мягкой» валидации. В обработчиках событий PreviewTextInput и LostFocus для текстовых полей используются регулярные выражения. Это позволяет блокировать ввод букв в поля ИНН или суммы платежа ещё до того, как данные будут отправлены на обработку. Таким образом, количество исключений, связанных с неверным форматом данных, сводится к минимуму. </w:t>
      </w:r>
    </w:p>
    <w:p w14:paraId="2DC7B61A" w14:textId="77777777" w:rsidR="0049266C" w:rsidRPr="0049266C" w:rsidRDefault="0049266C" w:rsidP="00F13936">
      <w:pPr>
        <w:spacing w:line="360" w:lineRule="auto"/>
        <w:ind w:left="709" w:right="567" w:firstLine="284"/>
        <w:jc w:val="both"/>
        <w:rPr>
          <w:sz w:val="28"/>
          <w:szCs w:val="28"/>
        </w:rPr>
      </w:pPr>
      <w:r w:rsidRPr="0049266C">
        <w:rPr>
          <w:sz w:val="28"/>
          <w:szCs w:val="28"/>
        </w:rPr>
        <w:t>Уровень бизнес-логики:</w:t>
      </w:r>
    </w:p>
    <w:p w14:paraId="61A1DA10" w14:textId="77777777" w:rsidR="0049266C" w:rsidRPr="0049266C" w:rsidRDefault="0049266C" w:rsidP="00F13936">
      <w:pPr>
        <w:spacing w:line="360" w:lineRule="auto"/>
        <w:ind w:left="709" w:right="567" w:firstLine="284"/>
        <w:jc w:val="both"/>
        <w:rPr>
          <w:sz w:val="28"/>
          <w:szCs w:val="28"/>
        </w:rPr>
      </w:pPr>
      <w:r w:rsidRPr="0049266C">
        <w:rPr>
          <w:sz w:val="28"/>
          <w:szCs w:val="28"/>
        </w:rPr>
        <w:t xml:space="preserve">Все методы класса DatabaseHelper и логика управления страницами, связанные с выполнением SQL-запросов, обёрнуты в блоки структурированной обработки исключений. </w:t>
      </w:r>
    </w:p>
    <w:p w14:paraId="193770C1" w14:textId="77777777" w:rsidR="0049266C" w:rsidRPr="0049266C" w:rsidRDefault="0049266C" w:rsidP="00F13936">
      <w:pPr>
        <w:spacing w:line="360" w:lineRule="auto"/>
        <w:ind w:left="709" w:right="567" w:firstLine="284"/>
        <w:jc w:val="both"/>
        <w:rPr>
          <w:sz w:val="28"/>
          <w:szCs w:val="28"/>
        </w:rPr>
      </w:pPr>
      <w:r w:rsidRPr="0049266C">
        <w:rPr>
          <w:sz w:val="28"/>
          <w:szCs w:val="28"/>
        </w:rPr>
        <w:t xml:space="preserve">В блоке try выполняется основной код взаимодействия с БД. </w:t>
      </w:r>
    </w:p>
    <w:p w14:paraId="7EED66E3" w14:textId="77777777" w:rsidR="0049266C" w:rsidRPr="0049266C" w:rsidRDefault="0049266C" w:rsidP="00F13936">
      <w:pPr>
        <w:spacing w:line="360" w:lineRule="auto"/>
        <w:ind w:left="709" w:right="567" w:firstLine="284"/>
        <w:jc w:val="both"/>
        <w:rPr>
          <w:sz w:val="28"/>
          <w:szCs w:val="28"/>
        </w:rPr>
      </w:pPr>
      <w:r w:rsidRPr="0049266C">
        <w:rPr>
          <w:sz w:val="28"/>
          <w:szCs w:val="28"/>
        </w:rPr>
        <w:t xml:space="preserve">Блок catch перехватывает специфические исключения, такие как SqlException или InvalidOperationException. Вместо системного «падения» программы, пользователь получает диалоговое окно MessageBox, в котором на понятном языке объясняется причина сбоя. </w:t>
      </w:r>
    </w:p>
    <w:p w14:paraId="74911D4E" w14:textId="77777777" w:rsidR="0049266C" w:rsidRPr="0049266C" w:rsidRDefault="0049266C" w:rsidP="00F13936">
      <w:pPr>
        <w:spacing w:line="360" w:lineRule="auto"/>
        <w:ind w:left="709" w:right="567" w:firstLine="284"/>
        <w:jc w:val="both"/>
        <w:rPr>
          <w:sz w:val="28"/>
          <w:szCs w:val="28"/>
        </w:rPr>
      </w:pPr>
      <w:r w:rsidRPr="0049266C">
        <w:rPr>
          <w:sz w:val="28"/>
          <w:szCs w:val="28"/>
        </w:rPr>
        <w:t xml:space="preserve">В блоке finally гарантированно закрываются все открытые соединения с базой данных, что предотвращает утечки памяти и блокировку таблиц на стороне SQL Server. </w:t>
      </w:r>
    </w:p>
    <w:p w14:paraId="7E1E2980" w14:textId="77777777" w:rsidR="0049266C" w:rsidRPr="0049266C" w:rsidRDefault="0049266C" w:rsidP="00F13936">
      <w:pPr>
        <w:spacing w:line="360" w:lineRule="auto"/>
        <w:ind w:left="709" w:right="567" w:firstLine="284"/>
        <w:jc w:val="both"/>
        <w:rPr>
          <w:sz w:val="28"/>
          <w:szCs w:val="28"/>
        </w:rPr>
      </w:pPr>
      <w:r w:rsidRPr="0049266C">
        <w:rPr>
          <w:sz w:val="28"/>
          <w:szCs w:val="28"/>
        </w:rPr>
        <w:t>Уровень целостности данных:</w:t>
      </w:r>
    </w:p>
    <w:p w14:paraId="662B108E" w14:textId="77777777" w:rsidR="0049266C" w:rsidRPr="0049266C" w:rsidRDefault="0049266C" w:rsidP="00F13936">
      <w:pPr>
        <w:spacing w:line="360" w:lineRule="auto"/>
        <w:ind w:left="709" w:right="567" w:firstLine="284"/>
        <w:jc w:val="both"/>
        <w:rPr>
          <w:sz w:val="28"/>
          <w:szCs w:val="28"/>
        </w:rPr>
      </w:pPr>
      <w:r w:rsidRPr="0049266C">
        <w:rPr>
          <w:sz w:val="28"/>
          <w:szCs w:val="28"/>
        </w:rPr>
        <w:t xml:space="preserve"> Особое внимание уделено защите от «частичного выполнения» операций. При оформлении договора аренды или его расторжении используется механизм транзакций. Это означает, что если при обновлении статуса бутика произойдет критическая ошибка, система автоматически выполнит откат и аннулирует запись в таблице договоров. Такой подход гарантирует, что база данных никогда не окажется в противоречивом состоянии. </w:t>
      </w:r>
    </w:p>
    <w:p w14:paraId="1D26F792" w14:textId="77777777" w:rsidR="0049266C" w:rsidRPr="0049266C" w:rsidRDefault="0049266C" w:rsidP="00F13936">
      <w:pPr>
        <w:spacing w:line="360" w:lineRule="auto"/>
        <w:ind w:left="709" w:right="567" w:firstLine="284"/>
        <w:jc w:val="both"/>
        <w:rPr>
          <w:sz w:val="28"/>
          <w:szCs w:val="28"/>
        </w:rPr>
      </w:pPr>
      <w:r w:rsidRPr="0049266C">
        <w:rPr>
          <w:sz w:val="28"/>
          <w:szCs w:val="28"/>
        </w:rPr>
        <w:t>Логирование и уведомления:</w:t>
      </w:r>
    </w:p>
    <w:p w14:paraId="7AF469A9" w14:textId="77777777" w:rsidR="0049266C" w:rsidRPr="0049266C" w:rsidRDefault="0049266C" w:rsidP="00F13936">
      <w:pPr>
        <w:spacing w:line="360" w:lineRule="auto"/>
        <w:ind w:left="709" w:right="567" w:firstLine="284"/>
        <w:jc w:val="both"/>
        <w:rPr>
          <w:sz w:val="28"/>
          <w:szCs w:val="28"/>
        </w:rPr>
      </w:pPr>
      <w:r w:rsidRPr="0049266C">
        <w:rPr>
          <w:sz w:val="28"/>
          <w:szCs w:val="28"/>
        </w:rPr>
        <w:lastRenderedPageBreak/>
        <w:t>Дополнительно в системе реализована система уведомлений. При возникновении исключения, связанного с нарушением логики, срабатывает механизм «пользовательских исключений». Система анализирует код ошибки, возвращаемый базой данных, и выводит предупреждение, подсказывающее администратору верный порядок действий для исправления ситуации.</w:t>
      </w:r>
    </w:p>
    <w:p w14:paraId="3B582F3B" w14:textId="4D74F5CA" w:rsidR="00F92BB7" w:rsidRPr="0049266C" w:rsidRDefault="00F92BB7" w:rsidP="00302919">
      <w:pPr>
        <w:pStyle w:val="2"/>
        <w:numPr>
          <w:ilvl w:val="1"/>
          <w:numId w:val="2"/>
        </w:numPr>
        <w:spacing w:before="240" w:after="240" w:line="360" w:lineRule="auto"/>
        <w:ind w:right="567"/>
      </w:pPr>
      <w:bookmarkStart w:id="24" w:name="_Toc227754772"/>
      <w:r>
        <w:t>Сценарии тестирования программных модулей</w:t>
      </w:r>
      <w:bookmarkEnd w:id="24"/>
    </w:p>
    <w:p w14:paraId="7BD5CB6D" w14:textId="477668EB" w:rsidR="0049266C" w:rsidRDefault="0049266C" w:rsidP="00F13936">
      <w:pPr>
        <w:spacing w:line="360" w:lineRule="auto"/>
        <w:ind w:left="709" w:right="567" w:firstLine="284"/>
        <w:jc w:val="both"/>
        <w:rPr>
          <w:sz w:val="28"/>
          <w:szCs w:val="28"/>
        </w:rPr>
      </w:pPr>
      <w:r w:rsidRPr="0049266C">
        <w:rPr>
          <w:sz w:val="28"/>
          <w:szCs w:val="28"/>
        </w:rPr>
        <w:t>Для верификации функциональных возможностей АИС «ArendaGap» разработан комплекс тестовых сценариев, позволяющий проверить корректность работы системы в различных условиях. Каждый сценарий включает в себя последовательность действий и ожидаемую реакцию системы.</w:t>
      </w:r>
    </w:p>
    <w:p w14:paraId="1EE500A5" w14:textId="22C7080D" w:rsidR="00F13936" w:rsidRPr="00904604" w:rsidRDefault="00F13936" w:rsidP="00F13936">
      <w:pPr>
        <w:spacing w:line="360" w:lineRule="auto"/>
        <w:ind w:left="709" w:right="567" w:firstLine="284"/>
        <w:jc w:val="both"/>
      </w:pPr>
      <w:r w:rsidRPr="00904604">
        <w:t xml:space="preserve">Таблица 5 </w:t>
      </w:r>
      <w:r w:rsidR="009F1821">
        <w:t>Создание договора</w:t>
      </w:r>
    </w:p>
    <w:tbl>
      <w:tblPr>
        <w:tblW w:w="9357"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03"/>
        <w:gridCol w:w="6854"/>
      </w:tblGrid>
      <w:tr w:rsidR="00F13936" w:rsidRPr="00904604" w14:paraId="6D7405F9" w14:textId="77777777" w:rsidTr="00F13936">
        <w:trPr>
          <w:trHeight w:val="504"/>
        </w:trPr>
        <w:tc>
          <w:tcPr>
            <w:tcW w:w="2503" w:type="dxa"/>
            <w:shd w:val="clear" w:color="auto" w:fill="FFFFFF"/>
            <w:vAlign w:val="center"/>
          </w:tcPr>
          <w:p w14:paraId="4D4559C0" w14:textId="77777777" w:rsidR="00F13936" w:rsidRPr="00904604" w:rsidRDefault="00F13936" w:rsidP="00CA0500">
            <w:pPr>
              <w:ind w:leftChars="11" w:left="31" w:hangingChars="2" w:hanging="5"/>
              <w:rPr>
                <w:rFonts w:eastAsia="Microsoft YaHei"/>
                <w:lang w:val="en-AU" w:eastAsia="en-AU"/>
              </w:rPr>
            </w:pPr>
            <w:r w:rsidRPr="00904604">
              <w:rPr>
                <w:rFonts w:eastAsia="Microsoft YaHei"/>
                <w:lang w:eastAsia="en-AU"/>
              </w:rPr>
              <w:t xml:space="preserve">Тестовый пример </w:t>
            </w:r>
          </w:p>
        </w:tc>
        <w:tc>
          <w:tcPr>
            <w:tcW w:w="6854" w:type="dxa"/>
            <w:noWrap/>
            <w:vAlign w:val="center"/>
          </w:tcPr>
          <w:p w14:paraId="7890FE2D" w14:textId="5AD55F19" w:rsidR="00F13936" w:rsidRPr="00904604" w:rsidRDefault="00AC4049" w:rsidP="00CA0500">
            <w:pPr>
              <w:ind w:leftChars="12" w:left="29" w:firstLineChars="1" w:firstLine="2"/>
              <w:rPr>
                <w:rFonts w:ascii="Microsoft YaHei" w:eastAsia="Microsoft YaHei" w:hAnsi="Microsoft YaHei" w:cs="Arial"/>
                <w:lang w:val="en-AU" w:eastAsia="en-AU"/>
              </w:rPr>
            </w:pPr>
            <w:r>
              <w:t>Создание договора</w:t>
            </w:r>
          </w:p>
        </w:tc>
      </w:tr>
      <w:tr w:rsidR="00F13936" w:rsidRPr="00904604" w14:paraId="147021DD" w14:textId="77777777" w:rsidTr="00F13936">
        <w:trPr>
          <w:trHeight w:val="504"/>
        </w:trPr>
        <w:tc>
          <w:tcPr>
            <w:tcW w:w="2503" w:type="dxa"/>
            <w:shd w:val="clear" w:color="auto" w:fill="FFFFFF"/>
            <w:noWrap/>
            <w:vAlign w:val="center"/>
          </w:tcPr>
          <w:p w14:paraId="17160497"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Приоритет тестирования</w:t>
            </w:r>
          </w:p>
        </w:tc>
        <w:tc>
          <w:tcPr>
            <w:tcW w:w="6854" w:type="dxa"/>
            <w:noWrap/>
            <w:vAlign w:val="center"/>
          </w:tcPr>
          <w:p w14:paraId="42BAD452" w14:textId="77777777" w:rsidR="00F13936" w:rsidRPr="00904604" w:rsidRDefault="00F13936" w:rsidP="00CA0500">
            <w:pPr>
              <w:ind w:leftChars="12" w:left="29" w:firstLineChars="1" w:firstLine="2"/>
              <w:rPr>
                <w:rFonts w:ascii="Microsoft YaHei" w:eastAsia="Microsoft YaHei" w:hAnsi="Microsoft YaHei" w:cs="Arial"/>
                <w:lang w:val="en-AU" w:eastAsia="en-AU"/>
              </w:rPr>
            </w:pPr>
            <w:r w:rsidRPr="00904604">
              <w:t>Высокий</w:t>
            </w:r>
          </w:p>
        </w:tc>
      </w:tr>
      <w:tr w:rsidR="00F13936" w:rsidRPr="00904604" w14:paraId="1312AA22" w14:textId="77777777" w:rsidTr="00F13936">
        <w:trPr>
          <w:trHeight w:val="504"/>
        </w:trPr>
        <w:tc>
          <w:tcPr>
            <w:tcW w:w="2503" w:type="dxa"/>
            <w:shd w:val="clear" w:color="auto" w:fill="FFFFFF"/>
            <w:noWrap/>
            <w:vAlign w:val="center"/>
          </w:tcPr>
          <w:p w14:paraId="2CCFC71F"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Заголовок</w:t>
            </w:r>
          </w:p>
        </w:tc>
        <w:tc>
          <w:tcPr>
            <w:tcW w:w="6854" w:type="dxa"/>
            <w:noWrap/>
            <w:vAlign w:val="center"/>
          </w:tcPr>
          <w:p w14:paraId="3A16ADB4" w14:textId="77777777" w:rsidR="00F13936" w:rsidRPr="00904604" w:rsidRDefault="00F13936" w:rsidP="00CA0500">
            <w:pPr>
              <w:ind w:leftChars="12" w:left="29" w:firstLineChars="1" w:firstLine="2"/>
              <w:rPr>
                <w:rFonts w:ascii="Microsoft YaHei" w:eastAsia="Microsoft YaHei" w:hAnsi="Microsoft YaHei" w:cs="Arial"/>
                <w:lang w:eastAsia="en-AU"/>
              </w:rPr>
            </w:pPr>
            <w:r w:rsidRPr="00904604">
              <w:t>Регистрация нового договора аренды с автоматической сменой статуса бутика.</w:t>
            </w:r>
          </w:p>
        </w:tc>
      </w:tr>
      <w:tr w:rsidR="00F13936" w:rsidRPr="00904604" w14:paraId="2860EB14" w14:textId="77777777" w:rsidTr="00F13936">
        <w:trPr>
          <w:trHeight w:val="504"/>
        </w:trPr>
        <w:tc>
          <w:tcPr>
            <w:tcW w:w="2503" w:type="dxa"/>
            <w:shd w:val="clear" w:color="auto" w:fill="FFFFFF"/>
            <w:noWrap/>
            <w:vAlign w:val="center"/>
          </w:tcPr>
          <w:p w14:paraId="4E15A8BA"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Краткое изложение теста</w:t>
            </w:r>
          </w:p>
        </w:tc>
        <w:tc>
          <w:tcPr>
            <w:tcW w:w="6854" w:type="dxa"/>
            <w:noWrap/>
            <w:vAlign w:val="center"/>
          </w:tcPr>
          <w:p w14:paraId="2FF6C143" w14:textId="77777777" w:rsidR="00F13936" w:rsidRPr="00904604" w:rsidRDefault="00F13936" w:rsidP="00CA0500">
            <w:pPr>
              <w:ind w:leftChars="12" w:left="29" w:firstLineChars="1" w:firstLine="2"/>
              <w:rPr>
                <w:rFonts w:eastAsia="Microsoft YaHei"/>
                <w:lang w:eastAsia="en-AU"/>
              </w:rPr>
            </w:pPr>
            <w:r w:rsidRPr="00904604">
              <w:t>Проверка корректности работы транзакции при создании договора: запись в таблицу Contracts и обновление статуса в Booths.</w:t>
            </w:r>
          </w:p>
        </w:tc>
      </w:tr>
      <w:tr w:rsidR="00F13936" w:rsidRPr="00904604" w14:paraId="0F3233DE" w14:textId="77777777" w:rsidTr="00F13936">
        <w:trPr>
          <w:trHeight w:val="504"/>
        </w:trPr>
        <w:tc>
          <w:tcPr>
            <w:tcW w:w="2503" w:type="dxa"/>
            <w:shd w:val="clear" w:color="auto" w:fill="FFFFFF"/>
            <w:noWrap/>
            <w:vAlign w:val="center"/>
          </w:tcPr>
          <w:p w14:paraId="29271989"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Этапы теста</w:t>
            </w:r>
          </w:p>
        </w:tc>
        <w:tc>
          <w:tcPr>
            <w:tcW w:w="6854" w:type="dxa"/>
            <w:noWrap/>
            <w:vAlign w:val="center"/>
          </w:tcPr>
          <w:p w14:paraId="5C0B6A3E" w14:textId="77777777" w:rsidR="00F13936" w:rsidRPr="00904604" w:rsidRDefault="00F13936" w:rsidP="00CA0500">
            <w:pPr>
              <w:ind w:leftChars="12" w:left="29" w:firstLineChars="1" w:firstLine="2"/>
            </w:pPr>
            <w:r w:rsidRPr="00904604">
              <w:t>1. Перейти в раздел «Договоры».</w:t>
            </w:r>
          </w:p>
          <w:p w14:paraId="3CF7C5AF" w14:textId="77777777" w:rsidR="00F13936" w:rsidRPr="00904604" w:rsidRDefault="00F13936" w:rsidP="00CA0500">
            <w:pPr>
              <w:ind w:leftChars="12" w:left="29" w:firstLineChars="1" w:firstLine="2"/>
            </w:pPr>
            <w:r w:rsidRPr="00904604">
              <w:t>2. Нажать кнопку «+ Новый договор».</w:t>
            </w:r>
          </w:p>
          <w:p w14:paraId="08679967" w14:textId="77777777" w:rsidR="00F13936" w:rsidRPr="00904604" w:rsidRDefault="00F13936" w:rsidP="00CA0500">
            <w:pPr>
              <w:ind w:leftChars="12" w:left="29" w:firstLineChars="1" w:firstLine="2"/>
            </w:pPr>
            <w:r w:rsidRPr="00904604">
              <w:t>3. Выбрать арендатора из списка и свободный бутик.</w:t>
            </w:r>
          </w:p>
          <w:p w14:paraId="0974BB32" w14:textId="77777777" w:rsidR="00F13936" w:rsidRPr="00904604" w:rsidRDefault="00F13936" w:rsidP="00CA0500">
            <w:pPr>
              <w:ind w:leftChars="12" w:left="29" w:firstLineChars="1" w:firstLine="2"/>
            </w:pPr>
            <w:r w:rsidRPr="00904604">
              <w:t>4. Ввести ставку, выбрать даты.</w:t>
            </w:r>
          </w:p>
          <w:p w14:paraId="5E3E182C" w14:textId="77777777" w:rsidR="00F13936" w:rsidRPr="00904604" w:rsidRDefault="00F13936" w:rsidP="00CA0500">
            <w:pPr>
              <w:ind w:leftChars="12" w:left="29" w:firstLineChars="1" w:firstLine="2"/>
              <w:rPr>
                <w:rFonts w:eastAsia="Microsoft YaHei"/>
                <w:lang w:eastAsia="en-AU"/>
              </w:rPr>
            </w:pPr>
            <w:r w:rsidRPr="00904604">
              <w:t>5. Нажать «Подписать договор».</w:t>
            </w:r>
          </w:p>
        </w:tc>
      </w:tr>
      <w:tr w:rsidR="00F13936" w:rsidRPr="00904604" w14:paraId="2B74A6CF" w14:textId="77777777" w:rsidTr="00F13936">
        <w:trPr>
          <w:trHeight w:val="504"/>
        </w:trPr>
        <w:tc>
          <w:tcPr>
            <w:tcW w:w="2503" w:type="dxa"/>
            <w:shd w:val="clear" w:color="auto" w:fill="FFFFFF"/>
            <w:noWrap/>
            <w:vAlign w:val="center"/>
          </w:tcPr>
          <w:p w14:paraId="13FC83FF"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Тестовые данные</w:t>
            </w:r>
          </w:p>
        </w:tc>
        <w:tc>
          <w:tcPr>
            <w:tcW w:w="6854" w:type="dxa"/>
            <w:noWrap/>
            <w:vAlign w:val="center"/>
          </w:tcPr>
          <w:p w14:paraId="596097E4" w14:textId="77777777" w:rsidR="00F13936" w:rsidRPr="00904604" w:rsidRDefault="00F13936" w:rsidP="00CA0500">
            <w:pPr>
              <w:ind w:leftChars="12" w:left="29" w:firstLineChars="1" w:firstLine="2"/>
            </w:pPr>
            <w:r w:rsidRPr="00904604">
              <w:t>Бутик №101 (статус «Свободен»),</w:t>
            </w:r>
          </w:p>
          <w:p w14:paraId="69AFDFE4" w14:textId="77777777" w:rsidR="00F13936" w:rsidRPr="00904604" w:rsidRDefault="00F13936" w:rsidP="00CA0500">
            <w:pPr>
              <w:ind w:leftChars="12" w:left="29" w:firstLineChars="1" w:firstLine="2"/>
            </w:pPr>
            <w:r w:rsidRPr="00904604">
              <w:t>Арендатор «ИП Иванов»,</w:t>
            </w:r>
          </w:p>
          <w:p w14:paraId="1B2D1468" w14:textId="67E24D63" w:rsidR="00F13936" w:rsidRPr="00904604" w:rsidRDefault="00F13936" w:rsidP="00CA0500">
            <w:pPr>
              <w:ind w:leftChars="12" w:left="29" w:firstLineChars="1" w:firstLine="2"/>
              <w:rPr>
                <w:rFonts w:eastAsia="Microsoft YaHei"/>
                <w:lang w:eastAsia="en-AU"/>
              </w:rPr>
            </w:pPr>
            <w:r w:rsidRPr="00904604">
              <w:t>Ставка: 50000.</w:t>
            </w:r>
            <w:r w:rsidR="00F32683">
              <w:t xml:space="preserve"> Дата начала</w:t>
            </w:r>
            <w:r w:rsidRPr="00904604">
              <w:t xml:space="preserve"> </w:t>
            </w:r>
            <w:r w:rsidR="00F32683">
              <w:t>0</w:t>
            </w:r>
            <w:r w:rsidR="00AC4049">
              <w:t>1</w:t>
            </w:r>
            <w:r w:rsidR="00F32683">
              <w:t xml:space="preserve">.01.2026. Дата окончания </w:t>
            </w:r>
            <w:r w:rsidR="00AC4049">
              <w:t>31.12.2026</w:t>
            </w:r>
          </w:p>
        </w:tc>
      </w:tr>
      <w:tr w:rsidR="00F13936" w:rsidRPr="00904604" w14:paraId="27DC6309" w14:textId="77777777" w:rsidTr="00F13936">
        <w:trPr>
          <w:trHeight w:val="504"/>
        </w:trPr>
        <w:tc>
          <w:tcPr>
            <w:tcW w:w="2503" w:type="dxa"/>
            <w:shd w:val="clear" w:color="auto" w:fill="FFFFFF"/>
            <w:noWrap/>
            <w:vAlign w:val="center"/>
          </w:tcPr>
          <w:p w14:paraId="3530228D"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Ожидаемый результат</w:t>
            </w:r>
          </w:p>
        </w:tc>
        <w:tc>
          <w:tcPr>
            <w:tcW w:w="6854" w:type="dxa"/>
            <w:noWrap/>
            <w:vAlign w:val="center"/>
          </w:tcPr>
          <w:p w14:paraId="12AA3C6A" w14:textId="77777777" w:rsidR="00F13936" w:rsidRPr="00904604" w:rsidRDefault="00F13936" w:rsidP="00CA0500">
            <w:pPr>
              <w:ind w:leftChars="12" w:left="29" w:firstLineChars="1" w:firstLine="2"/>
              <w:rPr>
                <w:rFonts w:eastAsia="Microsoft YaHei"/>
                <w:lang w:eastAsia="en-AU"/>
              </w:rPr>
            </w:pPr>
            <w:r w:rsidRPr="00904604">
              <w:t>Выводится сообщение «Договор успешно оформлен!». В таблице «Бутики» статус бутика №101 изменился на «Сдается».</w:t>
            </w:r>
          </w:p>
        </w:tc>
      </w:tr>
      <w:tr w:rsidR="00F13936" w:rsidRPr="00904604" w14:paraId="0AE8685D" w14:textId="77777777" w:rsidTr="00F13936">
        <w:trPr>
          <w:trHeight w:val="504"/>
        </w:trPr>
        <w:tc>
          <w:tcPr>
            <w:tcW w:w="2503" w:type="dxa"/>
            <w:shd w:val="clear" w:color="auto" w:fill="FFFFFF"/>
            <w:noWrap/>
            <w:vAlign w:val="center"/>
          </w:tcPr>
          <w:p w14:paraId="4CD01068"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Фактический результат</w:t>
            </w:r>
          </w:p>
        </w:tc>
        <w:tc>
          <w:tcPr>
            <w:tcW w:w="6854" w:type="dxa"/>
            <w:noWrap/>
            <w:vAlign w:val="center"/>
          </w:tcPr>
          <w:p w14:paraId="65125233" w14:textId="77777777" w:rsidR="00F13936" w:rsidRPr="00904604" w:rsidRDefault="00F13936" w:rsidP="00CA0500">
            <w:pPr>
              <w:ind w:leftChars="12" w:left="29" w:firstLineChars="1" w:firstLine="2"/>
              <w:rPr>
                <w:rFonts w:eastAsia="Microsoft YaHei"/>
                <w:lang w:eastAsia="en-AU"/>
              </w:rPr>
            </w:pPr>
            <w:r w:rsidRPr="00904604">
              <w:rPr>
                <w:rFonts w:eastAsia="Microsoft YaHei"/>
                <w:lang w:eastAsia="en-AU"/>
              </w:rPr>
              <w:t>Совпадает с ожидаемым</w:t>
            </w:r>
          </w:p>
        </w:tc>
      </w:tr>
      <w:tr w:rsidR="00F13936" w:rsidRPr="00904604" w14:paraId="1303DC05" w14:textId="77777777" w:rsidTr="00F13936">
        <w:trPr>
          <w:trHeight w:val="504"/>
        </w:trPr>
        <w:tc>
          <w:tcPr>
            <w:tcW w:w="2503" w:type="dxa"/>
            <w:shd w:val="clear" w:color="auto" w:fill="FFFFFF"/>
            <w:noWrap/>
            <w:vAlign w:val="center"/>
          </w:tcPr>
          <w:p w14:paraId="10F8789A"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Статус</w:t>
            </w:r>
          </w:p>
        </w:tc>
        <w:tc>
          <w:tcPr>
            <w:tcW w:w="6854" w:type="dxa"/>
            <w:noWrap/>
            <w:vAlign w:val="center"/>
          </w:tcPr>
          <w:p w14:paraId="273763FE" w14:textId="77777777" w:rsidR="00F13936" w:rsidRPr="00904604" w:rsidRDefault="00F13936" w:rsidP="00CA0500">
            <w:pPr>
              <w:ind w:leftChars="12" w:left="29" w:firstLineChars="1" w:firstLine="2"/>
              <w:rPr>
                <w:rFonts w:eastAsia="Microsoft YaHei"/>
                <w:lang w:eastAsia="en-AU"/>
              </w:rPr>
            </w:pPr>
            <w:r w:rsidRPr="00904604">
              <w:rPr>
                <w:rFonts w:eastAsia="Microsoft YaHei"/>
                <w:lang w:eastAsia="en-AU"/>
              </w:rPr>
              <w:t xml:space="preserve">Успешно </w:t>
            </w:r>
          </w:p>
        </w:tc>
      </w:tr>
      <w:tr w:rsidR="00F13936" w:rsidRPr="00904604" w14:paraId="43C0FB61" w14:textId="77777777" w:rsidTr="00F13936">
        <w:trPr>
          <w:trHeight w:val="504"/>
        </w:trPr>
        <w:tc>
          <w:tcPr>
            <w:tcW w:w="2503" w:type="dxa"/>
            <w:shd w:val="clear" w:color="auto" w:fill="FFFFFF"/>
            <w:noWrap/>
            <w:vAlign w:val="center"/>
          </w:tcPr>
          <w:p w14:paraId="161C7001"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Предварительное условие</w:t>
            </w:r>
          </w:p>
        </w:tc>
        <w:tc>
          <w:tcPr>
            <w:tcW w:w="6854" w:type="dxa"/>
            <w:noWrap/>
            <w:vAlign w:val="center"/>
          </w:tcPr>
          <w:p w14:paraId="5C019514" w14:textId="77777777" w:rsidR="00F13936" w:rsidRPr="00904604" w:rsidRDefault="00F13936" w:rsidP="00CA0500">
            <w:pPr>
              <w:ind w:leftChars="12" w:left="29" w:firstLineChars="1" w:firstLine="2"/>
            </w:pPr>
            <w:r w:rsidRPr="00904604">
              <w:t>В базе есть Арендатор «ИП Иванов»,и бутик  № 101 со статусом «Свободен».</w:t>
            </w:r>
          </w:p>
        </w:tc>
      </w:tr>
      <w:tr w:rsidR="00F13936" w:rsidRPr="00904604" w14:paraId="0CA98994" w14:textId="77777777" w:rsidTr="00F13936">
        <w:trPr>
          <w:trHeight w:val="504"/>
        </w:trPr>
        <w:tc>
          <w:tcPr>
            <w:tcW w:w="2503" w:type="dxa"/>
            <w:shd w:val="clear" w:color="auto" w:fill="FFFFFF"/>
            <w:noWrap/>
            <w:vAlign w:val="center"/>
          </w:tcPr>
          <w:p w14:paraId="5D788D48"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Постусловие</w:t>
            </w:r>
          </w:p>
        </w:tc>
        <w:tc>
          <w:tcPr>
            <w:tcW w:w="6854" w:type="dxa"/>
            <w:noWrap/>
            <w:vAlign w:val="center"/>
          </w:tcPr>
          <w:p w14:paraId="74D0E336" w14:textId="77777777" w:rsidR="00F13936" w:rsidRPr="00904604" w:rsidRDefault="00F13936" w:rsidP="00CA0500">
            <w:pPr>
              <w:ind w:leftChars="12" w:left="29" w:firstLineChars="1" w:firstLine="2"/>
              <w:rPr>
                <w:rFonts w:eastAsia="Microsoft YaHei"/>
                <w:lang w:eastAsia="en-AU"/>
              </w:rPr>
            </w:pPr>
            <w:r w:rsidRPr="00904604">
              <w:t>Создана запись в БД, бутик заблокирован для повторной аренды.</w:t>
            </w:r>
          </w:p>
        </w:tc>
      </w:tr>
      <w:tr w:rsidR="00F13936" w:rsidRPr="00904604" w14:paraId="238F9167" w14:textId="77777777" w:rsidTr="00F13936">
        <w:trPr>
          <w:trHeight w:val="504"/>
        </w:trPr>
        <w:tc>
          <w:tcPr>
            <w:tcW w:w="2503" w:type="dxa"/>
            <w:shd w:val="clear" w:color="auto" w:fill="FFFFFF"/>
            <w:noWrap/>
            <w:vAlign w:val="center"/>
          </w:tcPr>
          <w:p w14:paraId="5F0FA916"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Примечания</w:t>
            </w:r>
          </w:p>
        </w:tc>
        <w:tc>
          <w:tcPr>
            <w:tcW w:w="6854" w:type="dxa"/>
            <w:noWrap/>
            <w:vAlign w:val="center"/>
          </w:tcPr>
          <w:p w14:paraId="76D6A547" w14:textId="77777777" w:rsidR="00F13936" w:rsidRPr="00904604" w:rsidRDefault="00F13936" w:rsidP="00CA0500">
            <w:pPr>
              <w:ind w:leftChars="12" w:left="29" w:firstLineChars="1" w:firstLine="2"/>
              <w:rPr>
                <w:rFonts w:eastAsia="Microsoft YaHei"/>
                <w:lang w:val="en-AU" w:eastAsia="en-AU"/>
              </w:rPr>
            </w:pPr>
          </w:p>
        </w:tc>
      </w:tr>
    </w:tbl>
    <w:p w14:paraId="4CE4225B" w14:textId="77777777" w:rsidR="00F5670D" w:rsidRDefault="00F5670D" w:rsidP="005F11C7">
      <w:pPr>
        <w:spacing w:line="360" w:lineRule="auto"/>
        <w:ind w:left="709" w:right="567" w:firstLine="284"/>
        <w:jc w:val="both"/>
      </w:pPr>
    </w:p>
    <w:p w14:paraId="706BF987" w14:textId="77777777" w:rsidR="00F5670D" w:rsidRDefault="00F5670D" w:rsidP="005F11C7">
      <w:pPr>
        <w:spacing w:line="360" w:lineRule="auto"/>
        <w:ind w:left="709" w:right="567" w:firstLine="284"/>
        <w:jc w:val="both"/>
      </w:pPr>
    </w:p>
    <w:p w14:paraId="5229C9A5" w14:textId="6B9BA3B4" w:rsidR="005F11C7" w:rsidRPr="00904604" w:rsidRDefault="005F11C7" w:rsidP="005F11C7">
      <w:pPr>
        <w:spacing w:line="360" w:lineRule="auto"/>
        <w:ind w:left="709" w:right="567" w:firstLine="284"/>
        <w:jc w:val="both"/>
      </w:pPr>
      <w:r w:rsidRPr="00904604">
        <w:lastRenderedPageBreak/>
        <w:t>Таблица 6</w:t>
      </w:r>
      <w:r w:rsidR="00A140B4">
        <w:t xml:space="preserve"> п</w:t>
      </w:r>
      <w:r w:rsidR="00A140B4">
        <w:rPr>
          <w:rFonts w:eastAsia="Microsoft YaHei"/>
          <w:lang w:eastAsia="en-AU"/>
        </w:rPr>
        <w:t>роверка валидации при добавлении арендатора</w:t>
      </w:r>
    </w:p>
    <w:tbl>
      <w:tblPr>
        <w:tblW w:w="937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07"/>
        <w:gridCol w:w="6864"/>
      </w:tblGrid>
      <w:tr w:rsidR="00F13936" w:rsidRPr="00904604" w14:paraId="58668FF4" w14:textId="77777777" w:rsidTr="005F11C7">
        <w:trPr>
          <w:trHeight w:val="506"/>
        </w:trPr>
        <w:tc>
          <w:tcPr>
            <w:tcW w:w="2507" w:type="dxa"/>
            <w:vAlign w:val="center"/>
          </w:tcPr>
          <w:p w14:paraId="1C36FE7B"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Тестовый пример #</w:t>
            </w:r>
          </w:p>
        </w:tc>
        <w:tc>
          <w:tcPr>
            <w:tcW w:w="6864" w:type="dxa"/>
            <w:noWrap/>
            <w:vAlign w:val="center"/>
          </w:tcPr>
          <w:p w14:paraId="04CD70A1" w14:textId="1D3BF580" w:rsidR="00F13936" w:rsidRPr="00904604" w:rsidRDefault="00AC4049" w:rsidP="00CA0500">
            <w:pPr>
              <w:ind w:leftChars="11" w:left="31" w:hangingChars="2" w:hanging="5"/>
              <w:rPr>
                <w:rFonts w:eastAsia="Microsoft YaHei"/>
                <w:lang w:eastAsia="en-AU"/>
              </w:rPr>
            </w:pPr>
            <w:r>
              <w:rPr>
                <w:rFonts w:eastAsia="Microsoft YaHei"/>
                <w:lang w:eastAsia="en-AU"/>
              </w:rPr>
              <w:t>Проверка валидации при добавлении арендатора</w:t>
            </w:r>
          </w:p>
        </w:tc>
      </w:tr>
      <w:tr w:rsidR="00F13936" w:rsidRPr="00904604" w14:paraId="0F8DE7F2" w14:textId="77777777" w:rsidTr="005F11C7">
        <w:trPr>
          <w:trHeight w:val="506"/>
        </w:trPr>
        <w:tc>
          <w:tcPr>
            <w:tcW w:w="2507" w:type="dxa"/>
            <w:noWrap/>
            <w:vAlign w:val="center"/>
          </w:tcPr>
          <w:p w14:paraId="71AD57B5"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Приоритет тестирования</w:t>
            </w:r>
          </w:p>
        </w:tc>
        <w:tc>
          <w:tcPr>
            <w:tcW w:w="6864" w:type="dxa"/>
            <w:noWrap/>
            <w:vAlign w:val="center"/>
          </w:tcPr>
          <w:p w14:paraId="220AB351"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Средний</w:t>
            </w:r>
          </w:p>
        </w:tc>
      </w:tr>
      <w:tr w:rsidR="00F13936" w:rsidRPr="00904604" w14:paraId="6CA60448" w14:textId="77777777" w:rsidTr="005F11C7">
        <w:trPr>
          <w:trHeight w:val="506"/>
        </w:trPr>
        <w:tc>
          <w:tcPr>
            <w:tcW w:w="2507" w:type="dxa"/>
            <w:noWrap/>
            <w:vAlign w:val="center"/>
          </w:tcPr>
          <w:p w14:paraId="5207E742"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Заголовок</w:t>
            </w:r>
          </w:p>
        </w:tc>
        <w:tc>
          <w:tcPr>
            <w:tcW w:w="6864" w:type="dxa"/>
            <w:noWrap/>
            <w:vAlign w:val="center"/>
          </w:tcPr>
          <w:p w14:paraId="143FBF99"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Проверка фильтрации ввода (валидация) при добавлении арендатора.</w:t>
            </w:r>
          </w:p>
        </w:tc>
      </w:tr>
      <w:tr w:rsidR="00F13936" w:rsidRPr="00904604" w14:paraId="3EDBD85F" w14:textId="77777777" w:rsidTr="005F11C7">
        <w:trPr>
          <w:trHeight w:val="506"/>
        </w:trPr>
        <w:tc>
          <w:tcPr>
            <w:tcW w:w="2507" w:type="dxa"/>
            <w:noWrap/>
            <w:vAlign w:val="center"/>
          </w:tcPr>
          <w:p w14:paraId="37FF24BC"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Краткое изложение теста</w:t>
            </w:r>
          </w:p>
        </w:tc>
        <w:tc>
          <w:tcPr>
            <w:tcW w:w="6864" w:type="dxa"/>
            <w:noWrap/>
            <w:vAlign w:val="center"/>
          </w:tcPr>
          <w:p w14:paraId="52310D66"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Проверка запрета на ввод некорректных символов в поля ИНН и Телефон.</w:t>
            </w:r>
          </w:p>
        </w:tc>
      </w:tr>
      <w:tr w:rsidR="00F13936" w:rsidRPr="00904604" w14:paraId="54426B68" w14:textId="77777777" w:rsidTr="005F11C7">
        <w:trPr>
          <w:trHeight w:val="506"/>
        </w:trPr>
        <w:tc>
          <w:tcPr>
            <w:tcW w:w="2507" w:type="dxa"/>
            <w:noWrap/>
            <w:vAlign w:val="center"/>
          </w:tcPr>
          <w:p w14:paraId="130897F2"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Этапы теста</w:t>
            </w:r>
          </w:p>
        </w:tc>
        <w:tc>
          <w:tcPr>
            <w:tcW w:w="6864" w:type="dxa"/>
            <w:noWrap/>
            <w:vAlign w:val="center"/>
          </w:tcPr>
          <w:p w14:paraId="4BB9D3D0"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1. Перейти в «Арендаторы» -&gt; «+ Добавить».</w:t>
            </w:r>
          </w:p>
          <w:p w14:paraId="32FFB58B"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2. Попробовать ввести буквы в поле «ИНН».</w:t>
            </w:r>
          </w:p>
          <w:p w14:paraId="16E46D51"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3. Попробовать ввести буквы в поле «Телефон».</w:t>
            </w:r>
          </w:p>
        </w:tc>
      </w:tr>
      <w:tr w:rsidR="00F13936" w:rsidRPr="00904604" w14:paraId="30452126" w14:textId="77777777" w:rsidTr="005F11C7">
        <w:trPr>
          <w:trHeight w:val="506"/>
        </w:trPr>
        <w:tc>
          <w:tcPr>
            <w:tcW w:w="2507" w:type="dxa"/>
            <w:noWrap/>
            <w:vAlign w:val="center"/>
          </w:tcPr>
          <w:p w14:paraId="131F4A5A"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Тестовые данные</w:t>
            </w:r>
          </w:p>
        </w:tc>
        <w:tc>
          <w:tcPr>
            <w:tcW w:w="6864" w:type="dxa"/>
            <w:noWrap/>
            <w:vAlign w:val="center"/>
          </w:tcPr>
          <w:p w14:paraId="327422CE"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Поле ИНН: "ABC",</w:t>
            </w:r>
          </w:p>
          <w:p w14:paraId="2C6816F3"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 xml:space="preserve"> Поле Телефон: "привет".</w:t>
            </w:r>
          </w:p>
        </w:tc>
      </w:tr>
      <w:tr w:rsidR="00F13936" w:rsidRPr="00904604" w14:paraId="1EBF1CF9" w14:textId="77777777" w:rsidTr="005F11C7">
        <w:trPr>
          <w:trHeight w:val="506"/>
        </w:trPr>
        <w:tc>
          <w:tcPr>
            <w:tcW w:w="2507" w:type="dxa"/>
            <w:noWrap/>
            <w:vAlign w:val="center"/>
          </w:tcPr>
          <w:p w14:paraId="67158379"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Ожидаемый результат</w:t>
            </w:r>
          </w:p>
        </w:tc>
        <w:tc>
          <w:tcPr>
            <w:tcW w:w="6864" w:type="dxa"/>
            <w:noWrap/>
            <w:vAlign w:val="center"/>
          </w:tcPr>
          <w:p w14:paraId="3F619C89"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Символы не отображаются в полях</w:t>
            </w:r>
          </w:p>
        </w:tc>
      </w:tr>
      <w:tr w:rsidR="00F13936" w:rsidRPr="00904604" w14:paraId="5E3A9936" w14:textId="77777777" w:rsidTr="005F11C7">
        <w:trPr>
          <w:trHeight w:val="506"/>
        </w:trPr>
        <w:tc>
          <w:tcPr>
            <w:tcW w:w="2507" w:type="dxa"/>
            <w:noWrap/>
            <w:vAlign w:val="center"/>
          </w:tcPr>
          <w:p w14:paraId="24C730D5"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Фактический результат</w:t>
            </w:r>
          </w:p>
        </w:tc>
        <w:tc>
          <w:tcPr>
            <w:tcW w:w="6864" w:type="dxa"/>
            <w:noWrap/>
            <w:vAlign w:val="center"/>
          </w:tcPr>
          <w:p w14:paraId="08A933F3" w14:textId="2AD98877" w:rsidR="00F13936" w:rsidRPr="00904604" w:rsidRDefault="00AC4049" w:rsidP="00CA0500">
            <w:pPr>
              <w:ind w:leftChars="11" w:left="31" w:hangingChars="2" w:hanging="5"/>
              <w:rPr>
                <w:rFonts w:eastAsia="Microsoft YaHei"/>
                <w:lang w:eastAsia="en-AU"/>
              </w:rPr>
            </w:pPr>
            <w:r>
              <w:rPr>
                <w:rFonts w:eastAsia="Microsoft YaHei"/>
                <w:lang w:eastAsia="en-AU"/>
              </w:rPr>
              <w:t>Совпадает с ожидаемым</w:t>
            </w:r>
          </w:p>
        </w:tc>
      </w:tr>
      <w:tr w:rsidR="00F13936" w:rsidRPr="00904604" w14:paraId="5933FC24" w14:textId="77777777" w:rsidTr="005F11C7">
        <w:trPr>
          <w:trHeight w:val="506"/>
        </w:trPr>
        <w:tc>
          <w:tcPr>
            <w:tcW w:w="2507" w:type="dxa"/>
            <w:noWrap/>
            <w:vAlign w:val="center"/>
          </w:tcPr>
          <w:p w14:paraId="0914A5B4"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Статус</w:t>
            </w:r>
          </w:p>
        </w:tc>
        <w:tc>
          <w:tcPr>
            <w:tcW w:w="6864" w:type="dxa"/>
            <w:noWrap/>
            <w:vAlign w:val="center"/>
          </w:tcPr>
          <w:p w14:paraId="7825B23E" w14:textId="61584ACD" w:rsidR="00F13936" w:rsidRPr="00904604" w:rsidRDefault="00AC4049" w:rsidP="00CA0500">
            <w:pPr>
              <w:ind w:leftChars="11" w:left="31" w:hangingChars="2" w:hanging="5"/>
              <w:rPr>
                <w:rFonts w:eastAsia="Microsoft YaHei"/>
                <w:lang w:eastAsia="en-AU"/>
              </w:rPr>
            </w:pPr>
            <w:r>
              <w:rPr>
                <w:rFonts w:eastAsia="Microsoft YaHei"/>
                <w:lang w:eastAsia="en-AU"/>
              </w:rPr>
              <w:t>Успешно</w:t>
            </w:r>
          </w:p>
        </w:tc>
      </w:tr>
      <w:tr w:rsidR="00F13936" w:rsidRPr="00904604" w14:paraId="3BC02B17" w14:textId="77777777" w:rsidTr="005F11C7">
        <w:trPr>
          <w:trHeight w:val="506"/>
        </w:trPr>
        <w:tc>
          <w:tcPr>
            <w:tcW w:w="2507" w:type="dxa"/>
            <w:noWrap/>
            <w:vAlign w:val="center"/>
          </w:tcPr>
          <w:p w14:paraId="3A5CE897"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Предварительное условие</w:t>
            </w:r>
          </w:p>
        </w:tc>
        <w:tc>
          <w:tcPr>
            <w:tcW w:w="6864" w:type="dxa"/>
            <w:noWrap/>
            <w:vAlign w:val="center"/>
          </w:tcPr>
          <w:p w14:paraId="1953B7D5"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Открыта страница AddTenantPage</w:t>
            </w:r>
          </w:p>
        </w:tc>
      </w:tr>
      <w:tr w:rsidR="00F13936" w:rsidRPr="00904604" w14:paraId="1F31E384" w14:textId="77777777" w:rsidTr="005F11C7">
        <w:trPr>
          <w:trHeight w:val="506"/>
        </w:trPr>
        <w:tc>
          <w:tcPr>
            <w:tcW w:w="2507" w:type="dxa"/>
            <w:noWrap/>
            <w:vAlign w:val="center"/>
          </w:tcPr>
          <w:p w14:paraId="5641DA7C"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Постусловие</w:t>
            </w:r>
          </w:p>
        </w:tc>
        <w:tc>
          <w:tcPr>
            <w:tcW w:w="6864" w:type="dxa"/>
            <w:noWrap/>
            <w:vAlign w:val="center"/>
          </w:tcPr>
          <w:p w14:paraId="3767ABAD"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Данные в базу не отправлены.</w:t>
            </w:r>
          </w:p>
        </w:tc>
      </w:tr>
      <w:tr w:rsidR="00F13936" w:rsidRPr="00904604" w14:paraId="1E032229" w14:textId="77777777" w:rsidTr="005F11C7">
        <w:trPr>
          <w:trHeight w:val="506"/>
        </w:trPr>
        <w:tc>
          <w:tcPr>
            <w:tcW w:w="2507" w:type="dxa"/>
            <w:noWrap/>
            <w:vAlign w:val="center"/>
          </w:tcPr>
          <w:p w14:paraId="57F2065C" w14:textId="77777777" w:rsidR="00F13936" w:rsidRPr="00904604" w:rsidRDefault="00F13936" w:rsidP="00CA0500">
            <w:pPr>
              <w:ind w:leftChars="11" w:left="31" w:hangingChars="2" w:hanging="5"/>
              <w:rPr>
                <w:rFonts w:eastAsia="Microsoft YaHei"/>
                <w:lang w:eastAsia="en-AU"/>
              </w:rPr>
            </w:pPr>
            <w:r w:rsidRPr="00904604">
              <w:rPr>
                <w:rFonts w:eastAsia="Microsoft YaHei"/>
                <w:lang w:eastAsia="en-AU"/>
              </w:rPr>
              <w:t>Примечания</w:t>
            </w:r>
          </w:p>
        </w:tc>
        <w:tc>
          <w:tcPr>
            <w:tcW w:w="6864" w:type="dxa"/>
            <w:noWrap/>
            <w:vAlign w:val="center"/>
          </w:tcPr>
          <w:p w14:paraId="7AEAD53B" w14:textId="77777777" w:rsidR="00F13936" w:rsidRPr="00904604" w:rsidRDefault="00F13936" w:rsidP="00CA0500">
            <w:pPr>
              <w:ind w:leftChars="11" w:left="31" w:hangingChars="2" w:hanging="5"/>
              <w:rPr>
                <w:rFonts w:eastAsia="Microsoft YaHei"/>
                <w:lang w:eastAsia="en-AU"/>
              </w:rPr>
            </w:pPr>
          </w:p>
        </w:tc>
      </w:tr>
    </w:tbl>
    <w:p w14:paraId="149B6A5D" w14:textId="5C5779D3" w:rsidR="00A140B4" w:rsidRDefault="005F11C7" w:rsidP="009F1821">
      <w:pPr>
        <w:spacing w:line="360" w:lineRule="auto"/>
        <w:ind w:left="709" w:right="567" w:firstLine="284"/>
        <w:jc w:val="both"/>
        <w:rPr>
          <w:color w:val="000000" w:themeColor="text1"/>
        </w:rPr>
      </w:pPr>
      <w:r w:rsidRPr="00904604">
        <w:t>Таблица 7</w:t>
      </w:r>
      <w:r w:rsidR="00A140B4">
        <w:t xml:space="preserve"> </w:t>
      </w:r>
      <w:r w:rsidR="009F1821">
        <w:t>П</w:t>
      </w:r>
      <w:r w:rsidR="00A140B4">
        <w:rPr>
          <w:color w:val="000000" w:themeColor="text1"/>
        </w:rPr>
        <w:t>роверка блокировки изменения статуса арендованного бутика</w:t>
      </w:r>
    </w:p>
    <w:tbl>
      <w:tblPr>
        <w:tblW w:w="935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02"/>
        <w:gridCol w:w="6852"/>
      </w:tblGrid>
      <w:tr w:rsidR="005F11C7" w:rsidRPr="00904604" w14:paraId="2F9E2228" w14:textId="77777777" w:rsidTr="005F11C7">
        <w:trPr>
          <w:trHeight w:val="504"/>
        </w:trPr>
        <w:tc>
          <w:tcPr>
            <w:tcW w:w="2502" w:type="dxa"/>
            <w:vAlign w:val="center"/>
          </w:tcPr>
          <w:p w14:paraId="36199EB6" w14:textId="77777777" w:rsidR="005F11C7" w:rsidRPr="00904604" w:rsidRDefault="005F11C7" w:rsidP="00CA0500">
            <w:pPr>
              <w:ind w:firstLineChars="100" w:firstLine="240"/>
              <w:rPr>
                <w:rFonts w:eastAsia="Microsoft YaHei"/>
                <w:color w:val="000000" w:themeColor="text1"/>
                <w:lang w:val="en-AU" w:eastAsia="en-AU"/>
              </w:rPr>
            </w:pPr>
            <w:r w:rsidRPr="00904604">
              <w:rPr>
                <w:rFonts w:eastAsia="Microsoft YaHei"/>
                <w:color w:val="000000" w:themeColor="text1"/>
                <w:lang w:eastAsia="en-AU"/>
              </w:rPr>
              <w:t xml:space="preserve">Тестовый пример </w:t>
            </w:r>
            <w:r w:rsidRPr="00904604">
              <w:rPr>
                <w:rFonts w:eastAsia="Microsoft YaHei"/>
                <w:color w:val="000000" w:themeColor="text1"/>
                <w:lang w:val="en-AU" w:eastAsia="en-AU"/>
              </w:rPr>
              <w:t>#</w:t>
            </w:r>
          </w:p>
        </w:tc>
        <w:tc>
          <w:tcPr>
            <w:tcW w:w="6852" w:type="dxa"/>
            <w:noWrap/>
            <w:vAlign w:val="center"/>
          </w:tcPr>
          <w:p w14:paraId="0FEA6E82" w14:textId="7F4A0539" w:rsidR="005F11C7" w:rsidRPr="00AC4049" w:rsidRDefault="00AC4049" w:rsidP="00CA0500">
            <w:pPr>
              <w:rPr>
                <w:rFonts w:ascii="Microsoft YaHei" w:eastAsia="Microsoft YaHei" w:hAnsi="Microsoft YaHei" w:cs="Arial"/>
                <w:color w:val="000000" w:themeColor="text1"/>
                <w:lang w:eastAsia="en-AU"/>
              </w:rPr>
            </w:pPr>
            <w:r>
              <w:rPr>
                <w:color w:val="000000" w:themeColor="text1"/>
              </w:rPr>
              <w:t>Проверка блокировки изменения статуса арендованного бутика</w:t>
            </w:r>
          </w:p>
        </w:tc>
      </w:tr>
      <w:tr w:rsidR="005F11C7" w:rsidRPr="00904604" w14:paraId="1129EC3A" w14:textId="77777777" w:rsidTr="005F11C7">
        <w:trPr>
          <w:trHeight w:val="504"/>
        </w:trPr>
        <w:tc>
          <w:tcPr>
            <w:tcW w:w="2502" w:type="dxa"/>
            <w:noWrap/>
            <w:vAlign w:val="center"/>
          </w:tcPr>
          <w:p w14:paraId="60912375"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Приоритет тестирования</w:t>
            </w:r>
          </w:p>
        </w:tc>
        <w:tc>
          <w:tcPr>
            <w:tcW w:w="6852" w:type="dxa"/>
            <w:noWrap/>
            <w:vAlign w:val="center"/>
          </w:tcPr>
          <w:p w14:paraId="3B0A31EC" w14:textId="77777777" w:rsidR="005F11C7" w:rsidRPr="00904604" w:rsidRDefault="005F11C7" w:rsidP="00CA0500">
            <w:pPr>
              <w:rPr>
                <w:rFonts w:ascii="Microsoft YaHei" w:eastAsia="Microsoft YaHei" w:hAnsi="Microsoft YaHei" w:cs="Arial"/>
                <w:color w:val="000000" w:themeColor="text1"/>
                <w:lang w:val="en-AU" w:eastAsia="en-AU"/>
              </w:rPr>
            </w:pPr>
            <w:r w:rsidRPr="00904604">
              <w:rPr>
                <w:color w:val="000000" w:themeColor="text1"/>
              </w:rPr>
              <w:t>Высокий</w:t>
            </w:r>
          </w:p>
        </w:tc>
      </w:tr>
      <w:tr w:rsidR="005F11C7" w:rsidRPr="00904604" w14:paraId="78D95892" w14:textId="77777777" w:rsidTr="005F11C7">
        <w:trPr>
          <w:trHeight w:val="504"/>
        </w:trPr>
        <w:tc>
          <w:tcPr>
            <w:tcW w:w="2502" w:type="dxa"/>
            <w:noWrap/>
            <w:vAlign w:val="center"/>
          </w:tcPr>
          <w:p w14:paraId="1058171C"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Заголовок</w:t>
            </w:r>
          </w:p>
        </w:tc>
        <w:tc>
          <w:tcPr>
            <w:tcW w:w="6852" w:type="dxa"/>
            <w:noWrap/>
            <w:vAlign w:val="center"/>
          </w:tcPr>
          <w:p w14:paraId="1E7B3CD4" w14:textId="77777777" w:rsidR="005F11C7" w:rsidRPr="00904604" w:rsidRDefault="005F11C7" w:rsidP="00CA0500">
            <w:pPr>
              <w:rPr>
                <w:rFonts w:ascii="Microsoft YaHei" w:eastAsia="Microsoft YaHei" w:hAnsi="Microsoft YaHei" w:cs="Arial"/>
                <w:color w:val="000000" w:themeColor="text1"/>
                <w:lang w:eastAsia="en-AU"/>
              </w:rPr>
            </w:pPr>
            <w:r w:rsidRPr="00904604">
              <w:rPr>
                <w:color w:val="000000" w:themeColor="text1"/>
              </w:rPr>
              <w:t>Блокировка изменения статуса арендованного бутика.</w:t>
            </w:r>
          </w:p>
        </w:tc>
      </w:tr>
      <w:tr w:rsidR="005F11C7" w:rsidRPr="00904604" w14:paraId="3FB1B825" w14:textId="77777777" w:rsidTr="005F11C7">
        <w:trPr>
          <w:trHeight w:val="504"/>
        </w:trPr>
        <w:tc>
          <w:tcPr>
            <w:tcW w:w="2502" w:type="dxa"/>
            <w:noWrap/>
            <w:vAlign w:val="center"/>
          </w:tcPr>
          <w:p w14:paraId="4527C4C9"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Краткое изложение теста</w:t>
            </w:r>
          </w:p>
        </w:tc>
        <w:tc>
          <w:tcPr>
            <w:tcW w:w="6852" w:type="dxa"/>
            <w:noWrap/>
            <w:vAlign w:val="center"/>
          </w:tcPr>
          <w:p w14:paraId="21B534A7" w14:textId="77777777" w:rsidR="005F11C7" w:rsidRPr="00904604" w:rsidRDefault="005F11C7" w:rsidP="00CA0500">
            <w:pPr>
              <w:rPr>
                <w:rFonts w:eastAsia="Microsoft YaHei"/>
                <w:color w:val="000000" w:themeColor="text1"/>
                <w:lang w:eastAsia="en-AU"/>
              </w:rPr>
            </w:pPr>
            <w:r w:rsidRPr="00904604">
              <w:rPr>
                <w:color w:val="000000" w:themeColor="text1"/>
              </w:rPr>
              <w:t>Проверка запрета на перевод бутика в статус «Ремонт», если по нему есть активный договор.</w:t>
            </w:r>
          </w:p>
        </w:tc>
      </w:tr>
      <w:tr w:rsidR="005F11C7" w:rsidRPr="00904604" w14:paraId="49B139CB" w14:textId="77777777" w:rsidTr="005F11C7">
        <w:trPr>
          <w:trHeight w:val="504"/>
        </w:trPr>
        <w:tc>
          <w:tcPr>
            <w:tcW w:w="2502" w:type="dxa"/>
            <w:noWrap/>
            <w:vAlign w:val="center"/>
          </w:tcPr>
          <w:p w14:paraId="1FF2363D"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Этапы теста</w:t>
            </w:r>
          </w:p>
        </w:tc>
        <w:tc>
          <w:tcPr>
            <w:tcW w:w="6852" w:type="dxa"/>
            <w:noWrap/>
            <w:vAlign w:val="center"/>
          </w:tcPr>
          <w:p w14:paraId="2A1790FD" w14:textId="77777777" w:rsidR="005F11C7" w:rsidRPr="00904604" w:rsidRDefault="005F11C7" w:rsidP="00CA0500">
            <w:pPr>
              <w:rPr>
                <w:color w:val="000000" w:themeColor="text1"/>
              </w:rPr>
            </w:pPr>
            <w:r w:rsidRPr="00904604">
              <w:rPr>
                <w:color w:val="000000" w:themeColor="text1"/>
              </w:rPr>
              <w:t>1. Перейти в раздел «Бутики».</w:t>
            </w:r>
          </w:p>
          <w:p w14:paraId="6521F0AE" w14:textId="77777777" w:rsidR="005F11C7" w:rsidRPr="00904604" w:rsidRDefault="005F11C7" w:rsidP="00CA0500">
            <w:pPr>
              <w:rPr>
                <w:color w:val="000000" w:themeColor="text1"/>
              </w:rPr>
            </w:pPr>
            <w:r w:rsidRPr="00904604">
              <w:rPr>
                <w:color w:val="000000" w:themeColor="text1"/>
              </w:rPr>
              <w:t>2. Выбрать в списке бутик со статусом «Сдается».</w:t>
            </w:r>
          </w:p>
          <w:p w14:paraId="621B3AF2" w14:textId="77777777" w:rsidR="005F11C7" w:rsidRPr="00904604" w:rsidRDefault="005F11C7" w:rsidP="00CA0500">
            <w:pPr>
              <w:rPr>
                <w:rFonts w:eastAsia="Microsoft YaHei"/>
                <w:color w:val="000000" w:themeColor="text1"/>
                <w:lang w:eastAsia="en-AU"/>
              </w:rPr>
            </w:pPr>
            <w:r w:rsidRPr="00904604">
              <w:rPr>
                <w:color w:val="000000" w:themeColor="text1"/>
              </w:rPr>
              <w:t>3. Нажать кнопку «Изменить статус» (Ремонт/Свободен).</w:t>
            </w:r>
          </w:p>
        </w:tc>
      </w:tr>
      <w:tr w:rsidR="005F11C7" w:rsidRPr="00904604" w14:paraId="55F6ED8A" w14:textId="77777777" w:rsidTr="005F11C7">
        <w:trPr>
          <w:trHeight w:val="504"/>
        </w:trPr>
        <w:tc>
          <w:tcPr>
            <w:tcW w:w="2502" w:type="dxa"/>
            <w:noWrap/>
            <w:vAlign w:val="center"/>
          </w:tcPr>
          <w:p w14:paraId="2F02FF75"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Тестовые данные</w:t>
            </w:r>
          </w:p>
        </w:tc>
        <w:tc>
          <w:tcPr>
            <w:tcW w:w="6852" w:type="dxa"/>
            <w:noWrap/>
            <w:vAlign w:val="center"/>
          </w:tcPr>
          <w:p w14:paraId="210EF5C3" w14:textId="111F55A8" w:rsidR="005F11C7" w:rsidRPr="00904604" w:rsidRDefault="00AC4049" w:rsidP="00CA0500">
            <w:pPr>
              <w:rPr>
                <w:rFonts w:eastAsia="Microsoft YaHei"/>
                <w:color w:val="000000" w:themeColor="text1"/>
                <w:lang w:eastAsia="en-AU"/>
              </w:rPr>
            </w:pPr>
            <w:r w:rsidRPr="00904604">
              <w:t>Бутик №101</w:t>
            </w:r>
            <w:r>
              <w:t xml:space="preserve"> </w:t>
            </w:r>
            <w:r w:rsidR="005F11C7" w:rsidRPr="00904604">
              <w:rPr>
                <w:color w:val="000000" w:themeColor="text1"/>
              </w:rPr>
              <w:t>с текущим статусом «Сдается»</w:t>
            </w:r>
          </w:p>
        </w:tc>
      </w:tr>
      <w:tr w:rsidR="005F11C7" w:rsidRPr="00904604" w14:paraId="5D0F16CA" w14:textId="77777777" w:rsidTr="005F11C7">
        <w:trPr>
          <w:trHeight w:val="504"/>
        </w:trPr>
        <w:tc>
          <w:tcPr>
            <w:tcW w:w="2502" w:type="dxa"/>
            <w:noWrap/>
            <w:vAlign w:val="center"/>
          </w:tcPr>
          <w:p w14:paraId="7D03ADB5"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Ожидаемый результат</w:t>
            </w:r>
          </w:p>
        </w:tc>
        <w:tc>
          <w:tcPr>
            <w:tcW w:w="6852" w:type="dxa"/>
            <w:noWrap/>
            <w:vAlign w:val="center"/>
          </w:tcPr>
          <w:p w14:paraId="112BEC26" w14:textId="77777777" w:rsidR="005F11C7" w:rsidRPr="00904604" w:rsidRDefault="005F11C7" w:rsidP="00CA0500">
            <w:pPr>
              <w:rPr>
                <w:rFonts w:eastAsia="Microsoft YaHei"/>
                <w:color w:val="000000" w:themeColor="text1"/>
                <w:lang w:eastAsia="en-AU"/>
              </w:rPr>
            </w:pPr>
            <w:r w:rsidRPr="00904604">
              <w:rPr>
                <w:color w:val="000000" w:themeColor="text1"/>
              </w:rPr>
              <w:t>Появление MessageBox: «Этот бутик сейчас сдается! Сначала расторгните договор аренды». Статус в БД не меняется.</w:t>
            </w:r>
          </w:p>
        </w:tc>
      </w:tr>
      <w:tr w:rsidR="005F11C7" w:rsidRPr="00904604" w14:paraId="7A15459E" w14:textId="77777777" w:rsidTr="005F11C7">
        <w:trPr>
          <w:trHeight w:val="504"/>
        </w:trPr>
        <w:tc>
          <w:tcPr>
            <w:tcW w:w="2502" w:type="dxa"/>
            <w:noWrap/>
            <w:vAlign w:val="center"/>
          </w:tcPr>
          <w:p w14:paraId="26EA2AF0"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 xml:space="preserve">Фактический результат </w:t>
            </w:r>
          </w:p>
        </w:tc>
        <w:tc>
          <w:tcPr>
            <w:tcW w:w="6852" w:type="dxa"/>
            <w:noWrap/>
            <w:vAlign w:val="center"/>
          </w:tcPr>
          <w:p w14:paraId="007DEDB7" w14:textId="641F8416" w:rsidR="005F11C7" w:rsidRPr="00904604" w:rsidRDefault="00AC4049" w:rsidP="00CA0500">
            <w:pPr>
              <w:rPr>
                <w:rFonts w:eastAsia="Microsoft YaHei"/>
                <w:color w:val="000000" w:themeColor="text1"/>
                <w:lang w:val="en-AU" w:eastAsia="en-AU"/>
              </w:rPr>
            </w:pPr>
            <w:r>
              <w:rPr>
                <w:rFonts w:eastAsia="Microsoft YaHei"/>
                <w:lang w:eastAsia="en-AU"/>
              </w:rPr>
              <w:t>Совпадает с ожидаемым</w:t>
            </w:r>
          </w:p>
        </w:tc>
      </w:tr>
      <w:tr w:rsidR="005F11C7" w:rsidRPr="00904604" w14:paraId="6A243E9B" w14:textId="77777777" w:rsidTr="005F11C7">
        <w:trPr>
          <w:trHeight w:val="504"/>
        </w:trPr>
        <w:tc>
          <w:tcPr>
            <w:tcW w:w="2502" w:type="dxa"/>
            <w:noWrap/>
            <w:vAlign w:val="center"/>
          </w:tcPr>
          <w:p w14:paraId="1D1CAAD3"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Статус</w:t>
            </w:r>
          </w:p>
        </w:tc>
        <w:tc>
          <w:tcPr>
            <w:tcW w:w="6852" w:type="dxa"/>
            <w:noWrap/>
            <w:vAlign w:val="center"/>
          </w:tcPr>
          <w:p w14:paraId="6FD2195F" w14:textId="21B63ABA" w:rsidR="005F11C7" w:rsidRPr="00904604" w:rsidRDefault="00AC4049" w:rsidP="00CA0500">
            <w:pPr>
              <w:rPr>
                <w:rFonts w:eastAsia="Microsoft YaHei"/>
                <w:color w:val="000000" w:themeColor="text1"/>
                <w:lang w:val="en-AU" w:eastAsia="en-AU"/>
              </w:rPr>
            </w:pPr>
            <w:r>
              <w:rPr>
                <w:rFonts w:eastAsia="Microsoft YaHei"/>
                <w:lang w:eastAsia="en-AU"/>
              </w:rPr>
              <w:t>Успешно</w:t>
            </w:r>
          </w:p>
        </w:tc>
      </w:tr>
      <w:tr w:rsidR="005F11C7" w:rsidRPr="00904604" w14:paraId="6D8AE877" w14:textId="77777777" w:rsidTr="005F11C7">
        <w:trPr>
          <w:trHeight w:val="504"/>
        </w:trPr>
        <w:tc>
          <w:tcPr>
            <w:tcW w:w="2502" w:type="dxa"/>
            <w:noWrap/>
            <w:vAlign w:val="center"/>
          </w:tcPr>
          <w:p w14:paraId="0B82AC22"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Предварительное условие</w:t>
            </w:r>
          </w:p>
        </w:tc>
        <w:tc>
          <w:tcPr>
            <w:tcW w:w="6852" w:type="dxa"/>
            <w:noWrap/>
            <w:vAlign w:val="center"/>
          </w:tcPr>
          <w:p w14:paraId="2F125671" w14:textId="40061777" w:rsidR="005F11C7" w:rsidRPr="00904604" w:rsidRDefault="005F11C7" w:rsidP="00CA0500">
            <w:pPr>
              <w:rPr>
                <w:rFonts w:eastAsia="Microsoft YaHei"/>
                <w:color w:val="000000" w:themeColor="text1"/>
                <w:lang w:eastAsia="en-AU"/>
              </w:rPr>
            </w:pPr>
            <w:r w:rsidRPr="00904604">
              <w:rPr>
                <w:color w:val="000000" w:themeColor="text1"/>
              </w:rPr>
              <w:t xml:space="preserve">В системе оформлен активный договор на </w:t>
            </w:r>
            <w:r w:rsidR="009F1821">
              <w:t>б</w:t>
            </w:r>
            <w:r w:rsidR="009F1821" w:rsidRPr="00904604">
              <w:t>утик №101</w:t>
            </w:r>
            <w:r w:rsidRPr="00904604">
              <w:rPr>
                <w:color w:val="000000" w:themeColor="text1"/>
              </w:rPr>
              <w:t>.</w:t>
            </w:r>
          </w:p>
        </w:tc>
      </w:tr>
      <w:tr w:rsidR="005F11C7" w:rsidRPr="00904604" w14:paraId="3A2B4BBB" w14:textId="77777777" w:rsidTr="005F11C7">
        <w:trPr>
          <w:trHeight w:val="504"/>
        </w:trPr>
        <w:tc>
          <w:tcPr>
            <w:tcW w:w="2502" w:type="dxa"/>
            <w:noWrap/>
            <w:vAlign w:val="center"/>
          </w:tcPr>
          <w:p w14:paraId="05051F03"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Постусловие</w:t>
            </w:r>
          </w:p>
        </w:tc>
        <w:tc>
          <w:tcPr>
            <w:tcW w:w="6852" w:type="dxa"/>
            <w:noWrap/>
            <w:vAlign w:val="center"/>
          </w:tcPr>
          <w:p w14:paraId="30835A48" w14:textId="77777777" w:rsidR="005F11C7" w:rsidRPr="00904604" w:rsidRDefault="005F11C7" w:rsidP="00CA0500">
            <w:pPr>
              <w:rPr>
                <w:rFonts w:eastAsia="Microsoft YaHei"/>
                <w:color w:val="000000" w:themeColor="text1"/>
                <w:lang w:eastAsia="en-AU"/>
              </w:rPr>
            </w:pPr>
            <w:r w:rsidRPr="00904604">
              <w:rPr>
                <w:color w:val="000000" w:themeColor="text1"/>
              </w:rPr>
              <w:t>Состояние системы не изменилось.</w:t>
            </w:r>
          </w:p>
        </w:tc>
      </w:tr>
      <w:tr w:rsidR="005F11C7" w:rsidRPr="00904604" w14:paraId="658B35CD" w14:textId="77777777" w:rsidTr="005F11C7">
        <w:trPr>
          <w:trHeight w:val="504"/>
        </w:trPr>
        <w:tc>
          <w:tcPr>
            <w:tcW w:w="2502" w:type="dxa"/>
            <w:noWrap/>
            <w:vAlign w:val="center"/>
          </w:tcPr>
          <w:p w14:paraId="2A051B07"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Примечания</w:t>
            </w:r>
          </w:p>
        </w:tc>
        <w:tc>
          <w:tcPr>
            <w:tcW w:w="6852" w:type="dxa"/>
            <w:noWrap/>
            <w:vAlign w:val="center"/>
          </w:tcPr>
          <w:p w14:paraId="20EAAA12" w14:textId="77777777" w:rsidR="005F11C7" w:rsidRPr="00904604" w:rsidRDefault="005F11C7" w:rsidP="00CA0500">
            <w:pPr>
              <w:rPr>
                <w:rFonts w:eastAsia="Microsoft YaHei"/>
                <w:color w:val="000000" w:themeColor="text1"/>
                <w:lang w:val="en-AU" w:eastAsia="en-AU"/>
              </w:rPr>
            </w:pPr>
          </w:p>
        </w:tc>
      </w:tr>
    </w:tbl>
    <w:p w14:paraId="0C93DF89" w14:textId="488C9697" w:rsidR="005F11C7" w:rsidRPr="00904604" w:rsidRDefault="005F11C7" w:rsidP="009F1821">
      <w:pPr>
        <w:spacing w:line="360" w:lineRule="auto"/>
        <w:ind w:left="709" w:right="567" w:firstLine="284"/>
        <w:jc w:val="both"/>
      </w:pPr>
      <w:r w:rsidRPr="00904604">
        <w:lastRenderedPageBreak/>
        <w:t xml:space="preserve">Таблица 8 </w:t>
      </w:r>
      <w:r w:rsidR="009F1821">
        <w:rPr>
          <w:color w:val="000000" w:themeColor="text1"/>
        </w:rPr>
        <w:t>Проверка на каскадное удаление арендатора</w:t>
      </w:r>
    </w:p>
    <w:tbl>
      <w:tblPr>
        <w:tblW w:w="9498"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41"/>
        <w:gridCol w:w="6957"/>
      </w:tblGrid>
      <w:tr w:rsidR="005F11C7" w:rsidRPr="00904604" w14:paraId="19568C06" w14:textId="77777777" w:rsidTr="005F11C7">
        <w:trPr>
          <w:trHeight w:val="499"/>
        </w:trPr>
        <w:tc>
          <w:tcPr>
            <w:tcW w:w="2541" w:type="dxa"/>
            <w:vAlign w:val="center"/>
          </w:tcPr>
          <w:p w14:paraId="555AFC9E" w14:textId="77777777" w:rsidR="005F11C7" w:rsidRPr="00904604" w:rsidRDefault="005F11C7" w:rsidP="00CA0500">
            <w:pPr>
              <w:ind w:firstLineChars="100" w:firstLine="240"/>
              <w:rPr>
                <w:rFonts w:eastAsia="Microsoft YaHei"/>
                <w:color w:val="000000" w:themeColor="text1"/>
                <w:lang w:val="en-AU" w:eastAsia="en-AU"/>
              </w:rPr>
            </w:pPr>
            <w:r w:rsidRPr="00904604">
              <w:rPr>
                <w:rFonts w:eastAsia="Microsoft YaHei"/>
                <w:color w:val="000000" w:themeColor="text1"/>
                <w:lang w:eastAsia="en-AU"/>
              </w:rPr>
              <w:t xml:space="preserve">Тестовый пример </w:t>
            </w:r>
            <w:r w:rsidRPr="00904604">
              <w:rPr>
                <w:rFonts w:eastAsia="Microsoft YaHei"/>
                <w:color w:val="000000" w:themeColor="text1"/>
                <w:lang w:val="en-AU" w:eastAsia="en-AU"/>
              </w:rPr>
              <w:t>#</w:t>
            </w:r>
          </w:p>
        </w:tc>
        <w:tc>
          <w:tcPr>
            <w:tcW w:w="6957" w:type="dxa"/>
            <w:noWrap/>
            <w:vAlign w:val="center"/>
          </w:tcPr>
          <w:p w14:paraId="1E9A1CFB" w14:textId="690C4DF9" w:rsidR="005F11C7" w:rsidRPr="00A140B4" w:rsidRDefault="00A140B4" w:rsidP="00CA0500">
            <w:pPr>
              <w:rPr>
                <w:rFonts w:ascii="Microsoft YaHei" w:eastAsia="Microsoft YaHei" w:hAnsi="Microsoft YaHei" w:cs="Arial"/>
                <w:color w:val="000000" w:themeColor="text1"/>
                <w:lang w:eastAsia="en-AU"/>
              </w:rPr>
            </w:pPr>
            <w:r>
              <w:rPr>
                <w:color w:val="000000" w:themeColor="text1"/>
              </w:rPr>
              <w:t>Проверка на каскадное удаление арендатора</w:t>
            </w:r>
          </w:p>
        </w:tc>
      </w:tr>
      <w:tr w:rsidR="005F11C7" w:rsidRPr="00904604" w14:paraId="35A8EC78" w14:textId="77777777" w:rsidTr="005F11C7">
        <w:trPr>
          <w:trHeight w:val="499"/>
        </w:trPr>
        <w:tc>
          <w:tcPr>
            <w:tcW w:w="2541" w:type="dxa"/>
            <w:noWrap/>
            <w:vAlign w:val="center"/>
          </w:tcPr>
          <w:p w14:paraId="2846768E"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Приоритет тестирования</w:t>
            </w:r>
          </w:p>
        </w:tc>
        <w:tc>
          <w:tcPr>
            <w:tcW w:w="6957" w:type="dxa"/>
            <w:noWrap/>
            <w:vAlign w:val="center"/>
          </w:tcPr>
          <w:p w14:paraId="323EFE27" w14:textId="77777777" w:rsidR="005F11C7" w:rsidRPr="00904604" w:rsidRDefault="005F11C7" w:rsidP="00CA0500">
            <w:pPr>
              <w:rPr>
                <w:rFonts w:ascii="Microsoft YaHei" w:eastAsia="Microsoft YaHei" w:hAnsi="Microsoft YaHei" w:cs="Arial"/>
                <w:color w:val="000000" w:themeColor="text1"/>
                <w:lang w:val="en-AU" w:eastAsia="en-AU"/>
              </w:rPr>
            </w:pPr>
            <w:r w:rsidRPr="00904604">
              <w:rPr>
                <w:color w:val="000000" w:themeColor="text1"/>
              </w:rPr>
              <w:t>Высокий</w:t>
            </w:r>
          </w:p>
        </w:tc>
      </w:tr>
      <w:tr w:rsidR="005F11C7" w:rsidRPr="00904604" w14:paraId="69F96469" w14:textId="77777777" w:rsidTr="005F11C7">
        <w:trPr>
          <w:trHeight w:val="499"/>
        </w:trPr>
        <w:tc>
          <w:tcPr>
            <w:tcW w:w="2541" w:type="dxa"/>
            <w:noWrap/>
            <w:vAlign w:val="center"/>
          </w:tcPr>
          <w:p w14:paraId="2C848A51" w14:textId="12B62B0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Заголовок</w:t>
            </w:r>
          </w:p>
        </w:tc>
        <w:tc>
          <w:tcPr>
            <w:tcW w:w="6957" w:type="dxa"/>
            <w:noWrap/>
            <w:vAlign w:val="center"/>
          </w:tcPr>
          <w:p w14:paraId="73BB0D47" w14:textId="77777777" w:rsidR="005F11C7" w:rsidRPr="00904604" w:rsidRDefault="005F11C7" w:rsidP="00CA0500">
            <w:pPr>
              <w:rPr>
                <w:rFonts w:ascii="Microsoft YaHei" w:eastAsia="Microsoft YaHei" w:hAnsi="Microsoft YaHei" w:cs="Arial"/>
                <w:color w:val="000000" w:themeColor="text1"/>
                <w:lang w:eastAsia="en-AU"/>
              </w:rPr>
            </w:pPr>
            <w:r w:rsidRPr="00904604">
              <w:rPr>
                <w:color w:val="000000" w:themeColor="text1"/>
              </w:rPr>
              <w:t>Каскадное удаление арендатора.</w:t>
            </w:r>
          </w:p>
        </w:tc>
      </w:tr>
      <w:tr w:rsidR="005F11C7" w:rsidRPr="00904604" w14:paraId="75F01C6F" w14:textId="77777777" w:rsidTr="005F11C7">
        <w:trPr>
          <w:trHeight w:val="499"/>
        </w:trPr>
        <w:tc>
          <w:tcPr>
            <w:tcW w:w="2541" w:type="dxa"/>
            <w:noWrap/>
            <w:vAlign w:val="center"/>
          </w:tcPr>
          <w:p w14:paraId="1F8E07A8"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Краткое изложение теста</w:t>
            </w:r>
          </w:p>
        </w:tc>
        <w:tc>
          <w:tcPr>
            <w:tcW w:w="6957" w:type="dxa"/>
            <w:noWrap/>
            <w:vAlign w:val="center"/>
          </w:tcPr>
          <w:p w14:paraId="26C88702" w14:textId="77777777" w:rsidR="005F11C7" w:rsidRPr="00904604" w:rsidRDefault="005F11C7" w:rsidP="00CA0500">
            <w:pPr>
              <w:rPr>
                <w:rFonts w:eastAsia="Microsoft YaHei"/>
                <w:color w:val="000000" w:themeColor="text1"/>
                <w:lang w:eastAsia="en-AU"/>
              </w:rPr>
            </w:pPr>
            <w:r w:rsidRPr="00904604">
              <w:rPr>
                <w:color w:val="000000" w:themeColor="text1"/>
              </w:rPr>
              <w:t>Проверка удаления всех связанных договоров и платежей при удалении карточки арендатора.</w:t>
            </w:r>
          </w:p>
        </w:tc>
      </w:tr>
      <w:tr w:rsidR="005F11C7" w:rsidRPr="00904604" w14:paraId="3208A0A1" w14:textId="77777777" w:rsidTr="005F11C7">
        <w:trPr>
          <w:trHeight w:val="499"/>
        </w:trPr>
        <w:tc>
          <w:tcPr>
            <w:tcW w:w="2541" w:type="dxa"/>
            <w:noWrap/>
            <w:vAlign w:val="center"/>
          </w:tcPr>
          <w:p w14:paraId="177FBDD2"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Этапы теста</w:t>
            </w:r>
          </w:p>
        </w:tc>
        <w:tc>
          <w:tcPr>
            <w:tcW w:w="6957" w:type="dxa"/>
            <w:noWrap/>
            <w:vAlign w:val="center"/>
          </w:tcPr>
          <w:p w14:paraId="1AA1DF8F" w14:textId="77777777" w:rsidR="005F11C7" w:rsidRPr="00904604" w:rsidRDefault="005F11C7" w:rsidP="00CA0500">
            <w:pPr>
              <w:rPr>
                <w:color w:val="000000" w:themeColor="text1"/>
              </w:rPr>
            </w:pPr>
            <w:r w:rsidRPr="00904604">
              <w:rPr>
                <w:color w:val="000000" w:themeColor="text1"/>
              </w:rPr>
              <w:t>1. Выбрать арендатора, у которого есть договоры.</w:t>
            </w:r>
          </w:p>
          <w:p w14:paraId="4F0A2240" w14:textId="77777777" w:rsidR="005F11C7" w:rsidRPr="00904604" w:rsidRDefault="005F11C7" w:rsidP="00CA0500">
            <w:pPr>
              <w:rPr>
                <w:color w:val="000000" w:themeColor="text1"/>
              </w:rPr>
            </w:pPr>
            <w:r w:rsidRPr="00904604">
              <w:rPr>
                <w:color w:val="000000" w:themeColor="text1"/>
              </w:rPr>
              <w:t>2. Нажать кнопку «Удалить».</w:t>
            </w:r>
          </w:p>
          <w:p w14:paraId="52D0DF05" w14:textId="77777777" w:rsidR="005F11C7" w:rsidRPr="00904604" w:rsidRDefault="005F11C7" w:rsidP="00CA0500">
            <w:pPr>
              <w:rPr>
                <w:rFonts w:eastAsia="Microsoft YaHei"/>
                <w:color w:val="000000" w:themeColor="text1"/>
                <w:lang w:eastAsia="en-AU"/>
              </w:rPr>
            </w:pPr>
            <w:r w:rsidRPr="00904604">
              <w:rPr>
                <w:color w:val="000000" w:themeColor="text1"/>
              </w:rPr>
              <w:t>3. Подтвердить удаление.</w:t>
            </w:r>
          </w:p>
        </w:tc>
      </w:tr>
      <w:tr w:rsidR="005F11C7" w:rsidRPr="00904604" w14:paraId="380025A1" w14:textId="77777777" w:rsidTr="005F11C7">
        <w:trPr>
          <w:trHeight w:val="499"/>
        </w:trPr>
        <w:tc>
          <w:tcPr>
            <w:tcW w:w="2541" w:type="dxa"/>
            <w:noWrap/>
            <w:vAlign w:val="center"/>
          </w:tcPr>
          <w:p w14:paraId="100703DA"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Тестовые данные</w:t>
            </w:r>
          </w:p>
        </w:tc>
        <w:tc>
          <w:tcPr>
            <w:tcW w:w="6957" w:type="dxa"/>
            <w:noWrap/>
            <w:vAlign w:val="center"/>
          </w:tcPr>
          <w:p w14:paraId="782B80FB" w14:textId="77777777" w:rsidR="005F11C7" w:rsidRPr="00904604" w:rsidRDefault="005F11C7" w:rsidP="00CA0500">
            <w:pPr>
              <w:rPr>
                <w:rFonts w:eastAsia="Microsoft YaHei"/>
                <w:color w:val="000000" w:themeColor="text1"/>
                <w:lang w:eastAsia="en-AU"/>
              </w:rPr>
            </w:pPr>
            <w:r w:rsidRPr="00904604">
              <w:rPr>
                <w:color w:val="000000" w:themeColor="text1"/>
              </w:rPr>
              <w:t>Арендатор «ООО Вектор» (ID: 5).</w:t>
            </w:r>
          </w:p>
        </w:tc>
      </w:tr>
      <w:tr w:rsidR="005F11C7" w:rsidRPr="00904604" w14:paraId="3ACD06BB" w14:textId="77777777" w:rsidTr="005F11C7">
        <w:trPr>
          <w:trHeight w:val="499"/>
        </w:trPr>
        <w:tc>
          <w:tcPr>
            <w:tcW w:w="2541" w:type="dxa"/>
            <w:noWrap/>
            <w:vAlign w:val="center"/>
          </w:tcPr>
          <w:p w14:paraId="78B0627C"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Ожидаемый результат</w:t>
            </w:r>
          </w:p>
        </w:tc>
        <w:tc>
          <w:tcPr>
            <w:tcW w:w="6957" w:type="dxa"/>
            <w:noWrap/>
            <w:vAlign w:val="center"/>
          </w:tcPr>
          <w:p w14:paraId="21BF1673" w14:textId="77777777" w:rsidR="005F11C7" w:rsidRPr="00904604" w:rsidRDefault="005F11C7" w:rsidP="00CA0500">
            <w:pPr>
              <w:rPr>
                <w:rFonts w:eastAsia="Microsoft YaHei"/>
                <w:color w:val="000000" w:themeColor="text1"/>
                <w:lang w:eastAsia="en-AU"/>
              </w:rPr>
            </w:pPr>
            <w:r w:rsidRPr="00904604">
              <w:rPr>
                <w:color w:val="000000" w:themeColor="text1"/>
              </w:rPr>
              <w:t>Арендатор удален. В таблицах Contracts и Payments записи, связанные с этим ID, стерты</w:t>
            </w:r>
          </w:p>
        </w:tc>
      </w:tr>
      <w:tr w:rsidR="005F11C7" w:rsidRPr="00904604" w14:paraId="0F762AD0" w14:textId="77777777" w:rsidTr="005F11C7">
        <w:trPr>
          <w:trHeight w:val="499"/>
        </w:trPr>
        <w:tc>
          <w:tcPr>
            <w:tcW w:w="2541" w:type="dxa"/>
            <w:noWrap/>
            <w:vAlign w:val="center"/>
          </w:tcPr>
          <w:p w14:paraId="6687FC50"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Фактический результат</w:t>
            </w:r>
          </w:p>
        </w:tc>
        <w:tc>
          <w:tcPr>
            <w:tcW w:w="6957" w:type="dxa"/>
            <w:noWrap/>
            <w:vAlign w:val="center"/>
          </w:tcPr>
          <w:p w14:paraId="09E774BD" w14:textId="7FB49172" w:rsidR="005F11C7" w:rsidRPr="00904604" w:rsidRDefault="009F1821" w:rsidP="00CA0500">
            <w:pPr>
              <w:rPr>
                <w:rFonts w:eastAsia="Microsoft YaHei"/>
                <w:color w:val="000000" w:themeColor="text1"/>
                <w:lang w:val="en-AU" w:eastAsia="en-AU"/>
              </w:rPr>
            </w:pPr>
            <w:r>
              <w:rPr>
                <w:rFonts w:eastAsia="Microsoft YaHei"/>
                <w:lang w:eastAsia="en-AU"/>
              </w:rPr>
              <w:t>Совпадает с ожидаемым</w:t>
            </w:r>
          </w:p>
        </w:tc>
      </w:tr>
      <w:tr w:rsidR="005F11C7" w:rsidRPr="00904604" w14:paraId="70EF381B" w14:textId="77777777" w:rsidTr="005F11C7">
        <w:trPr>
          <w:trHeight w:val="499"/>
        </w:trPr>
        <w:tc>
          <w:tcPr>
            <w:tcW w:w="2541" w:type="dxa"/>
            <w:noWrap/>
            <w:vAlign w:val="center"/>
          </w:tcPr>
          <w:p w14:paraId="43553139"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Статус</w:t>
            </w:r>
          </w:p>
        </w:tc>
        <w:tc>
          <w:tcPr>
            <w:tcW w:w="6957" w:type="dxa"/>
            <w:noWrap/>
            <w:vAlign w:val="center"/>
          </w:tcPr>
          <w:p w14:paraId="364E325F" w14:textId="00FBD464" w:rsidR="005F11C7" w:rsidRPr="00904604" w:rsidRDefault="009F1821" w:rsidP="00CA0500">
            <w:pPr>
              <w:rPr>
                <w:rFonts w:eastAsia="Microsoft YaHei"/>
                <w:color w:val="000000" w:themeColor="text1"/>
                <w:lang w:val="en-AU" w:eastAsia="en-AU"/>
              </w:rPr>
            </w:pPr>
            <w:r>
              <w:rPr>
                <w:rFonts w:eastAsia="Microsoft YaHei"/>
                <w:lang w:eastAsia="en-AU"/>
              </w:rPr>
              <w:t>Успешно</w:t>
            </w:r>
          </w:p>
        </w:tc>
      </w:tr>
      <w:tr w:rsidR="005F11C7" w:rsidRPr="00904604" w14:paraId="4C83570E" w14:textId="77777777" w:rsidTr="005F11C7">
        <w:trPr>
          <w:trHeight w:val="499"/>
        </w:trPr>
        <w:tc>
          <w:tcPr>
            <w:tcW w:w="2541" w:type="dxa"/>
            <w:noWrap/>
            <w:vAlign w:val="center"/>
          </w:tcPr>
          <w:p w14:paraId="24485C98"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Предварительное условие</w:t>
            </w:r>
          </w:p>
        </w:tc>
        <w:tc>
          <w:tcPr>
            <w:tcW w:w="6957" w:type="dxa"/>
            <w:noWrap/>
            <w:vAlign w:val="center"/>
          </w:tcPr>
          <w:p w14:paraId="07150592" w14:textId="77777777" w:rsidR="005F11C7" w:rsidRPr="00904604" w:rsidRDefault="005F11C7" w:rsidP="00CA0500">
            <w:pPr>
              <w:rPr>
                <w:rFonts w:eastAsia="Microsoft YaHei"/>
                <w:color w:val="000000" w:themeColor="text1"/>
                <w:lang w:eastAsia="en-AU"/>
              </w:rPr>
            </w:pPr>
            <w:r w:rsidRPr="00904604">
              <w:rPr>
                <w:color w:val="000000" w:themeColor="text1"/>
              </w:rPr>
              <w:t>В БД существуют записи в Contracts, ссылающиеся на данного арендатора.</w:t>
            </w:r>
          </w:p>
        </w:tc>
      </w:tr>
      <w:tr w:rsidR="005F11C7" w:rsidRPr="00904604" w14:paraId="5B50E00B" w14:textId="77777777" w:rsidTr="005F11C7">
        <w:trPr>
          <w:trHeight w:val="499"/>
        </w:trPr>
        <w:tc>
          <w:tcPr>
            <w:tcW w:w="2541" w:type="dxa"/>
            <w:noWrap/>
            <w:vAlign w:val="center"/>
          </w:tcPr>
          <w:p w14:paraId="65AF8395"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Постусловие</w:t>
            </w:r>
          </w:p>
        </w:tc>
        <w:tc>
          <w:tcPr>
            <w:tcW w:w="6957" w:type="dxa"/>
            <w:noWrap/>
            <w:vAlign w:val="center"/>
          </w:tcPr>
          <w:p w14:paraId="1957E09F" w14:textId="77777777" w:rsidR="005F11C7" w:rsidRPr="00904604" w:rsidRDefault="005F11C7" w:rsidP="00CA0500">
            <w:pPr>
              <w:rPr>
                <w:rFonts w:eastAsia="Microsoft YaHei"/>
                <w:color w:val="000000" w:themeColor="text1"/>
                <w:lang w:eastAsia="en-AU"/>
              </w:rPr>
            </w:pPr>
            <w:r w:rsidRPr="00904604">
              <w:rPr>
                <w:color w:val="000000" w:themeColor="text1"/>
              </w:rPr>
              <w:t>В БД нет "битых" ссылок.</w:t>
            </w:r>
          </w:p>
        </w:tc>
      </w:tr>
      <w:tr w:rsidR="005F11C7" w:rsidRPr="00904604" w14:paraId="0A125454" w14:textId="77777777" w:rsidTr="005F11C7">
        <w:trPr>
          <w:trHeight w:val="499"/>
        </w:trPr>
        <w:tc>
          <w:tcPr>
            <w:tcW w:w="2541" w:type="dxa"/>
            <w:noWrap/>
            <w:vAlign w:val="center"/>
          </w:tcPr>
          <w:p w14:paraId="48AFED3F"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Примечания</w:t>
            </w:r>
          </w:p>
        </w:tc>
        <w:tc>
          <w:tcPr>
            <w:tcW w:w="6957" w:type="dxa"/>
            <w:noWrap/>
            <w:vAlign w:val="center"/>
          </w:tcPr>
          <w:p w14:paraId="202D6F44" w14:textId="77777777" w:rsidR="005F11C7" w:rsidRPr="00904604" w:rsidRDefault="005F11C7" w:rsidP="00CA0500">
            <w:pPr>
              <w:rPr>
                <w:rFonts w:eastAsia="Microsoft YaHei"/>
                <w:color w:val="000000" w:themeColor="text1"/>
                <w:lang w:val="en-AU" w:eastAsia="en-AU"/>
              </w:rPr>
            </w:pPr>
          </w:p>
        </w:tc>
      </w:tr>
    </w:tbl>
    <w:p w14:paraId="1FE063E6" w14:textId="5479FDB7" w:rsidR="009F1821" w:rsidRPr="00A140B4" w:rsidRDefault="005F11C7" w:rsidP="009F1821">
      <w:pPr>
        <w:spacing w:line="360" w:lineRule="auto"/>
        <w:ind w:left="709" w:right="567" w:firstLine="284"/>
        <w:jc w:val="both"/>
        <w:rPr>
          <w:color w:val="000000" w:themeColor="text1"/>
        </w:rPr>
      </w:pPr>
      <w:r w:rsidRPr="00904604">
        <w:t xml:space="preserve">Таблица 9 </w:t>
      </w:r>
      <w:r w:rsidR="009F1821">
        <w:rPr>
          <w:color w:val="000000" w:themeColor="text1"/>
        </w:rPr>
        <w:t>Приверка формирования</w:t>
      </w:r>
    </w:p>
    <w:tbl>
      <w:tblPr>
        <w:tblW w:w="9498"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41"/>
        <w:gridCol w:w="6957"/>
      </w:tblGrid>
      <w:tr w:rsidR="005F11C7" w:rsidRPr="00904604" w14:paraId="28CB572A" w14:textId="77777777" w:rsidTr="005F11C7">
        <w:trPr>
          <w:trHeight w:val="499"/>
        </w:trPr>
        <w:tc>
          <w:tcPr>
            <w:tcW w:w="2541" w:type="dxa"/>
            <w:vAlign w:val="center"/>
          </w:tcPr>
          <w:p w14:paraId="7D980B4D" w14:textId="77777777" w:rsidR="005F11C7" w:rsidRPr="00904604" w:rsidRDefault="005F11C7" w:rsidP="00CA0500">
            <w:pPr>
              <w:ind w:firstLineChars="100" w:firstLine="240"/>
              <w:rPr>
                <w:rFonts w:eastAsia="Microsoft YaHei"/>
                <w:color w:val="000000" w:themeColor="text1"/>
                <w:lang w:val="en-AU" w:eastAsia="en-AU"/>
              </w:rPr>
            </w:pPr>
            <w:r w:rsidRPr="00904604">
              <w:rPr>
                <w:rFonts w:eastAsia="Microsoft YaHei"/>
                <w:color w:val="000000" w:themeColor="text1"/>
                <w:lang w:eastAsia="en-AU"/>
              </w:rPr>
              <w:t xml:space="preserve">Тестовый пример </w:t>
            </w:r>
            <w:r w:rsidRPr="00904604">
              <w:rPr>
                <w:rFonts w:eastAsia="Microsoft YaHei"/>
                <w:color w:val="000000" w:themeColor="text1"/>
                <w:lang w:val="en-AU" w:eastAsia="en-AU"/>
              </w:rPr>
              <w:t>#</w:t>
            </w:r>
          </w:p>
        </w:tc>
        <w:tc>
          <w:tcPr>
            <w:tcW w:w="6957" w:type="dxa"/>
            <w:noWrap/>
            <w:vAlign w:val="center"/>
          </w:tcPr>
          <w:p w14:paraId="4CF687FA" w14:textId="2D86F490" w:rsidR="00A140B4" w:rsidRPr="00A140B4" w:rsidRDefault="00A140B4" w:rsidP="00CA0500">
            <w:pPr>
              <w:rPr>
                <w:color w:val="000000" w:themeColor="text1"/>
              </w:rPr>
            </w:pPr>
            <w:r>
              <w:rPr>
                <w:color w:val="000000" w:themeColor="text1"/>
              </w:rPr>
              <w:t>Приверка формирования</w:t>
            </w:r>
          </w:p>
        </w:tc>
      </w:tr>
      <w:tr w:rsidR="005F11C7" w:rsidRPr="00904604" w14:paraId="342A41BC" w14:textId="77777777" w:rsidTr="005F11C7">
        <w:trPr>
          <w:trHeight w:val="499"/>
        </w:trPr>
        <w:tc>
          <w:tcPr>
            <w:tcW w:w="2541" w:type="dxa"/>
            <w:noWrap/>
            <w:vAlign w:val="center"/>
          </w:tcPr>
          <w:p w14:paraId="1BDBBBD4"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Приоритет тестирования</w:t>
            </w:r>
          </w:p>
        </w:tc>
        <w:tc>
          <w:tcPr>
            <w:tcW w:w="6957" w:type="dxa"/>
            <w:noWrap/>
            <w:vAlign w:val="center"/>
          </w:tcPr>
          <w:p w14:paraId="57C17820" w14:textId="77777777" w:rsidR="005F11C7" w:rsidRPr="00904604" w:rsidRDefault="005F11C7" w:rsidP="00CA0500">
            <w:pPr>
              <w:rPr>
                <w:rFonts w:ascii="Microsoft YaHei" w:eastAsia="Microsoft YaHei" w:hAnsi="Microsoft YaHei" w:cs="Arial"/>
                <w:color w:val="000000" w:themeColor="text1"/>
                <w:lang w:val="en-AU" w:eastAsia="en-AU"/>
              </w:rPr>
            </w:pPr>
            <w:r w:rsidRPr="00904604">
              <w:rPr>
                <w:color w:val="000000" w:themeColor="text1"/>
              </w:rPr>
              <w:t>Высокий</w:t>
            </w:r>
          </w:p>
        </w:tc>
      </w:tr>
      <w:tr w:rsidR="005F11C7" w:rsidRPr="00904604" w14:paraId="5418427B" w14:textId="77777777" w:rsidTr="005F11C7">
        <w:trPr>
          <w:trHeight w:val="499"/>
        </w:trPr>
        <w:tc>
          <w:tcPr>
            <w:tcW w:w="2541" w:type="dxa"/>
            <w:noWrap/>
            <w:vAlign w:val="center"/>
          </w:tcPr>
          <w:p w14:paraId="5428A888"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Заголовок</w:t>
            </w:r>
          </w:p>
        </w:tc>
        <w:tc>
          <w:tcPr>
            <w:tcW w:w="6957" w:type="dxa"/>
            <w:noWrap/>
            <w:vAlign w:val="center"/>
          </w:tcPr>
          <w:p w14:paraId="36D63E13" w14:textId="77777777" w:rsidR="005F11C7" w:rsidRPr="00904604" w:rsidRDefault="005F11C7" w:rsidP="00CA0500">
            <w:pPr>
              <w:rPr>
                <w:rFonts w:ascii="Microsoft YaHei" w:eastAsia="Microsoft YaHei" w:hAnsi="Microsoft YaHei" w:cs="Arial"/>
                <w:color w:val="000000" w:themeColor="text1"/>
                <w:lang w:eastAsia="en-AU"/>
              </w:rPr>
            </w:pPr>
            <w:r w:rsidRPr="00904604">
              <w:rPr>
                <w:color w:val="000000" w:themeColor="text1"/>
              </w:rPr>
              <w:t>Проверка формирования списка должников.</w:t>
            </w:r>
          </w:p>
        </w:tc>
      </w:tr>
      <w:tr w:rsidR="005F11C7" w:rsidRPr="00904604" w14:paraId="405581AC" w14:textId="77777777" w:rsidTr="005F11C7">
        <w:trPr>
          <w:trHeight w:val="499"/>
        </w:trPr>
        <w:tc>
          <w:tcPr>
            <w:tcW w:w="2541" w:type="dxa"/>
            <w:noWrap/>
            <w:vAlign w:val="center"/>
          </w:tcPr>
          <w:p w14:paraId="41BB51E2"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Краткое изложение теста</w:t>
            </w:r>
          </w:p>
        </w:tc>
        <w:tc>
          <w:tcPr>
            <w:tcW w:w="6957" w:type="dxa"/>
            <w:noWrap/>
            <w:vAlign w:val="center"/>
          </w:tcPr>
          <w:p w14:paraId="4A4125D7" w14:textId="77777777" w:rsidR="005F11C7" w:rsidRPr="00904604" w:rsidRDefault="005F11C7" w:rsidP="00CA0500">
            <w:pPr>
              <w:rPr>
                <w:rFonts w:eastAsia="Microsoft YaHei"/>
                <w:color w:val="000000" w:themeColor="text1"/>
                <w:lang w:eastAsia="en-AU"/>
              </w:rPr>
            </w:pPr>
            <w:r w:rsidRPr="00904604">
              <w:rPr>
                <w:color w:val="000000" w:themeColor="text1"/>
              </w:rPr>
              <w:t>Подтверждение того, что система корректно выявляет неоплаченные месяцы по активным договорам и выводит их в таблицу «Должники».</w:t>
            </w:r>
          </w:p>
        </w:tc>
      </w:tr>
      <w:tr w:rsidR="005F11C7" w:rsidRPr="00904604" w14:paraId="5C6175C8" w14:textId="77777777" w:rsidTr="005F11C7">
        <w:trPr>
          <w:trHeight w:val="499"/>
        </w:trPr>
        <w:tc>
          <w:tcPr>
            <w:tcW w:w="2541" w:type="dxa"/>
            <w:noWrap/>
            <w:vAlign w:val="center"/>
          </w:tcPr>
          <w:p w14:paraId="2B5C71C9"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Этапы теста</w:t>
            </w:r>
          </w:p>
        </w:tc>
        <w:tc>
          <w:tcPr>
            <w:tcW w:w="6957" w:type="dxa"/>
            <w:noWrap/>
            <w:vAlign w:val="center"/>
          </w:tcPr>
          <w:p w14:paraId="1485FEBE" w14:textId="77777777" w:rsidR="005F11C7" w:rsidRPr="00904604" w:rsidRDefault="005F11C7" w:rsidP="00CA0500">
            <w:pPr>
              <w:rPr>
                <w:color w:val="000000" w:themeColor="text1"/>
              </w:rPr>
            </w:pPr>
            <w:r w:rsidRPr="00904604">
              <w:rPr>
                <w:color w:val="000000" w:themeColor="text1"/>
              </w:rPr>
              <w:t>1. Перейти в раздел «Платежи».</w:t>
            </w:r>
          </w:p>
          <w:p w14:paraId="738A86E0" w14:textId="77777777" w:rsidR="005F11C7" w:rsidRPr="00904604" w:rsidRDefault="005F11C7" w:rsidP="00CA0500">
            <w:pPr>
              <w:rPr>
                <w:color w:val="000000" w:themeColor="text1"/>
              </w:rPr>
            </w:pPr>
            <w:r w:rsidRPr="00904604">
              <w:rPr>
                <w:color w:val="000000" w:themeColor="text1"/>
              </w:rPr>
              <w:t>2. Посмотреть на нижнюю таблицу «Должники (неоплаченные месяцы)».</w:t>
            </w:r>
          </w:p>
          <w:p w14:paraId="246546FF" w14:textId="77777777" w:rsidR="005F11C7" w:rsidRPr="00904604" w:rsidRDefault="005F11C7" w:rsidP="00CA0500">
            <w:pPr>
              <w:rPr>
                <w:rFonts w:eastAsia="Microsoft YaHei"/>
                <w:color w:val="000000" w:themeColor="text1"/>
                <w:lang w:eastAsia="en-AU"/>
              </w:rPr>
            </w:pPr>
            <w:r w:rsidRPr="00904604">
              <w:rPr>
                <w:color w:val="000000" w:themeColor="text1"/>
              </w:rPr>
              <w:t>3. Сравнить список с активными договорами, по которым не вносилась оплата в текущем месяце.</w:t>
            </w:r>
          </w:p>
        </w:tc>
      </w:tr>
      <w:tr w:rsidR="005F11C7" w:rsidRPr="00904604" w14:paraId="46DDAC76" w14:textId="77777777" w:rsidTr="005F11C7">
        <w:trPr>
          <w:trHeight w:val="499"/>
        </w:trPr>
        <w:tc>
          <w:tcPr>
            <w:tcW w:w="2541" w:type="dxa"/>
            <w:noWrap/>
            <w:vAlign w:val="center"/>
          </w:tcPr>
          <w:p w14:paraId="21F06EFF"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Тестовые данные</w:t>
            </w:r>
          </w:p>
        </w:tc>
        <w:tc>
          <w:tcPr>
            <w:tcW w:w="6957" w:type="dxa"/>
            <w:noWrap/>
            <w:vAlign w:val="center"/>
          </w:tcPr>
          <w:p w14:paraId="1FDEF159" w14:textId="77777777" w:rsidR="005F11C7" w:rsidRPr="00904604" w:rsidRDefault="005F11C7" w:rsidP="00CA0500">
            <w:pPr>
              <w:rPr>
                <w:rFonts w:eastAsia="Microsoft YaHei"/>
                <w:color w:val="000000" w:themeColor="text1"/>
                <w:lang w:eastAsia="en-AU"/>
              </w:rPr>
            </w:pPr>
            <w:r w:rsidRPr="00904604">
              <w:rPr>
                <w:color w:val="000000" w:themeColor="text1"/>
              </w:rPr>
              <w:t xml:space="preserve">Активный договор №3 (Арендатор «Модная Точка»), текущий месяц — Апрель 2026. </w:t>
            </w:r>
          </w:p>
        </w:tc>
      </w:tr>
      <w:tr w:rsidR="005F11C7" w:rsidRPr="00904604" w14:paraId="1016703F" w14:textId="77777777" w:rsidTr="005F11C7">
        <w:trPr>
          <w:trHeight w:val="499"/>
        </w:trPr>
        <w:tc>
          <w:tcPr>
            <w:tcW w:w="2541" w:type="dxa"/>
            <w:noWrap/>
            <w:vAlign w:val="center"/>
          </w:tcPr>
          <w:p w14:paraId="412E0F7F"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Ожидаемый результат</w:t>
            </w:r>
          </w:p>
        </w:tc>
        <w:tc>
          <w:tcPr>
            <w:tcW w:w="6957" w:type="dxa"/>
            <w:noWrap/>
            <w:vAlign w:val="center"/>
          </w:tcPr>
          <w:p w14:paraId="1F1552CE" w14:textId="77777777" w:rsidR="005F11C7" w:rsidRPr="00904604" w:rsidRDefault="005F11C7" w:rsidP="00CA0500">
            <w:pPr>
              <w:rPr>
                <w:rFonts w:eastAsia="Microsoft YaHei"/>
                <w:color w:val="000000" w:themeColor="text1"/>
                <w:lang w:eastAsia="en-AU"/>
              </w:rPr>
            </w:pPr>
            <w:r w:rsidRPr="00904604">
              <w:rPr>
                <w:color w:val="000000" w:themeColor="text1"/>
              </w:rPr>
              <w:t>В таблице dgDebts должна появиться строка: Арендатор: «Модная Точка», Период долга: «Апрель 2026», Сумма: [сумма из договора].</w:t>
            </w:r>
          </w:p>
        </w:tc>
      </w:tr>
      <w:tr w:rsidR="005F11C7" w:rsidRPr="00904604" w14:paraId="61F6DF19" w14:textId="77777777" w:rsidTr="005F11C7">
        <w:trPr>
          <w:trHeight w:val="499"/>
        </w:trPr>
        <w:tc>
          <w:tcPr>
            <w:tcW w:w="2541" w:type="dxa"/>
            <w:noWrap/>
            <w:vAlign w:val="center"/>
          </w:tcPr>
          <w:p w14:paraId="47DCD855"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 xml:space="preserve">Фактический результат </w:t>
            </w:r>
          </w:p>
        </w:tc>
        <w:tc>
          <w:tcPr>
            <w:tcW w:w="6957" w:type="dxa"/>
            <w:noWrap/>
            <w:vAlign w:val="center"/>
          </w:tcPr>
          <w:p w14:paraId="7E641E99" w14:textId="382F8CF8" w:rsidR="005F11C7" w:rsidRPr="00904604" w:rsidRDefault="009F1821" w:rsidP="00CA0500">
            <w:pPr>
              <w:rPr>
                <w:rFonts w:eastAsia="Microsoft YaHei"/>
                <w:color w:val="000000" w:themeColor="text1"/>
                <w:lang w:val="en-AU" w:eastAsia="en-AU"/>
              </w:rPr>
            </w:pPr>
            <w:r>
              <w:rPr>
                <w:rFonts w:eastAsia="Microsoft YaHei"/>
                <w:lang w:eastAsia="en-AU"/>
              </w:rPr>
              <w:t>Совпадает с ожидаемым</w:t>
            </w:r>
          </w:p>
        </w:tc>
      </w:tr>
      <w:tr w:rsidR="005F11C7" w:rsidRPr="00904604" w14:paraId="5EAF88EC" w14:textId="77777777" w:rsidTr="005F11C7">
        <w:trPr>
          <w:trHeight w:val="499"/>
        </w:trPr>
        <w:tc>
          <w:tcPr>
            <w:tcW w:w="2541" w:type="dxa"/>
            <w:noWrap/>
            <w:vAlign w:val="center"/>
          </w:tcPr>
          <w:p w14:paraId="56D9A450"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Статус</w:t>
            </w:r>
          </w:p>
        </w:tc>
        <w:tc>
          <w:tcPr>
            <w:tcW w:w="6957" w:type="dxa"/>
            <w:noWrap/>
            <w:vAlign w:val="center"/>
          </w:tcPr>
          <w:p w14:paraId="76816FEB" w14:textId="2EE64625" w:rsidR="005F11C7" w:rsidRPr="00904604" w:rsidRDefault="009F1821" w:rsidP="00CA0500">
            <w:pPr>
              <w:rPr>
                <w:rFonts w:eastAsia="Microsoft YaHei"/>
                <w:color w:val="000000" w:themeColor="text1"/>
                <w:lang w:val="en-AU" w:eastAsia="en-AU"/>
              </w:rPr>
            </w:pPr>
            <w:r>
              <w:rPr>
                <w:rFonts w:eastAsia="Microsoft YaHei"/>
                <w:lang w:eastAsia="en-AU"/>
              </w:rPr>
              <w:t>Успешно</w:t>
            </w:r>
          </w:p>
        </w:tc>
      </w:tr>
    </w:tbl>
    <w:p w14:paraId="01E63114" w14:textId="77777777" w:rsidR="00F5670D" w:rsidRDefault="00F5670D"/>
    <w:p w14:paraId="41CDFDBC" w14:textId="77777777" w:rsidR="00F5670D" w:rsidRDefault="00F5670D"/>
    <w:p w14:paraId="10DDA957" w14:textId="22B61F63" w:rsidR="00F5670D" w:rsidRDefault="00F5670D" w:rsidP="00F5670D">
      <w:pPr>
        <w:spacing w:line="360" w:lineRule="auto"/>
        <w:ind w:left="709" w:right="567" w:firstLine="284"/>
        <w:jc w:val="both"/>
      </w:pPr>
      <w:r>
        <w:lastRenderedPageBreak/>
        <w:t xml:space="preserve">Продолжение </w:t>
      </w:r>
      <w:r w:rsidRPr="00904604">
        <w:t xml:space="preserve">Таблица 9 </w:t>
      </w:r>
      <w:proofErr w:type="spellStart"/>
      <w:r>
        <w:rPr>
          <w:color w:val="000000" w:themeColor="text1"/>
        </w:rPr>
        <w:t>Приверка</w:t>
      </w:r>
      <w:proofErr w:type="spellEnd"/>
      <w:r>
        <w:rPr>
          <w:color w:val="000000" w:themeColor="text1"/>
        </w:rPr>
        <w:t xml:space="preserve"> формирования</w:t>
      </w:r>
    </w:p>
    <w:tbl>
      <w:tblPr>
        <w:tblW w:w="9498"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41"/>
        <w:gridCol w:w="6957"/>
      </w:tblGrid>
      <w:tr w:rsidR="005F11C7" w:rsidRPr="00904604" w14:paraId="14BE4DE7" w14:textId="77777777" w:rsidTr="009F1821">
        <w:trPr>
          <w:trHeight w:val="499"/>
        </w:trPr>
        <w:tc>
          <w:tcPr>
            <w:tcW w:w="2541" w:type="dxa"/>
            <w:tcBorders>
              <w:bottom w:val="single" w:sz="4" w:space="0" w:color="auto"/>
            </w:tcBorders>
            <w:noWrap/>
            <w:vAlign w:val="center"/>
          </w:tcPr>
          <w:p w14:paraId="0F24BDFF"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Предварительное условие</w:t>
            </w:r>
          </w:p>
        </w:tc>
        <w:tc>
          <w:tcPr>
            <w:tcW w:w="6957" w:type="dxa"/>
            <w:tcBorders>
              <w:bottom w:val="single" w:sz="4" w:space="0" w:color="auto"/>
            </w:tcBorders>
            <w:noWrap/>
            <w:vAlign w:val="center"/>
          </w:tcPr>
          <w:p w14:paraId="0F99A792" w14:textId="77777777" w:rsidR="005F11C7" w:rsidRPr="00904604" w:rsidRDefault="005F11C7" w:rsidP="00CA0500">
            <w:pPr>
              <w:rPr>
                <w:rFonts w:eastAsia="Microsoft YaHei"/>
                <w:color w:val="000000" w:themeColor="text1"/>
                <w:lang w:eastAsia="en-AU"/>
              </w:rPr>
            </w:pPr>
            <w:r w:rsidRPr="00904604">
              <w:rPr>
                <w:color w:val="000000" w:themeColor="text1"/>
              </w:rPr>
              <w:t>В системе есть активный договор, дата начала которого меньше или равна текущему месяцу, и для которого отсутствует запись об оплате в базе данных за этот период.</w:t>
            </w:r>
          </w:p>
        </w:tc>
      </w:tr>
      <w:tr w:rsidR="005F11C7" w:rsidRPr="00904604" w14:paraId="628BC01C" w14:textId="77777777" w:rsidTr="009F1821">
        <w:trPr>
          <w:trHeight w:val="499"/>
        </w:trPr>
        <w:tc>
          <w:tcPr>
            <w:tcW w:w="2541" w:type="dxa"/>
            <w:tcBorders>
              <w:top w:val="single" w:sz="4" w:space="0" w:color="auto"/>
              <w:left w:val="single" w:sz="4" w:space="0" w:color="auto"/>
              <w:bottom w:val="single" w:sz="4" w:space="0" w:color="auto"/>
              <w:right w:val="single" w:sz="4" w:space="0" w:color="auto"/>
            </w:tcBorders>
            <w:noWrap/>
            <w:vAlign w:val="center"/>
          </w:tcPr>
          <w:p w14:paraId="63BF63CB" w14:textId="77777777" w:rsidR="005F11C7" w:rsidRPr="00904604" w:rsidRDefault="005F11C7" w:rsidP="00CA0500">
            <w:pPr>
              <w:ind w:firstLineChars="100" w:firstLine="240"/>
              <w:rPr>
                <w:rFonts w:eastAsia="Microsoft YaHei"/>
                <w:color w:val="000000" w:themeColor="text1"/>
                <w:lang w:eastAsia="en-AU"/>
              </w:rPr>
            </w:pPr>
            <w:r w:rsidRPr="00904604">
              <w:rPr>
                <w:rFonts w:eastAsia="Microsoft YaHei"/>
                <w:color w:val="000000" w:themeColor="text1"/>
                <w:lang w:eastAsia="en-AU"/>
              </w:rPr>
              <w:t>Постусловие</w:t>
            </w:r>
          </w:p>
        </w:tc>
        <w:tc>
          <w:tcPr>
            <w:tcW w:w="6957" w:type="dxa"/>
            <w:tcBorders>
              <w:top w:val="single" w:sz="4" w:space="0" w:color="auto"/>
              <w:left w:val="single" w:sz="4" w:space="0" w:color="auto"/>
              <w:bottom w:val="single" w:sz="4" w:space="0" w:color="auto"/>
              <w:right w:val="single" w:sz="4" w:space="0" w:color="auto"/>
            </w:tcBorders>
            <w:noWrap/>
            <w:vAlign w:val="center"/>
          </w:tcPr>
          <w:p w14:paraId="40644A86" w14:textId="77777777" w:rsidR="005F11C7" w:rsidRPr="00904604" w:rsidRDefault="005F11C7" w:rsidP="00CA0500">
            <w:pPr>
              <w:rPr>
                <w:rFonts w:eastAsia="Microsoft YaHei"/>
                <w:color w:val="000000" w:themeColor="text1"/>
                <w:lang w:eastAsia="en-AU"/>
              </w:rPr>
            </w:pPr>
            <w:r w:rsidRPr="00904604">
              <w:rPr>
                <w:color w:val="000000" w:themeColor="text1"/>
              </w:rPr>
              <w:t>Данные в базе не изменяются</w:t>
            </w:r>
          </w:p>
        </w:tc>
      </w:tr>
    </w:tbl>
    <w:p w14:paraId="34E6BB8F" w14:textId="77777777" w:rsidR="00904604" w:rsidRDefault="00904604" w:rsidP="00904604">
      <w:pPr>
        <w:spacing w:line="360" w:lineRule="auto"/>
        <w:ind w:right="567"/>
        <w:rPr>
          <w:sz w:val="28"/>
          <w:szCs w:val="28"/>
        </w:rPr>
      </w:pPr>
    </w:p>
    <w:p w14:paraId="1B60E9E5" w14:textId="77777777" w:rsidR="005F11C7" w:rsidRDefault="005F11C7">
      <w:pPr>
        <w:spacing w:after="200" w:line="276" w:lineRule="auto"/>
        <w:rPr>
          <w:sz w:val="28"/>
          <w:szCs w:val="28"/>
        </w:rPr>
      </w:pPr>
      <w:r>
        <w:rPr>
          <w:sz w:val="28"/>
          <w:szCs w:val="28"/>
        </w:rPr>
        <w:br w:type="page"/>
      </w:r>
    </w:p>
    <w:p w14:paraId="517CF961" w14:textId="7AE0C134" w:rsidR="0049266C" w:rsidRPr="005F11C7" w:rsidRDefault="0049266C" w:rsidP="00F92BB7">
      <w:pPr>
        <w:pStyle w:val="1"/>
        <w:numPr>
          <w:ilvl w:val="0"/>
          <w:numId w:val="0"/>
        </w:numPr>
        <w:spacing w:after="240" w:line="360" w:lineRule="auto"/>
        <w:ind w:left="993" w:right="567"/>
        <w:rPr>
          <w:sz w:val="28"/>
          <w:szCs w:val="28"/>
        </w:rPr>
      </w:pPr>
      <w:bookmarkStart w:id="25" w:name="_Toc227754773"/>
      <w:r w:rsidRPr="005F11C7">
        <w:rPr>
          <w:sz w:val="28"/>
          <w:szCs w:val="28"/>
        </w:rPr>
        <w:lastRenderedPageBreak/>
        <w:t>ЗАКЛЮЧЕНИЕ</w:t>
      </w:r>
      <w:bookmarkEnd w:id="25"/>
    </w:p>
    <w:p w14:paraId="4277EFFB" w14:textId="77777777" w:rsidR="0049266C" w:rsidRPr="0049266C" w:rsidRDefault="0049266C" w:rsidP="005F11C7">
      <w:pPr>
        <w:spacing w:line="360" w:lineRule="auto"/>
        <w:ind w:left="709" w:right="567" w:firstLine="284"/>
        <w:jc w:val="both"/>
        <w:rPr>
          <w:sz w:val="28"/>
          <w:szCs w:val="28"/>
        </w:rPr>
      </w:pPr>
      <w:r w:rsidRPr="0049266C">
        <w:rPr>
          <w:sz w:val="28"/>
          <w:szCs w:val="28"/>
        </w:rPr>
        <w:t xml:space="preserve">В ходе выполнения курсового проекта была успешно разработана и реализована автоматизированная информационная система «ArendaGap», предназначенная для оптимизации процессов административного управления в торговом комплексе. В процессе работы над проектом был проведен глубокий анализ предметной области, который позволил выявить ключевые недостатки существующих методов ведения учета, связанных с высокой долей ручного труда и фрагментарностью информационных потоков. На основании полученных данных была спроектирована и внедрена реляционная база данных, отвечающая требованиям третьей нормальной формы, что гарантирует высокую надежность хранения сведений об объектах недвижимости, контрагентах и финансовых операциях. </w:t>
      </w:r>
    </w:p>
    <w:p w14:paraId="0E3E3FB0" w14:textId="77777777" w:rsidR="0049266C" w:rsidRPr="0049266C" w:rsidRDefault="0049266C" w:rsidP="005F11C7">
      <w:pPr>
        <w:spacing w:line="360" w:lineRule="auto"/>
        <w:ind w:left="709" w:right="567" w:firstLine="284"/>
        <w:jc w:val="both"/>
        <w:rPr>
          <w:sz w:val="28"/>
          <w:szCs w:val="28"/>
        </w:rPr>
      </w:pPr>
      <w:r w:rsidRPr="0049266C">
        <w:rPr>
          <w:sz w:val="28"/>
          <w:szCs w:val="28"/>
        </w:rPr>
        <w:t xml:space="preserve">Программная реализация системы на языке программирования C# с использованием технологий WPF и MS SQL Server позволила создать инструмент, который не только автоматизирует рутинные операции по регистрации договоров, но и предоставляет администратору мощные механизмы мониторинга дебиторской задолженности в режиме реального времени. Разработанный пользовательский интерфейс обеспечивает интуитивно понятное взаимодействие с данными, минимизируя вероятность возникновения ошибок из-за человеческого фактора. Тестирование системы подтвердило корректность работы всех заложенных алгоритмов, включая процедуры фильтрации данных, транзакционное обновление состояний бутиков и верификацию вводимых финансовых показателей. </w:t>
      </w:r>
    </w:p>
    <w:p w14:paraId="051DEBB4" w14:textId="77777777" w:rsidR="0049266C" w:rsidRPr="0049266C" w:rsidRDefault="0049266C" w:rsidP="005F11C7">
      <w:pPr>
        <w:spacing w:line="360" w:lineRule="auto"/>
        <w:ind w:left="709" w:right="567" w:firstLine="284"/>
        <w:jc w:val="both"/>
        <w:rPr>
          <w:sz w:val="28"/>
          <w:szCs w:val="28"/>
        </w:rPr>
      </w:pPr>
      <w:r w:rsidRPr="0049266C">
        <w:rPr>
          <w:sz w:val="28"/>
          <w:szCs w:val="28"/>
        </w:rPr>
        <w:t xml:space="preserve">Экономическая значимость внедрения данной разработки заключается в существенном повышении прозрачности арендного бизнеса и сокращении временных затрат на обработку информации. Автоматизация учета позволяет руководству торгового комплекса оперативно реагировать на изменения в заполняемости площадей и эффективно управлять финансовыми рисками. Таким образом, цель проекта достигнута, а задачи по проектированию логической </w:t>
      </w:r>
      <w:r w:rsidRPr="0049266C">
        <w:rPr>
          <w:sz w:val="28"/>
          <w:szCs w:val="28"/>
        </w:rPr>
        <w:lastRenderedPageBreak/>
        <w:t>структуры, реализации программных модулей и созданию эргономичного интерфейса выполнены в полном объеме. Данная система обладает потенциалом для дальнейшего масштабирования и может быть дополнена модулями аналитического прогнозирования и интеграции с внешними бухгалтерскими сервисами.</w:t>
      </w:r>
    </w:p>
    <w:p w14:paraId="67E804AC" w14:textId="5ABCB6E5" w:rsidR="005F11C7" w:rsidRDefault="0049266C" w:rsidP="009756F7">
      <w:pPr>
        <w:spacing w:line="360" w:lineRule="auto"/>
        <w:ind w:left="709" w:right="567" w:firstLine="284"/>
        <w:rPr>
          <w:sz w:val="28"/>
          <w:szCs w:val="28"/>
        </w:rPr>
      </w:pPr>
      <w:r w:rsidRPr="0049266C">
        <w:rPr>
          <w:sz w:val="28"/>
          <w:szCs w:val="28"/>
        </w:rPr>
        <w:t xml:space="preserve"> </w:t>
      </w:r>
    </w:p>
    <w:p w14:paraId="14C161E9" w14:textId="77777777" w:rsidR="005F11C7" w:rsidRDefault="005F11C7">
      <w:pPr>
        <w:spacing w:after="200" w:line="276" w:lineRule="auto"/>
        <w:rPr>
          <w:sz w:val="28"/>
          <w:szCs w:val="28"/>
        </w:rPr>
      </w:pPr>
      <w:r>
        <w:rPr>
          <w:sz w:val="28"/>
          <w:szCs w:val="28"/>
        </w:rPr>
        <w:br w:type="page"/>
      </w:r>
    </w:p>
    <w:p w14:paraId="4B0821BC" w14:textId="77777777" w:rsidR="0049266C" w:rsidRPr="005F11C7" w:rsidRDefault="0049266C" w:rsidP="00F92BB7">
      <w:pPr>
        <w:pStyle w:val="1"/>
        <w:numPr>
          <w:ilvl w:val="0"/>
          <w:numId w:val="0"/>
        </w:numPr>
        <w:spacing w:after="240" w:line="360" w:lineRule="auto"/>
        <w:ind w:left="993" w:right="567"/>
        <w:rPr>
          <w:sz w:val="28"/>
          <w:szCs w:val="28"/>
        </w:rPr>
      </w:pPr>
      <w:bookmarkStart w:id="26" w:name="_Toc227754774"/>
      <w:r w:rsidRPr="005F11C7">
        <w:rPr>
          <w:sz w:val="28"/>
          <w:szCs w:val="28"/>
        </w:rPr>
        <w:lastRenderedPageBreak/>
        <w:t>СПИСОК ИСПОЛЬЗОВАННЫХ ИСТОЧНИКОВ</w:t>
      </w:r>
      <w:bookmarkEnd w:id="26"/>
    </w:p>
    <w:p w14:paraId="12030EAE" w14:textId="7C49396B" w:rsidR="0049266C" w:rsidRPr="00302919" w:rsidRDefault="0049266C" w:rsidP="00302919">
      <w:pPr>
        <w:pStyle w:val="af1"/>
        <w:numPr>
          <w:ilvl w:val="0"/>
          <w:numId w:val="4"/>
        </w:numPr>
        <w:spacing w:line="360" w:lineRule="auto"/>
        <w:ind w:left="709" w:right="567" w:firstLine="284"/>
        <w:jc w:val="both"/>
        <w:rPr>
          <w:sz w:val="28"/>
          <w:szCs w:val="28"/>
        </w:rPr>
      </w:pPr>
      <w:r w:rsidRPr="00302919">
        <w:rPr>
          <w:sz w:val="28"/>
          <w:szCs w:val="28"/>
        </w:rPr>
        <w:t xml:space="preserve">Вирт, Н. Алгоритмы и структуры данных. Новая версия для Оберона / Н. Вирт. — Москва : ДМК Пресс, 2022. — 272 с. </w:t>
      </w:r>
    </w:p>
    <w:p w14:paraId="1A56D379" w14:textId="0318E859" w:rsidR="0049266C" w:rsidRPr="00302919" w:rsidRDefault="0049266C" w:rsidP="00302919">
      <w:pPr>
        <w:pStyle w:val="af1"/>
        <w:numPr>
          <w:ilvl w:val="0"/>
          <w:numId w:val="4"/>
        </w:numPr>
        <w:spacing w:line="360" w:lineRule="auto"/>
        <w:ind w:left="709" w:right="567" w:firstLine="284"/>
        <w:jc w:val="both"/>
        <w:rPr>
          <w:sz w:val="28"/>
          <w:szCs w:val="28"/>
        </w:rPr>
      </w:pPr>
      <w:r w:rsidRPr="00302919">
        <w:rPr>
          <w:sz w:val="28"/>
          <w:szCs w:val="28"/>
        </w:rPr>
        <w:t xml:space="preserve">Гамма, Э. Приемы объектно-ориентированного проектирования. </w:t>
      </w:r>
    </w:p>
    <w:p w14:paraId="0FFB8D85" w14:textId="77777777" w:rsidR="0049266C" w:rsidRPr="0049266C" w:rsidRDefault="0049266C" w:rsidP="00302919">
      <w:pPr>
        <w:spacing w:line="360" w:lineRule="auto"/>
        <w:ind w:left="709" w:right="567"/>
        <w:jc w:val="both"/>
        <w:rPr>
          <w:sz w:val="28"/>
          <w:szCs w:val="28"/>
        </w:rPr>
      </w:pPr>
      <w:r w:rsidRPr="0049266C">
        <w:rPr>
          <w:sz w:val="28"/>
          <w:szCs w:val="28"/>
        </w:rPr>
        <w:t xml:space="preserve">Паттерны проектирования / Э. Гамма, Р. Хелм, Р. Джонсон, Дж. Влиссидес. — Санкт-Петербург : Питер, 2021. — 368 с. </w:t>
      </w:r>
    </w:p>
    <w:p w14:paraId="4070E283" w14:textId="4B5C9AAC" w:rsidR="0049266C" w:rsidRPr="00302919" w:rsidRDefault="0049266C" w:rsidP="00302919">
      <w:pPr>
        <w:pStyle w:val="af1"/>
        <w:numPr>
          <w:ilvl w:val="0"/>
          <w:numId w:val="4"/>
        </w:numPr>
        <w:spacing w:line="360" w:lineRule="auto"/>
        <w:ind w:left="709" w:right="567" w:firstLine="284"/>
        <w:jc w:val="both"/>
        <w:rPr>
          <w:sz w:val="28"/>
          <w:szCs w:val="28"/>
        </w:rPr>
      </w:pPr>
      <w:r w:rsidRPr="00302919">
        <w:rPr>
          <w:sz w:val="28"/>
          <w:szCs w:val="28"/>
        </w:rPr>
        <w:t xml:space="preserve">Кузнецов, С. Д. Основы баз данных / С. Д. Кузнецов. — Москва : </w:t>
      </w:r>
    </w:p>
    <w:p w14:paraId="45AE8219" w14:textId="77777777" w:rsidR="0049266C" w:rsidRPr="0049266C" w:rsidRDefault="0049266C" w:rsidP="00302919">
      <w:pPr>
        <w:spacing w:line="360" w:lineRule="auto"/>
        <w:ind w:left="709" w:right="567"/>
        <w:jc w:val="both"/>
        <w:rPr>
          <w:sz w:val="28"/>
          <w:szCs w:val="28"/>
        </w:rPr>
      </w:pPr>
      <w:r w:rsidRPr="0049266C">
        <w:rPr>
          <w:sz w:val="28"/>
          <w:szCs w:val="28"/>
        </w:rPr>
        <w:t xml:space="preserve">Интернет-Университет Информационных Технологий; БИНОМ. Лаборатория знаний, 2020. — 484 с. </w:t>
      </w:r>
    </w:p>
    <w:p w14:paraId="70555E73" w14:textId="120E4CA2" w:rsidR="0049266C" w:rsidRPr="00302919" w:rsidRDefault="0049266C" w:rsidP="00302919">
      <w:pPr>
        <w:pStyle w:val="af1"/>
        <w:numPr>
          <w:ilvl w:val="0"/>
          <w:numId w:val="4"/>
        </w:numPr>
        <w:spacing w:line="360" w:lineRule="auto"/>
        <w:ind w:left="709" w:right="567" w:firstLine="284"/>
        <w:jc w:val="both"/>
        <w:rPr>
          <w:sz w:val="28"/>
          <w:szCs w:val="28"/>
        </w:rPr>
      </w:pPr>
      <w:r w:rsidRPr="00302919">
        <w:rPr>
          <w:sz w:val="28"/>
          <w:szCs w:val="28"/>
        </w:rPr>
        <w:t xml:space="preserve">Мартин, Р. Чистая архитектура. Искусство разработки программного обеспечения / Р. Мартин. — Санкт-Петербург : Питер, 2022. — 352 с. </w:t>
      </w:r>
    </w:p>
    <w:p w14:paraId="16154270" w14:textId="17E53F2B" w:rsidR="0049266C" w:rsidRPr="00302919" w:rsidRDefault="0049266C" w:rsidP="00302919">
      <w:pPr>
        <w:pStyle w:val="af1"/>
        <w:numPr>
          <w:ilvl w:val="0"/>
          <w:numId w:val="4"/>
        </w:numPr>
        <w:spacing w:line="360" w:lineRule="auto"/>
        <w:ind w:left="709" w:right="567" w:firstLine="284"/>
        <w:jc w:val="both"/>
        <w:rPr>
          <w:sz w:val="28"/>
          <w:szCs w:val="28"/>
        </w:rPr>
      </w:pPr>
      <w:r w:rsidRPr="00302919">
        <w:rPr>
          <w:sz w:val="28"/>
          <w:szCs w:val="28"/>
        </w:rPr>
        <w:t>Рихтер</w:t>
      </w:r>
      <w:r w:rsidRPr="00302919">
        <w:rPr>
          <w:sz w:val="28"/>
          <w:szCs w:val="28"/>
          <w:lang w:val="en-US"/>
        </w:rPr>
        <w:t xml:space="preserve">, </w:t>
      </w:r>
      <w:r w:rsidRPr="00302919">
        <w:rPr>
          <w:sz w:val="28"/>
          <w:szCs w:val="28"/>
        </w:rPr>
        <w:t>Д</w:t>
      </w:r>
      <w:r w:rsidRPr="00302919">
        <w:rPr>
          <w:sz w:val="28"/>
          <w:szCs w:val="28"/>
          <w:lang w:val="en-US"/>
        </w:rPr>
        <w:t xml:space="preserve">. CLR via C#. </w:t>
      </w:r>
      <w:r w:rsidRPr="00302919">
        <w:rPr>
          <w:sz w:val="28"/>
          <w:szCs w:val="28"/>
        </w:rPr>
        <w:t xml:space="preserve">Программирование на платформе .NET </w:t>
      </w:r>
    </w:p>
    <w:p w14:paraId="48A28274" w14:textId="77777777" w:rsidR="0049266C" w:rsidRPr="0049266C" w:rsidRDefault="0049266C" w:rsidP="00302919">
      <w:pPr>
        <w:spacing w:line="360" w:lineRule="auto"/>
        <w:ind w:left="709" w:right="567"/>
        <w:jc w:val="both"/>
        <w:rPr>
          <w:sz w:val="28"/>
          <w:szCs w:val="28"/>
        </w:rPr>
      </w:pPr>
      <w:r w:rsidRPr="0049266C">
        <w:rPr>
          <w:sz w:val="28"/>
          <w:szCs w:val="28"/>
        </w:rPr>
        <w:t xml:space="preserve">Framework 4.5 на языке C# / Д. Рихтер. — Санкт-Петербург : Питер, 2023. — 896 с. </w:t>
      </w:r>
    </w:p>
    <w:p w14:paraId="1D7365B9" w14:textId="096F419D" w:rsidR="0049266C" w:rsidRPr="00302919" w:rsidRDefault="0049266C" w:rsidP="00302919">
      <w:pPr>
        <w:pStyle w:val="af1"/>
        <w:numPr>
          <w:ilvl w:val="0"/>
          <w:numId w:val="4"/>
        </w:numPr>
        <w:spacing w:line="360" w:lineRule="auto"/>
        <w:ind w:left="709" w:right="567" w:firstLine="284"/>
        <w:jc w:val="both"/>
        <w:rPr>
          <w:sz w:val="28"/>
          <w:szCs w:val="28"/>
        </w:rPr>
      </w:pPr>
      <w:r w:rsidRPr="00302919">
        <w:rPr>
          <w:sz w:val="28"/>
          <w:szCs w:val="28"/>
        </w:rPr>
        <w:t xml:space="preserve">Троелсен, Э. Язык программирования C# 9 и платформа .NET 5: </w:t>
      </w:r>
    </w:p>
    <w:p w14:paraId="6F122BEB" w14:textId="77777777" w:rsidR="0049266C" w:rsidRPr="0049266C" w:rsidRDefault="0049266C" w:rsidP="00302919">
      <w:pPr>
        <w:spacing w:line="360" w:lineRule="auto"/>
        <w:ind w:left="709" w:right="567"/>
        <w:jc w:val="both"/>
        <w:rPr>
          <w:sz w:val="28"/>
          <w:szCs w:val="28"/>
        </w:rPr>
      </w:pPr>
      <w:r w:rsidRPr="0049266C">
        <w:rPr>
          <w:sz w:val="28"/>
          <w:szCs w:val="28"/>
        </w:rPr>
        <w:t xml:space="preserve">основные принципы и технологии программирования / Э. Троелсен, Ф. Джепикс. — Москва : Вильямс, 2022. — 1216 с. </w:t>
      </w:r>
    </w:p>
    <w:p w14:paraId="53CBA580" w14:textId="60DE9D12" w:rsidR="0049266C" w:rsidRPr="00302919" w:rsidRDefault="0049266C" w:rsidP="00302919">
      <w:pPr>
        <w:pStyle w:val="af1"/>
        <w:numPr>
          <w:ilvl w:val="0"/>
          <w:numId w:val="4"/>
        </w:numPr>
        <w:spacing w:line="360" w:lineRule="auto"/>
        <w:ind w:left="709" w:right="567" w:firstLine="284"/>
        <w:jc w:val="both"/>
        <w:rPr>
          <w:sz w:val="28"/>
          <w:szCs w:val="28"/>
        </w:rPr>
      </w:pPr>
      <w:r w:rsidRPr="00302919">
        <w:rPr>
          <w:sz w:val="28"/>
          <w:szCs w:val="28"/>
        </w:rPr>
        <w:t xml:space="preserve">Фленов, М. Е. Библия C# / М. Е. Фленов. — Санкт-Петербург : БХВ-Петербург, 2021. — 560 с. </w:t>
      </w:r>
    </w:p>
    <w:p w14:paraId="78CFCBAD" w14:textId="624858ED" w:rsidR="0049266C" w:rsidRPr="00302919" w:rsidRDefault="0049266C" w:rsidP="00302919">
      <w:pPr>
        <w:pStyle w:val="af1"/>
        <w:numPr>
          <w:ilvl w:val="0"/>
          <w:numId w:val="4"/>
        </w:numPr>
        <w:spacing w:line="360" w:lineRule="auto"/>
        <w:ind w:left="709" w:right="567" w:firstLine="284"/>
        <w:jc w:val="both"/>
        <w:rPr>
          <w:sz w:val="28"/>
          <w:szCs w:val="28"/>
        </w:rPr>
      </w:pPr>
      <w:r w:rsidRPr="00302919">
        <w:rPr>
          <w:sz w:val="28"/>
          <w:szCs w:val="28"/>
        </w:rPr>
        <w:t xml:space="preserve">Шилдт, Г. C# 8.0. Полное руководство / Г. Шилдт. — Москва :Вильямс, 2020. — 1056 с. </w:t>
      </w:r>
    </w:p>
    <w:p w14:paraId="7607BBAE" w14:textId="7A117D4D" w:rsidR="0049266C" w:rsidRPr="00302919" w:rsidRDefault="0049266C" w:rsidP="00302919">
      <w:pPr>
        <w:pStyle w:val="af1"/>
        <w:numPr>
          <w:ilvl w:val="0"/>
          <w:numId w:val="4"/>
        </w:numPr>
        <w:spacing w:line="360" w:lineRule="auto"/>
        <w:ind w:left="709" w:right="567" w:firstLine="284"/>
        <w:jc w:val="both"/>
        <w:rPr>
          <w:sz w:val="28"/>
          <w:szCs w:val="28"/>
        </w:rPr>
      </w:pPr>
      <w:r w:rsidRPr="00302919">
        <w:rPr>
          <w:sz w:val="28"/>
          <w:szCs w:val="28"/>
        </w:rPr>
        <w:t>Эймос, Д. Изучаем C# / Д. Эймос. — Санкт-Петербург : Питер, 2021. — 832 с.</w:t>
      </w:r>
    </w:p>
    <w:p w14:paraId="13C891C2" w14:textId="6DAB80FB" w:rsidR="00505573" w:rsidRPr="00302919" w:rsidRDefault="0049266C" w:rsidP="00302919">
      <w:pPr>
        <w:pStyle w:val="af1"/>
        <w:numPr>
          <w:ilvl w:val="0"/>
          <w:numId w:val="4"/>
        </w:numPr>
        <w:spacing w:line="360" w:lineRule="auto"/>
        <w:ind w:left="709" w:right="567" w:firstLine="284"/>
        <w:jc w:val="both"/>
        <w:rPr>
          <w:sz w:val="28"/>
          <w:szCs w:val="28"/>
        </w:rPr>
      </w:pPr>
      <w:r w:rsidRPr="00302919">
        <w:rPr>
          <w:sz w:val="28"/>
          <w:szCs w:val="28"/>
        </w:rPr>
        <w:t>Зыков, Н. В. Единые требования к оформлению курсового и дипломного проекта (работы): методические указания / Н. В. Зыков. — Чита : ГАПОУ «ЗабГК», 2020. — 54 с.</w:t>
      </w:r>
    </w:p>
    <w:sectPr w:rsidR="00505573" w:rsidRPr="00302919" w:rsidSect="004205BB">
      <w:headerReference w:type="first" r:id="rId19"/>
      <w:pgSz w:w="11906" w:h="16838"/>
      <w:pgMar w:top="709" w:right="140" w:bottom="1134" w:left="1134" w:header="136" w:footer="987"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D7CD5" w14:textId="77777777" w:rsidR="00B717E9" w:rsidRDefault="00B717E9" w:rsidP="0085029A">
      <w:r>
        <w:separator/>
      </w:r>
    </w:p>
  </w:endnote>
  <w:endnote w:type="continuationSeparator" w:id="0">
    <w:p w14:paraId="540DD531" w14:textId="77777777" w:rsidR="00B717E9" w:rsidRDefault="00B717E9" w:rsidP="00850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ISOCPEUR">
    <w:panose1 w:val="020B06040202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GOST type B">
    <w:altName w:val="Calibri"/>
    <w:charset w:val="CC"/>
    <w:family w:val="swiss"/>
    <w:pitch w:val="variable"/>
    <w:sig w:usb0="00000203" w:usb1="00000000" w:usb2="00000000" w:usb3="00000000" w:csb0="00000005" w:csb1="00000000"/>
  </w:font>
  <w:font w:name="Journal">
    <w:altName w:val="Times New Roman"/>
    <w:panose1 w:val="00000000000000000000"/>
    <w:charset w:val="00"/>
    <w:family w:val="auto"/>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GOST type A">
    <w:altName w:val="Calibri"/>
    <w:charset w:val="CC"/>
    <w:family w:val="swiss"/>
    <w:pitch w:val="variable"/>
    <w:sig w:usb0="00000203" w:usb1="00000000" w:usb2="00000000" w:usb3="00000000" w:csb0="00000005" w:csb1="00000000"/>
  </w:font>
  <w:font w:name="GOST Type BU">
    <w:altName w:val="Calibri"/>
    <w:charset w:val="CC"/>
    <w:family w:val="auto"/>
    <w:pitch w:val="variable"/>
    <w:sig w:usb0="800002AF" w:usb1="1000004A" w:usb2="00000000" w:usb3="00000000" w:csb0="8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9997" w14:textId="0816F344" w:rsidR="00CA0500" w:rsidRDefault="00CA0500">
    <w:pPr>
      <w:pStyle w:val="ab"/>
    </w:pPr>
    <w:r>
      <w:rPr>
        <w:noProof/>
      </w:rPr>
      <mc:AlternateContent>
        <mc:Choice Requires="wps">
          <w:drawing>
            <wp:anchor distT="0" distB="0" distL="114300" distR="114300" simplePos="0" relativeHeight="251661312" behindDoc="0" locked="0" layoutInCell="1" allowOverlap="1" wp14:anchorId="21DD50DF" wp14:editId="737F2B07">
              <wp:simplePos x="0" y="0"/>
              <wp:positionH relativeFrom="column">
                <wp:posOffset>2205676</wp:posOffset>
              </wp:positionH>
              <wp:positionV relativeFrom="paragraph">
                <wp:posOffset>-866705</wp:posOffset>
              </wp:positionV>
              <wp:extent cx="4411226" cy="571541"/>
              <wp:effectExtent l="0" t="0" r="8890" b="0"/>
              <wp:wrapNone/>
              <wp:docPr id="27299406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11226" cy="571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7664C1" w14:textId="77777777" w:rsidR="00CA0500" w:rsidRDefault="00CA0500" w:rsidP="00CA0500">
                          <w:pPr>
                            <w:jc w:val="center"/>
                            <w:rPr>
                              <w:rFonts w:ascii="GOST type B" w:hAnsi="GOST type B"/>
                              <w:i/>
                              <w:sz w:val="32"/>
                              <w:szCs w:val="28"/>
                            </w:rPr>
                          </w:pPr>
                          <w:r>
                            <w:rPr>
                              <w:rFonts w:ascii="GOST type B" w:hAnsi="GOST type B"/>
                              <w:i/>
                              <w:sz w:val="32"/>
                              <w:szCs w:val="28"/>
                            </w:rPr>
                            <w:t>КП</w:t>
                          </w:r>
                          <w:r w:rsidRPr="00964B92">
                            <w:rPr>
                              <w:rFonts w:ascii="GOST type B" w:hAnsi="GOST type B"/>
                              <w:i/>
                              <w:sz w:val="32"/>
                              <w:szCs w:val="28"/>
                            </w:rPr>
                            <w:t>.0</w:t>
                          </w:r>
                          <w:r>
                            <w:rPr>
                              <w:rFonts w:ascii="GOST type B" w:hAnsi="GOST type B"/>
                              <w:i/>
                              <w:sz w:val="32"/>
                              <w:szCs w:val="28"/>
                            </w:rPr>
                            <w:t>9</w:t>
                          </w:r>
                          <w:r w:rsidRPr="00964B92">
                            <w:rPr>
                              <w:rFonts w:ascii="GOST type B" w:hAnsi="GOST type B"/>
                              <w:i/>
                              <w:sz w:val="32"/>
                              <w:szCs w:val="28"/>
                            </w:rPr>
                            <w:t>.0</w:t>
                          </w:r>
                          <w:r>
                            <w:rPr>
                              <w:rFonts w:ascii="GOST type B" w:hAnsi="GOST type B"/>
                              <w:i/>
                              <w:sz w:val="32"/>
                              <w:szCs w:val="28"/>
                            </w:rPr>
                            <w:t>2.07</w:t>
                          </w:r>
                          <w:r w:rsidRPr="00964B92">
                            <w:rPr>
                              <w:rFonts w:ascii="GOST type B" w:hAnsi="GOST type B"/>
                              <w:i/>
                              <w:sz w:val="32"/>
                              <w:szCs w:val="28"/>
                            </w:rPr>
                            <w:t xml:space="preserve"> Разработка </w:t>
                          </w:r>
                          <w:r>
                            <w:rPr>
                              <w:rFonts w:ascii="GOST type B" w:hAnsi="GOST type B"/>
                              <w:i/>
                              <w:sz w:val="32"/>
                              <w:szCs w:val="28"/>
                            </w:rPr>
                            <w:t xml:space="preserve">программных </w:t>
                          </w:r>
                        </w:p>
                        <w:p w14:paraId="58DC5F3C" w14:textId="432458FB" w:rsidR="00CA0500" w:rsidRPr="00CA0500" w:rsidRDefault="00CA0500" w:rsidP="00CA0500">
                          <w:pPr>
                            <w:jc w:val="center"/>
                            <w:rPr>
                              <w:rFonts w:ascii="GOST type B" w:eastAsia="Calibri" w:hAnsi="GOST type B"/>
                              <w:i/>
                            </w:rPr>
                          </w:pPr>
                          <w:r>
                            <w:rPr>
                              <w:rFonts w:ascii="GOST type B" w:hAnsi="GOST type B"/>
                              <w:i/>
                              <w:sz w:val="32"/>
                              <w:szCs w:val="28"/>
                            </w:rPr>
                            <w:t>модулей</w:t>
                          </w:r>
                        </w:p>
                        <w:p w14:paraId="25B9B787" w14:textId="6276D6D5" w:rsidR="00CA0500" w:rsidRPr="000B743B" w:rsidRDefault="00CA0500" w:rsidP="00CA0500">
                          <w:pPr>
                            <w:rPr>
                              <w:rFonts w:ascii="GOST type B" w:hAnsi="GOST type B"/>
                            </w:rPr>
                          </w:pPr>
                        </w:p>
                      </w:txbxContent>
                    </wps:txbx>
                    <wps:bodyPr rot="0" vert="horz" wrap="square" lIns="12700" tIns="12700" rIns="12700" bIns="12700" anchor="t" anchorCtr="0" upright="1">
                      <a:noAutofit/>
                    </wps:bodyPr>
                  </wps:wsp>
                </a:graphicData>
              </a:graphic>
              <wp14:sizeRelH relativeFrom="margin">
                <wp14:pctWidth>0</wp14:pctWidth>
              </wp14:sizeRelH>
            </wp:anchor>
          </w:drawing>
        </mc:Choice>
        <mc:Fallback>
          <w:pict>
            <v:rect w14:anchorId="21DD50DF" id="Rectangle 19" o:spid="_x0000_s1027" style="position:absolute;margin-left:173.7pt;margin-top:-68.25pt;width:347.35pt;height: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" filled="f" stroked="f" strokeweight=".25pt">
              <v:textbox inset="1pt,1pt,1pt,1pt">
                <w:txbxContent>
                  <w:p w14:paraId="647664C1" w14:textId="77777777" w:rsidR="00CA0500" w:rsidRDefault="00CA0500" w:rsidP="00CA0500">
                    <w:pPr>
                      <w:jc w:val="center"/>
                      <w:rPr>
                        <w:rFonts w:ascii="GOST type B" w:hAnsi="GOST type B"/>
                        <w:i/>
                        <w:sz w:val="32"/>
                        <w:szCs w:val="28"/>
                      </w:rPr>
                    </w:pPr>
                    <w:r>
                      <w:rPr>
                        <w:rFonts w:ascii="GOST type B" w:hAnsi="GOST type B"/>
                        <w:i/>
                        <w:sz w:val="32"/>
                        <w:szCs w:val="28"/>
                      </w:rPr>
                      <w:t>КП</w:t>
                    </w:r>
                    <w:r w:rsidRPr="00964B92">
                      <w:rPr>
                        <w:rFonts w:ascii="GOST type B" w:hAnsi="GOST type B"/>
                        <w:i/>
                        <w:sz w:val="32"/>
                        <w:szCs w:val="28"/>
                      </w:rPr>
                      <w:t>.0</w:t>
                    </w:r>
                    <w:r>
                      <w:rPr>
                        <w:rFonts w:ascii="GOST type B" w:hAnsi="GOST type B"/>
                        <w:i/>
                        <w:sz w:val="32"/>
                        <w:szCs w:val="28"/>
                      </w:rPr>
                      <w:t>9</w:t>
                    </w:r>
                    <w:r w:rsidRPr="00964B92">
                      <w:rPr>
                        <w:rFonts w:ascii="GOST type B" w:hAnsi="GOST type B"/>
                        <w:i/>
                        <w:sz w:val="32"/>
                        <w:szCs w:val="28"/>
                      </w:rPr>
                      <w:t>.0</w:t>
                    </w:r>
                    <w:r>
                      <w:rPr>
                        <w:rFonts w:ascii="GOST type B" w:hAnsi="GOST type B"/>
                        <w:i/>
                        <w:sz w:val="32"/>
                        <w:szCs w:val="28"/>
                      </w:rPr>
                      <w:t>2.07</w:t>
                    </w:r>
                    <w:r w:rsidRPr="00964B92">
                      <w:rPr>
                        <w:rFonts w:ascii="GOST type B" w:hAnsi="GOST type B"/>
                        <w:i/>
                        <w:sz w:val="32"/>
                        <w:szCs w:val="28"/>
                      </w:rPr>
                      <w:t xml:space="preserve"> Разработка </w:t>
                    </w:r>
                    <w:r>
                      <w:rPr>
                        <w:rFonts w:ascii="GOST type B" w:hAnsi="GOST type B"/>
                        <w:i/>
                        <w:sz w:val="32"/>
                        <w:szCs w:val="28"/>
                      </w:rPr>
                      <w:t xml:space="preserve">программных </w:t>
                    </w:r>
                  </w:p>
                  <w:p w14:paraId="58DC5F3C" w14:textId="432458FB" w:rsidR="00CA0500" w:rsidRPr="00CA0500" w:rsidRDefault="00CA0500" w:rsidP="00CA0500">
                    <w:pPr>
                      <w:jc w:val="center"/>
                      <w:rPr>
                        <w:rFonts w:ascii="GOST type B" w:eastAsia="Calibri" w:hAnsi="GOST type B"/>
                        <w:i/>
                      </w:rPr>
                    </w:pPr>
                    <w:r>
                      <w:rPr>
                        <w:rFonts w:ascii="GOST type B" w:hAnsi="GOST type B"/>
                        <w:i/>
                        <w:sz w:val="32"/>
                        <w:szCs w:val="28"/>
                      </w:rPr>
                      <w:t>модулей</w:t>
                    </w:r>
                  </w:p>
                  <w:p w14:paraId="25B9B787" w14:textId="6276D6D5" w:rsidR="00CA0500" w:rsidRPr="000B743B" w:rsidRDefault="00CA0500" w:rsidP="00CA0500">
                    <w:pPr>
                      <w:rPr>
                        <w:rFonts w:ascii="GOST type B" w:hAnsi="GOST type B"/>
                      </w:rP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579EC" w14:textId="77777777" w:rsidR="00CA0500" w:rsidRDefault="00CA0500">
    <w:pPr>
      <w:pStyle w:val="ab"/>
      <w:jc w:val="right"/>
    </w:pPr>
  </w:p>
  <w:p w14:paraId="7573115F" w14:textId="77777777" w:rsidR="00CA0500" w:rsidRDefault="00CA050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8C281" w14:textId="77777777" w:rsidR="00B717E9" w:rsidRDefault="00B717E9" w:rsidP="0085029A">
      <w:r>
        <w:separator/>
      </w:r>
    </w:p>
  </w:footnote>
  <w:footnote w:type="continuationSeparator" w:id="0">
    <w:p w14:paraId="574E6B43" w14:textId="77777777" w:rsidR="00B717E9" w:rsidRDefault="00B717E9" w:rsidP="00850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34E6" w14:textId="2D16AC00" w:rsidR="00CA0500" w:rsidRDefault="00CA0500" w:rsidP="002854D1">
    <w:pPr>
      <w:pStyle w:val="a9"/>
      <w:spacing w:line="288" w:lineRule="auto"/>
    </w:pPr>
    <w:r>
      <w:rPr>
        <w:noProof/>
      </w:rPr>
      <mc:AlternateContent>
        <mc:Choice Requires="wpg">
          <w:drawing>
            <wp:anchor distT="0" distB="0" distL="114300" distR="114300" simplePos="0" relativeHeight="251658240" behindDoc="0" locked="1" layoutInCell="1" allowOverlap="1" wp14:anchorId="34D04249" wp14:editId="44E4A640">
              <wp:simplePos x="0" y="0"/>
              <wp:positionH relativeFrom="page">
                <wp:posOffset>803275</wp:posOffset>
              </wp:positionH>
              <wp:positionV relativeFrom="page">
                <wp:posOffset>200660</wp:posOffset>
              </wp:positionV>
              <wp:extent cx="6539865" cy="10268585"/>
              <wp:effectExtent l="0" t="0" r="32385" b="0"/>
              <wp:wrapNone/>
              <wp:docPr id="7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865" cy="10268585"/>
                        <a:chOff x="239" y="0"/>
                        <a:chExt cx="20162" cy="20021"/>
                      </a:xfrm>
                    </wpg:grpSpPr>
                    <wps:wsp>
                      <wps:cNvPr id="72" name="Rectangle 52"/>
                      <wps:cNvSpPr>
                        <a:spLocks noChangeArrowheads="1"/>
                      </wps:cNvSpPr>
                      <wps:spPr bwMode="auto">
                        <a:xfrm>
                          <a:off x="357"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Line 5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 name="Line 54"/>
                      <wps:cNvCnPr>
                        <a:cxnSpLocks noChangeShapeType="1"/>
                      </wps:cNvCnPr>
                      <wps:spPr bwMode="auto">
                        <a:xfrm>
                          <a:off x="313"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 name="Line 5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 name="Line 5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 name="Line 5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 name="Line 5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 name="Line 5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 name="Line 60"/>
                      <wps:cNvCnPr>
                        <a:cxnSpLocks noChangeShapeType="1"/>
                      </wps:cNvCnPr>
                      <wps:spPr bwMode="auto">
                        <a:xfrm flipV="1">
                          <a:off x="422" y="19299"/>
                          <a:ext cx="7228" cy="1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 name="Line 61"/>
                      <wps:cNvCnPr>
                        <a:cxnSpLocks noChangeShapeType="1"/>
                      </wps:cNvCnPr>
                      <wps:spPr bwMode="auto">
                        <a:xfrm flipV="1">
                          <a:off x="341" y="19647"/>
                          <a:ext cx="7290" cy="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2" name="Line 62"/>
                      <wps:cNvCnPr>
                        <a:cxnSpLocks noChangeShapeType="1"/>
                      </wps:cNvCnPr>
                      <wps:spPr bwMode="auto">
                        <a:xfrm>
                          <a:off x="18949" y="19296"/>
                          <a:ext cx="1452"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3" name="Rectangle 63"/>
                      <wps:cNvSpPr>
                        <a:spLocks noChangeArrowheads="1"/>
                      </wps:cNvSpPr>
                      <wps:spPr bwMode="auto">
                        <a:xfrm>
                          <a:off x="239"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CB1EF4" w14:textId="77777777" w:rsidR="00CA0500" w:rsidRPr="001E5BA8" w:rsidRDefault="00CA0500" w:rsidP="0053536F">
                            <w:pPr>
                              <w:jc w:val="center"/>
                              <w:rPr>
                                <w:rFonts w:ascii="Journal" w:hAnsi="Journal"/>
                                <w:i/>
                              </w:rPr>
                            </w:pPr>
                            <w:r w:rsidRPr="003A6398">
                              <w:rPr>
                                <w:rFonts w:ascii="GOST type B" w:hAnsi="GOST type B"/>
                                <w:i/>
                                <w:sz w:val="18"/>
                              </w:rPr>
                              <w:t>Изм</w:t>
                            </w:r>
                            <w:r w:rsidRPr="001E5BA8">
                              <w:rPr>
                                <w:rFonts w:ascii="Journal" w:hAnsi="Journal"/>
                                <w:i/>
                                <w:sz w:val="18"/>
                              </w:rPr>
                              <w:t>.</w:t>
                            </w:r>
                          </w:p>
                        </w:txbxContent>
                      </wps:txbx>
                      <wps:bodyPr rot="0" vert="horz" wrap="square" lIns="12700" tIns="12700" rIns="12700" bIns="12700" anchor="t" anchorCtr="0" upright="1">
                        <a:noAutofit/>
                      </wps:bodyPr>
                    </wps:wsp>
                    <wps:wsp>
                      <wps:cNvPr id="84"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2DB5DD" w14:textId="77777777" w:rsidR="00CA0500" w:rsidRPr="003A6398" w:rsidRDefault="00CA0500" w:rsidP="0053536F">
                            <w:pPr>
                              <w:jc w:val="center"/>
                              <w:rPr>
                                <w:rFonts w:ascii="GOST type B" w:hAnsi="GOST type B"/>
                                <w:i/>
                              </w:rPr>
                            </w:pPr>
                            <w:r w:rsidRPr="003A6398">
                              <w:rPr>
                                <w:rFonts w:ascii="GOST type B" w:hAnsi="GOST type B"/>
                                <w:i/>
                                <w:sz w:val="18"/>
                              </w:rPr>
                              <w:t>Лист</w:t>
                            </w:r>
                          </w:p>
                        </w:txbxContent>
                      </wps:txbx>
                      <wps:bodyPr rot="0" vert="horz" wrap="square" lIns="12700" tIns="12700" rIns="12700" bIns="12700" anchor="t" anchorCtr="0" upright="1">
                        <a:noAutofit/>
                      </wps:bodyPr>
                    </wps:wsp>
                    <wps:wsp>
                      <wps:cNvPr id="85"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280B32" w14:textId="77777777" w:rsidR="00CA0500" w:rsidRPr="003A6398" w:rsidRDefault="00CA0500" w:rsidP="0053536F">
                            <w:pPr>
                              <w:jc w:val="center"/>
                              <w:rPr>
                                <w:rFonts w:ascii="GOST type B" w:hAnsi="GOST type B"/>
                                <w:i/>
                              </w:rPr>
                            </w:pPr>
                            <w:r w:rsidRPr="003A6398">
                              <w:rPr>
                                <w:rFonts w:ascii="GOST type B" w:hAnsi="GOST type B"/>
                                <w:i/>
                                <w:sz w:val="18"/>
                              </w:rPr>
                              <w:t>№ докум.</w:t>
                            </w:r>
                          </w:p>
                        </w:txbxContent>
                      </wps:txbx>
                      <wps:bodyPr rot="0" vert="horz" wrap="square" lIns="12700" tIns="12700" rIns="12700" bIns="12700" anchor="t" anchorCtr="0" upright="1">
                        <a:noAutofit/>
                      </wps:bodyPr>
                    </wps:wsp>
                    <wps:wsp>
                      <wps:cNvPr id="86"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460015" w14:textId="77777777" w:rsidR="00CA0500" w:rsidRPr="003A6398" w:rsidRDefault="00CA0500" w:rsidP="0053536F">
                            <w:pPr>
                              <w:jc w:val="center"/>
                              <w:rPr>
                                <w:rFonts w:ascii="GOST type B" w:hAnsi="GOST type B"/>
                                <w:i/>
                              </w:rPr>
                            </w:pPr>
                            <w:r w:rsidRPr="003A6398">
                              <w:rPr>
                                <w:rFonts w:ascii="GOST type B" w:hAnsi="GOST type B"/>
                                <w:i/>
                                <w:sz w:val="18"/>
                              </w:rPr>
                              <w:t>Подпись</w:t>
                            </w:r>
                          </w:p>
                        </w:txbxContent>
                      </wps:txbx>
                      <wps:bodyPr rot="0" vert="horz" wrap="square" lIns="12700" tIns="12700" rIns="12700" bIns="12700" anchor="t" anchorCtr="0" upright="1">
                        <a:noAutofit/>
                      </wps:bodyPr>
                    </wps:wsp>
                    <wps:wsp>
                      <wps:cNvPr id="87"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EC42B1" w14:textId="77777777" w:rsidR="00CA0500" w:rsidRPr="003A6398" w:rsidRDefault="00CA0500" w:rsidP="0053536F">
                            <w:pPr>
                              <w:jc w:val="center"/>
                              <w:rPr>
                                <w:rFonts w:ascii="GOST type B" w:hAnsi="GOST type B"/>
                                <w:i/>
                              </w:rPr>
                            </w:pPr>
                            <w:r w:rsidRPr="003A6398">
                              <w:rPr>
                                <w:rFonts w:ascii="GOST type B" w:hAnsi="GOST type B"/>
                                <w:i/>
                                <w:sz w:val="18"/>
                              </w:rPr>
                              <w:t>Дата</w:t>
                            </w:r>
                          </w:p>
                        </w:txbxContent>
                      </wps:txbx>
                      <wps:bodyPr rot="0" vert="horz" wrap="square" lIns="12700" tIns="12700" rIns="12700" bIns="12700" anchor="t" anchorCtr="0" upright="1">
                        <a:noAutofit/>
                      </wps:bodyPr>
                    </wps:wsp>
                    <wps:wsp>
                      <wps:cNvPr id="88" name="Rectangle 68"/>
                      <wps:cNvSpPr>
                        <a:spLocks noChangeArrowheads="1"/>
                      </wps:cNvSpPr>
                      <wps:spPr bwMode="auto">
                        <a:xfrm>
                          <a:off x="19076" y="1897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6DDE3D" w14:textId="77777777" w:rsidR="00CA0500" w:rsidRPr="003A6398" w:rsidRDefault="00CA0500" w:rsidP="0053536F">
                            <w:pPr>
                              <w:rPr>
                                <w:rFonts w:ascii="GOST type B" w:hAnsi="GOST type B"/>
                                <w:i/>
                                <w:sz w:val="20"/>
                                <w:szCs w:val="20"/>
                              </w:rPr>
                            </w:pPr>
                            <w:r w:rsidRPr="003A6398">
                              <w:rPr>
                                <w:rFonts w:ascii="GOST type B" w:hAnsi="GOST type B"/>
                                <w:i/>
                                <w:sz w:val="20"/>
                                <w:szCs w:val="20"/>
                              </w:rPr>
                              <w:t>Лист</w:t>
                            </w:r>
                          </w:p>
                        </w:txbxContent>
                      </wps:txbx>
                      <wps:bodyPr rot="0" vert="horz" wrap="square" lIns="12700" tIns="12700" rIns="12700" bIns="12700" anchor="t" anchorCtr="0" upright="1">
                        <a:noAutofit/>
                      </wps:bodyPr>
                    </wps:wsp>
                    <wps:wsp>
                      <wps:cNvPr id="89" name="Rectangle 69"/>
                      <wps:cNvSpPr>
                        <a:spLocks noChangeArrowheads="1"/>
                      </wps:cNvSpPr>
                      <wps:spPr bwMode="auto">
                        <a:xfrm>
                          <a:off x="1927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1F0847" w14:textId="77777777" w:rsidR="00CA0500" w:rsidRPr="003A6398" w:rsidRDefault="00CA0500" w:rsidP="0053536F">
                            <w:pPr>
                              <w:rPr>
                                <w:rFonts w:ascii="GOST type B" w:hAnsi="GOST type B"/>
                                <w:i/>
                                <w:iCs/>
                                <w:sz w:val="28"/>
                                <w:szCs w:val="28"/>
                              </w:rPr>
                            </w:pPr>
                            <w:r w:rsidRPr="003A6398">
                              <w:rPr>
                                <w:rFonts w:ascii="GOST type B" w:hAnsi="GOST type B"/>
                                <w:i/>
                                <w:iCs/>
                                <w:sz w:val="28"/>
                                <w:szCs w:val="28"/>
                              </w:rPr>
                              <w:fldChar w:fldCharType="begin"/>
                            </w:r>
                            <w:r w:rsidRPr="003A6398">
                              <w:rPr>
                                <w:rFonts w:ascii="GOST type B" w:hAnsi="GOST type B"/>
                                <w:i/>
                                <w:iCs/>
                                <w:sz w:val="28"/>
                                <w:szCs w:val="28"/>
                              </w:rPr>
                              <w:instrText xml:space="preserve"> PAGE  \* Arabic  \* MERGEFORMAT </w:instrText>
                            </w:r>
                            <w:r w:rsidRPr="003A6398">
                              <w:rPr>
                                <w:rFonts w:ascii="GOST type B" w:hAnsi="GOST type B"/>
                                <w:i/>
                                <w:iCs/>
                                <w:sz w:val="28"/>
                                <w:szCs w:val="28"/>
                              </w:rPr>
                              <w:fldChar w:fldCharType="separate"/>
                            </w:r>
                            <w:r w:rsidRPr="003A6398">
                              <w:rPr>
                                <w:rFonts w:ascii="GOST type B" w:hAnsi="GOST type B"/>
                                <w:i/>
                                <w:iCs/>
                                <w:noProof/>
                                <w:sz w:val="28"/>
                                <w:szCs w:val="28"/>
                              </w:rPr>
                              <w:t>5</w:t>
                            </w:r>
                            <w:r w:rsidRPr="003A6398">
                              <w:rPr>
                                <w:rFonts w:ascii="GOST type B" w:hAnsi="GOST type B"/>
                                <w:i/>
                                <w:iCs/>
                                <w:sz w:val="28"/>
                                <w:szCs w:val="28"/>
                              </w:rPr>
                              <w:fldChar w:fldCharType="end"/>
                            </w:r>
                          </w:p>
                        </w:txbxContent>
                      </wps:txbx>
                      <wps:bodyPr rot="0" vert="horz" wrap="square" lIns="12700" tIns="12700" rIns="12700" bIns="12700" anchor="t" anchorCtr="0" upright="1">
                        <a:noAutofit/>
                      </wps:bodyPr>
                    </wps:wsp>
                    <wps:wsp>
                      <wps:cNvPr id="90" name="Rectangle 70"/>
                      <wps:cNvSpPr>
                        <a:spLocks noChangeArrowheads="1"/>
                      </wps:cNvSpPr>
                      <wps:spPr bwMode="auto">
                        <a:xfrm>
                          <a:off x="7623" y="18970"/>
                          <a:ext cx="11282" cy="10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2A5F6F" w14:textId="77777777" w:rsidR="00CA0500" w:rsidRPr="006A2B06" w:rsidRDefault="00CA0500" w:rsidP="005F11C7">
                            <w:pPr>
                              <w:jc w:val="center"/>
                              <w:rPr>
                                <w:rFonts w:ascii="GOST type B" w:eastAsia="Calibri" w:hAnsi="GOST type B"/>
                                <w:i/>
                              </w:rPr>
                            </w:pPr>
                            <w:r>
                              <w:rPr>
                                <w:rFonts w:ascii="GOST type B" w:hAnsi="GOST type B"/>
                                <w:i/>
                                <w:sz w:val="32"/>
                                <w:szCs w:val="28"/>
                              </w:rPr>
                              <w:t>КП</w:t>
                            </w:r>
                            <w:r w:rsidRPr="00964B92">
                              <w:rPr>
                                <w:rFonts w:ascii="GOST type B" w:hAnsi="GOST type B"/>
                                <w:i/>
                                <w:sz w:val="32"/>
                                <w:szCs w:val="28"/>
                              </w:rPr>
                              <w:t>.0</w:t>
                            </w:r>
                            <w:r>
                              <w:rPr>
                                <w:rFonts w:ascii="GOST type B" w:hAnsi="GOST type B"/>
                                <w:i/>
                                <w:sz w:val="32"/>
                                <w:szCs w:val="28"/>
                              </w:rPr>
                              <w:t>9</w:t>
                            </w:r>
                            <w:r w:rsidRPr="00964B92">
                              <w:rPr>
                                <w:rFonts w:ascii="GOST type B" w:hAnsi="GOST type B"/>
                                <w:i/>
                                <w:sz w:val="32"/>
                                <w:szCs w:val="28"/>
                              </w:rPr>
                              <w:t>.0</w:t>
                            </w:r>
                            <w:r>
                              <w:rPr>
                                <w:rFonts w:ascii="GOST type B" w:hAnsi="GOST type B"/>
                                <w:i/>
                                <w:sz w:val="32"/>
                                <w:szCs w:val="28"/>
                              </w:rPr>
                              <w:t>2.07</w:t>
                            </w:r>
                            <w:r w:rsidRPr="00964B92">
                              <w:rPr>
                                <w:rFonts w:ascii="GOST type B" w:hAnsi="GOST type B"/>
                                <w:i/>
                                <w:sz w:val="32"/>
                                <w:szCs w:val="28"/>
                              </w:rPr>
                              <w:t xml:space="preserve"> Разработка </w:t>
                            </w:r>
                            <w:r>
                              <w:rPr>
                                <w:rFonts w:ascii="GOST type B" w:hAnsi="GOST type B"/>
                                <w:i/>
                                <w:sz w:val="32"/>
                                <w:szCs w:val="28"/>
                              </w:rPr>
                              <w:t>программных модулей</w:t>
                            </w:r>
                          </w:p>
                          <w:p w14:paraId="0BA7EFAB" w14:textId="77777777" w:rsidR="00CA0500" w:rsidRPr="00AB1AC7" w:rsidRDefault="00CA0500" w:rsidP="0053536F"/>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D04249" id="Group 51" o:spid="_x0000_s1028" style="position:absolute;margin-left:63.25pt;margin-top:15.8pt;width:514.95pt;height:808.55pt;z-index:251658240;mso-position-horizontal-relative:page;mso-position-vertical-relative:page" coordorigin="239" coordsize="20162,20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">
              <v:rect id="Rectangle 52" o:spid="_x0000_s1029" style="position:absolute;left:357;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" filled="f" strokeweight="2pt"/>
              <v:line id="Line 53" o:spid="_x0000_s1030"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7wgAAANsAAAAPAAAAZHJzL2Rvd25yZXYueG1sRI9Pi8Iw&#10;FMTvC36H8ARva6ri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AY+VR7wgAAANsAAAAPAAAA&#10;AAAAAAAAAAAAAAcCAABkcnMvZG93bnJldi54bWxQSwUGAAAAAAMAAwC3AAAA9gIAAAAA&#10;" strokeweight="2pt"/>
              <v:line id="Line 54" o:spid="_x0000_s1031" style="position:absolute;visibility:visible;mso-wrap-style:square" from="313,18941" to="20280,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line id="Line 55" o:spid="_x0000_s1032"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line id="Line 56" o:spid="_x0000_s1033"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line id="Line 57" o:spid="_x0000_s1034"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line id="Line 58" o:spid="_x0000_s1035"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line id="Line 59" o:spid="_x0000_s1036"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line id="Line 60" o:spid="_x0000_s1037" style="position:absolute;flip:y;visibility:visible;mso-wrap-style:square" from="422,19299" to="7650,19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" strokeweight="1pt"/>
              <v:line id="Line 61" o:spid="_x0000_s1038" style="position:absolute;flip:y;visibility:visible;mso-wrap-style:square" from="341,19647" to="7631,19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" strokeweight="2pt"/>
              <v:line id="Line 62" o:spid="_x0000_s1039" style="position:absolute;visibility:visible;mso-wrap-style:square" from="18949,19296" to="20401,19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rect id="Rectangle 63" o:spid="_x0000_s1040" style="position:absolute;left:239;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" filled="f" stroked="f" strokeweight=".25pt">
                <v:textbox inset="1pt,1pt,1pt,1pt">
                  <w:txbxContent>
                    <w:p w14:paraId="2BCB1EF4" w14:textId="77777777" w:rsidR="00CA0500" w:rsidRPr="001E5BA8" w:rsidRDefault="00CA0500" w:rsidP="0053536F">
                      <w:pPr>
                        <w:jc w:val="center"/>
                        <w:rPr>
                          <w:rFonts w:ascii="Journal" w:hAnsi="Journal"/>
                          <w:i/>
                        </w:rPr>
                      </w:pPr>
                      <w:r w:rsidRPr="003A6398">
                        <w:rPr>
                          <w:rFonts w:ascii="GOST type B" w:hAnsi="GOST type B"/>
                          <w:i/>
                          <w:sz w:val="18"/>
                        </w:rPr>
                        <w:t>Изм</w:t>
                      </w:r>
                      <w:r w:rsidRPr="001E5BA8">
                        <w:rPr>
                          <w:rFonts w:ascii="Journal" w:hAnsi="Journal"/>
                          <w:i/>
                          <w:sz w:val="18"/>
                        </w:rPr>
                        <w:t>.</w:t>
                      </w:r>
                    </w:p>
                  </w:txbxContent>
                </v:textbox>
              </v:rect>
              <v:rect id="Rectangle 64" o:spid="_x0000_s1041"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082DB5DD" w14:textId="77777777" w:rsidR="00CA0500" w:rsidRPr="003A6398" w:rsidRDefault="00CA0500" w:rsidP="0053536F">
                      <w:pPr>
                        <w:jc w:val="center"/>
                        <w:rPr>
                          <w:rFonts w:ascii="GOST type B" w:hAnsi="GOST type B"/>
                          <w:i/>
                        </w:rPr>
                      </w:pPr>
                      <w:r w:rsidRPr="003A6398">
                        <w:rPr>
                          <w:rFonts w:ascii="GOST type B" w:hAnsi="GOST type B"/>
                          <w:i/>
                          <w:sz w:val="18"/>
                        </w:rPr>
                        <w:t>Лист</w:t>
                      </w:r>
                    </w:p>
                  </w:txbxContent>
                </v:textbox>
              </v:rect>
              <v:rect id="Rectangle 65" o:spid="_x0000_s1042"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7E280B32" w14:textId="77777777" w:rsidR="00CA0500" w:rsidRPr="003A6398" w:rsidRDefault="00CA0500" w:rsidP="0053536F">
                      <w:pPr>
                        <w:jc w:val="center"/>
                        <w:rPr>
                          <w:rFonts w:ascii="GOST type B" w:hAnsi="GOST type B"/>
                          <w:i/>
                        </w:rPr>
                      </w:pPr>
                      <w:r w:rsidRPr="003A6398">
                        <w:rPr>
                          <w:rFonts w:ascii="GOST type B" w:hAnsi="GOST type B"/>
                          <w:i/>
                          <w:sz w:val="18"/>
                        </w:rPr>
                        <w:t>№ докум.</w:t>
                      </w:r>
                    </w:p>
                  </w:txbxContent>
                </v:textbox>
              </v:rect>
              <v:rect id="Rectangle 66" o:spid="_x0000_s1043"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14:paraId="50460015" w14:textId="77777777" w:rsidR="00CA0500" w:rsidRPr="003A6398" w:rsidRDefault="00CA0500" w:rsidP="0053536F">
                      <w:pPr>
                        <w:jc w:val="center"/>
                        <w:rPr>
                          <w:rFonts w:ascii="GOST type B" w:hAnsi="GOST type B"/>
                          <w:i/>
                        </w:rPr>
                      </w:pPr>
                      <w:r w:rsidRPr="003A6398">
                        <w:rPr>
                          <w:rFonts w:ascii="GOST type B" w:hAnsi="GOST type B"/>
                          <w:i/>
                          <w:sz w:val="18"/>
                        </w:rPr>
                        <w:t>Подпись</w:t>
                      </w:r>
                    </w:p>
                  </w:txbxContent>
                </v:textbox>
              </v:rect>
              <v:rect id="Rectangle 67" o:spid="_x0000_s1044"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05EC42B1" w14:textId="77777777" w:rsidR="00CA0500" w:rsidRPr="003A6398" w:rsidRDefault="00CA0500" w:rsidP="0053536F">
                      <w:pPr>
                        <w:jc w:val="center"/>
                        <w:rPr>
                          <w:rFonts w:ascii="GOST type B" w:hAnsi="GOST type B"/>
                          <w:i/>
                        </w:rPr>
                      </w:pPr>
                      <w:r w:rsidRPr="003A6398">
                        <w:rPr>
                          <w:rFonts w:ascii="GOST type B" w:hAnsi="GOST type B"/>
                          <w:i/>
                          <w:sz w:val="18"/>
                        </w:rPr>
                        <w:t>Дата</w:t>
                      </w:r>
                    </w:p>
                  </w:txbxContent>
                </v:textbox>
              </v:rect>
              <v:rect id="Rectangle 68" o:spid="_x0000_s1045" style="position:absolute;left:19076;top:1897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" filled="f" stroked="f" strokeweight=".25pt">
                <v:textbox inset="1pt,1pt,1pt,1pt">
                  <w:txbxContent>
                    <w:p w14:paraId="1A6DDE3D" w14:textId="77777777" w:rsidR="00CA0500" w:rsidRPr="003A6398" w:rsidRDefault="00CA0500" w:rsidP="0053536F">
                      <w:pPr>
                        <w:rPr>
                          <w:rFonts w:ascii="GOST type B" w:hAnsi="GOST type B"/>
                          <w:i/>
                          <w:sz w:val="20"/>
                          <w:szCs w:val="20"/>
                        </w:rPr>
                      </w:pPr>
                      <w:r w:rsidRPr="003A6398">
                        <w:rPr>
                          <w:rFonts w:ascii="GOST type B" w:hAnsi="GOST type B"/>
                          <w:i/>
                          <w:sz w:val="20"/>
                          <w:szCs w:val="20"/>
                        </w:rPr>
                        <w:t>Лист</w:t>
                      </w:r>
                    </w:p>
                  </w:txbxContent>
                </v:textbox>
              </v:rect>
              <v:rect id="Rectangle 69" o:spid="_x0000_s1046" style="position:absolute;left:1927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" filled="f" stroked="f" strokeweight=".25pt">
                <v:textbox inset="1pt,1pt,1pt,1pt">
                  <w:txbxContent>
                    <w:p w14:paraId="2F1F0847" w14:textId="77777777" w:rsidR="00CA0500" w:rsidRPr="003A6398" w:rsidRDefault="00CA0500" w:rsidP="0053536F">
                      <w:pPr>
                        <w:rPr>
                          <w:rFonts w:ascii="GOST type B" w:hAnsi="GOST type B"/>
                          <w:i/>
                          <w:iCs/>
                          <w:sz w:val="28"/>
                          <w:szCs w:val="28"/>
                        </w:rPr>
                      </w:pPr>
                      <w:r w:rsidRPr="003A6398">
                        <w:rPr>
                          <w:rFonts w:ascii="GOST type B" w:hAnsi="GOST type B"/>
                          <w:i/>
                          <w:iCs/>
                          <w:sz w:val="28"/>
                          <w:szCs w:val="28"/>
                        </w:rPr>
                        <w:fldChar w:fldCharType="begin"/>
                      </w:r>
                      <w:r w:rsidRPr="003A6398">
                        <w:rPr>
                          <w:rFonts w:ascii="GOST type B" w:hAnsi="GOST type B"/>
                          <w:i/>
                          <w:iCs/>
                          <w:sz w:val="28"/>
                          <w:szCs w:val="28"/>
                        </w:rPr>
                        <w:instrText xml:space="preserve"> PAGE  \* Arabic  \* MERGEFORMAT </w:instrText>
                      </w:r>
                      <w:r w:rsidRPr="003A6398">
                        <w:rPr>
                          <w:rFonts w:ascii="GOST type B" w:hAnsi="GOST type B"/>
                          <w:i/>
                          <w:iCs/>
                          <w:sz w:val="28"/>
                          <w:szCs w:val="28"/>
                        </w:rPr>
                        <w:fldChar w:fldCharType="separate"/>
                      </w:r>
                      <w:r w:rsidRPr="003A6398">
                        <w:rPr>
                          <w:rFonts w:ascii="GOST type B" w:hAnsi="GOST type B"/>
                          <w:i/>
                          <w:iCs/>
                          <w:noProof/>
                          <w:sz w:val="28"/>
                          <w:szCs w:val="28"/>
                        </w:rPr>
                        <w:t>5</w:t>
                      </w:r>
                      <w:r w:rsidRPr="003A6398">
                        <w:rPr>
                          <w:rFonts w:ascii="GOST type B" w:hAnsi="GOST type B"/>
                          <w:i/>
                          <w:iCs/>
                          <w:sz w:val="28"/>
                          <w:szCs w:val="28"/>
                        </w:rPr>
                        <w:fldChar w:fldCharType="end"/>
                      </w:r>
                    </w:p>
                  </w:txbxContent>
                </v:textbox>
              </v:rect>
              <v:rect id="Rectangle 70" o:spid="_x0000_s1047" style="position:absolute;left:7623;top:18970;width:11282;height:1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inset="1pt,1pt,1pt,1pt">
                  <w:txbxContent>
                    <w:p w14:paraId="602A5F6F" w14:textId="77777777" w:rsidR="00CA0500" w:rsidRPr="006A2B06" w:rsidRDefault="00CA0500" w:rsidP="005F11C7">
                      <w:pPr>
                        <w:jc w:val="center"/>
                        <w:rPr>
                          <w:rFonts w:ascii="GOST type B" w:eastAsia="Calibri" w:hAnsi="GOST type B"/>
                          <w:i/>
                        </w:rPr>
                      </w:pPr>
                      <w:r>
                        <w:rPr>
                          <w:rFonts w:ascii="GOST type B" w:hAnsi="GOST type B"/>
                          <w:i/>
                          <w:sz w:val="32"/>
                          <w:szCs w:val="28"/>
                        </w:rPr>
                        <w:t>КП</w:t>
                      </w:r>
                      <w:r w:rsidRPr="00964B92">
                        <w:rPr>
                          <w:rFonts w:ascii="GOST type B" w:hAnsi="GOST type B"/>
                          <w:i/>
                          <w:sz w:val="32"/>
                          <w:szCs w:val="28"/>
                        </w:rPr>
                        <w:t>.0</w:t>
                      </w:r>
                      <w:r>
                        <w:rPr>
                          <w:rFonts w:ascii="GOST type B" w:hAnsi="GOST type B"/>
                          <w:i/>
                          <w:sz w:val="32"/>
                          <w:szCs w:val="28"/>
                        </w:rPr>
                        <w:t>9</w:t>
                      </w:r>
                      <w:r w:rsidRPr="00964B92">
                        <w:rPr>
                          <w:rFonts w:ascii="GOST type B" w:hAnsi="GOST type B"/>
                          <w:i/>
                          <w:sz w:val="32"/>
                          <w:szCs w:val="28"/>
                        </w:rPr>
                        <w:t>.0</w:t>
                      </w:r>
                      <w:r>
                        <w:rPr>
                          <w:rFonts w:ascii="GOST type B" w:hAnsi="GOST type B"/>
                          <w:i/>
                          <w:sz w:val="32"/>
                          <w:szCs w:val="28"/>
                        </w:rPr>
                        <w:t>2.07</w:t>
                      </w:r>
                      <w:r w:rsidRPr="00964B92">
                        <w:rPr>
                          <w:rFonts w:ascii="GOST type B" w:hAnsi="GOST type B"/>
                          <w:i/>
                          <w:sz w:val="32"/>
                          <w:szCs w:val="28"/>
                        </w:rPr>
                        <w:t xml:space="preserve"> Разработка </w:t>
                      </w:r>
                      <w:r>
                        <w:rPr>
                          <w:rFonts w:ascii="GOST type B" w:hAnsi="GOST type B"/>
                          <w:i/>
                          <w:sz w:val="32"/>
                          <w:szCs w:val="28"/>
                        </w:rPr>
                        <w:t>программных модулей</w:t>
                      </w:r>
                    </w:p>
                    <w:p w14:paraId="0BA7EFAB" w14:textId="77777777" w:rsidR="00CA0500" w:rsidRPr="00AB1AC7" w:rsidRDefault="00CA0500" w:rsidP="0053536F"/>
                  </w:txbxContent>
                </v:textbox>
              </v:rect>
              <w10:wrap anchorx="page" anchory="page"/>
              <w10:anchorlock/>
            </v:group>
          </w:pict>
        </mc:Fallback>
      </mc:AlternateContent>
    </w:r>
    <w:r>
      <w:t xml:space="preserve">  </w:t>
    </w:r>
  </w:p>
  <w:p w14:paraId="0A0C2A9C" w14:textId="77777777" w:rsidR="00CA0500" w:rsidRPr="003F733E" w:rsidRDefault="00CA0500" w:rsidP="00FA246A">
    <w:pPr>
      <w:pStyle w:val="a9"/>
      <w:spacing w:line="276"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ED0E" w14:textId="77777777" w:rsidR="00CA0500" w:rsidRDefault="00CA0500">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DEA9" w14:textId="5C110298" w:rsidR="00CA0500" w:rsidRPr="00A00CD0" w:rsidRDefault="00CA0500">
    <w:pPr>
      <w:pStyle w:val="a9"/>
      <w:rPr>
        <w:lang w:val="en-US"/>
      </w:rPr>
    </w:pPr>
    <w:r>
      <w:rPr>
        <w:noProof/>
      </w:rPr>
      <mc:AlternateContent>
        <mc:Choice Requires="wps">
          <w:drawing>
            <wp:anchor distT="0" distB="0" distL="114300" distR="114300" simplePos="0" relativeHeight="251662336" behindDoc="0" locked="1" layoutInCell="1" allowOverlap="1" wp14:anchorId="53B868B2" wp14:editId="5FBF4DA0">
              <wp:simplePos x="0" y="0"/>
              <wp:positionH relativeFrom="column">
                <wp:posOffset>4832985</wp:posOffset>
              </wp:positionH>
              <wp:positionV relativeFrom="paragraph">
                <wp:posOffset>9606280</wp:posOffset>
              </wp:positionV>
              <wp:extent cx="188595" cy="228600"/>
              <wp:effectExtent l="635" t="0" r="1270" b="0"/>
              <wp:wrapNone/>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4A82" w14:textId="77777777" w:rsidR="00CA0500" w:rsidRPr="00060A85" w:rsidRDefault="00CA0500" w:rsidP="00CA0500">
                          <w:pPr>
                            <w:rPr>
                              <w:rFonts w:ascii="GOST type A" w:hAnsi="GOST type A"/>
                              <w:i/>
                              <w:iCs/>
                              <w:sz w:val="20"/>
                            </w:rPr>
                          </w:pPr>
                          <w:r w:rsidRPr="00060A85">
                            <w:rPr>
                              <w:rFonts w:ascii="GOST type A" w:hAnsi="GOST type A"/>
                              <w:i/>
                              <w:iCs/>
                              <w:sz w:val="20"/>
                            </w:rPr>
                            <w:t>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B868B2" id="_x0000_t202" coordsize="21600,21600" o:spt="202" path="m,l,21600r21600,l21600,xe">
              <v:stroke joinstyle="miter"/>
              <v:path gradientshapeok="t" o:connecttype="rect"/>
            </v:shapetype>
            <v:shape id="Надпись 27" o:spid="_x0000_s1048" type="#_x0000_t202" style="position:absolute;margin-left:380.55pt;margin-top:756.4pt;width:14.85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" filled="f" stroked="f">
              <v:textbox>
                <w:txbxContent>
                  <w:p w14:paraId="51384A82" w14:textId="77777777" w:rsidR="00CA0500" w:rsidRPr="00060A85" w:rsidRDefault="00CA0500" w:rsidP="00CA0500">
                    <w:pPr>
                      <w:rPr>
                        <w:rFonts w:ascii="GOST type A" w:hAnsi="GOST type A"/>
                        <w:i/>
                        <w:iCs/>
                        <w:sz w:val="20"/>
                      </w:rPr>
                    </w:pPr>
                    <w:r w:rsidRPr="00060A85">
                      <w:rPr>
                        <w:rFonts w:ascii="GOST type A" w:hAnsi="GOST type A"/>
                        <w:i/>
                        <w:iCs/>
                        <w:sz w:val="20"/>
                      </w:rPr>
                      <w:t>У</w:t>
                    </w:r>
                  </w:p>
                </w:txbxContent>
              </v:textbox>
              <w10:anchorlock/>
            </v:shape>
          </w:pict>
        </mc:Fallback>
      </mc:AlternateContent>
    </w:r>
    <w:r>
      <w:rPr>
        <w:noProof/>
      </w:rPr>
      <mc:AlternateContent>
        <mc:Choice Requires="wpg">
          <w:drawing>
            <wp:anchor distT="0" distB="0" distL="114300" distR="114300" simplePos="0" relativeHeight="251659264" behindDoc="0" locked="1" layoutInCell="1" allowOverlap="1" wp14:anchorId="6FC81CCD" wp14:editId="1F8874D9">
              <wp:simplePos x="0" y="0"/>
              <wp:positionH relativeFrom="page">
                <wp:posOffset>763270</wp:posOffset>
              </wp:positionH>
              <wp:positionV relativeFrom="page">
                <wp:posOffset>160655</wp:posOffset>
              </wp:positionV>
              <wp:extent cx="6551930" cy="10307320"/>
              <wp:effectExtent l="0" t="0" r="39370" b="17780"/>
              <wp:wrapNone/>
              <wp:docPr id="169307998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1930" cy="10307320"/>
                        <a:chOff x="0" y="0"/>
                        <a:chExt cx="20000" cy="20000"/>
                      </a:xfrm>
                    </wpg:grpSpPr>
                    <wps:wsp>
                      <wps:cNvPr id="870243053"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518589"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0933093"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3827228"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3866029"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5855172"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6679981"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074540"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8073618"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825752"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425228"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1F7CB4" w14:textId="77777777" w:rsidR="00CA0500" w:rsidRPr="003A6398" w:rsidRDefault="00CA0500" w:rsidP="0053536F">
                            <w:pPr>
                              <w:pStyle w:val="ad"/>
                              <w:jc w:val="center"/>
                              <w:rPr>
                                <w:rFonts w:ascii="GOST type B" w:hAnsi="GOST type B"/>
                                <w:sz w:val="18"/>
                              </w:rPr>
                            </w:pPr>
                            <w:r w:rsidRPr="003A6398">
                              <w:rPr>
                                <w:rFonts w:ascii="GOST type B" w:hAnsi="GOST type B"/>
                                <w:sz w:val="18"/>
                              </w:rPr>
                              <w:t>Изм.</w:t>
                            </w:r>
                          </w:p>
                        </w:txbxContent>
                      </wps:txbx>
                      <wps:bodyPr rot="0" vert="horz" wrap="square" lIns="12700" tIns="12700" rIns="12700" bIns="12700" anchor="t" anchorCtr="0" upright="1">
                        <a:noAutofit/>
                      </wps:bodyPr>
                    </wps:wsp>
                    <wps:wsp>
                      <wps:cNvPr id="1849175526"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C29E8A" w14:textId="77777777" w:rsidR="00CA0500" w:rsidRPr="003A6398" w:rsidRDefault="00CA0500" w:rsidP="0053536F">
                            <w:pPr>
                              <w:pStyle w:val="ad"/>
                              <w:jc w:val="center"/>
                              <w:rPr>
                                <w:rFonts w:ascii="GOST type B" w:hAnsi="GOST type B"/>
                                <w:sz w:val="18"/>
                              </w:rPr>
                            </w:pPr>
                            <w:r w:rsidRPr="003A6398">
                              <w:rPr>
                                <w:rFonts w:ascii="GOST type B" w:hAnsi="GOST type B"/>
                                <w:sz w:val="18"/>
                              </w:rPr>
                              <w:t>Лист</w:t>
                            </w:r>
                          </w:p>
                        </w:txbxContent>
                      </wps:txbx>
                      <wps:bodyPr rot="0" vert="horz" wrap="square" lIns="12700" tIns="12700" rIns="12700" bIns="12700" anchor="t" anchorCtr="0" upright="1">
                        <a:noAutofit/>
                      </wps:bodyPr>
                    </wps:wsp>
                    <wps:wsp>
                      <wps:cNvPr id="1795670109"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F180C0" w14:textId="2CDA21F3" w:rsidR="00CA0500" w:rsidRPr="00CA0500" w:rsidRDefault="00CA0500" w:rsidP="0053536F">
                            <w:pPr>
                              <w:pStyle w:val="ad"/>
                              <w:jc w:val="center"/>
                              <w:rPr>
                                <w:rFonts w:ascii="GOST type B" w:hAnsi="GOST type B"/>
                                <w:sz w:val="18"/>
                                <w:lang w:val="ru-RU"/>
                              </w:rPr>
                            </w:pPr>
                            <w:r w:rsidRPr="003A6398">
                              <w:rPr>
                                <w:rFonts w:ascii="GOST type B" w:hAnsi="GOST type B"/>
                                <w:sz w:val="18"/>
                              </w:rPr>
                              <w:t>№ докум</w:t>
                            </w:r>
                            <w:r>
                              <w:rPr>
                                <w:rFonts w:ascii="GOST type B" w:hAnsi="GOST type B"/>
                                <w:sz w:val="18"/>
                                <w:lang w:val="ru-RU"/>
                              </w:rPr>
                              <w:t>ента</w:t>
                            </w:r>
                          </w:p>
                        </w:txbxContent>
                      </wps:txbx>
                      <wps:bodyPr rot="0" vert="horz" wrap="square" lIns="12700" tIns="12700" rIns="12700" bIns="12700" anchor="t" anchorCtr="0" upright="1">
                        <a:noAutofit/>
                      </wps:bodyPr>
                    </wps:wsp>
                    <wps:wsp>
                      <wps:cNvPr id="1245456106"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C36F01" w14:textId="77777777" w:rsidR="00CA0500" w:rsidRPr="003A6398" w:rsidRDefault="00CA0500" w:rsidP="0053536F">
                            <w:pPr>
                              <w:pStyle w:val="ad"/>
                              <w:jc w:val="center"/>
                              <w:rPr>
                                <w:rFonts w:ascii="GOST type B" w:hAnsi="GOST type B"/>
                                <w:sz w:val="18"/>
                              </w:rPr>
                            </w:pPr>
                            <w:r w:rsidRPr="003A6398">
                              <w:rPr>
                                <w:rFonts w:ascii="GOST type B" w:hAnsi="GOST type B"/>
                                <w:sz w:val="18"/>
                              </w:rPr>
                              <w:t>Подпись</w:t>
                            </w:r>
                          </w:p>
                        </w:txbxContent>
                      </wps:txbx>
                      <wps:bodyPr rot="0" vert="horz" wrap="square" lIns="12700" tIns="12700" rIns="12700" bIns="12700" anchor="t" anchorCtr="0" upright="1">
                        <a:noAutofit/>
                      </wps:bodyPr>
                    </wps:wsp>
                    <wps:wsp>
                      <wps:cNvPr id="1184312083"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10199B" w14:textId="77777777" w:rsidR="00CA0500" w:rsidRDefault="00CA0500" w:rsidP="0053536F">
                            <w:pPr>
                              <w:pStyle w:val="ad"/>
                              <w:jc w:val="center"/>
                              <w:rPr>
                                <w:sz w:val="18"/>
                              </w:rPr>
                            </w:pPr>
                            <w:r w:rsidRPr="003A6398">
                              <w:rPr>
                                <w:rFonts w:ascii="GOST type B" w:hAnsi="GOST type B"/>
                                <w:sz w:val="18"/>
                              </w:rPr>
                              <w:t>Дат</w:t>
                            </w:r>
                            <w:r>
                              <w:rPr>
                                <w:sz w:val="18"/>
                              </w:rPr>
                              <w:t>а</w:t>
                            </w:r>
                          </w:p>
                        </w:txbxContent>
                      </wps:txbx>
                      <wps:bodyPr rot="0" vert="horz" wrap="square" lIns="12700" tIns="12700" rIns="12700" bIns="12700" anchor="t" anchorCtr="0" upright="1">
                        <a:noAutofit/>
                      </wps:bodyPr>
                    </wps:wsp>
                    <wps:wsp>
                      <wps:cNvPr id="1361920000"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9D9B3C" w14:textId="77777777" w:rsidR="00CA0500" w:rsidRPr="003A6398" w:rsidRDefault="00CA0500" w:rsidP="0053536F">
                            <w:pPr>
                              <w:pStyle w:val="ad"/>
                              <w:jc w:val="center"/>
                              <w:rPr>
                                <w:rFonts w:ascii="GOST type B" w:hAnsi="GOST type B"/>
                                <w:sz w:val="18"/>
                              </w:rPr>
                            </w:pPr>
                            <w:r w:rsidRPr="003A6398">
                              <w:rPr>
                                <w:rFonts w:ascii="GOST type B" w:hAnsi="GOST type B"/>
                                <w:sz w:val="18"/>
                              </w:rPr>
                              <w:t>Лист</w:t>
                            </w:r>
                          </w:p>
                        </w:txbxContent>
                      </wps:txbx>
                      <wps:bodyPr rot="0" vert="horz" wrap="square" lIns="12700" tIns="12700" rIns="12700" bIns="12700" anchor="t" anchorCtr="0" upright="1">
                        <a:noAutofit/>
                      </wps:bodyPr>
                    </wps:wsp>
                    <wps:wsp>
                      <wps:cNvPr id="346352578" name="Rectangle 18"/>
                      <wps:cNvSpPr>
                        <a:spLocks noChangeArrowheads="1"/>
                      </wps:cNvSpPr>
                      <wps:spPr bwMode="auto">
                        <a:xfrm>
                          <a:off x="15929" y="18548"/>
                          <a:ext cx="1475" cy="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EB4BF1" w14:textId="77777777" w:rsidR="00CA0500" w:rsidRPr="00A00CD0" w:rsidRDefault="00CA0500" w:rsidP="0053536F">
                            <w:pPr>
                              <w:pStyle w:val="ad"/>
                              <w:jc w:val="center"/>
                              <w:rPr>
                                <w:rFonts w:ascii="GOST type B" w:hAnsi="GOST type B"/>
                                <w:sz w:val="22"/>
                                <w:szCs w:val="22"/>
                                <w:lang w:val="ru-RU"/>
                              </w:rPr>
                            </w:pPr>
                            <w:r w:rsidRPr="00A00CD0">
                              <w:rPr>
                                <w:rFonts w:ascii="GOST type B" w:hAnsi="GOST type B"/>
                                <w:sz w:val="22"/>
                                <w:szCs w:val="22"/>
                                <w:lang w:val="ru-RU"/>
                              </w:rPr>
                              <w:t>4</w:t>
                            </w:r>
                          </w:p>
                        </w:txbxContent>
                      </wps:txbx>
                      <wps:bodyPr rot="0" vert="horz" wrap="square" lIns="12700" tIns="12700" rIns="12700" bIns="12700" anchor="t" anchorCtr="0" upright="1">
                        <a:noAutofit/>
                      </wps:bodyPr>
                    </wps:wsp>
                    <wps:wsp>
                      <wps:cNvPr id="1126400039"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4755223"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49611756"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3736499"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05950808"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944839256" name="Group 25"/>
                      <wpg:cNvGrpSpPr>
                        <a:grpSpLocks/>
                      </wpg:cNvGrpSpPr>
                      <wpg:grpSpPr bwMode="auto">
                        <a:xfrm>
                          <a:off x="39" y="18259"/>
                          <a:ext cx="6425" cy="643"/>
                          <a:chOff x="0" y="-499"/>
                          <a:chExt cx="26763" cy="41700"/>
                        </a:xfrm>
                      </wpg:grpSpPr>
                      <wps:wsp>
                        <wps:cNvPr id="1390184129"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2650DD" w14:textId="77777777" w:rsidR="00CA0500" w:rsidRPr="00060A85" w:rsidRDefault="00CA0500" w:rsidP="00CA0500">
                              <w:pPr>
                                <w:rPr>
                                  <w:rFonts w:ascii="GOST type A" w:hAnsi="GOST type A"/>
                                  <w:i/>
                                  <w:iCs/>
                                </w:rPr>
                              </w:pPr>
                              <w:r w:rsidRPr="00060A85">
                                <w:rPr>
                                  <w:rFonts w:ascii="GOST type A" w:hAnsi="GOST type A"/>
                                  <w:i/>
                                  <w:iCs/>
                                  <w:sz w:val="15"/>
                                  <w:szCs w:val="15"/>
                                </w:rPr>
                                <w:t>Разработал</w:t>
                              </w:r>
                            </w:p>
                            <w:p w14:paraId="0CF8FAA4" w14:textId="77777777" w:rsidR="00CA0500" w:rsidRPr="00D81008" w:rsidRDefault="00CA0500" w:rsidP="00CA0500">
                              <w:pPr>
                                <w:rPr>
                                  <w:sz w:val="16"/>
                                  <w:szCs w:val="16"/>
                                </w:rPr>
                              </w:pPr>
                            </w:p>
                            <w:p w14:paraId="5E078CA3" w14:textId="7B995387" w:rsidR="00CA0500" w:rsidRPr="003A6398" w:rsidRDefault="00CA0500" w:rsidP="0053536F">
                              <w:pPr>
                                <w:pStyle w:val="ad"/>
                                <w:rPr>
                                  <w:rFonts w:ascii="GOST type B" w:hAnsi="GOST type B"/>
                                  <w:sz w:val="18"/>
                                </w:rPr>
                              </w:pPr>
                              <w:r w:rsidRPr="003A6398">
                                <w:rPr>
                                  <w:rFonts w:ascii="GOST type B" w:hAnsi="GOST type B"/>
                                  <w:sz w:val="18"/>
                                </w:rPr>
                                <w:t>.</w:t>
                              </w:r>
                            </w:p>
                          </w:txbxContent>
                        </wps:txbx>
                        <wps:bodyPr rot="0" vert="horz" wrap="square" lIns="12700" tIns="12700" rIns="12700" bIns="12700" anchor="t" anchorCtr="0" upright="1">
                          <a:noAutofit/>
                        </wps:bodyPr>
                      </wps:wsp>
                      <wps:wsp>
                        <wps:cNvPr id="142350425" name="Rectangle 27"/>
                        <wps:cNvSpPr>
                          <a:spLocks noChangeArrowheads="1"/>
                        </wps:cNvSpPr>
                        <wps:spPr bwMode="auto">
                          <a:xfrm>
                            <a:off x="9281" y="-499"/>
                            <a:ext cx="17482" cy="187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06873A" w14:textId="77777777" w:rsidR="00CA0500" w:rsidRPr="00D43048" w:rsidRDefault="00CA0500" w:rsidP="00CA0500">
                              <w:pPr>
                                <w:rPr>
                                  <w:sz w:val="14"/>
                                  <w:szCs w:val="14"/>
                                </w:rPr>
                              </w:pPr>
                              <w:r>
                                <w:rPr>
                                  <w:rFonts w:ascii="GOST type A" w:hAnsi="GOST type A"/>
                                  <w:i/>
                                  <w:iCs/>
                                  <w:sz w:val="15"/>
                                  <w:szCs w:val="15"/>
                                </w:rPr>
                                <w:t>Гапонова Е.А.</w:t>
                              </w:r>
                              <w:r>
                                <w:rPr>
                                  <w:sz w:val="14"/>
                                  <w:szCs w:val="14"/>
                                </w:rPr>
                                <w:t>.</w:t>
                              </w:r>
                            </w:p>
                            <w:p w14:paraId="5BA8D388" w14:textId="5CDC3C6A" w:rsidR="00CA0500" w:rsidRPr="00C12429" w:rsidRDefault="00CA0500" w:rsidP="00F93F99">
                              <w:pPr>
                                <w:rPr>
                                  <w:rFonts w:ascii="GOST type B" w:hAnsi="GOST type B"/>
                                  <w:i/>
                                  <w:iCs/>
                                  <w:sz w:val="16"/>
                                  <w:szCs w:val="16"/>
                                </w:rPr>
                              </w:pPr>
                            </w:p>
                          </w:txbxContent>
                        </wps:txbx>
                        <wps:bodyPr rot="0" vert="horz" wrap="square" lIns="12700" tIns="12700" rIns="12700" bIns="12700" anchor="t" anchorCtr="0" upright="1">
                          <a:noAutofit/>
                        </wps:bodyPr>
                      </wps:wsp>
                      <wps:wsp>
                        <wps:cNvPr id="901027124" name="Rectangle 27"/>
                        <wps:cNvSpPr>
                          <a:spLocks noChangeArrowheads="1"/>
                        </wps:cNvSpPr>
                        <wps:spPr bwMode="auto">
                          <a:xfrm>
                            <a:off x="9143" y="22454"/>
                            <a:ext cx="17482" cy="187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3C512D" w14:textId="768A52E2" w:rsidR="00CA0500" w:rsidRPr="003A6398" w:rsidRDefault="00CA0500" w:rsidP="00F93F99">
                              <w:pPr>
                                <w:rPr>
                                  <w:rFonts w:ascii="GOST type B" w:hAnsi="GOST type B"/>
                                  <w:i/>
                                  <w:iCs/>
                                  <w:sz w:val="16"/>
                                  <w:szCs w:val="16"/>
                                </w:rPr>
                              </w:pPr>
                              <w:r>
                                <w:rPr>
                                  <w:rFonts w:ascii="GOST type B" w:hAnsi="GOST type B"/>
                                  <w:i/>
                                  <w:iCs/>
                                  <w:sz w:val="16"/>
                                  <w:szCs w:val="16"/>
                                </w:rPr>
                                <w:t>Тегляева Е.С.</w:t>
                              </w:r>
                            </w:p>
                          </w:txbxContent>
                        </wps:txbx>
                        <wps:bodyPr rot="0" vert="horz" wrap="square" lIns="12700" tIns="12700" rIns="12700" bIns="12700" anchor="t" anchorCtr="0" upright="1">
                          <a:noAutofit/>
                        </wps:bodyPr>
                      </wps:wsp>
                    </wpg:grpSp>
                    <wps:wsp>
                      <wps:cNvPr id="958643927" name="Rectangle 29"/>
                      <wps:cNvSpPr>
                        <a:spLocks noChangeArrowheads="1"/>
                      </wps:cNvSpPr>
                      <wps:spPr bwMode="auto">
                        <a:xfrm>
                          <a:off x="39" y="18614"/>
                          <a:ext cx="21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04307D" w14:textId="77777777" w:rsidR="00CA0500" w:rsidRDefault="00CA0500" w:rsidP="0053536F">
                            <w:pPr>
                              <w:pStyle w:val="ad"/>
                              <w:rPr>
                                <w:sz w:val="18"/>
                              </w:rPr>
                            </w:pPr>
                            <w:r>
                              <w:rPr>
                                <w:sz w:val="18"/>
                              </w:rPr>
                              <w:t xml:space="preserve"> Провер.</w:t>
                            </w:r>
                          </w:p>
                        </w:txbxContent>
                      </wps:txbx>
                      <wps:bodyPr rot="0" vert="horz" wrap="square" lIns="12700" tIns="12700" rIns="12700" bIns="12700" anchor="t" anchorCtr="0" upright="1">
                        <a:noAutofit/>
                      </wps:bodyPr>
                    </wps:wsp>
                    <wpg:grpSp>
                      <wpg:cNvPr id="1593875278" name="Group 31"/>
                      <wpg:cNvGrpSpPr>
                        <a:grpSpLocks/>
                      </wpg:cNvGrpSpPr>
                      <wpg:grpSpPr bwMode="auto">
                        <a:xfrm>
                          <a:off x="39" y="18969"/>
                          <a:ext cx="4801" cy="309"/>
                          <a:chOff x="0" y="0"/>
                          <a:chExt cx="19999" cy="20000"/>
                        </a:xfrm>
                      </wpg:grpSpPr>
                      <wps:wsp>
                        <wps:cNvPr id="1888579816"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66B764" w14:textId="77777777" w:rsidR="00CA0500" w:rsidRPr="003A6398" w:rsidRDefault="00CA0500" w:rsidP="0053536F">
                              <w:pPr>
                                <w:pStyle w:val="ad"/>
                                <w:rPr>
                                  <w:rFonts w:ascii="GOST type B" w:hAnsi="GOST type B"/>
                                  <w:sz w:val="18"/>
                                  <w:lang w:val="ru-RU"/>
                                </w:rPr>
                              </w:pPr>
                              <w:r w:rsidRPr="003A6398">
                                <w:rPr>
                                  <w:rFonts w:ascii="GOST type B" w:hAnsi="GOST type B"/>
                                  <w:sz w:val="18"/>
                                </w:rPr>
                                <w:t xml:space="preserve"> Реценз</w:t>
                              </w:r>
                            </w:p>
                          </w:txbxContent>
                        </wps:txbx>
                        <wps:bodyPr rot="0" vert="horz" wrap="square" lIns="12700" tIns="12700" rIns="12700" bIns="12700" anchor="t" anchorCtr="0" upright="1">
                          <a:noAutofit/>
                        </wps:bodyPr>
                      </wps:wsp>
                      <wps:wsp>
                        <wps:cNvPr id="200004955"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7ADBDC" w14:textId="77777777" w:rsidR="00CA0500" w:rsidRPr="009E5A54" w:rsidRDefault="00CA0500" w:rsidP="0053536F"/>
                          </w:txbxContent>
                        </wps:txbx>
                        <wps:bodyPr rot="0" vert="horz" wrap="square" lIns="12700" tIns="12700" rIns="12700" bIns="12700" anchor="t" anchorCtr="0" upright="1">
                          <a:noAutofit/>
                        </wps:bodyPr>
                      </wps:wsp>
                    </wpg:grpSp>
                    <wpg:grpSp>
                      <wpg:cNvPr id="1705270590" name="Group 34"/>
                      <wpg:cNvGrpSpPr>
                        <a:grpSpLocks/>
                      </wpg:cNvGrpSpPr>
                      <wpg:grpSpPr bwMode="auto">
                        <a:xfrm>
                          <a:off x="39" y="19314"/>
                          <a:ext cx="4801" cy="310"/>
                          <a:chOff x="0" y="0"/>
                          <a:chExt cx="19999" cy="20000"/>
                        </a:xfrm>
                      </wpg:grpSpPr>
                      <wps:wsp>
                        <wps:cNvPr id="1866255001"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10E97A" w14:textId="77777777" w:rsidR="00CA0500" w:rsidRPr="003A6398" w:rsidRDefault="00CA0500" w:rsidP="0053536F">
                              <w:pPr>
                                <w:pStyle w:val="ad"/>
                                <w:rPr>
                                  <w:rFonts w:ascii="GOST type B" w:hAnsi="GOST type B"/>
                                  <w:sz w:val="18"/>
                                </w:rPr>
                              </w:pPr>
                              <w:r w:rsidRPr="003A6398">
                                <w:rPr>
                                  <w:rFonts w:ascii="GOST type B" w:hAnsi="GOST type B"/>
                                  <w:sz w:val="18"/>
                                </w:rPr>
                                <w:t xml:space="preserve"> Н. Контр.</w:t>
                              </w:r>
                            </w:p>
                          </w:txbxContent>
                        </wps:txbx>
                        <wps:bodyPr rot="0" vert="horz" wrap="square" lIns="12700" tIns="12700" rIns="12700" bIns="12700" anchor="t" anchorCtr="0" upright="1">
                          <a:noAutofit/>
                        </wps:bodyPr>
                      </wps:wsp>
                      <wps:wsp>
                        <wps:cNvPr id="1001325014"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77F909" w14:textId="77777777" w:rsidR="00CA0500" w:rsidRDefault="00CA0500" w:rsidP="0053536F">
                              <w:pPr>
                                <w:pStyle w:val="ad"/>
                                <w:rPr>
                                  <w:sz w:val="18"/>
                                  <w:lang w:val="ru-RU"/>
                                </w:rPr>
                              </w:pPr>
                            </w:p>
                          </w:txbxContent>
                        </wps:txbx>
                        <wps:bodyPr rot="0" vert="horz" wrap="square" lIns="12700" tIns="12700" rIns="12700" bIns="12700" anchor="t" anchorCtr="0" upright="1">
                          <a:noAutofit/>
                        </wps:bodyPr>
                      </wps:wsp>
                    </wpg:grpSp>
                    <wpg:grpSp>
                      <wpg:cNvPr id="1677962301" name="Group 37"/>
                      <wpg:cNvGrpSpPr>
                        <a:grpSpLocks/>
                      </wpg:cNvGrpSpPr>
                      <wpg:grpSpPr bwMode="auto">
                        <a:xfrm>
                          <a:off x="39" y="19660"/>
                          <a:ext cx="4801" cy="309"/>
                          <a:chOff x="0" y="0"/>
                          <a:chExt cx="19999" cy="20000"/>
                        </a:xfrm>
                      </wpg:grpSpPr>
                      <wps:wsp>
                        <wps:cNvPr id="1234922957"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7DD4C9" w14:textId="77777777" w:rsidR="00CA0500" w:rsidRPr="003A6398" w:rsidRDefault="00CA0500" w:rsidP="0053536F">
                              <w:pPr>
                                <w:pStyle w:val="ad"/>
                                <w:rPr>
                                  <w:rFonts w:ascii="GOST type B" w:hAnsi="GOST type B"/>
                                  <w:sz w:val="18"/>
                                </w:rPr>
                              </w:pPr>
                              <w:r w:rsidRPr="003A6398">
                                <w:rPr>
                                  <w:rFonts w:ascii="GOST type B" w:hAnsi="GOST type B"/>
                                  <w:sz w:val="18"/>
                                </w:rPr>
                                <w:t xml:space="preserve"> Утверд.</w:t>
                              </w:r>
                            </w:p>
                          </w:txbxContent>
                        </wps:txbx>
                        <wps:bodyPr rot="0" vert="horz" wrap="square" lIns="12700" tIns="12700" rIns="12700" bIns="12700" anchor="t" anchorCtr="0" upright="1">
                          <a:noAutofit/>
                        </wps:bodyPr>
                      </wps:wsp>
                      <wps:wsp>
                        <wps:cNvPr id="140116864"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2FEDF8" w14:textId="77777777" w:rsidR="00CA0500" w:rsidRDefault="00CA0500" w:rsidP="0053536F">
                              <w:pPr>
                                <w:pStyle w:val="ad"/>
                                <w:rPr>
                                  <w:sz w:val="18"/>
                                  <w:lang w:val="ru-RU"/>
                                </w:rPr>
                              </w:pPr>
                            </w:p>
                          </w:txbxContent>
                        </wps:txbx>
                        <wps:bodyPr rot="0" vert="horz" wrap="square" lIns="12700" tIns="12700" rIns="12700" bIns="12700" anchor="t" anchorCtr="0" upright="1">
                          <a:noAutofit/>
                        </wps:bodyPr>
                      </wps:wsp>
                    </wpg:grpSp>
                    <wps:wsp>
                      <wps:cNvPr id="216148759"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6892438" name="Rectangle 41"/>
                      <wps:cNvSpPr>
                        <a:spLocks noChangeArrowheads="1"/>
                      </wps:cNvSpPr>
                      <wps:spPr bwMode="auto">
                        <a:xfrm>
                          <a:off x="7766" y="18683"/>
                          <a:ext cx="6455" cy="8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EF35F6" w14:textId="77777777" w:rsidR="00CA0500" w:rsidRPr="00AE296B" w:rsidRDefault="00CA0500" w:rsidP="00CA0500">
                            <w:pPr>
                              <w:jc w:val="center"/>
                              <w:rPr>
                                <w:rFonts w:ascii="GOST type B" w:hAnsi="GOST type B"/>
                                <w:i/>
                                <w:iCs/>
                                <w:lang w:val="en-US"/>
                              </w:rPr>
                            </w:pPr>
                            <w:r w:rsidRPr="004B71AA">
                              <w:rPr>
                                <w:rFonts w:ascii="GOST type B" w:hAnsi="GOST type B"/>
                                <w:i/>
                                <w:iCs/>
                              </w:rPr>
                              <w:t>ГАПОУ Забайкальский горный колледж им. М.И. Агошкова</w:t>
                            </w:r>
                          </w:p>
                          <w:p w14:paraId="03330BC5" w14:textId="25489E57" w:rsidR="00CA0500" w:rsidRPr="00D223F8" w:rsidRDefault="00CA0500" w:rsidP="002854D1">
                            <w:pPr>
                              <w:jc w:val="center"/>
                              <w:rPr>
                                <w:rFonts w:ascii="GOST type B" w:hAnsi="GOST type B"/>
                                <w:i/>
                                <w:iCs/>
                                <w:sz w:val="20"/>
                                <w:szCs w:val="20"/>
                              </w:rPr>
                            </w:pPr>
                          </w:p>
                        </w:txbxContent>
                      </wps:txbx>
                      <wps:bodyPr rot="0" vert="horz" wrap="square" lIns="12700" tIns="12700" rIns="12700" bIns="12700" anchor="t" anchorCtr="0" upright="1">
                        <a:noAutofit/>
                      </wps:bodyPr>
                    </wps:wsp>
                    <wps:wsp>
                      <wps:cNvPr id="1768300168"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8565461"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7169058"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83620016"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842CE6" w14:textId="77777777" w:rsidR="00CA0500" w:rsidRPr="003A6398" w:rsidRDefault="00CA0500" w:rsidP="0053536F">
                            <w:pPr>
                              <w:pStyle w:val="ad"/>
                              <w:jc w:val="center"/>
                              <w:rPr>
                                <w:rFonts w:ascii="GOST type B" w:hAnsi="GOST type B"/>
                                <w:sz w:val="18"/>
                              </w:rPr>
                            </w:pPr>
                            <w:r w:rsidRPr="003A6398">
                              <w:rPr>
                                <w:rFonts w:ascii="GOST type B" w:hAnsi="GOST type B"/>
                                <w:sz w:val="18"/>
                              </w:rPr>
                              <w:t>Лит.</w:t>
                            </w:r>
                          </w:p>
                        </w:txbxContent>
                      </wps:txbx>
                      <wps:bodyPr rot="0" vert="horz" wrap="square" lIns="12700" tIns="12700" rIns="12700" bIns="12700" anchor="t" anchorCtr="0" upright="1">
                        <a:noAutofit/>
                      </wps:bodyPr>
                    </wps:wsp>
                    <wps:wsp>
                      <wps:cNvPr id="1787515078"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CE964A" w14:textId="77777777" w:rsidR="00CA0500" w:rsidRPr="003A6398" w:rsidRDefault="00CA0500" w:rsidP="0053536F">
                            <w:pPr>
                              <w:pStyle w:val="ad"/>
                              <w:jc w:val="center"/>
                              <w:rPr>
                                <w:rFonts w:ascii="GOST type B" w:hAnsi="GOST type B"/>
                                <w:sz w:val="18"/>
                              </w:rPr>
                            </w:pPr>
                            <w:r w:rsidRPr="003A6398">
                              <w:rPr>
                                <w:rFonts w:ascii="GOST type B" w:hAnsi="GOST type B"/>
                                <w:sz w:val="18"/>
                              </w:rPr>
                              <w:t>Листов</w:t>
                            </w:r>
                          </w:p>
                        </w:txbxContent>
                      </wps:txbx>
                      <wps:bodyPr rot="0" vert="horz" wrap="square" lIns="12700" tIns="12700" rIns="12700" bIns="12700" anchor="t" anchorCtr="0" upright="1">
                        <a:noAutofit/>
                      </wps:bodyPr>
                    </wps:wsp>
                    <wps:wsp>
                      <wps:cNvPr id="2064634563" name="Rectangle 47"/>
                      <wps:cNvSpPr>
                        <a:spLocks noChangeArrowheads="1"/>
                      </wps:cNvSpPr>
                      <wps:spPr bwMode="auto">
                        <a:xfrm>
                          <a:off x="17591" y="18548"/>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A0896" w14:textId="507DED4D" w:rsidR="00CA0500" w:rsidRPr="001002D2" w:rsidRDefault="00CA0500" w:rsidP="0053536F">
                            <w:pPr>
                              <w:pStyle w:val="ad"/>
                              <w:jc w:val="center"/>
                              <w:rPr>
                                <w:rFonts w:ascii="GOST Type BU" w:hAnsi="GOST Type BU"/>
                                <w:sz w:val="22"/>
                                <w:szCs w:val="22"/>
                                <w:lang w:val="ru-RU"/>
                              </w:rPr>
                            </w:pPr>
                            <w:r>
                              <w:rPr>
                                <w:rFonts w:ascii="GOST Type BU" w:hAnsi="GOST Type BU"/>
                                <w:sz w:val="22"/>
                                <w:szCs w:val="22"/>
                                <w:lang w:val="ru-RU"/>
                              </w:rPr>
                              <w:t>31</w:t>
                            </w:r>
                          </w:p>
                          <w:p w14:paraId="56282BB2" w14:textId="77777777" w:rsidR="00CA0500" w:rsidRPr="00AD69C7" w:rsidRDefault="00CA0500" w:rsidP="0053536F">
                            <w:pPr>
                              <w:jc w:val="center"/>
                            </w:pPr>
                          </w:p>
                        </w:txbxContent>
                      </wps:txbx>
                      <wps:bodyPr rot="0" vert="horz" wrap="square" lIns="12700" tIns="12700" rIns="12700" bIns="12700" anchor="t" anchorCtr="0" upright="1">
                        <a:noAutofit/>
                      </wps:bodyPr>
                    </wps:wsp>
                    <wps:wsp>
                      <wps:cNvPr id="1021583770"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41610746"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0005715" name="Rectangle 50"/>
                      <wps:cNvSpPr>
                        <a:spLocks noChangeArrowheads="1"/>
                      </wps:cNvSpPr>
                      <wps:spPr bwMode="auto">
                        <a:xfrm>
                          <a:off x="14295" y="19099"/>
                          <a:ext cx="5609" cy="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51D8E3" w14:textId="77777777" w:rsidR="00CA0500" w:rsidRPr="002854D1" w:rsidRDefault="00CA0500" w:rsidP="00900A5E">
                            <w:pPr>
                              <w:spacing w:after="200" w:line="276" w:lineRule="auto"/>
                              <w:ind w:left="57" w:right="15"/>
                              <w:jc w:val="center"/>
                              <w:rPr>
                                <w:rFonts w:ascii="GOST type B" w:eastAsia="Calibri" w:hAnsi="GOST type B"/>
                                <w:i/>
                                <w:sz w:val="20"/>
                                <w:szCs w:val="20"/>
                                <w:lang w:eastAsia="en-US"/>
                              </w:rPr>
                            </w:pPr>
                            <w:r w:rsidRPr="003A6398">
                              <w:rPr>
                                <w:rFonts w:ascii="GOST type B" w:eastAsia="Calibri" w:hAnsi="GOST type B"/>
                                <w:i/>
                                <w:sz w:val="20"/>
                                <w:szCs w:val="20"/>
                                <w:lang w:eastAsia="en-US"/>
                              </w:rPr>
                              <w:t>ГАПОУ ЗабГК им. М.И. Агошкова гр. ИСиП</w:t>
                            </w:r>
                            <w:r>
                              <w:rPr>
                                <w:rFonts w:ascii="GOST type B" w:eastAsia="Calibri" w:hAnsi="GOST type B"/>
                                <w:i/>
                                <w:sz w:val="20"/>
                                <w:szCs w:val="20"/>
                                <w:lang w:eastAsia="en-US"/>
                              </w:rPr>
                              <w:t>-23-3к</w:t>
                            </w:r>
                          </w:p>
                          <w:p w14:paraId="4DFA443F" w14:textId="77777777" w:rsidR="00CA0500" w:rsidRDefault="00CA0500"/>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C81CCD" id="Group 1" o:spid="_x0000_s1049" style="position:absolute;margin-left:60.1pt;margin-top:12.65pt;width:515.9pt;height:811.6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">
              <v:rect id="Rectangle 2" o:spid="_x0000_s105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" filled="f" strokeweight="2pt"/>
              <v:line id="Line 3" o:spid="_x0000_s1051"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" strokeweight="2pt"/>
              <v:line id="Line 4" o:spid="_x0000_s1052"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" strokeweight="2pt"/>
              <v:line id="Line 5" o:spid="_x0000_s1053"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" strokeweight="2pt"/>
              <v:line id="Line 6" o:spid="_x0000_s1054"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" strokeweight="2pt"/>
              <v:line id="Line 7" o:spid="_x0000_s1055"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" strokeweight="2pt"/>
              <v:line id="Line 8" o:spid="_x0000_s1056"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" strokeweight="2pt"/>
              <v:line id="Line 9" o:spid="_x0000_s1057"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" strokeweight="2pt"/>
              <v:line id="Line 10" o:spid="_x0000_s105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" strokeweight="1pt"/>
              <v:line id="Line 11" o:spid="_x0000_s105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" strokeweight="1pt"/>
              <v:rect id="Rectangle 12" o:spid="_x0000_s1060"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" filled="f" stroked="f" strokeweight=".25pt">
                <v:textbox inset="1pt,1pt,1pt,1pt">
                  <w:txbxContent>
                    <w:p w14:paraId="1D1F7CB4" w14:textId="77777777" w:rsidR="00CA0500" w:rsidRPr="003A6398" w:rsidRDefault="00CA0500" w:rsidP="0053536F">
                      <w:pPr>
                        <w:pStyle w:val="ad"/>
                        <w:jc w:val="center"/>
                        <w:rPr>
                          <w:rFonts w:ascii="GOST type B" w:hAnsi="GOST type B"/>
                          <w:sz w:val="18"/>
                        </w:rPr>
                      </w:pPr>
                      <w:r w:rsidRPr="003A6398">
                        <w:rPr>
                          <w:rFonts w:ascii="GOST type B" w:hAnsi="GOST type B"/>
                          <w:sz w:val="18"/>
                        </w:rPr>
                        <w:t>Изм.</w:t>
                      </w:r>
                    </w:p>
                  </w:txbxContent>
                </v:textbox>
              </v:rect>
              <v:rect id="Rectangle 13" o:spid="_x0000_s1061"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" filled="f" stroked="f" strokeweight=".25pt">
                <v:textbox inset="1pt,1pt,1pt,1pt">
                  <w:txbxContent>
                    <w:p w14:paraId="7DC29E8A" w14:textId="77777777" w:rsidR="00CA0500" w:rsidRPr="003A6398" w:rsidRDefault="00CA0500" w:rsidP="0053536F">
                      <w:pPr>
                        <w:pStyle w:val="ad"/>
                        <w:jc w:val="center"/>
                        <w:rPr>
                          <w:rFonts w:ascii="GOST type B" w:hAnsi="GOST type B"/>
                          <w:sz w:val="18"/>
                        </w:rPr>
                      </w:pPr>
                      <w:r w:rsidRPr="003A6398">
                        <w:rPr>
                          <w:rFonts w:ascii="GOST type B" w:hAnsi="GOST type B"/>
                          <w:sz w:val="18"/>
                        </w:rPr>
                        <w:t>Лист</w:t>
                      </w:r>
                    </w:p>
                  </w:txbxContent>
                </v:textbox>
              </v:rect>
              <v:rect id="Rectangle 14" o:spid="_x0000_s1062"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" filled="f" stroked="f" strokeweight=".25pt">
                <v:textbox inset="1pt,1pt,1pt,1pt">
                  <w:txbxContent>
                    <w:p w14:paraId="43F180C0" w14:textId="2CDA21F3" w:rsidR="00CA0500" w:rsidRPr="00CA0500" w:rsidRDefault="00CA0500" w:rsidP="0053536F">
                      <w:pPr>
                        <w:pStyle w:val="ad"/>
                        <w:jc w:val="center"/>
                        <w:rPr>
                          <w:rFonts w:ascii="GOST type B" w:hAnsi="GOST type B"/>
                          <w:sz w:val="18"/>
                          <w:lang w:val="ru-RU"/>
                        </w:rPr>
                      </w:pPr>
                      <w:r w:rsidRPr="003A6398">
                        <w:rPr>
                          <w:rFonts w:ascii="GOST type B" w:hAnsi="GOST type B"/>
                          <w:sz w:val="18"/>
                        </w:rPr>
                        <w:t>№ докум</w:t>
                      </w:r>
                      <w:r>
                        <w:rPr>
                          <w:rFonts w:ascii="GOST type B" w:hAnsi="GOST type B"/>
                          <w:sz w:val="18"/>
                          <w:lang w:val="ru-RU"/>
                        </w:rPr>
                        <w:t>ента</w:t>
                      </w:r>
                    </w:p>
                  </w:txbxContent>
                </v:textbox>
              </v:rect>
              <v:rect id="Rectangle 15" o:spid="_x0000_s1063"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" filled="f" stroked="f" strokeweight=".25pt">
                <v:textbox inset="1pt,1pt,1pt,1pt">
                  <w:txbxContent>
                    <w:p w14:paraId="48C36F01" w14:textId="77777777" w:rsidR="00CA0500" w:rsidRPr="003A6398" w:rsidRDefault="00CA0500" w:rsidP="0053536F">
                      <w:pPr>
                        <w:pStyle w:val="ad"/>
                        <w:jc w:val="center"/>
                        <w:rPr>
                          <w:rFonts w:ascii="GOST type B" w:hAnsi="GOST type B"/>
                          <w:sz w:val="18"/>
                        </w:rPr>
                      </w:pPr>
                      <w:r w:rsidRPr="003A6398">
                        <w:rPr>
                          <w:rFonts w:ascii="GOST type B" w:hAnsi="GOST type B"/>
                          <w:sz w:val="18"/>
                        </w:rPr>
                        <w:t>Подпись</w:t>
                      </w:r>
                    </w:p>
                  </w:txbxContent>
                </v:textbox>
              </v:rect>
              <v:rect id="Rectangle 16" o:spid="_x0000_s1064"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" filled="f" stroked="f" strokeweight=".25pt">
                <v:textbox inset="1pt,1pt,1pt,1pt">
                  <w:txbxContent>
                    <w:p w14:paraId="1910199B" w14:textId="77777777" w:rsidR="00CA0500" w:rsidRDefault="00CA0500" w:rsidP="0053536F">
                      <w:pPr>
                        <w:pStyle w:val="ad"/>
                        <w:jc w:val="center"/>
                        <w:rPr>
                          <w:sz w:val="18"/>
                        </w:rPr>
                      </w:pPr>
                      <w:r w:rsidRPr="003A6398">
                        <w:rPr>
                          <w:rFonts w:ascii="GOST type B" w:hAnsi="GOST type B"/>
                          <w:sz w:val="18"/>
                        </w:rPr>
                        <w:t>Дат</w:t>
                      </w:r>
                      <w:r>
                        <w:rPr>
                          <w:sz w:val="18"/>
                        </w:rPr>
                        <w:t>а</w:t>
                      </w:r>
                    </w:p>
                  </w:txbxContent>
                </v:textbox>
              </v:rect>
              <v:rect id="Rectangle 17" o:spid="_x0000_s1065"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" filled="f" stroked="f" strokeweight=".25pt">
                <v:textbox inset="1pt,1pt,1pt,1pt">
                  <w:txbxContent>
                    <w:p w14:paraId="079D9B3C" w14:textId="77777777" w:rsidR="00CA0500" w:rsidRPr="003A6398" w:rsidRDefault="00CA0500" w:rsidP="0053536F">
                      <w:pPr>
                        <w:pStyle w:val="ad"/>
                        <w:jc w:val="center"/>
                        <w:rPr>
                          <w:rFonts w:ascii="GOST type B" w:hAnsi="GOST type B"/>
                          <w:sz w:val="18"/>
                        </w:rPr>
                      </w:pPr>
                      <w:r w:rsidRPr="003A6398">
                        <w:rPr>
                          <w:rFonts w:ascii="GOST type B" w:hAnsi="GOST type B"/>
                          <w:sz w:val="18"/>
                        </w:rPr>
                        <w:t>Лист</w:t>
                      </w:r>
                    </w:p>
                  </w:txbxContent>
                </v:textbox>
              </v:rect>
              <v:rect id="Rectangle 18" o:spid="_x0000_s1066" style="position:absolute;left:15929;top:18548;width:1475;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" filled="f" stroked="f" strokeweight=".25pt">
                <v:textbox inset="1pt,1pt,1pt,1pt">
                  <w:txbxContent>
                    <w:p w14:paraId="22EB4BF1" w14:textId="77777777" w:rsidR="00CA0500" w:rsidRPr="00A00CD0" w:rsidRDefault="00CA0500" w:rsidP="0053536F">
                      <w:pPr>
                        <w:pStyle w:val="ad"/>
                        <w:jc w:val="center"/>
                        <w:rPr>
                          <w:rFonts w:ascii="GOST type B" w:hAnsi="GOST type B"/>
                          <w:sz w:val="22"/>
                          <w:szCs w:val="22"/>
                          <w:lang w:val="ru-RU"/>
                        </w:rPr>
                      </w:pPr>
                      <w:r w:rsidRPr="00A00CD0">
                        <w:rPr>
                          <w:rFonts w:ascii="GOST type B" w:hAnsi="GOST type B"/>
                          <w:sz w:val="22"/>
                          <w:szCs w:val="22"/>
                          <w:lang w:val="ru-RU"/>
                        </w:rPr>
                        <w:t>4</w:t>
                      </w:r>
                    </w:p>
                  </w:txbxContent>
                </v:textbox>
              </v:rect>
              <v:line id="Line 20" o:spid="_x0000_s1067"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" strokeweight="2pt"/>
              <v:line id="Line 21" o:spid="_x0000_s1068"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" strokeweight="2pt"/>
              <v:line id="Line 22" o:spid="_x0000_s1069"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" strokeweight="1pt"/>
              <v:line id="Line 23" o:spid="_x0000_s1070"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" strokeweight="1pt"/>
              <v:line id="Line 24" o:spid="_x0000_s1071"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" strokeweight="1pt"/>
              <v:group id="Group 25" o:spid="_x0000_s1072" style="position:absolute;left:39;top:18259;width:6425;height:643" coordorigin=",-499" coordsize="26763,4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">
                <v:rect id="Rectangle 26" o:spid="_x0000_s10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" filled="f" stroked="f" strokeweight=".25pt">
                  <v:textbox inset="1pt,1pt,1pt,1pt">
                    <w:txbxContent>
                      <w:p w14:paraId="442650DD" w14:textId="77777777" w:rsidR="00CA0500" w:rsidRPr="00060A85" w:rsidRDefault="00CA0500" w:rsidP="00CA0500">
                        <w:pPr>
                          <w:rPr>
                            <w:rFonts w:ascii="GOST type A" w:hAnsi="GOST type A"/>
                            <w:i/>
                            <w:iCs/>
                          </w:rPr>
                        </w:pPr>
                        <w:r w:rsidRPr="00060A85">
                          <w:rPr>
                            <w:rFonts w:ascii="GOST type A" w:hAnsi="GOST type A"/>
                            <w:i/>
                            <w:iCs/>
                            <w:sz w:val="15"/>
                            <w:szCs w:val="15"/>
                          </w:rPr>
                          <w:t>Разработал</w:t>
                        </w:r>
                      </w:p>
                      <w:p w14:paraId="0CF8FAA4" w14:textId="77777777" w:rsidR="00CA0500" w:rsidRPr="00D81008" w:rsidRDefault="00CA0500" w:rsidP="00CA0500">
                        <w:pPr>
                          <w:rPr>
                            <w:sz w:val="16"/>
                            <w:szCs w:val="16"/>
                          </w:rPr>
                        </w:pPr>
                      </w:p>
                      <w:p w14:paraId="5E078CA3" w14:textId="7B995387" w:rsidR="00CA0500" w:rsidRPr="003A6398" w:rsidRDefault="00CA0500" w:rsidP="0053536F">
                        <w:pPr>
                          <w:pStyle w:val="ad"/>
                          <w:rPr>
                            <w:rFonts w:ascii="GOST type B" w:hAnsi="GOST type B"/>
                            <w:sz w:val="18"/>
                          </w:rPr>
                        </w:pPr>
                        <w:r w:rsidRPr="003A6398">
                          <w:rPr>
                            <w:rFonts w:ascii="GOST type B" w:hAnsi="GOST type B"/>
                            <w:sz w:val="18"/>
                          </w:rPr>
                          <w:t>.</w:t>
                        </w:r>
                      </w:p>
                    </w:txbxContent>
                  </v:textbox>
                </v:rect>
                <v:rect id="Rectangle 27" o:spid="_x0000_s1074" style="position:absolute;left:9281;top:-499;width:17482;height:18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" filled="f" stroked="f" strokeweight=".25pt">
                  <v:textbox inset="1pt,1pt,1pt,1pt">
                    <w:txbxContent>
                      <w:p w14:paraId="0806873A" w14:textId="77777777" w:rsidR="00CA0500" w:rsidRPr="00D43048" w:rsidRDefault="00CA0500" w:rsidP="00CA0500">
                        <w:pPr>
                          <w:rPr>
                            <w:sz w:val="14"/>
                            <w:szCs w:val="14"/>
                          </w:rPr>
                        </w:pPr>
                        <w:r>
                          <w:rPr>
                            <w:rFonts w:ascii="GOST type A" w:hAnsi="GOST type A"/>
                            <w:i/>
                            <w:iCs/>
                            <w:sz w:val="15"/>
                            <w:szCs w:val="15"/>
                          </w:rPr>
                          <w:t>Гапонова Е.А.</w:t>
                        </w:r>
                        <w:r>
                          <w:rPr>
                            <w:sz w:val="14"/>
                            <w:szCs w:val="14"/>
                          </w:rPr>
                          <w:t>.</w:t>
                        </w:r>
                      </w:p>
                      <w:p w14:paraId="5BA8D388" w14:textId="5CDC3C6A" w:rsidR="00CA0500" w:rsidRPr="00C12429" w:rsidRDefault="00CA0500" w:rsidP="00F93F99">
                        <w:pPr>
                          <w:rPr>
                            <w:rFonts w:ascii="GOST type B" w:hAnsi="GOST type B"/>
                            <w:i/>
                            <w:iCs/>
                            <w:sz w:val="16"/>
                            <w:szCs w:val="16"/>
                          </w:rPr>
                        </w:pPr>
                      </w:p>
                    </w:txbxContent>
                  </v:textbox>
                </v:rect>
                <v:rect id="Rectangle 27" o:spid="_x0000_s1075" style="position:absolute;left:9143;top:22454;width:17482;height:18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" filled="f" stroked="f" strokeweight=".25pt">
                  <v:textbox inset="1pt,1pt,1pt,1pt">
                    <w:txbxContent>
                      <w:p w14:paraId="6E3C512D" w14:textId="768A52E2" w:rsidR="00CA0500" w:rsidRPr="003A6398" w:rsidRDefault="00CA0500" w:rsidP="00F93F99">
                        <w:pPr>
                          <w:rPr>
                            <w:rFonts w:ascii="GOST type B" w:hAnsi="GOST type B"/>
                            <w:i/>
                            <w:iCs/>
                            <w:sz w:val="16"/>
                            <w:szCs w:val="16"/>
                          </w:rPr>
                        </w:pPr>
                        <w:r>
                          <w:rPr>
                            <w:rFonts w:ascii="GOST type B" w:hAnsi="GOST type B"/>
                            <w:i/>
                            <w:iCs/>
                            <w:sz w:val="16"/>
                            <w:szCs w:val="16"/>
                          </w:rPr>
                          <w:t>Тегляева Е.С.</w:t>
                        </w:r>
                      </w:p>
                    </w:txbxContent>
                  </v:textbox>
                </v:rect>
              </v:group>
              <v:rect id="Rectangle 29" o:spid="_x0000_s1076" style="position:absolute;left:39;top:18614;width:21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" filled="f" stroked="f" strokeweight=".25pt">
                <v:textbox inset="1pt,1pt,1pt,1pt">
                  <w:txbxContent>
                    <w:p w14:paraId="6104307D" w14:textId="77777777" w:rsidR="00CA0500" w:rsidRDefault="00CA0500" w:rsidP="0053536F">
                      <w:pPr>
                        <w:pStyle w:val="ad"/>
                        <w:rPr>
                          <w:sz w:val="18"/>
                        </w:rPr>
                      </w:pPr>
                      <w:r>
                        <w:rPr>
                          <w:sz w:val="18"/>
                        </w:rPr>
                        <w:t xml:space="preserve"> Провер.</w:t>
                      </w:r>
                    </w:p>
                  </w:txbxContent>
                </v:textbox>
              </v:rect>
              <v:group id="Group 31" o:spid="_x0000_s1077"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">
                <v:rect id="Rectangle 32"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" filled="f" stroked="f" strokeweight=".25pt">
                  <v:textbox inset="1pt,1pt,1pt,1pt">
                    <w:txbxContent>
                      <w:p w14:paraId="3C66B764" w14:textId="77777777" w:rsidR="00CA0500" w:rsidRPr="003A6398" w:rsidRDefault="00CA0500" w:rsidP="0053536F">
                        <w:pPr>
                          <w:pStyle w:val="ad"/>
                          <w:rPr>
                            <w:rFonts w:ascii="GOST type B" w:hAnsi="GOST type B"/>
                            <w:sz w:val="18"/>
                            <w:lang w:val="ru-RU"/>
                          </w:rPr>
                        </w:pPr>
                        <w:r w:rsidRPr="003A6398">
                          <w:rPr>
                            <w:rFonts w:ascii="GOST type B" w:hAnsi="GOST type B"/>
                            <w:sz w:val="18"/>
                          </w:rPr>
                          <w:t xml:space="preserve"> Реценз</w:t>
                        </w:r>
                      </w:p>
                    </w:txbxContent>
                  </v:textbox>
                </v:rect>
                <v:rect id="Rectangle 33"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" filled="f" stroked="f" strokeweight=".25pt">
                  <v:textbox inset="1pt,1pt,1pt,1pt">
                    <w:txbxContent>
                      <w:p w14:paraId="627ADBDC" w14:textId="77777777" w:rsidR="00CA0500" w:rsidRPr="009E5A54" w:rsidRDefault="00CA0500" w:rsidP="0053536F"/>
                    </w:txbxContent>
                  </v:textbox>
                </v:rect>
              </v:group>
              <v:group id="Group 34" o:spid="_x0000_s1080"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">
                <v:rect id="Rectangle 35"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" filled="f" stroked="f" strokeweight=".25pt">
                  <v:textbox inset="1pt,1pt,1pt,1pt">
                    <w:txbxContent>
                      <w:p w14:paraId="3310E97A" w14:textId="77777777" w:rsidR="00CA0500" w:rsidRPr="003A6398" w:rsidRDefault="00CA0500" w:rsidP="0053536F">
                        <w:pPr>
                          <w:pStyle w:val="ad"/>
                          <w:rPr>
                            <w:rFonts w:ascii="GOST type B" w:hAnsi="GOST type B"/>
                            <w:sz w:val="18"/>
                          </w:rPr>
                        </w:pPr>
                        <w:r w:rsidRPr="003A6398">
                          <w:rPr>
                            <w:rFonts w:ascii="GOST type B" w:hAnsi="GOST type B"/>
                            <w:sz w:val="18"/>
                          </w:rPr>
                          <w:t xml:space="preserve"> Н. Контр.</w:t>
                        </w:r>
                      </w:p>
                    </w:txbxContent>
                  </v:textbox>
                </v:rect>
                <v:rect id="Rectangle 36"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" filled="f" stroked="f" strokeweight=".25pt">
                  <v:textbox inset="1pt,1pt,1pt,1pt">
                    <w:txbxContent>
                      <w:p w14:paraId="0077F909" w14:textId="77777777" w:rsidR="00CA0500" w:rsidRDefault="00CA0500" w:rsidP="0053536F">
                        <w:pPr>
                          <w:pStyle w:val="ad"/>
                          <w:rPr>
                            <w:sz w:val="18"/>
                            <w:lang w:val="ru-RU"/>
                          </w:rPr>
                        </w:pPr>
                      </w:p>
                    </w:txbxContent>
                  </v:textbox>
                </v:rect>
              </v:group>
              <v:group id="Group 37" o:spid="_x0000_s1083"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">
                <v:rect id="Rectangle 38"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" filled="f" stroked="f" strokeweight=".25pt">
                  <v:textbox inset="1pt,1pt,1pt,1pt">
                    <w:txbxContent>
                      <w:p w14:paraId="3C7DD4C9" w14:textId="77777777" w:rsidR="00CA0500" w:rsidRPr="003A6398" w:rsidRDefault="00CA0500" w:rsidP="0053536F">
                        <w:pPr>
                          <w:pStyle w:val="ad"/>
                          <w:rPr>
                            <w:rFonts w:ascii="GOST type B" w:hAnsi="GOST type B"/>
                            <w:sz w:val="18"/>
                          </w:rPr>
                        </w:pPr>
                        <w:r w:rsidRPr="003A6398">
                          <w:rPr>
                            <w:rFonts w:ascii="GOST type B" w:hAnsi="GOST type B"/>
                            <w:sz w:val="18"/>
                          </w:rPr>
                          <w:t xml:space="preserve"> Утверд.</w:t>
                        </w:r>
                      </w:p>
                    </w:txbxContent>
                  </v:textbox>
                </v:rect>
                <v:rect id="Rectangle 39"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" filled="f" stroked="f" strokeweight=".25pt">
                  <v:textbox inset="1pt,1pt,1pt,1pt">
                    <w:txbxContent>
                      <w:p w14:paraId="6A2FEDF8" w14:textId="77777777" w:rsidR="00CA0500" w:rsidRDefault="00CA0500" w:rsidP="0053536F">
                        <w:pPr>
                          <w:pStyle w:val="ad"/>
                          <w:rPr>
                            <w:sz w:val="18"/>
                            <w:lang w:val="ru-RU"/>
                          </w:rPr>
                        </w:pPr>
                      </w:p>
                    </w:txbxContent>
                  </v:textbox>
                </v:rect>
              </v:group>
              <v:line id="Line 40" o:spid="_x0000_s1086"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" strokeweight="2pt"/>
              <v:rect id="Rectangle 41" o:spid="_x0000_s1087" style="position:absolute;left:7766;top:18683;width:6455;height: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" filled="f" stroked="f" strokeweight=".25pt">
                <v:textbox inset="1pt,1pt,1pt,1pt">
                  <w:txbxContent>
                    <w:p w14:paraId="6DEF35F6" w14:textId="77777777" w:rsidR="00CA0500" w:rsidRPr="00AE296B" w:rsidRDefault="00CA0500" w:rsidP="00CA0500">
                      <w:pPr>
                        <w:jc w:val="center"/>
                        <w:rPr>
                          <w:rFonts w:ascii="GOST type B" w:hAnsi="GOST type B"/>
                          <w:i/>
                          <w:iCs/>
                          <w:lang w:val="en-US"/>
                        </w:rPr>
                      </w:pPr>
                      <w:r w:rsidRPr="004B71AA">
                        <w:rPr>
                          <w:rFonts w:ascii="GOST type B" w:hAnsi="GOST type B"/>
                          <w:i/>
                          <w:iCs/>
                        </w:rPr>
                        <w:t>ГАПОУ Забайкальский горный колледж им. М.И. Агошкова</w:t>
                      </w:r>
                    </w:p>
                    <w:p w14:paraId="03330BC5" w14:textId="25489E57" w:rsidR="00CA0500" w:rsidRPr="00D223F8" w:rsidRDefault="00CA0500" w:rsidP="002854D1">
                      <w:pPr>
                        <w:jc w:val="center"/>
                        <w:rPr>
                          <w:rFonts w:ascii="GOST type B" w:hAnsi="GOST type B"/>
                          <w:i/>
                          <w:iCs/>
                          <w:sz w:val="20"/>
                          <w:szCs w:val="20"/>
                        </w:rPr>
                      </w:pPr>
                    </w:p>
                  </w:txbxContent>
                </v:textbox>
              </v:rect>
              <v:line id="Line 42" o:spid="_x0000_s1088"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" strokeweight="2pt"/>
              <v:line id="Line 43" o:spid="_x0000_s1089"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" strokeweight="2pt"/>
              <v:line id="Line 44" o:spid="_x0000_s1090"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" strokeweight="2pt"/>
              <v:rect id="Rectangle 45" o:spid="_x0000_s1091"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" filled="f" stroked="f" strokeweight=".25pt">
                <v:textbox inset="1pt,1pt,1pt,1pt">
                  <w:txbxContent>
                    <w:p w14:paraId="22842CE6" w14:textId="77777777" w:rsidR="00CA0500" w:rsidRPr="003A6398" w:rsidRDefault="00CA0500" w:rsidP="0053536F">
                      <w:pPr>
                        <w:pStyle w:val="ad"/>
                        <w:jc w:val="center"/>
                        <w:rPr>
                          <w:rFonts w:ascii="GOST type B" w:hAnsi="GOST type B"/>
                          <w:sz w:val="18"/>
                        </w:rPr>
                      </w:pPr>
                      <w:r w:rsidRPr="003A6398">
                        <w:rPr>
                          <w:rFonts w:ascii="GOST type B" w:hAnsi="GOST type B"/>
                          <w:sz w:val="18"/>
                        </w:rPr>
                        <w:t>Лит.</w:t>
                      </w:r>
                    </w:p>
                  </w:txbxContent>
                </v:textbox>
              </v:rect>
              <v:rect id="Rectangle 46" o:spid="_x0000_s1092"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" filled="f" stroked="f" strokeweight=".25pt">
                <v:textbox inset="1pt,1pt,1pt,1pt">
                  <w:txbxContent>
                    <w:p w14:paraId="02CE964A" w14:textId="77777777" w:rsidR="00CA0500" w:rsidRPr="003A6398" w:rsidRDefault="00CA0500" w:rsidP="0053536F">
                      <w:pPr>
                        <w:pStyle w:val="ad"/>
                        <w:jc w:val="center"/>
                        <w:rPr>
                          <w:rFonts w:ascii="GOST type B" w:hAnsi="GOST type B"/>
                          <w:sz w:val="18"/>
                        </w:rPr>
                      </w:pPr>
                      <w:r w:rsidRPr="003A6398">
                        <w:rPr>
                          <w:rFonts w:ascii="GOST type B" w:hAnsi="GOST type B"/>
                          <w:sz w:val="18"/>
                        </w:rPr>
                        <w:t>Листов</w:t>
                      </w:r>
                    </w:p>
                  </w:txbxContent>
                </v:textbox>
              </v:rect>
              <v:rect id="Rectangle 47" o:spid="_x0000_s1093" style="position:absolute;left:17591;top:18548;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" filled="f" stroked="f" strokeweight=".25pt">
                <v:textbox inset="1pt,1pt,1pt,1pt">
                  <w:txbxContent>
                    <w:p w14:paraId="1FFA0896" w14:textId="507DED4D" w:rsidR="00CA0500" w:rsidRPr="001002D2" w:rsidRDefault="00CA0500" w:rsidP="0053536F">
                      <w:pPr>
                        <w:pStyle w:val="ad"/>
                        <w:jc w:val="center"/>
                        <w:rPr>
                          <w:rFonts w:ascii="GOST Type BU" w:hAnsi="GOST Type BU"/>
                          <w:sz w:val="22"/>
                          <w:szCs w:val="22"/>
                          <w:lang w:val="ru-RU"/>
                        </w:rPr>
                      </w:pPr>
                      <w:r>
                        <w:rPr>
                          <w:rFonts w:ascii="GOST Type BU" w:hAnsi="GOST Type BU"/>
                          <w:sz w:val="22"/>
                          <w:szCs w:val="22"/>
                          <w:lang w:val="ru-RU"/>
                        </w:rPr>
                        <w:t>31</w:t>
                      </w:r>
                    </w:p>
                    <w:p w14:paraId="56282BB2" w14:textId="77777777" w:rsidR="00CA0500" w:rsidRPr="00AD69C7" w:rsidRDefault="00CA0500" w:rsidP="0053536F">
                      <w:pPr>
                        <w:jc w:val="center"/>
                      </w:pPr>
                    </w:p>
                  </w:txbxContent>
                </v:textbox>
              </v:rect>
              <v:line id="Line 48" o:spid="_x0000_s1094"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" strokeweight="1pt"/>
              <v:line id="Line 49" o:spid="_x0000_s1095"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" strokeweight="1pt"/>
              <v:rect id="Rectangle 50" o:spid="_x0000_s1096" style="position:absolute;left:14295;top:19099;width:560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" filled="f" stroked="f" strokeweight=".25pt">
                <v:textbox inset="1pt,1pt,1pt,1pt">
                  <w:txbxContent>
                    <w:p w14:paraId="3B51D8E3" w14:textId="77777777" w:rsidR="00CA0500" w:rsidRPr="002854D1" w:rsidRDefault="00CA0500" w:rsidP="00900A5E">
                      <w:pPr>
                        <w:spacing w:after="200" w:line="276" w:lineRule="auto"/>
                        <w:ind w:left="57" w:right="15"/>
                        <w:jc w:val="center"/>
                        <w:rPr>
                          <w:rFonts w:ascii="GOST type B" w:eastAsia="Calibri" w:hAnsi="GOST type B"/>
                          <w:i/>
                          <w:sz w:val="20"/>
                          <w:szCs w:val="20"/>
                          <w:lang w:eastAsia="en-US"/>
                        </w:rPr>
                      </w:pPr>
                      <w:r w:rsidRPr="003A6398">
                        <w:rPr>
                          <w:rFonts w:ascii="GOST type B" w:eastAsia="Calibri" w:hAnsi="GOST type B"/>
                          <w:i/>
                          <w:sz w:val="20"/>
                          <w:szCs w:val="20"/>
                          <w:lang w:eastAsia="en-US"/>
                        </w:rPr>
                        <w:t>ГАПОУ ЗабГК им. М.И. Агошкова гр. ИСиП</w:t>
                      </w:r>
                      <w:r>
                        <w:rPr>
                          <w:rFonts w:ascii="GOST type B" w:eastAsia="Calibri" w:hAnsi="GOST type B"/>
                          <w:i/>
                          <w:sz w:val="20"/>
                          <w:szCs w:val="20"/>
                          <w:lang w:eastAsia="en-US"/>
                        </w:rPr>
                        <w:t>-23-3к</w:t>
                      </w:r>
                    </w:p>
                    <w:p w14:paraId="4DFA443F" w14:textId="77777777" w:rsidR="00CA0500" w:rsidRDefault="00CA0500"/>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C6CB8"/>
    <w:multiLevelType w:val="hybridMultilevel"/>
    <w:tmpl w:val="39F621FC"/>
    <w:lvl w:ilvl="0" w:tplc="1AC2093E">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1" w15:restartNumberingAfterBreak="0">
    <w:nsid w:val="2D607813"/>
    <w:multiLevelType w:val="multilevel"/>
    <w:tmpl w:val="A886A45A"/>
    <w:lvl w:ilvl="0">
      <w:start w:val="1"/>
      <w:numFmt w:val="decimal"/>
      <w:lvlText w:val="%1."/>
      <w:lvlJc w:val="left"/>
      <w:pPr>
        <w:ind w:left="435" w:hanging="435"/>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2" w15:restartNumberingAfterBreak="0">
    <w:nsid w:val="41E47899"/>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50620FC0"/>
    <w:multiLevelType w:val="hybridMultilevel"/>
    <w:tmpl w:val="CC8A494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16cid:durableId="1276521225">
    <w:abstractNumId w:val="3"/>
  </w:num>
  <w:num w:numId="2" w16cid:durableId="949630524">
    <w:abstractNumId w:val="1"/>
  </w:num>
  <w:num w:numId="3" w16cid:durableId="6447557">
    <w:abstractNumId w:val="2"/>
  </w:num>
  <w:num w:numId="4" w16cid:durableId="147583475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169"/>
    <w:rsid w:val="000036CC"/>
    <w:rsid w:val="00025920"/>
    <w:rsid w:val="00025CDA"/>
    <w:rsid w:val="00026AA7"/>
    <w:rsid w:val="00026C17"/>
    <w:rsid w:val="00032C6D"/>
    <w:rsid w:val="0003676E"/>
    <w:rsid w:val="00053970"/>
    <w:rsid w:val="0005573B"/>
    <w:rsid w:val="00057AF8"/>
    <w:rsid w:val="00061D82"/>
    <w:rsid w:val="0006399D"/>
    <w:rsid w:val="00064459"/>
    <w:rsid w:val="00065CEA"/>
    <w:rsid w:val="00074693"/>
    <w:rsid w:val="000843CB"/>
    <w:rsid w:val="00092DFD"/>
    <w:rsid w:val="00093210"/>
    <w:rsid w:val="000A07F2"/>
    <w:rsid w:val="000A1E2F"/>
    <w:rsid w:val="000B743B"/>
    <w:rsid w:val="000C4E19"/>
    <w:rsid w:val="000C640F"/>
    <w:rsid w:val="000D04EE"/>
    <w:rsid w:val="000E1229"/>
    <w:rsid w:val="000F1061"/>
    <w:rsid w:val="000F4813"/>
    <w:rsid w:val="000F7F4C"/>
    <w:rsid w:val="00105303"/>
    <w:rsid w:val="00106F7E"/>
    <w:rsid w:val="00113DAD"/>
    <w:rsid w:val="001149EB"/>
    <w:rsid w:val="00114BEB"/>
    <w:rsid w:val="00130199"/>
    <w:rsid w:val="001341DE"/>
    <w:rsid w:val="00135683"/>
    <w:rsid w:val="00136DB0"/>
    <w:rsid w:val="001403A4"/>
    <w:rsid w:val="001548D8"/>
    <w:rsid w:val="001553E7"/>
    <w:rsid w:val="00162F1D"/>
    <w:rsid w:val="00170727"/>
    <w:rsid w:val="00170CD4"/>
    <w:rsid w:val="001720BC"/>
    <w:rsid w:val="001757E0"/>
    <w:rsid w:val="00176608"/>
    <w:rsid w:val="00176A35"/>
    <w:rsid w:val="00181A7B"/>
    <w:rsid w:val="00181A7E"/>
    <w:rsid w:val="0018390F"/>
    <w:rsid w:val="0019428B"/>
    <w:rsid w:val="00195E20"/>
    <w:rsid w:val="001A2749"/>
    <w:rsid w:val="001A4288"/>
    <w:rsid w:val="001A4FA1"/>
    <w:rsid w:val="001A7099"/>
    <w:rsid w:val="001B2706"/>
    <w:rsid w:val="001B46E3"/>
    <w:rsid w:val="001C3B1A"/>
    <w:rsid w:val="001C46B2"/>
    <w:rsid w:val="001D2DED"/>
    <w:rsid w:val="001D33F2"/>
    <w:rsid w:val="001D4B27"/>
    <w:rsid w:val="001E1419"/>
    <w:rsid w:val="001E478A"/>
    <w:rsid w:val="001E48EC"/>
    <w:rsid w:val="001E580D"/>
    <w:rsid w:val="001F0FB7"/>
    <w:rsid w:val="001F2A04"/>
    <w:rsid w:val="00203A0B"/>
    <w:rsid w:val="0021035E"/>
    <w:rsid w:val="002129B1"/>
    <w:rsid w:val="00217FBF"/>
    <w:rsid w:val="00223E4A"/>
    <w:rsid w:val="00225446"/>
    <w:rsid w:val="002347F4"/>
    <w:rsid w:val="00237876"/>
    <w:rsid w:val="00242B7B"/>
    <w:rsid w:val="00246F11"/>
    <w:rsid w:val="002474A5"/>
    <w:rsid w:val="002556D2"/>
    <w:rsid w:val="00267029"/>
    <w:rsid w:val="002728FE"/>
    <w:rsid w:val="00273464"/>
    <w:rsid w:val="0028315D"/>
    <w:rsid w:val="00283D82"/>
    <w:rsid w:val="00284292"/>
    <w:rsid w:val="002854D1"/>
    <w:rsid w:val="002962F2"/>
    <w:rsid w:val="002A370A"/>
    <w:rsid w:val="002B2A0C"/>
    <w:rsid w:val="002B35DC"/>
    <w:rsid w:val="002B5668"/>
    <w:rsid w:val="002C3C14"/>
    <w:rsid w:val="002C4DCA"/>
    <w:rsid w:val="002D1865"/>
    <w:rsid w:val="002F10CD"/>
    <w:rsid w:val="003011A2"/>
    <w:rsid w:val="00302919"/>
    <w:rsid w:val="00312B3D"/>
    <w:rsid w:val="00314EED"/>
    <w:rsid w:val="00315289"/>
    <w:rsid w:val="00320929"/>
    <w:rsid w:val="00322EAA"/>
    <w:rsid w:val="00335DF0"/>
    <w:rsid w:val="0033713E"/>
    <w:rsid w:val="00342AD9"/>
    <w:rsid w:val="003437E5"/>
    <w:rsid w:val="00351981"/>
    <w:rsid w:val="00351CFB"/>
    <w:rsid w:val="00352437"/>
    <w:rsid w:val="00360B35"/>
    <w:rsid w:val="00372644"/>
    <w:rsid w:val="00373B60"/>
    <w:rsid w:val="00377938"/>
    <w:rsid w:val="00380E3A"/>
    <w:rsid w:val="00381125"/>
    <w:rsid w:val="00382936"/>
    <w:rsid w:val="00384459"/>
    <w:rsid w:val="00385818"/>
    <w:rsid w:val="00386CFA"/>
    <w:rsid w:val="0039065A"/>
    <w:rsid w:val="003926E4"/>
    <w:rsid w:val="003A131E"/>
    <w:rsid w:val="003A5E08"/>
    <w:rsid w:val="003A6398"/>
    <w:rsid w:val="003A6E2E"/>
    <w:rsid w:val="003B1DB6"/>
    <w:rsid w:val="003B3F9B"/>
    <w:rsid w:val="003B5EE6"/>
    <w:rsid w:val="003B6263"/>
    <w:rsid w:val="003B683F"/>
    <w:rsid w:val="003C56E3"/>
    <w:rsid w:val="003C5D76"/>
    <w:rsid w:val="003D1D5D"/>
    <w:rsid w:val="003D67D1"/>
    <w:rsid w:val="003E51F4"/>
    <w:rsid w:val="003E5848"/>
    <w:rsid w:val="003E6550"/>
    <w:rsid w:val="003E66AC"/>
    <w:rsid w:val="003E6BDD"/>
    <w:rsid w:val="003F733E"/>
    <w:rsid w:val="004015D8"/>
    <w:rsid w:val="0040647F"/>
    <w:rsid w:val="00412D31"/>
    <w:rsid w:val="004205BB"/>
    <w:rsid w:val="0042113D"/>
    <w:rsid w:val="00436099"/>
    <w:rsid w:val="00436D46"/>
    <w:rsid w:val="00437A85"/>
    <w:rsid w:val="00437E03"/>
    <w:rsid w:val="004401AE"/>
    <w:rsid w:val="00444256"/>
    <w:rsid w:val="00454081"/>
    <w:rsid w:val="0045427C"/>
    <w:rsid w:val="00455F69"/>
    <w:rsid w:val="00461940"/>
    <w:rsid w:val="004643B7"/>
    <w:rsid w:val="00464918"/>
    <w:rsid w:val="00472BE3"/>
    <w:rsid w:val="0047784D"/>
    <w:rsid w:val="00477E87"/>
    <w:rsid w:val="00482A54"/>
    <w:rsid w:val="004904DF"/>
    <w:rsid w:val="0049266C"/>
    <w:rsid w:val="0049564E"/>
    <w:rsid w:val="004965E8"/>
    <w:rsid w:val="004A509F"/>
    <w:rsid w:val="004B208E"/>
    <w:rsid w:val="004B367D"/>
    <w:rsid w:val="004B482A"/>
    <w:rsid w:val="004B4C56"/>
    <w:rsid w:val="004B6C75"/>
    <w:rsid w:val="004C08F7"/>
    <w:rsid w:val="004C2D6D"/>
    <w:rsid w:val="004C44FE"/>
    <w:rsid w:val="004C48E0"/>
    <w:rsid w:val="004C61C8"/>
    <w:rsid w:val="004D2924"/>
    <w:rsid w:val="004D2DAE"/>
    <w:rsid w:val="004D5F5D"/>
    <w:rsid w:val="004E21D6"/>
    <w:rsid w:val="004E4EEF"/>
    <w:rsid w:val="004F2763"/>
    <w:rsid w:val="004F4038"/>
    <w:rsid w:val="004F7193"/>
    <w:rsid w:val="004F74AF"/>
    <w:rsid w:val="0050159D"/>
    <w:rsid w:val="00505573"/>
    <w:rsid w:val="005056D8"/>
    <w:rsid w:val="005136C3"/>
    <w:rsid w:val="00513C90"/>
    <w:rsid w:val="00521DFB"/>
    <w:rsid w:val="0053536F"/>
    <w:rsid w:val="00537B56"/>
    <w:rsid w:val="00544510"/>
    <w:rsid w:val="00553C70"/>
    <w:rsid w:val="00555879"/>
    <w:rsid w:val="0055588E"/>
    <w:rsid w:val="00556A10"/>
    <w:rsid w:val="0056440B"/>
    <w:rsid w:val="00567A5E"/>
    <w:rsid w:val="00567E31"/>
    <w:rsid w:val="0057544A"/>
    <w:rsid w:val="00577D79"/>
    <w:rsid w:val="00594BEE"/>
    <w:rsid w:val="00596319"/>
    <w:rsid w:val="005A0262"/>
    <w:rsid w:val="005A03D1"/>
    <w:rsid w:val="005A3D57"/>
    <w:rsid w:val="005A3E2E"/>
    <w:rsid w:val="005B060F"/>
    <w:rsid w:val="005B174E"/>
    <w:rsid w:val="005B3BC2"/>
    <w:rsid w:val="005B3E9A"/>
    <w:rsid w:val="005B5C4A"/>
    <w:rsid w:val="005C5963"/>
    <w:rsid w:val="005C5D94"/>
    <w:rsid w:val="005C6709"/>
    <w:rsid w:val="005D107E"/>
    <w:rsid w:val="005D1BF9"/>
    <w:rsid w:val="005D24CD"/>
    <w:rsid w:val="005D702C"/>
    <w:rsid w:val="005E0E40"/>
    <w:rsid w:val="005E0E78"/>
    <w:rsid w:val="005E1923"/>
    <w:rsid w:val="005F11C7"/>
    <w:rsid w:val="005F3FA0"/>
    <w:rsid w:val="005F6989"/>
    <w:rsid w:val="005F76DD"/>
    <w:rsid w:val="006103EE"/>
    <w:rsid w:val="0061346B"/>
    <w:rsid w:val="00615296"/>
    <w:rsid w:val="00620083"/>
    <w:rsid w:val="006216BB"/>
    <w:rsid w:val="00637768"/>
    <w:rsid w:val="00637D14"/>
    <w:rsid w:val="00643277"/>
    <w:rsid w:val="00644BAB"/>
    <w:rsid w:val="00664F6C"/>
    <w:rsid w:val="006709D7"/>
    <w:rsid w:val="006719EB"/>
    <w:rsid w:val="00673F86"/>
    <w:rsid w:val="006754A3"/>
    <w:rsid w:val="006754B8"/>
    <w:rsid w:val="006771B2"/>
    <w:rsid w:val="00680264"/>
    <w:rsid w:val="006810BA"/>
    <w:rsid w:val="0069087E"/>
    <w:rsid w:val="00693D52"/>
    <w:rsid w:val="006A438F"/>
    <w:rsid w:val="006A510E"/>
    <w:rsid w:val="006A60BD"/>
    <w:rsid w:val="006B3276"/>
    <w:rsid w:val="006B4F3D"/>
    <w:rsid w:val="006B50F3"/>
    <w:rsid w:val="006C1B98"/>
    <w:rsid w:val="006C3A67"/>
    <w:rsid w:val="006C4590"/>
    <w:rsid w:val="006E28DC"/>
    <w:rsid w:val="006F144E"/>
    <w:rsid w:val="006F166F"/>
    <w:rsid w:val="006F663B"/>
    <w:rsid w:val="0070025C"/>
    <w:rsid w:val="007026D6"/>
    <w:rsid w:val="00721897"/>
    <w:rsid w:val="00723708"/>
    <w:rsid w:val="007324E3"/>
    <w:rsid w:val="0073554D"/>
    <w:rsid w:val="00736DE1"/>
    <w:rsid w:val="00744DA7"/>
    <w:rsid w:val="00756E63"/>
    <w:rsid w:val="00757C8E"/>
    <w:rsid w:val="00767860"/>
    <w:rsid w:val="007724A4"/>
    <w:rsid w:val="00775FFC"/>
    <w:rsid w:val="0078082D"/>
    <w:rsid w:val="0078424C"/>
    <w:rsid w:val="007846FD"/>
    <w:rsid w:val="00785EB9"/>
    <w:rsid w:val="00786AD6"/>
    <w:rsid w:val="00787B1E"/>
    <w:rsid w:val="007A285D"/>
    <w:rsid w:val="007C19FA"/>
    <w:rsid w:val="007D122C"/>
    <w:rsid w:val="007F55EE"/>
    <w:rsid w:val="007F5FA2"/>
    <w:rsid w:val="007F7A3A"/>
    <w:rsid w:val="008033FF"/>
    <w:rsid w:val="00806D04"/>
    <w:rsid w:val="00811032"/>
    <w:rsid w:val="00812E23"/>
    <w:rsid w:val="00815D7F"/>
    <w:rsid w:val="008256D9"/>
    <w:rsid w:val="008277B2"/>
    <w:rsid w:val="00831A58"/>
    <w:rsid w:val="00831FA5"/>
    <w:rsid w:val="00837A11"/>
    <w:rsid w:val="00840142"/>
    <w:rsid w:val="00843C5E"/>
    <w:rsid w:val="0085029A"/>
    <w:rsid w:val="008620B6"/>
    <w:rsid w:val="00871140"/>
    <w:rsid w:val="00871B61"/>
    <w:rsid w:val="00872A90"/>
    <w:rsid w:val="00892FF9"/>
    <w:rsid w:val="00895DD7"/>
    <w:rsid w:val="00895F03"/>
    <w:rsid w:val="00897F85"/>
    <w:rsid w:val="008B43DF"/>
    <w:rsid w:val="008B7BCC"/>
    <w:rsid w:val="008C70EC"/>
    <w:rsid w:val="008D0BBD"/>
    <w:rsid w:val="008D170A"/>
    <w:rsid w:val="008D29BC"/>
    <w:rsid w:val="008D4686"/>
    <w:rsid w:val="008D4F86"/>
    <w:rsid w:val="008E149D"/>
    <w:rsid w:val="008E23B1"/>
    <w:rsid w:val="008F2070"/>
    <w:rsid w:val="008F2B71"/>
    <w:rsid w:val="008F583F"/>
    <w:rsid w:val="008F7715"/>
    <w:rsid w:val="00900A5E"/>
    <w:rsid w:val="00904120"/>
    <w:rsid w:val="00904604"/>
    <w:rsid w:val="00910859"/>
    <w:rsid w:val="00910A2C"/>
    <w:rsid w:val="00912490"/>
    <w:rsid w:val="0091397B"/>
    <w:rsid w:val="00927A87"/>
    <w:rsid w:val="009340C7"/>
    <w:rsid w:val="009346D9"/>
    <w:rsid w:val="00937FBB"/>
    <w:rsid w:val="009427BE"/>
    <w:rsid w:val="00955D9A"/>
    <w:rsid w:val="00961DEE"/>
    <w:rsid w:val="0096508A"/>
    <w:rsid w:val="00970170"/>
    <w:rsid w:val="009756F7"/>
    <w:rsid w:val="009808EC"/>
    <w:rsid w:val="00983A82"/>
    <w:rsid w:val="00987069"/>
    <w:rsid w:val="009942A9"/>
    <w:rsid w:val="00996748"/>
    <w:rsid w:val="009A436C"/>
    <w:rsid w:val="009A60BD"/>
    <w:rsid w:val="009B31F1"/>
    <w:rsid w:val="009B4691"/>
    <w:rsid w:val="009C224D"/>
    <w:rsid w:val="009C2A26"/>
    <w:rsid w:val="009C44C2"/>
    <w:rsid w:val="009C4909"/>
    <w:rsid w:val="009D6675"/>
    <w:rsid w:val="009E3F68"/>
    <w:rsid w:val="009E76AA"/>
    <w:rsid w:val="009F1821"/>
    <w:rsid w:val="00A00104"/>
    <w:rsid w:val="00A00CD0"/>
    <w:rsid w:val="00A10430"/>
    <w:rsid w:val="00A140B4"/>
    <w:rsid w:val="00A15059"/>
    <w:rsid w:val="00A2019C"/>
    <w:rsid w:val="00A31613"/>
    <w:rsid w:val="00A36DE4"/>
    <w:rsid w:val="00A458C0"/>
    <w:rsid w:val="00A471FE"/>
    <w:rsid w:val="00A50A0C"/>
    <w:rsid w:val="00A54A89"/>
    <w:rsid w:val="00A569DB"/>
    <w:rsid w:val="00A601BD"/>
    <w:rsid w:val="00A71369"/>
    <w:rsid w:val="00A81B47"/>
    <w:rsid w:val="00A854D9"/>
    <w:rsid w:val="00A86DC5"/>
    <w:rsid w:val="00A90642"/>
    <w:rsid w:val="00A90B0D"/>
    <w:rsid w:val="00A949E5"/>
    <w:rsid w:val="00A971C4"/>
    <w:rsid w:val="00AA09A0"/>
    <w:rsid w:val="00AA55E0"/>
    <w:rsid w:val="00AA6E91"/>
    <w:rsid w:val="00AB1CB6"/>
    <w:rsid w:val="00AB75BA"/>
    <w:rsid w:val="00AB7D83"/>
    <w:rsid w:val="00AC10A3"/>
    <w:rsid w:val="00AC157F"/>
    <w:rsid w:val="00AC4049"/>
    <w:rsid w:val="00AD49A0"/>
    <w:rsid w:val="00AE1A7E"/>
    <w:rsid w:val="00AE2C4A"/>
    <w:rsid w:val="00AE71A5"/>
    <w:rsid w:val="00AE752E"/>
    <w:rsid w:val="00AF6621"/>
    <w:rsid w:val="00B056F9"/>
    <w:rsid w:val="00B11080"/>
    <w:rsid w:val="00B138E8"/>
    <w:rsid w:val="00B14129"/>
    <w:rsid w:val="00B15935"/>
    <w:rsid w:val="00B17016"/>
    <w:rsid w:val="00B17504"/>
    <w:rsid w:val="00B207E2"/>
    <w:rsid w:val="00B2181A"/>
    <w:rsid w:val="00B24B43"/>
    <w:rsid w:val="00B26D35"/>
    <w:rsid w:val="00B342FB"/>
    <w:rsid w:val="00B37CE7"/>
    <w:rsid w:val="00B436BB"/>
    <w:rsid w:val="00B4370C"/>
    <w:rsid w:val="00B47A44"/>
    <w:rsid w:val="00B51703"/>
    <w:rsid w:val="00B65D68"/>
    <w:rsid w:val="00B6612C"/>
    <w:rsid w:val="00B664FD"/>
    <w:rsid w:val="00B717E9"/>
    <w:rsid w:val="00B71B14"/>
    <w:rsid w:val="00B7430B"/>
    <w:rsid w:val="00B74998"/>
    <w:rsid w:val="00B802AD"/>
    <w:rsid w:val="00B8109B"/>
    <w:rsid w:val="00BA78ED"/>
    <w:rsid w:val="00BB3169"/>
    <w:rsid w:val="00BC20E7"/>
    <w:rsid w:val="00BC7390"/>
    <w:rsid w:val="00BD0E88"/>
    <w:rsid w:val="00BE48DB"/>
    <w:rsid w:val="00BE588B"/>
    <w:rsid w:val="00BE76CC"/>
    <w:rsid w:val="00BE7A7F"/>
    <w:rsid w:val="00BF055A"/>
    <w:rsid w:val="00BF1D9A"/>
    <w:rsid w:val="00BF3062"/>
    <w:rsid w:val="00BF3BB7"/>
    <w:rsid w:val="00BF445D"/>
    <w:rsid w:val="00BF676C"/>
    <w:rsid w:val="00C003A9"/>
    <w:rsid w:val="00C0089E"/>
    <w:rsid w:val="00C01E4A"/>
    <w:rsid w:val="00C07A96"/>
    <w:rsid w:val="00C115F6"/>
    <w:rsid w:val="00C12429"/>
    <w:rsid w:val="00C14331"/>
    <w:rsid w:val="00C14A69"/>
    <w:rsid w:val="00C24D39"/>
    <w:rsid w:val="00C31CDA"/>
    <w:rsid w:val="00C341DC"/>
    <w:rsid w:val="00C343E2"/>
    <w:rsid w:val="00C3662D"/>
    <w:rsid w:val="00C4400A"/>
    <w:rsid w:val="00C4783C"/>
    <w:rsid w:val="00C47CAC"/>
    <w:rsid w:val="00C552CF"/>
    <w:rsid w:val="00C57029"/>
    <w:rsid w:val="00C65F95"/>
    <w:rsid w:val="00C82ECF"/>
    <w:rsid w:val="00C83DB7"/>
    <w:rsid w:val="00C90AED"/>
    <w:rsid w:val="00C91647"/>
    <w:rsid w:val="00C971DC"/>
    <w:rsid w:val="00C97DD5"/>
    <w:rsid w:val="00CA0500"/>
    <w:rsid w:val="00CA0F61"/>
    <w:rsid w:val="00CA1411"/>
    <w:rsid w:val="00CA36FA"/>
    <w:rsid w:val="00CC1FEB"/>
    <w:rsid w:val="00CC3899"/>
    <w:rsid w:val="00CD119C"/>
    <w:rsid w:val="00CD6726"/>
    <w:rsid w:val="00CE1B2D"/>
    <w:rsid w:val="00CE30D7"/>
    <w:rsid w:val="00CE57A1"/>
    <w:rsid w:val="00CF25FD"/>
    <w:rsid w:val="00CF3F44"/>
    <w:rsid w:val="00D0344D"/>
    <w:rsid w:val="00D11681"/>
    <w:rsid w:val="00D223F8"/>
    <w:rsid w:val="00D23B9F"/>
    <w:rsid w:val="00D4012F"/>
    <w:rsid w:val="00D43DCB"/>
    <w:rsid w:val="00D441E1"/>
    <w:rsid w:val="00D531F1"/>
    <w:rsid w:val="00D56E6C"/>
    <w:rsid w:val="00D65E23"/>
    <w:rsid w:val="00D70B21"/>
    <w:rsid w:val="00D72772"/>
    <w:rsid w:val="00D757CA"/>
    <w:rsid w:val="00D75FE8"/>
    <w:rsid w:val="00D77A80"/>
    <w:rsid w:val="00D77ADF"/>
    <w:rsid w:val="00D81399"/>
    <w:rsid w:val="00D834DD"/>
    <w:rsid w:val="00D94C46"/>
    <w:rsid w:val="00D970DA"/>
    <w:rsid w:val="00DA068C"/>
    <w:rsid w:val="00DA4210"/>
    <w:rsid w:val="00DA7E1D"/>
    <w:rsid w:val="00DE3C73"/>
    <w:rsid w:val="00DF5D01"/>
    <w:rsid w:val="00E16267"/>
    <w:rsid w:val="00E16437"/>
    <w:rsid w:val="00E2088A"/>
    <w:rsid w:val="00E24BE3"/>
    <w:rsid w:val="00E26148"/>
    <w:rsid w:val="00E34440"/>
    <w:rsid w:val="00E36021"/>
    <w:rsid w:val="00E36470"/>
    <w:rsid w:val="00E40AB6"/>
    <w:rsid w:val="00E4684E"/>
    <w:rsid w:val="00E54BE0"/>
    <w:rsid w:val="00E660CB"/>
    <w:rsid w:val="00E7061D"/>
    <w:rsid w:val="00E71A8F"/>
    <w:rsid w:val="00E71B65"/>
    <w:rsid w:val="00E75249"/>
    <w:rsid w:val="00E776CB"/>
    <w:rsid w:val="00E86E0E"/>
    <w:rsid w:val="00E90946"/>
    <w:rsid w:val="00E944B5"/>
    <w:rsid w:val="00EA345A"/>
    <w:rsid w:val="00EB01EA"/>
    <w:rsid w:val="00EB0ADD"/>
    <w:rsid w:val="00EB71D5"/>
    <w:rsid w:val="00EC1933"/>
    <w:rsid w:val="00EC72C7"/>
    <w:rsid w:val="00ED0944"/>
    <w:rsid w:val="00ED223C"/>
    <w:rsid w:val="00EE0FEE"/>
    <w:rsid w:val="00EE76F2"/>
    <w:rsid w:val="00EE79F2"/>
    <w:rsid w:val="00EF180A"/>
    <w:rsid w:val="00EF5937"/>
    <w:rsid w:val="00F0558E"/>
    <w:rsid w:val="00F10E29"/>
    <w:rsid w:val="00F121F1"/>
    <w:rsid w:val="00F13034"/>
    <w:rsid w:val="00F13936"/>
    <w:rsid w:val="00F13BC4"/>
    <w:rsid w:val="00F14E73"/>
    <w:rsid w:val="00F23607"/>
    <w:rsid w:val="00F2517E"/>
    <w:rsid w:val="00F32683"/>
    <w:rsid w:val="00F420A9"/>
    <w:rsid w:val="00F50E25"/>
    <w:rsid w:val="00F5670D"/>
    <w:rsid w:val="00F57BA8"/>
    <w:rsid w:val="00F707EB"/>
    <w:rsid w:val="00F820E1"/>
    <w:rsid w:val="00F82158"/>
    <w:rsid w:val="00F9028C"/>
    <w:rsid w:val="00F92BB7"/>
    <w:rsid w:val="00F93F99"/>
    <w:rsid w:val="00F942B7"/>
    <w:rsid w:val="00F943D3"/>
    <w:rsid w:val="00F94D21"/>
    <w:rsid w:val="00FA108E"/>
    <w:rsid w:val="00FA246A"/>
    <w:rsid w:val="00FA52F3"/>
    <w:rsid w:val="00FA675C"/>
    <w:rsid w:val="00FB1D3B"/>
    <w:rsid w:val="00FC048E"/>
    <w:rsid w:val="00FC2A25"/>
    <w:rsid w:val="00FC3203"/>
    <w:rsid w:val="00FC38AC"/>
    <w:rsid w:val="00FC6563"/>
    <w:rsid w:val="00FE1ED3"/>
    <w:rsid w:val="00FE3169"/>
    <w:rsid w:val="00FE7CCB"/>
    <w:rsid w:val="00FF000E"/>
    <w:rsid w:val="00FF6109"/>
    <w:rsid w:val="00FF7543"/>
    <w:rsid w:val="00FF780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85A88"/>
  <w15:docId w15:val="{C1E72B02-E8EC-43B9-9FC9-83D6A312E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ru-RU"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1821"/>
    <w:pPr>
      <w:spacing w:after="0" w:line="240" w:lineRule="auto"/>
    </w:pPr>
    <w:rPr>
      <w:rFonts w:ascii="Times New Roman" w:eastAsia="Times New Roman" w:hAnsi="Times New Roman" w:cs="Times New Roman"/>
      <w:sz w:val="24"/>
      <w:szCs w:val="24"/>
    </w:rPr>
  </w:style>
  <w:style w:type="paragraph" w:styleId="1">
    <w:name w:val="heading 1"/>
    <w:basedOn w:val="a"/>
    <w:next w:val="a"/>
    <w:link w:val="10"/>
    <w:uiPriority w:val="9"/>
    <w:qFormat/>
    <w:rsid w:val="00032C6D"/>
    <w:pPr>
      <w:keepNext/>
      <w:numPr>
        <w:numId w:val="3"/>
      </w:numPr>
      <w:spacing w:before="240" w:after="60"/>
      <w:jc w:val="center"/>
      <w:outlineLvl w:val="0"/>
    </w:pPr>
    <w:rPr>
      <w:rFonts w:cs="Arial"/>
      <w:b/>
      <w:bCs/>
      <w:kern w:val="32"/>
      <w:sz w:val="32"/>
      <w:szCs w:val="32"/>
    </w:rPr>
  </w:style>
  <w:style w:type="paragraph" w:styleId="2">
    <w:name w:val="heading 2"/>
    <w:basedOn w:val="a"/>
    <w:next w:val="a"/>
    <w:link w:val="20"/>
    <w:uiPriority w:val="9"/>
    <w:unhideWhenUsed/>
    <w:qFormat/>
    <w:rsid w:val="00032C6D"/>
    <w:pPr>
      <w:keepNext/>
      <w:keepLines/>
      <w:numPr>
        <w:ilvl w:val="1"/>
        <w:numId w:val="3"/>
      </w:numPr>
      <w:spacing w:before="40"/>
      <w:jc w:val="center"/>
      <w:outlineLvl w:val="1"/>
    </w:pPr>
    <w:rPr>
      <w:rFonts w:eastAsiaTheme="majorEastAsia" w:cstheme="majorBidi"/>
      <w:b/>
      <w:color w:val="000000" w:themeColor="text1"/>
      <w:sz w:val="28"/>
      <w:szCs w:val="26"/>
    </w:rPr>
  </w:style>
  <w:style w:type="paragraph" w:styleId="3">
    <w:name w:val="heading 3"/>
    <w:basedOn w:val="a"/>
    <w:next w:val="A-"/>
    <w:link w:val="30"/>
    <w:uiPriority w:val="9"/>
    <w:rsid w:val="003926E4"/>
    <w:pPr>
      <w:keepNext/>
      <w:keepLines/>
      <w:numPr>
        <w:ilvl w:val="2"/>
        <w:numId w:val="3"/>
      </w:numPr>
      <w:suppressAutoHyphens/>
      <w:spacing w:before="240" w:after="240" w:line="360" w:lineRule="auto"/>
      <w:contextualSpacing/>
      <w:jc w:val="center"/>
      <w:outlineLvl w:val="2"/>
    </w:pPr>
    <w:rPr>
      <w:rFonts w:eastAsiaTheme="majorEastAsia" w:cstheme="majorBidi"/>
      <w:b/>
      <w:bCs/>
      <w:sz w:val="28"/>
      <w:szCs w:val="28"/>
    </w:rPr>
  </w:style>
  <w:style w:type="paragraph" w:styleId="4">
    <w:name w:val="heading 4"/>
    <w:basedOn w:val="a"/>
    <w:next w:val="A-"/>
    <w:link w:val="40"/>
    <w:uiPriority w:val="9"/>
    <w:rsid w:val="003926E4"/>
    <w:pPr>
      <w:keepNext/>
      <w:keepLines/>
      <w:numPr>
        <w:ilvl w:val="3"/>
        <w:numId w:val="3"/>
      </w:numPr>
      <w:suppressAutoHyphens/>
      <w:spacing w:before="420" w:after="420" w:line="360" w:lineRule="auto"/>
      <w:contextualSpacing/>
      <w:jc w:val="both"/>
      <w:outlineLvl w:val="3"/>
    </w:pPr>
    <w:rPr>
      <w:rFonts w:eastAsiaTheme="majorEastAsia" w:cstheme="majorBidi"/>
      <w:b/>
      <w:bCs/>
      <w:iCs/>
      <w:sz w:val="28"/>
      <w:szCs w:val="28"/>
    </w:rPr>
  </w:style>
  <w:style w:type="paragraph" w:styleId="5">
    <w:name w:val="heading 5"/>
    <w:basedOn w:val="a"/>
    <w:next w:val="a"/>
    <w:link w:val="50"/>
    <w:uiPriority w:val="9"/>
    <w:semiHidden/>
    <w:unhideWhenUsed/>
    <w:qFormat/>
    <w:rsid w:val="004C48E0"/>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4C48E0"/>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4C48E0"/>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4C48E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4C48E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32C6D"/>
    <w:rPr>
      <w:rFonts w:ascii="Times New Roman" w:eastAsia="Times New Roman" w:hAnsi="Times New Roman" w:cs="Arial"/>
      <w:b/>
      <w:bCs/>
      <w:kern w:val="32"/>
      <w:sz w:val="32"/>
      <w:szCs w:val="32"/>
    </w:rPr>
  </w:style>
  <w:style w:type="paragraph" w:styleId="11">
    <w:name w:val="toc 1"/>
    <w:basedOn w:val="a"/>
    <w:next w:val="21"/>
    <w:autoRedefine/>
    <w:uiPriority w:val="39"/>
    <w:rsid w:val="00F5670D"/>
    <w:pPr>
      <w:tabs>
        <w:tab w:val="right" w:leader="dot" w:pos="10065"/>
      </w:tabs>
      <w:spacing w:line="360" w:lineRule="auto"/>
      <w:ind w:left="709" w:right="567"/>
      <w:jc w:val="both"/>
    </w:pPr>
    <w:rPr>
      <w:caps/>
      <w:noProof/>
      <w:sz w:val="28"/>
      <w:szCs w:val="28"/>
    </w:rPr>
  </w:style>
  <w:style w:type="table" w:customStyle="1" w:styleId="12">
    <w:name w:val="Сетка таблицы1"/>
    <w:basedOn w:val="a1"/>
    <w:next w:val="a3"/>
    <w:uiPriority w:val="59"/>
    <w:rsid w:val="00130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04">
    <w:name w:val="1204"/>
    <w:aliases w:val="bqiaagaaeyqcaaagiaiaaanrbaaabv8eaaaaaaaaaaaaaaaaaaaaaaaaaaaaaaaaaaaaaaaaaaaaaaaaaaaaaaaaaaaaaaaaaaaaaaaaaaaaaaaaaaaaaaaaaaaaaaaaaaaaaaaaaaaaaaaaaaaaaaaaaaaaaaaaaaaaaaaaaaaaaaaaaaaaaaaaaaaaaaaaaaaaaaaaaaaaaaaaaaaaaaaaaaaaaaaaaaaaaaaa"/>
    <w:basedOn w:val="a"/>
    <w:rsid w:val="005B3BC2"/>
    <w:pPr>
      <w:spacing w:before="100" w:beforeAutospacing="1" w:after="100" w:afterAutospacing="1"/>
    </w:pPr>
  </w:style>
  <w:style w:type="paragraph" w:customStyle="1" w:styleId="13">
    <w:name w:val="Заголовок оглавления1"/>
    <w:basedOn w:val="1"/>
    <w:next w:val="a"/>
    <w:uiPriority w:val="39"/>
    <w:unhideWhenUsed/>
    <w:qFormat/>
    <w:rsid w:val="009C4909"/>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20">
    <w:name w:val="Заголовок 2 Знак"/>
    <w:basedOn w:val="a0"/>
    <w:link w:val="2"/>
    <w:uiPriority w:val="9"/>
    <w:rsid w:val="00032C6D"/>
    <w:rPr>
      <w:rFonts w:ascii="Times New Roman" w:eastAsiaTheme="majorEastAsia" w:hAnsi="Times New Roman" w:cstheme="majorBidi"/>
      <w:b/>
      <w:color w:val="000000" w:themeColor="text1"/>
      <w:sz w:val="28"/>
      <w:szCs w:val="26"/>
    </w:rPr>
  </w:style>
  <w:style w:type="paragraph" w:styleId="22">
    <w:name w:val="Body Text Indent 2"/>
    <w:basedOn w:val="a"/>
    <w:link w:val="23"/>
    <w:semiHidden/>
    <w:rsid w:val="0053536F"/>
    <w:pPr>
      <w:ind w:left="800"/>
      <w:jc w:val="both"/>
    </w:pPr>
    <w:rPr>
      <w:sz w:val="28"/>
      <w:szCs w:val="28"/>
    </w:rPr>
  </w:style>
  <w:style w:type="character" w:customStyle="1" w:styleId="23">
    <w:name w:val="Основной текст с отступом 2 Знак"/>
    <w:basedOn w:val="a0"/>
    <w:link w:val="22"/>
    <w:semiHidden/>
    <w:rsid w:val="0053536F"/>
    <w:rPr>
      <w:rFonts w:ascii="Times New Roman" w:eastAsia="Times New Roman" w:hAnsi="Times New Roman" w:cs="Times New Roman"/>
      <w:sz w:val="28"/>
      <w:szCs w:val="28"/>
    </w:rPr>
  </w:style>
  <w:style w:type="paragraph" w:styleId="21">
    <w:name w:val="toc 2"/>
    <w:basedOn w:val="a"/>
    <w:next w:val="a"/>
    <w:autoRedefine/>
    <w:uiPriority w:val="39"/>
    <w:unhideWhenUsed/>
    <w:rsid w:val="00F5670D"/>
    <w:pPr>
      <w:tabs>
        <w:tab w:val="left" w:pos="1440"/>
        <w:tab w:val="right" w:leader="dot" w:pos="10065"/>
      </w:tabs>
      <w:spacing w:line="360" w:lineRule="auto"/>
      <w:ind w:left="709" w:right="567"/>
      <w:jc w:val="both"/>
    </w:pPr>
    <w:rPr>
      <w:noProof/>
      <w:sz w:val="28"/>
      <w:szCs w:val="28"/>
    </w:rPr>
  </w:style>
  <w:style w:type="table" w:customStyle="1" w:styleId="24">
    <w:name w:val="Сетка таблицы2"/>
    <w:basedOn w:val="a1"/>
    <w:next w:val="a3"/>
    <w:uiPriority w:val="39"/>
    <w:rsid w:val="00412D3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3926E4"/>
    <w:rPr>
      <w:rFonts w:ascii="Times New Roman" w:eastAsiaTheme="majorEastAsia" w:hAnsi="Times New Roman" w:cstheme="majorBidi"/>
      <w:b/>
      <w:bCs/>
      <w:sz w:val="28"/>
      <w:szCs w:val="28"/>
    </w:rPr>
  </w:style>
  <w:style w:type="table" w:customStyle="1" w:styleId="31">
    <w:name w:val="Сетка таблицы3"/>
    <w:basedOn w:val="a1"/>
    <w:next w:val="a3"/>
    <w:uiPriority w:val="39"/>
    <w:rsid w:val="00412D3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2">
    <w:name w:val="toc 3"/>
    <w:basedOn w:val="a"/>
    <w:next w:val="a"/>
    <w:autoRedefine/>
    <w:uiPriority w:val="39"/>
    <w:unhideWhenUsed/>
    <w:rsid w:val="00360B35"/>
    <w:pPr>
      <w:ind w:left="240"/>
    </w:pPr>
    <w:rPr>
      <w:rFonts w:asciiTheme="minorHAnsi" w:hAnsiTheme="minorHAnsi" w:cstheme="minorHAnsi"/>
      <w:sz w:val="20"/>
      <w:szCs w:val="20"/>
    </w:rPr>
  </w:style>
  <w:style w:type="character" w:customStyle="1" w:styleId="40">
    <w:name w:val="Заголовок 4 Знак"/>
    <w:basedOn w:val="a0"/>
    <w:link w:val="4"/>
    <w:uiPriority w:val="9"/>
    <w:rsid w:val="003926E4"/>
    <w:rPr>
      <w:rFonts w:ascii="Times New Roman" w:eastAsiaTheme="majorEastAsia" w:hAnsi="Times New Roman" w:cstheme="majorBidi"/>
      <w:b/>
      <w:bCs/>
      <w:iCs/>
      <w:sz w:val="28"/>
      <w:szCs w:val="28"/>
    </w:rPr>
  </w:style>
  <w:style w:type="table" w:customStyle="1" w:styleId="41">
    <w:name w:val="Сетка таблицы4"/>
    <w:basedOn w:val="a1"/>
    <w:next w:val="a3"/>
    <w:uiPriority w:val="39"/>
    <w:rsid w:val="0055587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2">
    <w:name w:val="toc 4"/>
    <w:basedOn w:val="a"/>
    <w:next w:val="a"/>
    <w:autoRedefine/>
    <w:uiPriority w:val="39"/>
    <w:unhideWhenUsed/>
    <w:rsid w:val="00A54A89"/>
    <w:pPr>
      <w:ind w:left="480"/>
    </w:pPr>
    <w:rPr>
      <w:rFonts w:asciiTheme="minorHAnsi" w:hAnsiTheme="minorHAnsi" w:cstheme="minorHAnsi"/>
      <w:sz w:val="20"/>
      <w:szCs w:val="20"/>
    </w:rPr>
  </w:style>
  <w:style w:type="paragraph" w:customStyle="1" w:styleId="4480">
    <w:name w:val="4480"/>
    <w:aliases w:val="bqiaagaaeyqcaaagiaiaaapadgaabegoaaaaaaaaaaaaaaaaaaaaaaaaaaaaaaaaaaaaaaaaaaaaaaaaaaaaaaaaaaaaaaaaaaaaaaaaaaaaaaaaaaaaaaaaaaaaaaaaaaaaaaaaaaaaaaaaaaaaaaaaaaaaaaaaaaaaaaaaaaaaaaaaaaaaaaaaaaaaaaaaaaaaaaaaaaaaaaaaaaaaaaaaaaaaaaaaaaaaaaaa"/>
    <w:basedOn w:val="a"/>
    <w:rsid w:val="003B3F9B"/>
    <w:pPr>
      <w:spacing w:before="100" w:beforeAutospacing="1" w:after="100" w:afterAutospacing="1"/>
    </w:pPr>
  </w:style>
  <w:style w:type="paragraph" w:styleId="51">
    <w:name w:val="toc 5"/>
    <w:basedOn w:val="a"/>
    <w:next w:val="a"/>
    <w:autoRedefine/>
    <w:uiPriority w:val="39"/>
    <w:unhideWhenUsed/>
    <w:rsid w:val="00A54A89"/>
    <w:pPr>
      <w:ind w:left="720"/>
    </w:pPr>
    <w:rPr>
      <w:rFonts w:asciiTheme="minorHAnsi" w:hAnsiTheme="minorHAnsi" w:cstheme="minorHAnsi"/>
      <w:sz w:val="20"/>
      <w:szCs w:val="20"/>
    </w:rPr>
  </w:style>
  <w:style w:type="paragraph" w:customStyle="1" w:styleId="5222">
    <w:name w:val="5222"/>
    <w:aliases w:val="bqiaagaaeyqcaaagiaiaaamdfaaabreuaaaaaaaaaaaaaaaaaaaaaaaaaaaaaaaaaaaaaaaaaaaaaaaaaaaaaaaaaaaaaaaaaaaaaaaaaaaaaaaaaaaaaaaaaaaaaaaaaaaaaaaaaaaaaaaaaaaaaaaaaaaaaaaaaaaaaaaaaaaaaaaaaaaaaaaaaaaaaaaaaaaaaaaaaaaaaaaaaaaaaaaaaaaaaaaaaaaaaaaa"/>
    <w:basedOn w:val="a"/>
    <w:rsid w:val="004E4EEF"/>
    <w:pPr>
      <w:spacing w:before="100" w:beforeAutospacing="1" w:after="100" w:afterAutospacing="1"/>
    </w:pPr>
  </w:style>
  <w:style w:type="paragraph" w:styleId="61">
    <w:name w:val="toc 6"/>
    <w:basedOn w:val="a"/>
    <w:next w:val="a"/>
    <w:autoRedefine/>
    <w:uiPriority w:val="39"/>
    <w:unhideWhenUsed/>
    <w:rsid w:val="00A54A89"/>
    <w:pPr>
      <w:ind w:left="960"/>
    </w:pPr>
    <w:rPr>
      <w:rFonts w:asciiTheme="minorHAnsi" w:hAnsiTheme="minorHAnsi" w:cstheme="minorHAnsi"/>
      <w:sz w:val="20"/>
      <w:szCs w:val="20"/>
    </w:rPr>
  </w:style>
  <w:style w:type="paragraph" w:styleId="71">
    <w:name w:val="toc 7"/>
    <w:basedOn w:val="a"/>
    <w:next w:val="a"/>
    <w:autoRedefine/>
    <w:uiPriority w:val="39"/>
    <w:unhideWhenUsed/>
    <w:rsid w:val="00A54A89"/>
    <w:pPr>
      <w:ind w:left="1200"/>
    </w:pPr>
    <w:rPr>
      <w:rFonts w:asciiTheme="minorHAnsi" w:hAnsiTheme="minorHAnsi" w:cstheme="minorHAnsi"/>
      <w:sz w:val="20"/>
      <w:szCs w:val="20"/>
    </w:rPr>
  </w:style>
  <w:style w:type="paragraph" w:styleId="81">
    <w:name w:val="toc 8"/>
    <w:basedOn w:val="a"/>
    <w:next w:val="a"/>
    <w:autoRedefine/>
    <w:uiPriority w:val="39"/>
    <w:unhideWhenUsed/>
    <w:rsid w:val="00A54A89"/>
    <w:pPr>
      <w:ind w:left="1440"/>
    </w:pPr>
    <w:rPr>
      <w:rFonts w:asciiTheme="minorHAnsi" w:hAnsiTheme="minorHAnsi" w:cstheme="minorHAnsi"/>
      <w:sz w:val="20"/>
      <w:szCs w:val="20"/>
    </w:rPr>
  </w:style>
  <w:style w:type="paragraph" w:customStyle="1" w:styleId="8623">
    <w:name w:val="8623"/>
    <w:aliases w:val="bqiaagaaeyqcaaagiaiaaamjhwaabrcfaaaaaaaaaaaaaaaaaaaaaaaaaaaaaaaaaaaaaaaaaaaaaaaaaaaaaaaaaaaaaaaaaaaaaaaaaaaaaaaaaaaaaaaaaaaaaaaaaaaaaaaaaaaaaaaaaaaaaaaaaaaaaaaaaaaaaaaaaaaaaaaaaaaaaaaaaaaaaaaaaaaaaaaaaaaaaaaaaaaaaaaaaaaaaaaaaaaaaaaa"/>
    <w:basedOn w:val="a"/>
    <w:rsid w:val="00ED223C"/>
    <w:pPr>
      <w:spacing w:before="100" w:beforeAutospacing="1" w:after="100" w:afterAutospacing="1"/>
    </w:pPr>
  </w:style>
  <w:style w:type="paragraph" w:styleId="91">
    <w:name w:val="toc 9"/>
    <w:basedOn w:val="a"/>
    <w:next w:val="a"/>
    <w:autoRedefine/>
    <w:uiPriority w:val="39"/>
    <w:unhideWhenUsed/>
    <w:rsid w:val="00A54A89"/>
    <w:pPr>
      <w:ind w:left="1680"/>
    </w:pPr>
    <w:rPr>
      <w:rFonts w:asciiTheme="minorHAnsi" w:hAnsiTheme="minorHAnsi" w:cstheme="minorHAnsi"/>
      <w:sz w:val="20"/>
      <w:szCs w:val="20"/>
    </w:rPr>
  </w:style>
  <w:style w:type="paragraph" w:customStyle="1" w:styleId="A-">
    <w:name w:val="A: текст-основной"/>
    <w:basedOn w:val="a"/>
    <w:uiPriority w:val="7"/>
    <w:qFormat/>
    <w:rsid w:val="003926E4"/>
    <w:pPr>
      <w:spacing w:line="360" w:lineRule="auto"/>
      <w:ind w:firstLine="284"/>
      <w:contextualSpacing/>
      <w:jc w:val="both"/>
    </w:pPr>
    <w:rPr>
      <w:rFonts w:cstheme="minorBidi"/>
      <w:sz w:val="28"/>
      <w:szCs w:val="28"/>
    </w:rPr>
  </w:style>
  <w:style w:type="paragraph" w:customStyle="1" w:styleId="A-0">
    <w:name w:val="A: формула-расшифровка"/>
    <w:basedOn w:val="a"/>
    <w:next w:val="A-"/>
    <w:uiPriority w:val="7"/>
    <w:rsid w:val="003926E4"/>
    <w:pPr>
      <w:tabs>
        <w:tab w:val="left" w:pos="709"/>
      </w:tabs>
      <w:spacing w:line="360" w:lineRule="auto"/>
      <w:ind w:left="709" w:hanging="709"/>
      <w:jc w:val="both"/>
    </w:pPr>
    <w:rPr>
      <w:rFonts w:cstheme="minorBidi"/>
      <w:sz w:val="28"/>
      <w:szCs w:val="28"/>
    </w:rPr>
  </w:style>
  <w:style w:type="paragraph" w:customStyle="1" w:styleId="A-1">
    <w:name w:val="A: формула-центр"/>
    <w:basedOn w:val="a"/>
    <w:next w:val="A-0"/>
    <w:uiPriority w:val="7"/>
    <w:rsid w:val="003926E4"/>
    <w:pPr>
      <w:tabs>
        <w:tab w:val="center" w:pos="4820"/>
        <w:tab w:val="right" w:pos="9639"/>
      </w:tabs>
      <w:spacing w:before="60" w:after="60" w:line="360" w:lineRule="auto"/>
      <w:jc w:val="center"/>
    </w:pPr>
    <w:rPr>
      <w:rFonts w:cstheme="minorBidi"/>
      <w:sz w:val="28"/>
      <w:szCs w:val="28"/>
    </w:rPr>
  </w:style>
  <w:style w:type="paragraph" w:customStyle="1" w:styleId="A4">
    <w:name w:val="A: Заголовок вне оглавления"/>
    <w:basedOn w:val="a"/>
    <w:next w:val="a"/>
    <w:uiPriority w:val="9"/>
    <w:rsid w:val="003926E4"/>
    <w:pPr>
      <w:keepNext/>
      <w:keepLines/>
      <w:pageBreakBefore/>
      <w:suppressAutoHyphens/>
      <w:spacing w:after="120" w:line="360" w:lineRule="auto"/>
      <w:jc w:val="center"/>
    </w:pPr>
    <w:rPr>
      <w:rFonts w:cstheme="minorBidi"/>
      <w:b/>
      <w:caps/>
      <w:sz w:val="28"/>
      <w:szCs w:val="28"/>
    </w:rPr>
  </w:style>
  <w:style w:type="paragraph" w:customStyle="1" w:styleId="A5">
    <w:name w:val="A: Заголовок без номера"/>
    <w:basedOn w:val="a"/>
    <w:next w:val="a"/>
    <w:uiPriority w:val="9"/>
    <w:rsid w:val="003926E4"/>
    <w:pPr>
      <w:keepNext/>
      <w:keepLines/>
      <w:pageBreakBefore/>
      <w:suppressAutoHyphens/>
      <w:spacing w:after="120" w:line="360" w:lineRule="auto"/>
      <w:jc w:val="center"/>
      <w:outlineLvl w:val="0"/>
    </w:pPr>
    <w:rPr>
      <w:rFonts w:cstheme="minorBidi"/>
      <w:b/>
      <w:caps/>
      <w:sz w:val="28"/>
      <w:szCs w:val="28"/>
    </w:rPr>
  </w:style>
  <w:style w:type="paragraph" w:customStyle="1" w:styleId="A6">
    <w:name w:val="A: выводы по разделу"/>
    <w:basedOn w:val="a"/>
    <w:next w:val="a"/>
    <w:uiPriority w:val="9"/>
    <w:rsid w:val="003926E4"/>
    <w:pPr>
      <w:keepNext/>
      <w:keepLines/>
      <w:suppressAutoHyphens/>
      <w:spacing w:before="420" w:after="420" w:line="360" w:lineRule="auto"/>
      <w:contextualSpacing/>
      <w:jc w:val="center"/>
      <w:outlineLvl w:val="1"/>
    </w:pPr>
    <w:rPr>
      <w:rFonts w:eastAsia="Calibri" w:cstheme="minorBidi"/>
      <w:b/>
      <w:sz w:val="28"/>
      <w:szCs w:val="28"/>
    </w:rPr>
  </w:style>
  <w:style w:type="paragraph" w:styleId="a7">
    <w:name w:val="Subtitle"/>
    <w:basedOn w:val="a"/>
    <w:next w:val="a"/>
    <w:qFormat/>
    <w:pPr>
      <w:spacing w:afterAutospacing="1"/>
    </w:pPr>
    <w:rPr>
      <w:color w:val="808080"/>
      <w:sz w:val="30"/>
    </w:rPr>
  </w:style>
  <w:style w:type="table" w:customStyle="1" w:styleId="TableGrid1">
    <w:name w:val="TableGrid1"/>
    <w:rsid w:val="00AF6621"/>
    <w:pPr>
      <w:spacing w:after="0" w:line="240" w:lineRule="auto"/>
    </w:pPr>
    <w:rPr>
      <w:rFonts w:eastAsia="Times New Roman"/>
    </w:rPr>
    <w:tblPr>
      <w:tblCellMar>
        <w:top w:w="0" w:type="dxa"/>
        <w:left w:w="0" w:type="dxa"/>
        <w:bottom w:w="0" w:type="dxa"/>
        <w:right w:w="0" w:type="dxa"/>
      </w:tblCellMar>
    </w:tblPr>
  </w:style>
  <w:style w:type="table" w:customStyle="1" w:styleId="TableGrid2">
    <w:name w:val="TableGrid2"/>
    <w:rsid w:val="00AF6621"/>
    <w:pPr>
      <w:spacing w:after="0" w:line="240" w:lineRule="auto"/>
    </w:pPr>
    <w:rPr>
      <w:rFonts w:eastAsia="Times New Roman"/>
    </w:rPr>
    <w:tblPr>
      <w:tblCellMar>
        <w:top w:w="0" w:type="dxa"/>
        <w:left w:w="0" w:type="dxa"/>
        <w:bottom w:w="0" w:type="dxa"/>
        <w:right w:w="0" w:type="dxa"/>
      </w:tblCellMar>
    </w:tblPr>
  </w:style>
  <w:style w:type="paragraph" w:styleId="a8">
    <w:name w:val="Title"/>
    <w:basedOn w:val="a"/>
    <w:next w:val="a"/>
    <w:qFormat/>
    <w:pPr>
      <w:spacing w:afterAutospacing="1"/>
    </w:pPr>
    <w:rPr>
      <w:sz w:val="52"/>
    </w:rPr>
  </w:style>
  <w:style w:type="paragraph" w:styleId="a9">
    <w:name w:val="header"/>
    <w:basedOn w:val="a"/>
    <w:link w:val="aa"/>
    <w:uiPriority w:val="99"/>
    <w:unhideWhenUsed/>
    <w:rsid w:val="00BB3169"/>
    <w:pPr>
      <w:tabs>
        <w:tab w:val="center" w:pos="4677"/>
        <w:tab w:val="right" w:pos="9355"/>
      </w:tabs>
    </w:pPr>
  </w:style>
  <w:style w:type="character" w:customStyle="1" w:styleId="aa">
    <w:name w:val="Верхний колонтитул Знак"/>
    <w:basedOn w:val="a0"/>
    <w:link w:val="a9"/>
    <w:uiPriority w:val="99"/>
    <w:rsid w:val="00BB3169"/>
    <w:rPr>
      <w:rFonts w:ascii="Times New Roman" w:eastAsia="Times New Roman" w:hAnsi="Times New Roman" w:cs="Times New Roman"/>
      <w:sz w:val="24"/>
      <w:szCs w:val="24"/>
    </w:rPr>
  </w:style>
  <w:style w:type="paragraph" w:styleId="ab">
    <w:name w:val="footer"/>
    <w:basedOn w:val="a"/>
    <w:link w:val="ac"/>
    <w:uiPriority w:val="99"/>
    <w:unhideWhenUsed/>
    <w:rsid w:val="00BB3169"/>
    <w:pPr>
      <w:tabs>
        <w:tab w:val="center" w:pos="4677"/>
        <w:tab w:val="right" w:pos="9355"/>
      </w:tabs>
    </w:pPr>
  </w:style>
  <w:style w:type="character" w:customStyle="1" w:styleId="ac">
    <w:name w:val="Нижний колонтитул Знак"/>
    <w:basedOn w:val="a0"/>
    <w:link w:val="ab"/>
    <w:uiPriority w:val="99"/>
    <w:qFormat/>
    <w:rsid w:val="00BB3169"/>
    <w:rPr>
      <w:rFonts w:ascii="Times New Roman" w:eastAsia="Times New Roman" w:hAnsi="Times New Roman" w:cs="Times New Roman"/>
      <w:sz w:val="24"/>
      <w:szCs w:val="24"/>
    </w:rPr>
  </w:style>
  <w:style w:type="paragraph" w:customStyle="1" w:styleId="ad">
    <w:name w:val="Чертежный"/>
    <w:rsid w:val="00BB3169"/>
    <w:pPr>
      <w:spacing w:after="0" w:line="240" w:lineRule="auto"/>
      <w:jc w:val="both"/>
    </w:pPr>
    <w:rPr>
      <w:rFonts w:ascii="ISOCPEUR" w:eastAsia="Times New Roman" w:hAnsi="ISOCPEUR" w:cs="Times New Roman"/>
      <w:i/>
      <w:sz w:val="28"/>
      <w:szCs w:val="20"/>
      <w:lang w:val="uk-UA"/>
    </w:rPr>
  </w:style>
  <w:style w:type="paragraph" w:styleId="ae">
    <w:name w:val="Balloon Text"/>
    <w:basedOn w:val="a"/>
    <w:link w:val="af"/>
    <w:uiPriority w:val="99"/>
    <w:semiHidden/>
    <w:unhideWhenUsed/>
    <w:rsid w:val="003E5848"/>
    <w:rPr>
      <w:rFonts w:ascii="Tahoma" w:hAnsi="Tahoma" w:cs="Tahoma"/>
      <w:sz w:val="16"/>
      <w:szCs w:val="16"/>
    </w:rPr>
  </w:style>
  <w:style w:type="character" w:customStyle="1" w:styleId="af">
    <w:name w:val="Текст выноски Знак"/>
    <w:basedOn w:val="a0"/>
    <w:link w:val="ae"/>
    <w:uiPriority w:val="99"/>
    <w:semiHidden/>
    <w:rsid w:val="003E5848"/>
    <w:rPr>
      <w:rFonts w:ascii="Tahoma" w:eastAsia="Times New Roman" w:hAnsi="Tahoma" w:cs="Tahoma"/>
      <w:sz w:val="16"/>
      <w:szCs w:val="16"/>
    </w:rPr>
  </w:style>
  <w:style w:type="paragraph" w:styleId="af0">
    <w:name w:val="No Spacing"/>
    <w:uiPriority w:val="1"/>
    <w:qFormat/>
    <w:rsid w:val="0053536F"/>
    <w:pPr>
      <w:spacing w:after="0" w:line="240" w:lineRule="auto"/>
    </w:pPr>
    <w:rPr>
      <w:rFonts w:ascii="Calibri" w:eastAsia="Calibri" w:hAnsi="Calibri" w:cs="Times New Roman"/>
    </w:rPr>
  </w:style>
  <w:style w:type="paragraph" w:styleId="af1">
    <w:name w:val="List Paragraph"/>
    <w:basedOn w:val="a"/>
    <w:uiPriority w:val="34"/>
    <w:qFormat/>
    <w:rsid w:val="0053536F"/>
    <w:pPr>
      <w:ind w:left="720"/>
      <w:contextualSpacing/>
    </w:pPr>
  </w:style>
  <w:style w:type="character" w:styleId="af2">
    <w:name w:val="Hyperlink"/>
    <w:basedOn w:val="a0"/>
    <w:uiPriority w:val="99"/>
    <w:rsid w:val="003926E4"/>
    <w:rPr>
      <w:color w:val="0000FF" w:themeColor="hyperlink"/>
      <w:u w:val="single"/>
    </w:rPr>
  </w:style>
  <w:style w:type="table" w:styleId="a3">
    <w:name w:val="Table Grid"/>
    <w:basedOn w:val="a1"/>
    <w:uiPriority w:val="59"/>
    <w:rsid w:val="003926E4"/>
    <w:pPr>
      <w:spacing w:after="0" w:line="240" w:lineRule="auto"/>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6754B8"/>
    <w:rPr>
      <w:color w:val="808080"/>
    </w:rPr>
  </w:style>
  <w:style w:type="character" w:styleId="af4">
    <w:name w:val="annotation reference"/>
    <w:basedOn w:val="a0"/>
    <w:uiPriority w:val="99"/>
    <w:semiHidden/>
    <w:unhideWhenUsed/>
    <w:rsid w:val="00FB1D3B"/>
    <w:rPr>
      <w:sz w:val="16"/>
      <w:szCs w:val="16"/>
    </w:rPr>
  </w:style>
  <w:style w:type="paragraph" w:styleId="af5">
    <w:name w:val="annotation text"/>
    <w:basedOn w:val="a"/>
    <w:link w:val="af6"/>
    <w:uiPriority w:val="99"/>
    <w:semiHidden/>
    <w:unhideWhenUsed/>
    <w:rsid w:val="00FB1D3B"/>
    <w:rPr>
      <w:sz w:val="20"/>
      <w:szCs w:val="20"/>
    </w:rPr>
  </w:style>
  <w:style w:type="character" w:customStyle="1" w:styleId="af6">
    <w:name w:val="Текст примечания Знак"/>
    <w:basedOn w:val="a0"/>
    <w:link w:val="af5"/>
    <w:uiPriority w:val="99"/>
    <w:semiHidden/>
    <w:rsid w:val="00FB1D3B"/>
    <w:rPr>
      <w:rFonts w:ascii="Times New Roman" w:eastAsia="Times New Roman" w:hAnsi="Times New Roman" w:cs="Times New Roman"/>
      <w:sz w:val="20"/>
      <w:szCs w:val="20"/>
    </w:rPr>
  </w:style>
  <w:style w:type="paragraph" w:styleId="af7">
    <w:name w:val="annotation subject"/>
    <w:basedOn w:val="af5"/>
    <w:next w:val="af5"/>
    <w:link w:val="af8"/>
    <w:uiPriority w:val="99"/>
    <w:semiHidden/>
    <w:unhideWhenUsed/>
    <w:rsid w:val="00FB1D3B"/>
    <w:rPr>
      <w:b/>
      <w:bCs/>
    </w:rPr>
  </w:style>
  <w:style w:type="character" w:customStyle="1" w:styleId="af8">
    <w:name w:val="Тема примечания Знак"/>
    <w:basedOn w:val="af6"/>
    <w:link w:val="af7"/>
    <w:uiPriority w:val="99"/>
    <w:semiHidden/>
    <w:rsid w:val="00FB1D3B"/>
    <w:rPr>
      <w:rFonts w:ascii="Times New Roman" w:eastAsia="Times New Roman" w:hAnsi="Times New Roman" w:cs="Times New Roman"/>
      <w:b/>
      <w:bCs/>
      <w:sz w:val="20"/>
      <w:szCs w:val="20"/>
    </w:rPr>
  </w:style>
  <w:style w:type="paragraph" w:styleId="af9">
    <w:name w:val="Revision"/>
    <w:hidden/>
    <w:uiPriority w:val="99"/>
    <w:semiHidden/>
    <w:rsid w:val="0056440B"/>
    <w:pPr>
      <w:spacing w:after="0" w:line="240" w:lineRule="auto"/>
    </w:pPr>
    <w:rPr>
      <w:rFonts w:ascii="Times New Roman" w:eastAsia="Times New Roman" w:hAnsi="Times New Roman" w:cs="Times New Roman"/>
      <w:sz w:val="24"/>
      <w:szCs w:val="24"/>
    </w:rPr>
  </w:style>
  <w:style w:type="paragraph" w:styleId="afa">
    <w:name w:val="TOC Heading"/>
    <w:basedOn w:val="1"/>
    <w:next w:val="a"/>
    <w:uiPriority w:val="39"/>
    <w:unhideWhenUsed/>
    <w:qFormat/>
    <w:rsid w:val="008F2B71"/>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afb">
    <w:name w:val="caption"/>
    <w:basedOn w:val="a"/>
    <w:next w:val="a"/>
    <w:uiPriority w:val="35"/>
    <w:unhideWhenUsed/>
    <w:qFormat/>
    <w:rsid w:val="005F3FA0"/>
    <w:pPr>
      <w:spacing w:after="200"/>
    </w:pPr>
    <w:rPr>
      <w:i/>
      <w:iCs/>
      <w:color w:val="1F497D" w:themeColor="text2"/>
      <w:sz w:val="18"/>
      <w:szCs w:val="18"/>
    </w:rPr>
  </w:style>
  <w:style w:type="character" w:styleId="afc">
    <w:name w:val="Unresolved Mention"/>
    <w:basedOn w:val="a0"/>
    <w:uiPriority w:val="99"/>
    <w:semiHidden/>
    <w:unhideWhenUsed/>
    <w:rsid w:val="00EE0FEE"/>
    <w:rPr>
      <w:color w:val="605E5C"/>
      <w:shd w:val="clear" w:color="auto" w:fill="E1DFDD"/>
    </w:rPr>
  </w:style>
  <w:style w:type="paragraph" w:styleId="afd">
    <w:name w:val="Normal (Web)"/>
    <w:basedOn w:val="a"/>
    <w:uiPriority w:val="99"/>
    <w:semiHidden/>
    <w:unhideWhenUsed/>
    <w:rsid w:val="003B3F9B"/>
    <w:pPr>
      <w:spacing w:before="100" w:beforeAutospacing="1" w:after="100" w:afterAutospacing="1"/>
    </w:pPr>
  </w:style>
  <w:style w:type="character" w:customStyle="1" w:styleId="docdata">
    <w:name w:val="docdata"/>
    <w:aliases w:val="docy,v5,1295,bqiaagaaeyqcaaagiaiaaaosbaaabboeaaaaaaaaaaaaaaaaaaaaaaaaaaaaaaaaaaaaaaaaaaaaaaaaaaaaaaaaaaaaaaaaaaaaaaaaaaaaaaaaaaaaaaaaaaaaaaaaaaaaaaaaaaaaaaaaaaaaaaaaaaaaaaaaaaaaaaaaaaaaaaaaaaaaaaaaaaaaaaaaaaaaaaaaaaaaaaaaaaaaaaaaaaaaaaaaaaaaaaaa"/>
    <w:basedOn w:val="a0"/>
    <w:rsid w:val="006810BA"/>
  </w:style>
  <w:style w:type="character" w:customStyle="1" w:styleId="50">
    <w:name w:val="Заголовок 5 Знак"/>
    <w:basedOn w:val="a0"/>
    <w:link w:val="5"/>
    <w:uiPriority w:val="9"/>
    <w:semiHidden/>
    <w:rsid w:val="004C48E0"/>
    <w:rPr>
      <w:rFonts w:asciiTheme="majorHAnsi" w:eastAsiaTheme="majorEastAsia" w:hAnsiTheme="majorHAnsi" w:cstheme="majorBidi"/>
      <w:color w:val="365F91" w:themeColor="accent1" w:themeShade="BF"/>
      <w:sz w:val="24"/>
      <w:szCs w:val="24"/>
    </w:rPr>
  </w:style>
  <w:style w:type="character" w:customStyle="1" w:styleId="60">
    <w:name w:val="Заголовок 6 Знак"/>
    <w:basedOn w:val="a0"/>
    <w:link w:val="6"/>
    <w:uiPriority w:val="9"/>
    <w:semiHidden/>
    <w:rsid w:val="004C48E0"/>
    <w:rPr>
      <w:rFonts w:asciiTheme="majorHAnsi" w:eastAsiaTheme="majorEastAsia" w:hAnsiTheme="majorHAnsi" w:cstheme="majorBidi"/>
      <w:color w:val="243F60" w:themeColor="accent1" w:themeShade="7F"/>
      <w:sz w:val="24"/>
      <w:szCs w:val="24"/>
    </w:rPr>
  </w:style>
  <w:style w:type="character" w:customStyle="1" w:styleId="70">
    <w:name w:val="Заголовок 7 Знак"/>
    <w:basedOn w:val="a0"/>
    <w:link w:val="7"/>
    <w:uiPriority w:val="9"/>
    <w:semiHidden/>
    <w:rsid w:val="004C48E0"/>
    <w:rPr>
      <w:rFonts w:asciiTheme="majorHAnsi" w:eastAsiaTheme="majorEastAsia" w:hAnsiTheme="majorHAnsi" w:cstheme="majorBidi"/>
      <w:i/>
      <w:iCs/>
      <w:color w:val="243F60" w:themeColor="accent1" w:themeShade="7F"/>
      <w:sz w:val="24"/>
      <w:szCs w:val="24"/>
    </w:rPr>
  </w:style>
  <w:style w:type="character" w:customStyle="1" w:styleId="80">
    <w:name w:val="Заголовок 8 Знак"/>
    <w:basedOn w:val="a0"/>
    <w:link w:val="8"/>
    <w:uiPriority w:val="9"/>
    <w:semiHidden/>
    <w:rsid w:val="004C48E0"/>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4C48E0"/>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99423">
      <w:bodyDiv w:val="1"/>
      <w:marLeft w:val="0"/>
      <w:marRight w:val="0"/>
      <w:marTop w:val="0"/>
      <w:marBottom w:val="0"/>
      <w:divBdr>
        <w:top w:val="none" w:sz="0" w:space="0" w:color="auto"/>
        <w:left w:val="none" w:sz="0" w:space="0" w:color="auto"/>
        <w:bottom w:val="none" w:sz="0" w:space="0" w:color="auto"/>
        <w:right w:val="none" w:sz="0" w:space="0" w:color="auto"/>
      </w:divBdr>
    </w:div>
    <w:div w:id="235552516">
      <w:bodyDiv w:val="1"/>
      <w:marLeft w:val="0"/>
      <w:marRight w:val="0"/>
      <w:marTop w:val="0"/>
      <w:marBottom w:val="0"/>
      <w:divBdr>
        <w:top w:val="none" w:sz="0" w:space="0" w:color="auto"/>
        <w:left w:val="none" w:sz="0" w:space="0" w:color="auto"/>
        <w:bottom w:val="none" w:sz="0" w:space="0" w:color="auto"/>
        <w:right w:val="none" w:sz="0" w:space="0" w:color="auto"/>
      </w:divBdr>
    </w:div>
    <w:div w:id="240413224">
      <w:bodyDiv w:val="1"/>
      <w:marLeft w:val="0"/>
      <w:marRight w:val="0"/>
      <w:marTop w:val="0"/>
      <w:marBottom w:val="0"/>
      <w:divBdr>
        <w:top w:val="none" w:sz="0" w:space="0" w:color="auto"/>
        <w:left w:val="none" w:sz="0" w:space="0" w:color="auto"/>
        <w:bottom w:val="none" w:sz="0" w:space="0" w:color="auto"/>
        <w:right w:val="none" w:sz="0" w:space="0" w:color="auto"/>
      </w:divBdr>
    </w:div>
    <w:div w:id="350497850">
      <w:bodyDiv w:val="1"/>
      <w:marLeft w:val="0"/>
      <w:marRight w:val="0"/>
      <w:marTop w:val="0"/>
      <w:marBottom w:val="0"/>
      <w:divBdr>
        <w:top w:val="none" w:sz="0" w:space="0" w:color="auto"/>
        <w:left w:val="none" w:sz="0" w:space="0" w:color="auto"/>
        <w:bottom w:val="none" w:sz="0" w:space="0" w:color="auto"/>
        <w:right w:val="none" w:sz="0" w:space="0" w:color="auto"/>
      </w:divBdr>
    </w:div>
    <w:div w:id="471872597">
      <w:bodyDiv w:val="1"/>
      <w:marLeft w:val="0"/>
      <w:marRight w:val="0"/>
      <w:marTop w:val="0"/>
      <w:marBottom w:val="0"/>
      <w:divBdr>
        <w:top w:val="none" w:sz="0" w:space="0" w:color="auto"/>
        <w:left w:val="none" w:sz="0" w:space="0" w:color="auto"/>
        <w:bottom w:val="none" w:sz="0" w:space="0" w:color="auto"/>
        <w:right w:val="none" w:sz="0" w:space="0" w:color="auto"/>
      </w:divBdr>
    </w:div>
    <w:div w:id="478426252">
      <w:bodyDiv w:val="1"/>
      <w:marLeft w:val="0"/>
      <w:marRight w:val="0"/>
      <w:marTop w:val="0"/>
      <w:marBottom w:val="0"/>
      <w:divBdr>
        <w:top w:val="none" w:sz="0" w:space="0" w:color="auto"/>
        <w:left w:val="none" w:sz="0" w:space="0" w:color="auto"/>
        <w:bottom w:val="none" w:sz="0" w:space="0" w:color="auto"/>
        <w:right w:val="none" w:sz="0" w:space="0" w:color="auto"/>
      </w:divBdr>
    </w:div>
    <w:div w:id="504981012">
      <w:bodyDiv w:val="1"/>
      <w:marLeft w:val="0"/>
      <w:marRight w:val="0"/>
      <w:marTop w:val="0"/>
      <w:marBottom w:val="0"/>
      <w:divBdr>
        <w:top w:val="none" w:sz="0" w:space="0" w:color="auto"/>
        <w:left w:val="none" w:sz="0" w:space="0" w:color="auto"/>
        <w:bottom w:val="none" w:sz="0" w:space="0" w:color="auto"/>
        <w:right w:val="none" w:sz="0" w:space="0" w:color="auto"/>
      </w:divBdr>
    </w:div>
    <w:div w:id="506680539">
      <w:bodyDiv w:val="1"/>
      <w:marLeft w:val="0"/>
      <w:marRight w:val="0"/>
      <w:marTop w:val="0"/>
      <w:marBottom w:val="0"/>
      <w:divBdr>
        <w:top w:val="none" w:sz="0" w:space="0" w:color="auto"/>
        <w:left w:val="none" w:sz="0" w:space="0" w:color="auto"/>
        <w:bottom w:val="none" w:sz="0" w:space="0" w:color="auto"/>
        <w:right w:val="none" w:sz="0" w:space="0" w:color="auto"/>
      </w:divBdr>
    </w:div>
    <w:div w:id="653681744">
      <w:bodyDiv w:val="1"/>
      <w:marLeft w:val="0"/>
      <w:marRight w:val="0"/>
      <w:marTop w:val="0"/>
      <w:marBottom w:val="0"/>
      <w:divBdr>
        <w:top w:val="none" w:sz="0" w:space="0" w:color="auto"/>
        <w:left w:val="none" w:sz="0" w:space="0" w:color="auto"/>
        <w:bottom w:val="none" w:sz="0" w:space="0" w:color="auto"/>
        <w:right w:val="none" w:sz="0" w:space="0" w:color="auto"/>
      </w:divBdr>
    </w:div>
    <w:div w:id="850723727">
      <w:bodyDiv w:val="1"/>
      <w:marLeft w:val="0"/>
      <w:marRight w:val="0"/>
      <w:marTop w:val="0"/>
      <w:marBottom w:val="0"/>
      <w:divBdr>
        <w:top w:val="none" w:sz="0" w:space="0" w:color="auto"/>
        <w:left w:val="none" w:sz="0" w:space="0" w:color="auto"/>
        <w:bottom w:val="none" w:sz="0" w:space="0" w:color="auto"/>
        <w:right w:val="none" w:sz="0" w:space="0" w:color="auto"/>
      </w:divBdr>
    </w:div>
    <w:div w:id="1022824066">
      <w:bodyDiv w:val="1"/>
      <w:marLeft w:val="0"/>
      <w:marRight w:val="0"/>
      <w:marTop w:val="0"/>
      <w:marBottom w:val="0"/>
      <w:divBdr>
        <w:top w:val="none" w:sz="0" w:space="0" w:color="auto"/>
        <w:left w:val="none" w:sz="0" w:space="0" w:color="auto"/>
        <w:bottom w:val="none" w:sz="0" w:space="0" w:color="auto"/>
        <w:right w:val="none" w:sz="0" w:space="0" w:color="auto"/>
      </w:divBdr>
    </w:div>
    <w:div w:id="1025785514">
      <w:bodyDiv w:val="1"/>
      <w:marLeft w:val="0"/>
      <w:marRight w:val="0"/>
      <w:marTop w:val="0"/>
      <w:marBottom w:val="0"/>
      <w:divBdr>
        <w:top w:val="none" w:sz="0" w:space="0" w:color="auto"/>
        <w:left w:val="none" w:sz="0" w:space="0" w:color="auto"/>
        <w:bottom w:val="none" w:sz="0" w:space="0" w:color="auto"/>
        <w:right w:val="none" w:sz="0" w:space="0" w:color="auto"/>
      </w:divBdr>
    </w:div>
    <w:div w:id="1054044761">
      <w:bodyDiv w:val="1"/>
      <w:marLeft w:val="0"/>
      <w:marRight w:val="0"/>
      <w:marTop w:val="0"/>
      <w:marBottom w:val="0"/>
      <w:divBdr>
        <w:top w:val="none" w:sz="0" w:space="0" w:color="auto"/>
        <w:left w:val="none" w:sz="0" w:space="0" w:color="auto"/>
        <w:bottom w:val="none" w:sz="0" w:space="0" w:color="auto"/>
        <w:right w:val="none" w:sz="0" w:space="0" w:color="auto"/>
      </w:divBdr>
    </w:div>
    <w:div w:id="1206671855">
      <w:bodyDiv w:val="1"/>
      <w:marLeft w:val="0"/>
      <w:marRight w:val="0"/>
      <w:marTop w:val="0"/>
      <w:marBottom w:val="0"/>
      <w:divBdr>
        <w:top w:val="none" w:sz="0" w:space="0" w:color="auto"/>
        <w:left w:val="none" w:sz="0" w:space="0" w:color="auto"/>
        <w:bottom w:val="none" w:sz="0" w:space="0" w:color="auto"/>
        <w:right w:val="none" w:sz="0" w:space="0" w:color="auto"/>
      </w:divBdr>
    </w:div>
    <w:div w:id="1329208935">
      <w:bodyDiv w:val="1"/>
      <w:marLeft w:val="0"/>
      <w:marRight w:val="0"/>
      <w:marTop w:val="0"/>
      <w:marBottom w:val="0"/>
      <w:divBdr>
        <w:top w:val="none" w:sz="0" w:space="0" w:color="auto"/>
        <w:left w:val="none" w:sz="0" w:space="0" w:color="auto"/>
        <w:bottom w:val="none" w:sz="0" w:space="0" w:color="auto"/>
        <w:right w:val="none" w:sz="0" w:space="0" w:color="auto"/>
      </w:divBdr>
    </w:div>
    <w:div w:id="1357074503">
      <w:bodyDiv w:val="1"/>
      <w:marLeft w:val="0"/>
      <w:marRight w:val="0"/>
      <w:marTop w:val="0"/>
      <w:marBottom w:val="0"/>
      <w:divBdr>
        <w:top w:val="none" w:sz="0" w:space="0" w:color="auto"/>
        <w:left w:val="none" w:sz="0" w:space="0" w:color="auto"/>
        <w:bottom w:val="none" w:sz="0" w:space="0" w:color="auto"/>
        <w:right w:val="none" w:sz="0" w:space="0" w:color="auto"/>
      </w:divBdr>
    </w:div>
    <w:div w:id="1373456862">
      <w:bodyDiv w:val="1"/>
      <w:marLeft w:val="0"/>
      <w:marRight w:val="0"/>
      <w:marTop w:val="0"/>
      <w:marBottom w:val="0"/>
      <w:divBdr>
        <w:top w:val="none" w:sz="0" w:space="0" w:color="auto"/>
        <w:left w:val="none" w:sz="0" w:space="0" w:color="auto"/>
        <w:bottom w:val="none" w:sz="0" w:space="0" w:color="auto"/>
        <w:right w:val="none" w:sz="0" w:space="0" w:color="auto"/>
      </w:divBdr>
    </w:div>
    <w:div w:id="1377043069">
      <w:bodyDiv w:val="1"/>
      <w:marLeft w:val="0"/>
      <w:marRight w:val="0"/>
      <w:marTop w:val="0"/>
      <w:marBottom w:val="0"/>
      <w:divBdr>
        <w:top w:val="none" w:sz="0" w:space="0" w:color="auto"/>
        <w:left w:val="none" w:sz="0" w:space="0" w:color="auto"/>
        <w:bottom w:val="none" w:sz="0" w:space="0" w:color="auto"/>
        <w:right w:val="none" w:sz="0" w:space="0" w:color="auto"/>
      </w:divBdr>
    </w:div>
    <w:div w:id="1396246160">
      <w:bodyDiv w:val="1"/>
      <w:marLeft w:val="0"/>
      <w:marRight w:val="0"/>
      <w:marTop w:val="0"/>
      <w:marBottom w:val="0"/>
      <w:divBdr>
        <w:top w:val="none" w:sz="0" w:space="0" w:color="auto"/>
        <w:left w:val="none" w:sz="0" w:space="0" w:color="auto"/>
        <w:bottom w:val="none" w:sz="0" w:space="0" w:color="auto"/>
        <w:right w:val="none" w:sz="0" w:space="0" w:color="auto"/>
      </w:divBdr>
    </w:div>
    <w:div w:id="1522863767">
      <w:bodyDiv w:val="1"/>
      <w:marLeft w:val="0"/>
      <w:marRight w:val="0"/>
      <w:marTop w:val="0"/>
      <w:marBottom w:val="0"/>
      <w:divBdr>
        <w:top w:val="none" w:sz="0" w:space="0" w:color="auto"/>
        <w:left w:val="none" w:sz="0" w:space="0" w:color="auto"/>
        <w:bottom w:val="none" w:sz="0" w:space="0" w:color="auto"/>
        <w:right w:val="none" w:sz="0" w:space="0" w:color="auto"/>
      </w:divBdr>
    </w:div>
    <w:div w:id="1573660177">
      <w:bodyDiv w:val="1"/>
      <w:marLeft w:val="0"/>
      <w:marRight w:val="0"/>
      <w:marTop w:val="0"/>
      <w:marBottom w:val="0"/>
      <w:divBdr>
        <w:top w:val="none" w:sz="0" w:space="0" w:color="auto"/>
        <w:left w:val="none" w:sz="0" w:space="0" w:color="auto"/>
        <w:bottom w:val="none" w:sz="0" w:space="0" w:color="auto"/>
        <w:right w:val="none" w:sz="0" w:space="0" w:color="auto"/>
      </w:divBdr>
    </w:div>
    <w:div w:id="1624537589">
      <w:bodyDiv w:val="1"/>
      <w:marLeft w:val="0"/>
      <w:marRight w:val="0"/>
      <w:marTop w:val="0"/>
      <w:marBottom w:val="0"/>
      <w:divBdr>
        <w:top w:val="none" w:sz="0" w:space="0" w:color="auto"/>
        <w:left w:val="none" w:sz="0" w:space="0" w:color="auto"/>
        <w:bottom w:val="none" w:sz="0" w:space="0" w:color="auto"/>
        <w:right w:val="none" w:sz="0" w:space="0" w:color="auto"/>
      </w:divBdr>
    </w:div>
    <w:div w:id="1689406623">
      <w:bodyDiv w:val="1"/>
      <w:marLeft w:val="0"/>
      <w:marRight w:val="0"/>
      <w:marTop w:val="0"/>
      <w:marBottom w:val="0"/>
      <w:divBdr>
        <w:top w:val="none" w:sz="0" w:space="0" w:color="auto"/>
        <w:left w:val="none" w:sz="0" w:space="0" w:color="auto"/>
        <w:bottom w:val="none" w:sz="0" w:space="0" w:color="auto"/>
        <w:right w:val="none" w:sz="0" w:space="0" w:color="auto"/>
      </w:divBdr>
    </w:div>
    <w:div w:id="1712920516">
      <w:bodyDiv w:val="1"/>
      <w:marLeft w:val="0"/>
      <w:marRight w:val="0"/>
      <w:marTop w:val="0"/>
      <w:marBottom w:val="0"/>
      <w:divBdr>
        <w:top w:val="none" w:sz="0" w:space="0" w:color="auto"/>
        <w:left w:val="none" w:sz="0" w:space="0" w:color="auto"/>
        <w:bottom w:val="none" w:sz="0" w:space="0" w:color="auto"/>
        <w:right w:val="none" w:sz="0" w:space="0" w:color="auto"/>
      </w:divBdr>
    </w:div>
    <w:div w:id="1757969476">
      <w:bodyDiv w:val="1"/>
      <w:marLeft w:val="0"/>
      <w:marRight w:val="0"/>
      <w:marTop w:val="0"/>
      <w:marBottom w:val="0"/>
      <w:divBdr>
        <w:top w:val="none" w:sz="0" w:space="0" w:color="auto"/>
        <w:left w:val="none" w:sz="0" w:space="0" w:color="auto"/>
        <w:bottom w:val="none" w:sz="0" w:space="0" w:color="auto"/>
        <w:right w:val="none" w:sz="0" w:space="0" w:color="auto"/>
      </w:divBdr>
    </w:div>
    <w:div w:id="1775438668">
      <w:bodyDiv w:val="1"/>
      <w:marLeft w:val="0"/>
      <w:marRight w:val="0"/>
      <w:marTop w:val="0"/>
      <w:marBottom w:val="0"/>
      <w:divBdr>
        <w:top w:val="none" w:sz="0" w:space="0" w:color="auto"/>
        <w:left w:val="none" w:sz="0" w:space="0" w:color="auto"/>
        <w:bottom w:val="none" w:sz="0" w:space="0" w:color="auto"/>
        <w:right w:val="none" w:sz="0" w:space="0" w:color="auto"/>
      </w:divBdr>
    </w:div>
    <w:div w:id="1917590716">
      <w:bodyDiv w:val="1"/>
      <w:marLeft w:val="0"/>
      <w:marRight w:val="0"/>
      <w:marTop w:val="0"/>
      <w:marBottom w:val="0"/>
      <w:divBdr>
        <w:top w:val="none" w:sz="0" w:space="0" w:color="auto"/>
        <w:left w:val="none" w:sz="0" w:space="0" w:color="auto"/>
        <w:bottom w:val="none" w:sz="0" w:space="0" w:color="auto"/>
        <w:right w:val="none" w:sz="0" w:space="0" w:color="auto"/>
      </w:divBdr>
    </w:div>
    <w:div w:id="1942293995">
      <w:bodyDiv w:val="1"/>
      <w:marLeft w:val="0"/>
      <w:marRight w:val="0"/>
      <w:marTop w:val="0"/>
      <w:marBottom w:val="0"/>
      <w:divBdr>
        <w:top w:val="none" w:sz="0" w:space="0" w:color="auto"/>
        <w:left w:val="none" w:sz="0" w:space="0" w:color="auto"/>
        <w:bottom w:val="none" w:sz="0" w:space="0" w:color="auto"/>
        <w:right w:val="none" w:sz="0" w:space="0" w:color="auto"/>
      </w:divBdr>
    </w:div>
    <w:div w:id="1950238707">
      <w:bodyDiv w:val="1"/>
      <w:marLeft w:val="0"/>
      <w:marRight w:val="0"/>
      <w:marTop w:val="0"/>
      <w:marBottom w:val="0"/>
      <w:divBdr>
        <w:top w:val="none" w:sz="0" w:space="0" w:color="auto"/>
        <w:left w:val="none" w:sz="0" w:space="0" w:color="auto"/>
        <w:bottom w:val="none" w:sz="0" w:space="0" w:color="auto"/>
        <w:right w:val="none" w:sz="0" w:space="0" w:color="auto"/>
      </w:divBdr>
    </w:div>
    <w:div w:id="2000961151">
      <w:bodyDiv w:val="1"/>
      <w:marLeft w:val="0"/>
      <w:marRight w:val="0"/>
      <w:marTop w:val="0"/>
      <w:marBottom w:val="0"/>
      <w:divBdr>
        <w:top w:val="none" w:sz="0" w:space="0" w:color="auto"/>
        <w:left w:val="none" w:sz="0" w:space="0" w:color="auto"/>
        <w:bottom w:val="none" w:sz="0" w:space="0" w:color="auto"/>
        <w:right w:val="none" w:sz="0" w:space="0" w:color="auto"/>
      </w:divBdr>
    </w:div>
    <w:div w:id="2044398301">
      <w:bodyDiv w:val="1"/>
      <w:marLeft w:val="0"/>
      <w:marRight w:val="0"/>
      <w:marTop w:val="0"/>
      <w:marBottom w:val="0"/>
      <w:divBdr>
        <w:top w:val="none" w:sz="0" w:space="0" w:color="auto"/>
        <w:left w:val="none" w:sz="0" w:space="0" w:color="auto"/>
        <w:bottom w:val="none" w:sz="0" w:space="0" w:color="auto"/>
        <w:right w:val="none" w:sz="0" w:space="0" w:color="auto"/>
      </w:divBdr>
    </w:div>
    <w:div w:id="2048410691">
      <w:bodyDiv w:val="1"/>
      <w:marLeft w:val="0"/>
      <w:marRight w:val="0"/>
      <w:marTop w:val="0"/>
      <w:marBottom w:val="0"/>
      <w:divBdr>
        <w:top w:val="none" w:sz="0" w:space="0" w:color="auto"/>
        <w:left w:val="none" w:sz="0" w:space="0" w:color="auto"/>
        <w:bottom w:val="none" w:sz="0" w:space="0" w:color="auto"/>
        <w:right w:val="none" w:sz="0" w:space="0" w:color="auto"/>
      </w:divBdr>
    </w:div>
    <w:div w:id="2111774236">
      <w:bodyDiv w:val="1"/>
      <w:marLeft w:val="0"/>
      <w:marRight w:val="0"/>
      <w:marTop w:val="0"/>
      <w:marBottom w:val="0"/>
      <w:divBdr>
        <w:top w:val="none" w:sz="0" w:space="0" w:color="auto"/>
        <w:left w:val="none" w:sz="0" w:space="0" w:color="auto"/>
        <w:bottom w:val="none" w:sz="0" w:space="0" w:color="auto"/>
        <w:right w:val="none" w:sz="0" w:space="0" w:color="auto"/>
      </w:divBdr>
    </w:div>
    <w:div w:id="214206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ds:datastoreItem xmlns:ds="http://schemas.openxmlformats.org/officeDocument/2006/customXml" ds:itemID="{59814A77-5004-4353-8903-339F3C12C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36</Pages>
  <Words>7442</Words>
  <Characters>42421</Characters>
  <Application>Microsoft Office Word</Application>
  <DocSecurity>0</DocSecurity>
  <Lines>353</Lines>
  <Paragraphs>99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BEST_XP</Company>
  <LinksUpToDate>false</LinksUpToDate>
  <CharactersWithSpaces>49764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mgsu.3dn.ru</dc:creator>
  <cp:keywords/>
  <dc:description/>
  <cp:lastModifiedBy>Student</cp:lastModifiedBy>
  <cp:revision>2</cp:revision>
  <cp:lastPrinted>2026-04-22T00:25:00Z</cp:lastPrinted>
  <dcterms:created xsi:type="dcterms:W3CDTF">2026-04-22T03:55:00Z</dcterms:created>
  <dcterms:modified xsi:type="dcterms:W3CDTF">2026-04-22T03:55:00Z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-633261805</vt:i4>
  </property>
</Properties>
</file>