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1C4" w:rsidRDefault="004771C4" w:rsidP="00E31197">
      <w:pPr>
        <w:jc w:val="both"/>
        <w:rPr>
          <w:b/>
          <w:sz w:val="72"/>
          <w:szCs w:val="72"/>
        </w:rPr>
      </w:pPr>
    </w:p>
    <w:p w:rsidR="003B1FD4" w:rsidRDefault="003B1FD4" w:rsidP="003B1FD4">
      <w:pPr>
        <w:jc w:val="both"/>
        <w:rPr>
          <w:b/>
          <w:sz w:val="72"/>
          <w:szCs w:val="72"/>
        </w:rPr>
      </w:pPr>
    </w:p>
    <w:p w:rsidR="003B1FD4" w:rsidRPr="004771C4" w:rsidRDefault="003B1FD4" w:rsidP="003B1FD4">
      <w:pPr>
        <w:jc w:val="center"/>
        <w:rPr>
          <w:b/>
          <w:sz w:val="72"/>
          <w:szCs w:val="72"/>
        </w:rPr>
      </w:pPr>
      <w:r w:rsidRPr="004771C4">
        <w:rPr>
          <w:b/>
          <w:sz w:val="72"/>
          <w:szCs w:val="72"/>
        </w:rPr>
        <w:t>LECTURE NOTES</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2F2057" w:rsidRDefault="00BF54E1" w:rsidP="003B1FD4">
      <w:pPr>
        <w:jc w:val="center"/>
        <w:rPr>
          <w:b/>
          <w:sz w:val="44"/>
          <w:szCs w:val="44"/>
        </w:rPr>
      </w:pPr>
      <w:proofErr w:type="gramStart"/>
      <w:r w:rsidRPr="00BF54E1">
        <w:rPr>
          <w:b/>
          <w:sz w:val="44"/>
          <w:szCs w:val="44"/>
        </w:rPr>
        <w:t>IT</w:t>
      </w:r>
      <w:proofErr w:type="gramEnd"/>
      <w:r w:rsidRPr="00BF54E1">
        <w:rPr>
          <w:b/>
          <w:sz w:val="44"/>
          <w:szCs w:val="44"/>
        </w:rPr>
        <w:t xml:space="preserve"> Risk Management and Disaster Recovery</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E6702C" w:rsidRDefault="003B1FD4" w:rsidP="003B1FD4">
      <w:pPr>
        <w:jc w:val="center"/>
        <w:rPr>
          <w:b/>
          <w:sz w:val="44"/>
          <w:szCs w:val="44"/>
        </w:rPr>
      </w:pPr>
      <w:r>
        <w:rPr>
          <w:b/>
          <w:sz w:val="44"/>
          <w:szCs w:val="44"/>
        </w:rPr>
        <w:t>KDS</w:t>
      </w:r>
      <w:r w:rsidRPr="00CD6743">
        <w:rPr>
          <w:b/>
          <w:sz w:val="44"/>
          <w:szCs w:val="44"/>
        </w:rPr>
        <w:t xml:space="preserve"> </w:t>
      </w:r>
      <w:r>
        <w:rPr>
          <w:b/>
          <w:sz w:val="44"/>
          <w:szCs w:val="44"/>
        </w:rPr>
        <w:t>– Name SME</w:t>
      </w:r>
    </w:p>
    <w:p w:rsidR="003B1FD4" w:rsidRDefault="003B1FD4" w:rsidP="003B1FD4">
      <w:pPr>
        <w:jc w:val="both"/>
      </w:pPr>
    </w:p>
    <w:p w:rsidR="003B1FD4" w:rsidRDefault="003B1FD4" w:rsidP="003B1FD4">
      <w:pPr>
        <w:jc w:val="center"/>
        <w:rPr>
          <w:sz w:val="44"/>
          <w:szCs w:val="44"/>
        </w:rPr>
      </w:pPr>
    </w:p>
    <w:p w:rsidR="003B1FD4" w:rsidRPr="002F2057" w:rsidRDefault="003B1FD4" w:rsidP="003B1FD4">
      <w:pPr>
        <w:jc w:val="center"/>
        <w:rPr>
          <w:b/>
          <w:sz w:val="44"/>
          <w:szCs w:val="44"/>
        </w:rPr>
      </w:pPr>
      <w:r>
        <w:rPr>
          <w:b/>
          <w:sz w:val="44"/>
          <w:szCs w:val="44"/>
        </w:rPr>
        <w:t xml:space="preserve">Session </w:t>
      </w:r>
      <w:r w:rsidR="0010655D">
        <w:rPr>
          <w:b/>
          <w:sz w:val="44"/>
          <w:szCs w:val="44"/>
        </w:rPr>
        <w:t>1</w:t>
      </w:r>
      <w:r w:rsidR="002A080C">
        <w:rPr>
          <w:b/>
          <w:sz w:val="44"/>
          <w:szCs w:val="44"/>
        </w:rPr>
        <w:t>4</w:t>
      </w:r>
    </w:p>
    <w:p w:rsidR="003B1FD4" w:rsidRPr="00E65C6B" w:rsidRDefault="002A080C" w:rsidP="003B1FD4">
      <w:pPr>
        <w:jc w:val="center"/>
        <w:rPr>
          <w:sz w:val="44"/>
          <w:szCs w:val="44"/>
        </w:rPr>
      </w:pPr>
      <w:r w:rsidRPr="002A080C">
        <w:rPr>
          <w:b/>
          <w:sz w:val="44"/>
          <w:szCs w:val="44"/>
        </w:rPr>
        <w:t>Case study - Risk Assessment, Risk Calculation, and Scenario of attack</w:t>
      </w:r>
    </w:p>
    <w:p w:rsidR="003B1FD4" w:rsidRDefault="003B1FD4" w:rsidP="003B1FD4">
      <w:pPr>
        <w:jc w:val="both"/>
      </w:pPr>
    </w:p>
    <w:p w:rsidR="003B1FD4" w:rsidRDefault="003B1FD4" w:rsidP="003B1FD4">
      <w:pPr>
        <w:jc w:val="both"/>
      </w:pPr>
    </w:p>
    <w:p w:rsidR="003B1FD4" w:rsidRDefault="003B1FD4" w:rsidP="003B1FD4">
      <w:pPr>
        <w:jc w:val="both"/>
      </w:pPr>
    </w:p>
    <w:p w:rsidR="009D6E06" w:rsidRDefault="009D6E06" w:rsidP="003B1FD4">
      <w:pPr>
        <w:jc w:val="both"/>
      </w:pPr>
    </w:p>
    <w:p w:rsidR="009D6E06" w:rsidRPr="009D6E06" w:rsidRDefault="009D6E06" w:rsidP="009D6E06">
      <w:pPr>
        <w:spacing w:after="0" w:line="360" w:lineRule="auto"/>
        <w:ind w:left="1440"/>
        <w:contextualSpacing/>
        <w:rPr>
          <w:rFonts w:ascii="Times New Roman" w:eastAsia="Calibri" w:hAnsi="Times New Roman" w:cs="Times New Roman"/>
          <w:sz w:val="24"/>
          <w:szCs w:val="24"/>
        </w:rPr>
      </w:pPr>
    </w:p>
    <w:p w:rsidR="009D6E06" w:rsidRPr="009D6E06" w:rsidRDefault="009D6E06" w:rsidP="009D6E06">
      <w:pPr>
        <w:tabs>
          <w:tab w:val="left" w:pos="207"/>
        </w:tabs>
        <w:spacing w:after="0" w:line="360" w:lineRule="auto"/>
        <w:rPr>
          <w:rFonts w:ascii="Times New Roman" w:eastAsia="Calibri" w:hAnsi="Times New Roman" w:cs="Times New Roman"/>
          <w:b/>
          <w:sz w:val="24"/>
          <w:szCs w:val="24"/>
        </w:rPr>
      </w:pPr>
    </w:p>
    <w:p w:rsidR="009D6E06" w:rsidRPr="009D6E06" w:rsidRDefault="009D6E06" w:rsidP="009D6E06">
      <w:pPr>
        <w:numPr>
          <w:ilvl w:val="0"/>
          <w:numId w:val="4"/>
        </w:numPr>
        <w:tabs>
          <w:tab w:val="left" w:pos="207"/>
        </w:tabs>
        <w:spacing w:after="0" w:line="360" w:lineRule="auto"/>
        <w:ind w:left="900"/>
        <w:contextualSpacing/>
        <w:rPr>
          <w:rFonts w:ascii="Times New Roman" w:eastAsia="Calibri" w:hAnsi="Times New Roman" w:cs="Times New Roman"/>
          <w:b/>
          <w:sz w:val="24"/>
          <w:szCs w:val="24"/>
        </w:rPr>
      </w:pPr>
      <w:r w:rsidRPr="009D6E06">
        <w:rPr>
          <w:rFonts w:ascii="Times New Roman" w:eastAsia="Calibri" w:hAnsi="Times New Roman" w:cs="Times New Roman"/>
          <w:b/>
          <w:sz w:val="24"/>
          <w:szCs w:val="24"/>
        </w:rPr>
        <w:t>Detecting incidents</w:t>
      </w:r>
    </w:p>
    <w:p w:rsidR="009D6E06" w:rsidRPr="009D6E06" w:rsidRDefault="009D6E06" w:rsidP="009D6E06">
      <w:pPr>
        <w:tabs>
          <w:tab w:val="left" w:pos="207"/>
        </w:tabs>
        <w:spacing w:after="0" w:line="360" w:lineRule="auto"/>
        <w:ind w:left="810" w:firstLine="720"/>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 xml:space="preserve">Diantara tantangan terkini dalam proses Incident Response, para perancang harus berhadapan dengan keputusan bagaimana sebuah organisasi memilah setiap kejadian. Beberapa kejadian adalah hasil dari setiap aktivitas system yang rutin berjalan, </w:t>
      </w:r>
      <w:proofErr w:type="gramStart"/>
      <w:r w:rsidRPr="009D6E06">
        <w:rPr>
          <w:rFonts w:ascii="Times New Roman" w:eastAsia="Calibri" w:hAnsi="Times New Roman" w:cs="Times New Roman"/>
          <w:sz w:val="24"/>
          <w:szCs w:val="24"/>
        </w:rPr>
        <w:t>sedangkan  lain</w:t>
      </w:r>
      <w:proofErr w:type="gramEnd"/>
      <w:r w:rsidRPr="009D6E06">
        <w:rPr>
          <w:rFonts w:ascii="Times New Roman" w:eastAsia="Calibri" w:hAnsi="Times New Roman" w:cs="Times New Roman"/>
          <w:sz w:val="24"/>
          <w:szCs w:val="24"/>
        </w:rPr>
        <w:t xml:space="preserve"> nya merupakan indikator yang kritikal dari situasi yang membutuhkan respon mendadak. </w:t>
      </w:r>
    </w:p>
    <w:p w:rsidR="009D6E06" w:rsidRPr="009D6E06" w:rsidRDefault="009D6E06" w:rsidP="009D6E06">
      <w:pPr>
        <w:tabs>
          <w:tab w:val="left" w:pos="207"/>
        </w:tabs>
        <w:spacing w:after="0" w:line="360" w:lineRule="auto"/>
        <w:ind w:left="810" w:firstLine="720"/>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Incident Classification merupakan proses dari mengevaluasi keadaan sekitar kejadian, menentukan kejadian mana yang merupakan kemungkinan Incident atau Incident pasti, dan juga mentukan apakah peristiwa tersebut merupakan Incident.</w:t>
      </w:r>
    </w:p>
    <w:p w:rsidR="009D6E06" w:rsidRPr="009D6E06" w:rsidRDefault="009D6E06" w:rsidP="009D6E06">
      <w:pPr>
        <w:tabs>
          <w:tab w:val="left" w:pos="207"/>
        </w:tabs>
        <w:spacing w:after="0" w:line="360" w:lineRule="auto"/>
        <w:ind w:left="810" w:firstLine="720"/>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Incident Response Team mendesain proses yang digunakan untuk mengambil keputusan saat terjadi Incident. Setiap hari proses dari mengklasifikasi setiap Incident adalah tanggung jawab Incident Response Team.</w:t>
      </w:r>
    </w:p>
    <w:p w:rsidR="009D6E06" w:rsidRPr="009D6E06" w:rsidRDefault="009D6E06" w:rsidP="009D6E06">
      <w:pPr>
        <w:tabs>
          <w:tab w:val="left" w:pos="207"/>
        </w:tabs>
        <w:spacing w:after="0" w:line="360" w:lineRule="auto"/>
        <w:ind w:left="810" w:firstLine="720"/>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Kandidat Incident dapat dideteksi ataupun diketahui melalui laporan-laporan dari berbagai sumber, seperti end users</w:t>
      </w:r>
      <w:proofErr w:type="gramStart"/>
      <w:r w:rsidRPr="009D6E06">
        <w:rPr>
          <w:rFonts w:ascii="Times New Roman" w:eastAsia="Calibri" w:hAnsi="Times New Roman" w:cs="Times New Roman"/>
          <w:sz w:val="24"/>
          <w:szCs w:val="24"/>
        </w:rPr>
        <w:t>,  system</w:t>
      </w:r>
      <w:proofErr w:type="gramEnd"/>
      <w:r w:rsidRPr="009D6E06">
        <w:rPr>
          <w:rFonts w:ascii="Times New Roman" w:eastAsia="Calibri" w:hAnsi="Times New Roman" w:cs="Times New Roman"/>
          <w:sz w:val="24"/>
          <w:szCs w:val="24"/>
        </w:rPr>
        <w:t xml:space="preserve"> pendeteksi gangguan, software manajemen virus, dan system administrator. </w:t>
      </w:r>
      <w:proofErr w:type="gramStart"/>
      <w:r w:rsidRPr="009D6E06">
        <w:rPr>
          <w:rFonts w:ascii="Times New Roman" w:eastAsia="Calibri" w:hAnsi="Times New Roman" w:cs="Times New Roman"/>
          <w:sz w:val="24"/>
          <w:szCs w:val="24"/>
        </w:rPr>
        <w:t>Laporan yang dibuat dengan baik, Incident Response Team dapat dengan efektif menjalankan prosedur dari perencanaan Incident Response.</w:t>
      </w:r>
      <w:proofErr w:type="gramEnd"/>
    </w:p>
    <w:p w:rsidR="009D6E06" w:rsidRPr="009D6E06" w:rsidRDefault="009D6E06" w:rsidP="009D6E06">
      <w:pPr>
        <w:spacing w:after="0" w:line="360" w:lineRule="auto"/>
        <w:ind w:left="810" w:firstLine="720"/>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 xml:space="preserve">Beberapa kejadian yang berbeda berlangsung di sekitar organisasi sebagai tanda </w:t>
      </w:r>
      <w:proofErr w:type="gramStart"/>
      <w:r w:rsidRPr="009D6E06">
        <w:rPr>
          <w:rFonts w:ascii="Times New Roman" w:eastAsia="Calibri" w:hAnsi="Times New Roman" w:cs="Times New Roman"/>
          <w:sz w:val="24"/>
          <w:szCs w:val="24"/>
        </w:rPr>
        <w:t>akan</w:t>
      </w:r>
      <w:proofErr w:type="gramEnd"/>
      <w:r w:rsidRPr="009D6E06">
        <w:rPr>
          <w:rFonts w:ascii="Times New Roman" w:eastAsia="Calibri" w:hAnsi="Times New Roman" w:cs="Times New Roman"/>
          <w:sz w:val="24"/>
          <w:szCs w:val="24"/>
        </w:rPr>
        <w:t xml:space="preserve"> kemunculan kandidat Incident. Dan sayangnya, kejadian yang </w:t>
      </w:r>
      <w:proofErr w:type="gramStart"/>
      <w:r w:rsidRPr="009D6E06">
        <w:rPr>
          <w:rFonts w:ascii="Times New Roman" w:eastAsia="Calibri" w:hAnsi="Times New Roman" w:cs="Times New Roman"/>
          <w:sz w:val="24"/>
          <w:szCs w:val="24"/>
        </w:rPr>
        <w:t>sama</w:t>
      </w:r>
      <w:proofErr w:type="gramEnd"/>
      <w:r w:rsidRPr="009D6E06">
        <w:rPr>
          <w:rFonts w:ascii="Times New Roman" w:eastAsia="Calibri" w:hAnsi="Times New Roman" w:cs="Times New Roman"/>
          <w:sz w:val="24"/>
          <w:szCs w:val="24"/>
        </w:rPr>
        <w:t xml:space="preserve"> akan terjadi ketika sebuah network menjadi kelebihan, sebuah komputer atau server mengalami error, atau beberapa operasi normal dari aset infromasi menyamai kemunculan indentifkasi indikasi Incident. </w:t>
      </w:r>
    </w:p>
    <w:p w:rsidR="009D6E06" w:rsidRPr="009D6E06" w:rsidRDefault="009D6E06" w:rsidP="009D6E06">
      <w:pPr>
        <w:spacing w:after="0" w:line="360" w:lineRule="auto"/>
        <w:ind w:left="810" w:firstLine="720"/>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Untuk membantu membuat pendeteksian aktual Incident lebih dapat diandalkan dengan membagi menjadi beberapa ketegori, dengan begini dapat mempercepat organisasi dalam melakukan decision-making saat proses klasifikasi Incident dan memastikan rencana Incident Response yang sesuai dapan dilaksanakan secepatnya.</w:t>
      </w:r>
    </w:p>
    <w:p w:rsidR="009D6E06" w:rsidRPr="009D6E06" w:rsidRDefault="009D6E06" w:rsidP="009D6E06">
      <w:pPr>
        <w:spacing w:after="0" w:line="360" w:lineRule="auto"/>
        <w:ind w:left="810" w:firstLine="720"/>
        <w:jc w:val="both"/>
        <w:rPr>
          <w:rFonts w:ascii="Times New Roman" w:eastAsia="Calibri" w:hAnsi="Times New Roman" w:cs="Times New Roman"/>
          <w:sz w:val="24"/>
          <w:szCs w:val="24"/>
        </w:rPr>
      </w:pPr>
    </w:p>
    <w:p w:rsidR="009D6E06" w:rsidRPr="009D6E06" w:rsidRDefault="009D6E06" w:rsidP="009D6E06">
      <w:pPr>
        <w:spacing w:after="0" w:line="360" w:lineRule="auto"/>
        <w:ind w:left="810"/>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Berikut tiga kategori idikator Incident:</w:t>
      </w:r>
    </w:p>
    <w:p w:rsidR="009D6E06" w:rsidRPr="009D6E06" w:rsidRDefault="009D6E06" w:rsidP="009D6E06">
      <w:pPr>
        <w:numPr>
          <w:ilvl w:val="0"/>
          <w:numId w:val="38"/>
        </w:numPr>
        <w:spacing w:after="0" w:line="360" w:lineRule="auto"/>
        <w:ind w:firstLine="270"/>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Possible (Mungkin)</w:t>
      </w:r>
    </w:p>
    <w:p w:rsidR="009D6E06" w:rsidRPr="009D6E06" w:rsidRDefault="009D6E06" w:rsidP="009D6E06">
      <w:pPr>
        <w:spacing w:after="0" w:line="360" w:lineRule="auto"/>
        <w:ind w:left="1440"/>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 xml:space="preserve">Terdapat empat tipe yang dapat termasuk dalam kandidat </w:t>
      </w:r>
      <w:proofErr w:type="gramStart"/>
      <w:r w:rsidRPr="009D6E06">
        <w:rPr>
          <w:rFonts w:ascii="Times New Roman" w:eastAsia="Calibri" w:hAnsi="Times New Roman" w:cs="Times New Roman"/>
          <w:sz w:val="24"/>
          <w:szCs w:val="24"/>
        </w:rPr>
        <w:t>Possible</w:t>
      </w:r>
      <w:proofErr w:type="gramEnd"/>
      <w:r w:rsidRPr="009D6E06">
        <w:rPr>
          <w:rFonts w:ascii="Times New Roman" w:eastAsia="Calibri" w:hAnsi="Times New Roman" w:cs="Times New Roman"/>
          <w:sz w:val="24"/>
          <w:szCs w:val="24"/>
        </w:rPr>
        <w:t xml:space="preserve"> untuk aktual Incident:</w:t>
      </w:r>
    </w:p>
    <w:p w:rsidR="009D6E06" w:rsidRPr="009D6E06" w:rsidRDefault="009D6E06" w:rsidP="009D6E06">
      <w:pPr>
        <w:numPr>
          <w:ilvl w:val="0"/>
          <w:numId w:val="39"/>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Kemunculan dari Unfamiliar Files di direktori system computer</w:t>
      </w:r>
    </w:p>
    <w:p w:rsidR="009D6E06" w:rsidRPr="009D6E06" w:rsidRDefault="009D6E06" w:rsidP="009D6E06">
      <w:pPr>
        <w:numPr>
          <w:ilvl w:val="0"/>
          <w:numId w:val="39"/>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Kemunculan atau pengeksekusian Unknown programs atau process system computer</w:t>
      </w:r>
    </w:p>
    <w:p w:rsidR="009D6E06" w:rsidRPr="009D6E06" w:rsidRDefault="009D6E06" w:rsidP="009D6E06">
      <w:pPr>
        <w:numPr>
          <w:ilvl w:val="0"/>
          <w:numId w:val="39"/>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Penggunaan kapasitas memory atau harddisk pada sistem komputer yang tidak biasa atau berlebihan</w:t>
      </w:r>
    </w:p>
    <w:p w:rsidR="009D6E06" w:rsidRPr="009D6E06" w:rsidRDefault="009D6E06" w:rsidP="009D6E06">
      <w:pPr>
        <w:numPr>
          <w:ilvl w:val="0"/>
          <w:numId w:val="39"/>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Aplikasi atau sistem pada computer mengalami Error yang tidak biasa</w:t>
      </w:r>
    </w:p>
    <w:p w:rsidR="009D6E06" w:rsidRPr="009D6E06" w:rsidRDefault="009D6E06" w:rsidP="009D6E06">
      <w:pPr>
        <w:numPr>
          <w:ilvl w:val="0"/>
          <w:numId w:val="38"/>
        </w:numPr>
        <w:tabs>
          <w:tab w:val="left" w:pos="990"/>
        </w:tabs>
        <w:spacing w:after="0" w:line="360" w:lineRule="auto"/>
        <w:ind w:firstLine="270"/>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Probable (Sangat Mungkin)</w:t>
      </w:r>
    </w:p>
    <w:p w:rsidR="009D6E06" w:rsidRPr="009D6E06" w:rsidRDefault="009D6E06" w:rsidP="009D6E06">
      <w:pPr>
        <w:spacing w:after="0" w:line="360" w:lineRule="auto"/>
        <w:ind w:left="1440"/>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Terdapat empat tipe yang dapat termasuk dalam kandidat Probable untuk aktual Incident:</w:t>
      </w:r>
    </w:p>
    <w:p w:rsidR="009D6E06" w:rsidRPr="009D6E06" w:rsidRDefault="009D6E06" w:rsidP="009D6E06">
      <w:pPr>
        <w:numPr>
          <w:ilvl w:val="0"/>
          <w:numId w:val="40"/>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Aktivitas pada jaringan atau pada history system computer di waktu yang tidak lazim</w:t>
      </w:r>
    </w:p>
    <w:p w:rsidR="009D6E06" w:rsidRPr="009D6E06" w:rsidRDefault="009D6E06" w:rsidP="009D6E06">
      <w:pPr>
        <w:numPr>
          <w:ilvl w:val="0"/>
          <w:numId w:val="40"/>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Kemunculan akun baru yang tidak jelas</w:t>
      </w:r>
    </w:p>
    <w:p w:rsidR="009D6E06" w:rsidRPr="009D6E06" w:rsidRDefault="009D6E06" w:rsidP="009D6E06">
      <w:pPr>
        <w:numPr>
          <w:ilvl w:val="0"/>
          <w:numId w:val="40"/>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Mendapat laporan bahwa terserang virus ataupun perusakan pada system computer</w:t>
      </w:r>
    </w:p>
    <w:p w:rsidR="009D6E06" w:rsidRPr="009D6E06" w:rsidRDefault="009D6E06" w:rsidP="009D6E06">
      <w:pPr>
        <w:numPr>
          <w:ilvl w:val="0"/>
          <w:numId w:val="40"/>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Notifikasi dari IDS (Intrusion Detection System)</w:t>
      </w:r>
    </w:p>
    <w:p w:rsidR="009D6E06" w:rsidRPr="009D6E06" w:rsidRDefault="009D6E06" w:rsidP="009D6E06">
      <w:pPr>
        <w:numPr>
          <w:ilvl w:val="0"/>
          <w:numId w:val="38"/>
        </w:numPr>
        <w:tabs>
          <w:tab w:val="left" w:pos="990"/>
        </w:tabs>
        <w:spacing w:after="0" w:line="360" w:lineRule="auto"/>
        <w:ind w:left="990" w:firstLine="0"/>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Definite (Pasti)</w:t>
      </w:r>
    </w:p>
    <w:p w:rsidR="009D6E06" w:rsidRPr="009D6E06" w:rsidRDefault="009D6E06" w:rsidP="009D6E06">
      <w:pPr>
        <w:spacing w:after="0" w:line="360" w:lineRule="auto"/>
        <w:ind w:left="1440"/>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 xml:space="preserve">Terdapat delapan tipe yang dapat termasuk dalam kandidat </w:t>
      </w:r>
      <w:proofErr w:type="gramStart"/>
      <w:r w:rsidRPr="009D6E06">
        <w:rPr>
          <w:rFonts w:ascii="Times New Roman" w:eastAsia="Calibri" w:hAnsi="Times New Roman" w:cs="Times New Roman"/>
          <w:sz w:val="24"/>
          <w:szCs w:val="24"/>
        </w:rPr>
        <w:t>Definite</w:t>
      </w:r>
      <w:proofErr w:type="gramEnd"/>
      <w:r w:rsidRPr="009D6E06">
        <w:rPr>
          <w:rFonts w:ascii="Times New Roman" w:eastAsia="Calibri" w:hAnsi="Times New Roman" w:cs="Times New Roman"/>
          <w:sz w:val="24"/>
          <w:szCs w:val="24"/>
        </w:rPr>
        <w:t xml:space="preserve"> untuk aktual Incident:</w:t>
      </w:r>
    </w:p>
    <w:p w:rsidR="009D6E06" w:rsidRPr="009D6E06" w:rsidRDefault="009D6E06" w:rsidP="009D6E06">
      <w:pPr>
        <w:numPr>
          <w:ilvl w:val="0"/>
          <w:numId w:val="41"/>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Penyalahgunaan akun aktif</w:t>
      </w:r>
    </w:p>
    <w:p w:rsidR="009D6E06" w:rsidRPr="009D6E06" w:rsidRDefault="009D6E06" w:rsidP="009D6E06">
      <w:pPr>
        <w:numPr>
          <w:ilvl w:val="0"/>
          <w:numId w:val="41"/>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Terjadi perubahaan pada logs dalam system</w:t>
      </w:r>
    </w:p>
    <w:p w:rsidR="009D6E06" w:rsidRPr="009D6E06" w:rsidRDefault="009D6E06" w:rsidP="009D6E06">
      <w:pPr>
        <w:numPr>
          <w:ilvl w:val="0"/>
          <w:numId w:val="41"/>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Kemunculan tools yang digunakan oleh hacker</w:t>
      </w:r>
    </w:p>
    <w:p w:rsidR="009D6E06" w:rsidRPr="009D6E06" w:rsidRDefault="009D6E06" w:rsidP="009D6E06">
      <w:pPr>
        <w:numPr>
          <w:ilvl w:val="0"/>
          <w:numId w:val="41"/>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Notifikasi oleh partner atau user lain yang terhubung dengan system computer yang digunakan</w:t>
      </w:r>
    </w:p>
    <w:p w:rsidR="009D6E06" w:rsidRPr="009D6E06" w:rsidRDefault="009D6E06" w:rsidP="009D6E06">
      <w:pPr>
        <w:numPr>
          <w:ilvl w:val="0"/>
          <w:numId w:val="41"/>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Notifikasi oleh hacker itu sendiri</w:t>
      </w:r>
    </w:p>
    <w:p w:rsidR="009D6E06" w:rsidRPr="009D6E06" w:rsidRDefault="009D6E06" w:rsidP="009D6E06">
      <w:pPr>
        <w:numPr>
          <w:ilvl w:val="0"/>
          <w:numId w:val="41"/>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Kehilangan data</w:t>
      </w:r>
    </w:p>
    <w:p w:rsidR="009D6E06" w:rsidRPr="009D6E06" w:rsidRDefault="009D6E06" w:rsidP="009D6E06">
      <w:pPr>
        <w:numPr>
          <w:ilvl w:val="0"/>
          <w:numId w:val="41"/>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Kehilangan akses untuk system ataupun data</w:t>
      </w:r>
    </w:p>
    <w:p w:rsidR="009D6E06" w:rsidRPr="009D6E06" w:rsidRDefault="009D6E06" w:rsidP="009D6E06">
      <w:pPr>
        <w:numPr>
          <w:ilvl w:val="0"/>
          <w:numId w:val="41"/>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lastRenderedPageBreak/>
        <w:t>Adanya pelanggaran pada security</w:t>
      </w:r>
    </w:p>
    <w:p w:rsidR="009D6E06" w:rsidRPr="009D6E06" w:rsidRDefault="009D6E06" w:rsidP="009D6E06">
      <w:pPr>
        <w:spacing w:after="0" w:line="360" w:lineRule="auto"/>
        <w:ind w:left="1080" w:firstLine="360"/>
        <w:contextualSpacing/>
        <w:jc w:val="both"/>
        <w:rPr>
          <w:rFonts w:ascii="Times New Roman" w:eastAsia="Calibri" w:hAnsi="Times New Roman" w:cs="Times New Roman"/>
          <w:sz w:val="24"/>
          <w:szCs w:val="24"/>
        </w:rPr>
      </w:pPr>
      <w:proofErr w:type="gramStart"/>
      <w:r w:rsidRPr="009D6E06">
        <w:rPr>
          <w:rFonts w:ascii="Times New Roman" w:eastAsia="Calibri" w:hAnsi="Times New Roman" w:cs="Times New Roman"/>
          <w:sz w:val="24"/>
          <w:szCs w:val="24"/>
        </w:rPr>
        <w:t>Setiap organisasi harus membuat process sendiri yang dapat digunakan untuk mengumpulkan dan mengevaluasi kandidat Incident.</w:t>
      </w:r>
      <w:proofErr w:type="gramEnd"/>
      <w:r w:rsidRPr="009D6E06">
        <w:rPr>
          <w:rFonts w:ascii="Times New Roman" w:eastAsia="Calibri" w:hAnsi="Times New Roman" w:cs="Times New Roman"/>
          <w:sz w:val="24"/>
          <w:szCs w:val="24"/>
        </w:rPr>
        <w:t xml:space="preserve"> </w:t>
      </w:r>
      <w:proofErr w:type="gramStart"/>
      <w:r w:rsidRPr="009D6E06">
        <w:rPr>
          <w:rFonts w:ascii="Times New Roman" w:eastAsia="Calibri" w:hAnsi="Times New Roman" w:cs="Times New Roman"/>
          <w:sz w:val="24"/>
          <w:szCs w:val="24"/>
        </w:rPr>
        <w:t>Banyak organisasi berusaha keras dengan hubungan antara kandidat Incident yang salah dan yang benar.</w:t>
      </w:r>
      <w:proofErr w:type="gramEnd"/>
      <w:r w:rsidRPr="009D6E06">
        <w:rPr>
          <w:rFonts w:ascii="Times New Roman" w:eastAsia="Calibri" w:hAnsi="Times New Roman" w:cs="Times New Roman"/>
          <w:sz w:val="24"/>
          <w:szCs w:val="24"/>
        </w:rPr>
        <w:t xml:space="preserve"> </w:t>
      </w:r>
      <w:proofErr w:type="gramStart"/>
      <w:r w:rsidRPr="009D6E06">
        <w:rPr>
          <w:rFonts w:ascii="Times New Roman" w:eastAsia="Calibri" w:hAnsi="Times New Roman" w:cs="Times New Roman"/>
          <w:sz w:val="24"/>
          <w:szCs w:val="24"/>
        </w:rPr>
        <w:t>Di dalam system desain yang baik, setiap aktivitas yang sah sebagai kandidat Incident dinyatakan salah harus dapat disaring dengan prosedur pengumpulan data ataupun program.</w:t>
      </w:r>
      <w:proofErr w:type="gramEnd"/>
    </w:p>
    <w:p w:rsidR="009D6E06" w:rsidRPr="009D6E06" w:rsidRDefault="009D6E06" w:rsidP="009D6E06">
      <w:pPr>
        <w:spacing w:after="0" w:line="360" w:lineRule="auto"/>
        <w:ind w:left="1080" w:firstLine="360"/>
        <w:contextualSpacing/>
        <w:jc w:val="both"/>
        <w:rPr>
          <w:rFonts w:ascii="Times New Roman" w:eastAsia="Calibri" w:hAnsi="Times New Roman" w:cs="Times New Roman"/>
          <w:sz w:val="24"/>
          <w:szCs w:val="24"/>
        </w:rPr>
      </w:pPr>
      <w:proofErr w:type="gramStart"/>
      <w:r w:rsidRPr="009D6E06">
        <w:rPr>
          <w:rFonts w:ascii="Times New Roman" w:eastAsia="Calibri" w:hAnsi="Times New Roman" w:cs="Times New Roman"/>
          <w:sz w:val="24"/>
          <w:szCs w:val="24"/>
        </w:rPr>
        <w:t>Dengan kualitas dan kuantitas pelatihan, dapat meningkatkan kemampuan pengumpulan data oleh staf yang terlibat sehingga dapat menghilangkan kandidat Incident yang salah pada saat pengumpulan data.</w:t>
      </w:r>
      <w:proofErr w:type="gramEnd"/>
    </w:p>
    <w:p w:rsidR="009D6E06" w:rsidRPr="009D6E06" w:rsidRDefault="009D6E06" w:rsidP="009D6E06">
      <w:pPr>
        <w:spacing w:after="0" w:line="360" w:lineRule="auto"/>
        <w:ind w:left="1080" w:firstLine="360"/>
        <w:contextualSpacing/>
        <w:jc w:val="both"/>
        <w:rPr>
          <w:rFonts w:ascii="Times New Roman" w:eastAsia="Calibri" w:hAnsi="Times New Roman" w:cs="Times New Roman"/>
          <w:sz w:val="24"/>
          <w:szCs w:val="24"/>
        </w:rPr>
      </w:pPr>
      <w:proofErr w:type="gramStart"/>
      <w:r w:rsidRPr="009D6E06">
        <w:rPr>
          <w:rFonts w:ascii="Times New Roman" w:eastAsia="Calibri" w:hAnsi="Times New Roman" w:cs="Times New Roman"/>
          <w:sz w:val="24"/>
          <w:szCs w:val="24"/>
        </w:rPr>
        <w:t>Terkadang Sistem pengumpulan kandidat Incident yang bagus dapat mengahasilkan data yang salah.</w:t>
      </w:r>
      <w:proofErr w:type="gramEnd"/>
      <w:r w:rsidRPr="009D6E06">
        <w:rPr>
          <w:rFonts w:ascii="Times New Roman" w:eastAsia="Calibri" w:hAnsi="Times New Roman" w:cs="Times New Roman"/>
          <w:sz w:val="24"/>
          <w:szCs w:val="24"/>
        </w:rPr>
        <w:t xml:space="preserve"> Tetapi, keakuratan menentukan kandidat Incident harus tetap dikelola untuk meningkatkan proses pengumpulan di yang </w:t>
      </w:r>
      <w:proofErr w:type="gramStart"/>
      <w:r w:rsidRPr="009D6E06">
        <w:rPr>
          <w:rFonts w:ascii="Times New Roman" w:eastAsia="Calibri" w:hAnsi="Times New Roman" w:cs="Times New Roman"/>
          <w:sz w:val="24"/>
          <w:szCs w:val="24"/>
        </w:rPr>
        <w:t>akan</w:t>
      </w:r>
      <w:proofErr w:type="gramEnd"/>
      <w:r w:rsidRPr="009D6E06">
        <w:rPr>
          <w:rFonts w:ascii="Times New Roman" w:eastAsia="Calibri" w:hAnsi="Times New Roman" w:cs="Times New Roman"/>
          <w:sz w:val="24"/>
          <w:szCs w:val="24"/>
        </w:rPr>
        <w:t xml:space="preserve"> datang</w:t>
      </w:r>
    </w:p>
    <w:p w:rsidR="009D6E06" w:rsidRPr="009D6E06" w:rsidRDefault="009D6E06" w:rsidP="009D6E06">
      <w:pPr>
        <w:spacing w:after="0" w:line="360" w:lineRule="auto"/>
        <w:ind w:left="1080" w:firstLine="360"/>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 xml:space="preserve">Sebagaimana telah dicatat sebelumnya, salah satu tantangan pertama yang dihadapi desainer rencana IR adalah menciptakan proses untuk mengumpulkan dan mengevaluasi calon insiden untuk menentukan apakah mereka adalah insiden yang sebenarnya (atau keadaan cenderung menjadi insiden) atau nonevents, juga disebut palsu calon insiden positif. Hal ini sangat penting karena sebagian besar organisasi dapat menemukan diri mereka dibanjiri banyak calon insiden, dan sebagian besar </w:t>
      </w:r>
      <w:proofErr w:type="gramStart"/>
      <w:r w:rsidRPr="009D6E06">
        <w:rPr>
          <w:rFonts w:ascii="Times New Roman" w:eastAsia="Calibri" w:hAnsi="Times New Roman" w:cs="Times New Roman"/>
          <w:sz w:val="24"/>
          <w:szCs w:val="24"/>
        </w:rPr>
        <w:t>akan</w:t>
      </w:r>
      <w:proofErr w:type="gramEnd"/>
      <w:r w:rsidRPr="009D6E06">
        <w:rPr>
          <w:rFonts w:ascii="Times New Roman" w:eastAsia="Calibri" w:hAnsi="Times New Roman" w:cs="Times New Roman"/>
          <w:sz w:val="24"/>
          <w:szCs w:val="24"/>
        </w:rPr>
        <w:t xml:space="preserve"> positif palsu.</w:t>
      </w:r>
    </w:p>
    <w:p w:rsidR="009D6E06" w:rsidRPr="009D6E06" w:rsidRDefault="009D6E06" w:rsidP="009D6E06">
      <w:pPr>
        <w:spacing w:after="0" w:line="360" w:lineRule="auto"/>
        <w:ind w:left="1080" w:firstLine="360"/>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 xml:space="preserve">Setiap organisasi harus menciptakan proses sendiri yang dapat digunakan untuk mengumpulkan dan mengevaluasi calon insiden. </w:t>
      </w:r>
      <w:proofErr w:type="gramStart"/>
      <w:r w:rsidRPr="009D6E06">
        <w:rPr>
          <w:rFonts w:ascii="Times New Roman" w:eastAsia="Calibri" w:hAnsi="Times New Roman" w:cs="Times New Roman"/>
          <w:sz w:val="24"/>
          <w:szCs w:val="24"/>
        </w:rPr>
        <w:t>Beberapa orang mungkin memilih untuk memiliki sebuah pusat insiden di mana semua calon insiden yang mengirim dari saat awal pengakuan.</w:t>
      </w:r>
      <w:proofErr w:type="gramEnd"/>
      <w:r w:rsidRPr="009D6E06">
        <w:rPr>
          <w:rFonts w:ascii="Times New Roman" w:eastAsia="Calibri" w:hAnsi="Times New Roman" w:cs="Times New Roman"/>
          <w:sz w:val="24"/>
          <w:szCs w:val="24"/>
        </w:rPr>
        <w:t xml:space="preserve"> Orang lain mungkin memilih untuk memiliki lokasi ulasan terpisah secara geografis, mungkin didasarkan pada zona waktu, di mana penentuan awal dapat memilih untuk mengisolasi evaluasi calon insiden berdasarkan unit bisnis, lini produk, atau beberapa kriteria lain.</w:t>
      </w:r>
    </w:p>
    <w:p w:rsidR="009D6E06" w:rsidRPr="009D6E06" w:rsidRDefault="009D6E06" w:rsidP="009D6E06">
      <w:pPr>
        <w:tabs>
          <w:tab w:val="left" w:pos="207"/>
        </w:tabs>
        <w:spacing w:after="0" w:line="360" w:lineRule="auto"/>
        <w:ind w:left="810"/>
        <w:contextualSpacing/>
        <w:rPr>
          <w:rFonts w:ascii="Times New Roman" w:eastAsia="Calibri" w:hAnsi="Times New Roman" w:cs="Times New Roman"/>
          <w:sz w:val="24"/>
          <w:szCs w:val="24"/>
        </w:rPr>
      </w:pPr>
    </w:p>
    <w:p w:rsidR="009D6E06" w:rsidRPr="009D6E06" w:rsidRDefault="009D6E06" w:rsidP="009D6E06">
      <w:pPr>
        <w:numPr>
          <w:ilvl w:val="0"/>
          <w:numId w:val="4"/>
        </w:numPr>
        <w:tabs>
          <w:tab w:val="left" w:pos="207"/>
        </w:tabs>
        <w:spacing w:after="0" w:line="360" w:lineRule="auto"/>
        <w:ind w:left="900"/>
        <w:contextualSpacing/>
        <w:rPr>
          <w:rFonts w:ascii="Times New Roman" w:eastAsia="Calibri" w:hAnsi="Times New Roman" w:cs="Times New Roman"/>
          <w:b/>
          <w:sz w:val="24"/>
          <w:szCs w:val="24"/>
        </w:rPr>
      </w:pPr>
      <w:r w:rsidRPr="009D6E06">
        <w:rPr>
          <w:rFonts w:ascii="Times New Roman" w:eastAsia="Calibri" w:hAnsi="Times New Roman" w:cs="Times New Roman"/>
          <w:b/>
          <w:sz w:val="24"/>
          <w:szCs w:val="24"/>
        </w:rPr>
        <w:t xml:space="preserve">Intrusion detection systems </w:t>
      </w:r>
    </w:p>
    <w:p w:rsidR="009D6E06" w:rsidRPr="009D6E06" w:rsidRDefault="009D6E06" w:rsidP="009D6E06">
      <w:pPr>
        <w:spacing w:after="0" w:line="360" w:lineRule="auto"/>
        <w:ind w:left="900" w:firstLine="540"/>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 xml:space="preserve">Sebuah sistem pendeteksi intrusi (IDS) adalah sebuah jaringan alarm pencuri dimana didesain untuk ditempatkan pada jaringan untuk menentukan apakah jaringan </w:t>
      </w:r>
      <w:r w:rsidRPr="009D6E06">
        <w:rPr>
          <w:rFonts w:ascii="Times New Roman" w:eastAsia="Calibri" w:hAnsi="Times New Roman" w:cs="Times New Roman"/>
          <w:sz w:val="24"/>
          <w:szCs w:val="24"/>
        </w:rPr>
        <w:lastRenderedPageBreak/>
        <w:t xml:space="preserve">yang sedang digunakan tidak melanggar peraturan dari organisasi tersebut. </w:t>
      </w:r>
      <w:proofErr w:type="gramStart"/>
      <w:r w:rsidRPr="009D6E06">
        <w:rPr>
          <w:rFonts w:ascii="Times New Roman" w:eastAsia="Calibri" w:hAnsi="Times New Roman" w:cs="Times New Roman"/>
          <w:sz w:val="24"/>
          <w:szCs w:val="24"/>
        </w:rPr>
        <w:t>Untuk memahami teknologi dengan IDS, anda harus memahami sifat dari sebuah percobaan intrusi terlebih dahulu.</w:t>
      </w:r>
      <w:proofErr w:type="gramEnd"/>
    </w:p>
    <w:p w:rsidR="009D6E06" w:rsidRPr="009D6E06" w:rsidRDefault="009D6E06" w:rsidP="009D6E06">
      <w:pPr>
        <w:spacing w:after="0" w:line="360" w:lineRule="auto"/>
        <w:ind w:left="900" w:firstLine="540"/>
        <w:contextualSpacing/>
        <w:jc w:val="both"/>
        <w:rPr>
          <w:rFonts w:ascii="Times New Roman" w:eastAsia="Calibri" w:hAnsi="Times New Roman" w:cs="Times New Roman"/>
          <w:sz w:val="24"/>
          <w:szCs w:val="24"/>
        </w:rPr>
      </w:pPr>
      <w:proofErr w:type="gramStart"/>
      <w:r w:rsidRPr="009D6E06">
        <w:rPr>
          <w:rFonts w:ascii="Times New Roman" w:eastAsia="Calibri" w:hAnsi="Times New Roman" w:cs="Times New Roman"/>
          <w:sz w:val="24"/>
          <w:szCs w:val="24"/>
        </w:rPr>
        <w:t>Sebuah intrusi adalah sebuah jenis serangan atas asset informasi dimana pelaku mencoba untuk memperoleh akses ke dalam sistem atau jaringan ataupun mengganggu operasional sistem.</w:t>
      </w:r>
      <w:proofErr w:type="gramEnd"/>
      <w:r w:rsidRPr="009D6E06">
        <w:rPr>
          <w:rFonts w:ascii="Times New Roman" w:eastAsia="Calibri" w:hAnsi="Times New Roman" w:cs="Times New Roman"/>
          <w:sz w:val="24"/>
          <w:szCs w:val="24"/>
        </w:rPr>
        <w:t xml:space="preserve"> </w:t>
      </w:r>
      <w:proofErr w:type="gramStart"/>
      <w:r w:rsidRPr="009D6E06">
        <w:rPr>
          <w:rFonts w:ascii="Times New Roman" w:eastAsia="Calibri" w:hAnsi="Times New Roman" w:cs="Times New Roman"/>
          <w:sz w:val="24"/>
          <w:szCs w:val="24"/>
        </w:rPr>
        <w:t>Walaupun tanpa bermaksud untuk mencuri atau merusak sistem, tindakan ini tetap ada diluar penggunaan sistem yang sewajarnya.</w:t>
      </w:r>
      <w:proofErr w:type="gramEnd"/>
      <w:r w:rsidRPr="009D6E06">
        <w:rPr>
          <w:rFonts w:ascii="Times New Roman" w:eastAsia="Calibri" w:hAnsi="Times New Roman" w:cs="Times New Roman"/>
          <w:sz w:val="24"/>
          <w:szCs w:val="24"/>
        </w:rPr>
        <w:t xml:space="preserve"> Walaupun serangan dilakukan secara otomatis, seperti virus dan distributed denial of services (DDOS), serangan seperti ini hampir selalu dilakukan oleh individu yang memiliki tujuan untuk merusak sebuah organisasi.</w:t>
      </w:r>
    </w:p>
    <w:p w:rsidR="009D6E06" w:rsidRPr="009D6E06" w:rsidRDefault="009D6E06" w:rsidP="009D6E06">
      <w:pPr>
        <w:spacing w:after="0" w:line="360" w:lineRule="auto"/>
        <w:ind w:left="900" w:firstLine="540"/>
        <w:contextualSpacing/>
        <w:jc w:val="both"/>
        <w:rPr>
          <w:rFonts w:ascii="Times New Roman" w:eastAsia="Calibri" w:hAnsi="Times New Roman" w:cs="Times New Roman"/>
          <w:sz w:val="24"/>
          <w:szCs w:val="24"/>
        </w:rPr>
      </w:pPr>
      <w:proofErr w:type="gramStart"/>
      <w:r w:rsidRPr="009D6E06">
        <w:rPr>
          <w:rFonts w:ascii="Times New Roman" w:eastAsia="Calibri" w:hAnsi="Times New Roman" w:cs="Times New Roman"/>
          <w:sz w:val="24"/>
          <w:szCs w:val="24"/>
        </w:rPr>
        <w:t>Sekuritas informasi IDS pertama kali dikomersialkan pada akhir tahun 1990-an. Sebuah IDS bekerja seperti alarm pencuri dimana mendeteksi pelanggaran dari penggunaan sebuah jaringan sesuai dengan konfigurasinya.</w:t>
      </w:r>
      <w:proofErr w:type="gramEnd"/>
      <w:r w:rsidRPr="009D6E06">
        <w:rPr>
          <w:rFonts w:ascii="Times New Roman" w:eastAsia="Calibri" w:hAnsi="Times New Roman" w:cs="Times New Roman"/>
          <w:sz w:val="24"/>
          <w:szCs w:val="24"/>
        </w:rPr>
        <w:t xml:space="preserve"> Ini adalah analogi sebuah alarm pencuri pada jendela atau pintu terbuka yang mengaktifasi alarm. </w:t>
      </w:r>
      <w:proofErr w:type="gramStart"/>
      <w:r w:rsidRPr="009D6E06">
        <w:rPr>
          <w:rFonts w:ascii="Times New Roman" w:eastAsia="Calibri" w:hAnsi="Times New Roman" w:cs="Times New Roman"/>
          <w:sz w:val="24"/>
          <w:szCs w:val="24"/>
        </w:rPr>
        <w:t>Alarm dari IDS dapat bersuara dan/atau visual ataupun dalam keadaan tanpa suara, dengan menggunakan pesan e-mail, notifikasi pager, log aktivitas, ataupun pesan ke sistem lainnya.</w:t>
      </w:r>
      <w:proofErr w:type="gramEnd"/>
      <w:r w:rsidRPr="009D6E06">
        <w:rPr>
          <w:rFonts w:ascii="Times New Roman" w:eastAsia="Calibri" w:hAnsi="Times New Roman" w:cs="Times New Roman"/>
          <w:sz w:val="24"/>
          <w:szCs w:val="24"/>
        </w:rPr>
        <w:t xml:space="preserve"> Dengan hampir semua IDS, admisnistrator sistem dapat memilih konfigurasi dari beberapa notifikasi dan disesuaikan dengan tingkatan </w:t>
      </w:r>
      <w:proofErr w:type="gramStart"/>
      <w:r w:rsidRPr="009D6E06">
        <w:rPr>
          <w:rFonts w:ascii="Times New Roman" w:eastAsia="Calibri" w:hAnsi="Times New Roman" w:cs="Times New Roman"/>
          <w:sz w:val="24"/>
          <w:szCs w:val="24"/>
        </w:rPr>
        <w:t>alarm  setiap</w:t>
      </w:r>
      <w:proofErr w:type="gramEnd"/>
      <w:r w:rsidRPr="009D6E06">
        <w:rPr>
          <w:rFonts w:ascii="Times New Roman" w:eastAsia="Calibri" w:hAnsi="Times New Roman" w:cs="Times New Roman"/>
          <w:sz w:val="24"/>
          <w:szCs w:val="24"/>
        </w:rPr>
        <w:t xml:space="preserve"> peringatan. Banyak IDS memperbolehkan administrator untuk konfigurasi sistem untuk menotifikasi mereka langsung tanpa masalah melalui e-mail ataupun pager. </w:t>
      </w:r>
      <w:proofErr w:type="gramStart"/>
      <w:r w:rsidRPr="009D6E06">
        <w:rPr>
          <w:rFonts w:ascii="Times New Roman" w:eastAsia="Calibri" w:hAnsi="Times New Roman" w:cs="Times New Roman"/>
          <w:sz w:val="24"/>
          <w:szCs w:val="24"/>
        </w:rPr>
        <w:t>Sistem juga dapat dikonfigurasi lagi seperti untuk menotifikasi layanan sekuritas umum pada saat kejadian.</w:t>
      </w:r>
      <w:proofErr w:type="gramEnd"/>
      <w:r w:rsidRPr="009D6E06">
        <w:rPr>
          <w:rFonts w:ascii="Times New Roman" w:eastAsia="Calibri" w:hAnsi="Times New Roman" w:cs="Times New Roman"/>
          <w:sz w:val="24"/>
          <w:szCs w:val="24"/>
        </w:rPr>
        <w:t xml:space="preserve"> Konfigurasi dengan IDS untuk menyediakan level kostumisasi dari deteksi dan respon dapat menjadi cukup kompleks.</w:t>
      </w:r>
    </w:p>
    <w:p w:rsidR="009D6E06" w:rsidRPr="009D6E06" w:rsidRDefault="009D6E06" w:rsidP="009D6E06">
      <w:pPr>
        <w:tabs>
          <w:tab w:val="left" w:pos="207"/>
        </w:tabs>
        <w:spacing w:after="0" w:line="360" w:lineRule="auto"/>
        <w:ind w:left="810"/>
        <w:contextualSpacing/>
        <w:rPr>
          <w:rFonts w:ascii="Times New Roman" w:eastAsia="Calibri" w:hAnsi="Times New Roman" w:cs="Times New Roman"/>
          <w:sz w:val="24"/>
          <w:szCs w:val="24"/>
        </w:rPr>
      </w:pPr>
    </w:p>
    <w:p w:rsidR="009D6E06" w:rsidRPr="009D6E06" w:rsidRDefault="009D6E06" w:rsidP="009D6E06">
      <w:pPr>
        <w:spacing w:after="0" w:line="360" w:lineRule="auto"/>
        <w:ind w:left="900"/>
        <w:jc w:val="both"/>
        <w:rPr>
          <w:rFonts w:ascii="Times New Roman" w:eastAsia="Calibri" w:hAnsi="Times New Roman" w:cs="Times New Roman"/>
          <w:sz w:val="24"/>
          <w:szCs w:val="24"/>
        </w:rPr>
      </w:pPr>
      <w:proofErr w:type="gramStart"/>
      <w:r w:rsidRPr="009D6E06">
        <w:rPr>
          <w:rFonts w:ascii="Times New Roman" w:eastAsia="Calibri" w:hAnsi="Times New Roman" w:cs="Times New Roman"/>
          <w:sz w:val="24"/>
          <w:szCs w:val="24"/>
        </w:rPr>
        <w:t>Untuk memahami sifat operasional IDS, anda harus mengenal beberapa terminology yang unik dari IDS terlebih dahulu.</w:t>
      </w:r>
      <w:proofErr w:type="gramEnd"/>
      <w:r w:rsidRPr="009D6E06">
        <w:rPr>
          <w:rFonts w:ascii="Times New Roman" w:eastAsia="Calibri" w:hAnsi="Times New Roman" w:cs="Times New Roman"/>
          <w:sz w:val="24"/>
          <w:szCs w:val="24"/>
        </w:rPr>
        <w:t xml:space="preserve"> Berikut adalah kumpulan dari kondisi dan defisini mengenai IDS yang diperoleh melalui literature pemasaran dari sebuah perusahaan ternama dalam bidang sekuritas informasi</w:t>
      </w:r>
      <w:proofErr w:type="gramStart"/>
      <w:r w:rsidRPr="009D6E06">
        <w:rPr>
          <w:rFonts w:ascii="Times New Roman" w:eastAsia="Calibri" w:hAnsi="Times New Roman" w:cs="Times New Roman"/>
          <w:sz w:val="24"/>
          <w:szCs w:val="24"/>
        </w:rPr>
        <w:t>,TruSecure,tetapi</w:t>
      </w:r>
      <w:proofErr w:type="gramEnd"/>
      <w:r w:rsidRPr="009D6E06">
        <w:rPr>
          <w:rFonts w:ascii="Times New Roman" w:eastAsia="Calibri" w:hAnsi="Times New Roman" w:cs="Times New Roman"/>
          <w:sz w:val="24"/>
          <w:szCs w:val="24"/>
        </w:rPr>
        <w:t xml:space="preserve"> konidis ini adalah representative antar industri:</w:t>
      </w:r>
    </w:p>
    <w:p w:rsidR="009D6E06" w:rsidRPr="009D6E06" w:rsidRDefault="009D6E06" w:rsidP="009D6E06">
      <w:pPr>
        <w:numPr>
          <w:ilvl w:val="0"/>
          <w:numId w:val="42"/>
        </w:numPr>
        <w:spacing w:after="0" w:line="360" w:lineRule="auto"/>
        <w:ind w:left="1170"/>
        <w:contextualSpacing/>
        <w:jc w:val="both"/>
        <w:rPr>
          <w:rFonts w:ascii="Times New Roman" w:eastAsia="Calibri" w:hAnsi="Times New Roman" w:cs="Times New Roman"/>
          <w:sz w:val="24"/>
          <w:szCs w:val="24"/>
        </w:rPr>
      </w:pPr>
      <w:r w:rsidRPr="009D6E06">
        <w:rPr>
          <w:rFonts w:ascii="Times New Roman" w:eastAsia="Calibri" w:hAnsi="Times New Roman" w:cs="Times New Roman"/>
          <w:i/>
          <w:sz w:val="24"/>
          <w:szCs w:val="24"/>
        </w:rPr>
        <w:t>Alert</w:t>
      </w:r>
      <w:r w:rsidRPr="009D6E06">
        <w:rPr>
          <w:rFonts w:ascii="Times New Roman" w:eastAsia="Calibri" w:hAnsi="Times New Roman" w:cs="Times New Roman"/>
          <w:sz w:val="24"/>
          <w:szCs w:val="24"/>
        </w:rPr>
        <w:t xml:space="preserve"> atau </w:t>
      </w:r>
      <w:r w:rsidRPr="009D6E06">
        <w:rPr>
          <w:rFonts w:ascii="Times New Roman" w:eastAsia="Calibri" w:hAnsi="Times New Roman" w:cs="Times New Roman"/>
          <w:i/>
          <w:sz w:val="24"/>
          <w:szCs w:val="24"/>
        </w:rPr>
        <w:t>alarm</w:t>
      </w:r>
      <w:r w:rsidRPr="009D6E06">
        <w:rPr>
          <w:rFonts w:ascii="Times New Roman" w:eastAsia="Calibri" w:hAnsi="Times New Roman" w:cs="Times New Roman"/>
          <w:sz w:val="24"/>
          <w:szCs w:val="24"/>
        </w:rPr>
        <w:t xml:space="preserve">: sebuah indikasi dimana sebuah sistem sedang diserang atau dalam masa serangan. IDS membuat peringatan untuk menotifikasi administrator bahwa </w:t>
      </w:r>
      <w:r w:rsidRPr="009D6E06">
        <w:rPr>
          <w:rFonts w:ascii="Times New Roman" w:eastAsia="Calibri" w:hAnsi="Times New Roman" w:cs="Times New Roman"/>
          <w:sz w:val="24"/>
          <w:szCs w:val="24"/>
        </w:rPr>
        <w:lastRenderedPageBreak/>
        <w:t>sebuah serangan sedang terjadi dan mungkin berhasil. Peringatan dapat berupa suara, pesan e-mail, notifikasi pager, pop-up windwos, atau log masuk yang ditulis tanpa mengambil tindakan apapun.</w:t>
      </w:r>
    </w:p>
    <w:p w:rsidR="009D6E06" w:rsidRPr="009D6E06" w:rsidRDefault="009D6E06" w:rsidP="009D6E06">
      <w:pPr>
        <w:numPr>
          <w:ilvl w:val="0"/>
          <w:numId w:val="42"/>
        </w:numPr>
        <w:spacing w:after="0" w:line="360" w:lineRule="auto"/>
        <w:ind w:left="1170"/>
        <w:contextualSpacing/>
        <w:jc w:val="both"/>
        <w:rPr>
          <w:rFonts w:ascii="Times New Roman" w:eastAsia="Calibri" w:hAnsi="Times New Roman" w:cs="Times New Roman"/>
          <w:sz w:val="24"/>
          <w:szCs w:val="24"/>
        </w:rPr>
      </w:pPr>
      <w:r w:rsidRPr="009D6E06">
        <w:rPr>
          <w:rFonts w:ascii="Times New Roman" w:eastAsia="Calibri" w:hAnsi="Times New Roman" w:cs="Times New Roman"/>
          <w:i/>
          <w:sz w:val="24"/>
          <w:szCs w:val="24"/>
        </w:rPr>
        <w:t>False attack stimulus</w:t>
      </w:r>
      <w:r w:rsidRPr="009D6E06">
        <w:rPr>
          <w:rFonts w:ascii="Times New Roman" w:eastAsia="Calibri" w:hAnsi="Times New Roman" w:cs="Times New Roman"/>
          <w:sz w:val="24"/>
          <w:szCs w:val="24"/>
        </w:rPr>
        <w:t xml:space="preserve">: sebuah tindakan yang mengaktivasi alarm dan menyebabkan kesalahan dimana tidak ada serangan yang terjadi. Skenario testing yang mengevaluasi konfigurasi dari IDS dapat menggunakan metode ini untuk menentukan apakah IDS dapat membedakan antara serangan asli dan </w:t>
      </w:r>
      <w:r w:rsidRPr="009D6E06">
        <w:rPr>
          <w:rFonts w:ascii="Times New Roman" w:eastAsia="Calibri" w:hAnsi="Times New Roman" w:cs="Times New Roman"/>
          <w:i/>
          <w:sz w:val="24"/>
          <w:szCs w:val="24"/>
        </w:rPr>
        <w:t>stimulus</w:t>
      </w:r>
      <w:r w:rsidRPr="009D6E06">
        <w:rPr>
          <w:rFonts w:ascii="Times New Roman" w:eastAsia="Calibri" w:hAnsi="Times New Roman" w:cs="Times New Roman"/>
          <w:sz w:val="24"/>
          <w:szCs w:val="24"/>
        </w:rPr>
        <w:t>.</w:t>
      </w:r>
    </w:p>
    <w:p w:rsidR="009D6E06" w:rsidRPr="009D6E06" w:rsidRDefault="009D6E06" w:rsidP="009D6E06">
      <w:pPr>
        <w:numPr>
          <w:ilvl w:val="0"/>
          <w:numId w:val="42"/>
        </w:numPr>
        <w:spacing w:after="0" w:line="360" w:lineRule="auto"/>
        <w:ind w:left="1170"/>
        <w:contextualSpacing/>
        <w:jc w:val="both"/>
        <w:rPr>
          <w:rFonts w:ascii="Times New Roman" w:eastAsia="Calibri" w:hAnsi="Times New Roman" w:cs="Times New Roman"/>
          <w:sz w:val="24"/>
          <w:szCs w:val="24"/>
        </w:rPr>
      </w:pPr>
      <w:r w:rsidRPr="009D6E06">
        <w:rPr>
          <w:rFonts w:ascii="Times New Roman" w:eastAsia="Calibri" w:hAnsi="Times New Roman" w:cs="Times New Roman"/>
          <w:i/>
          <w:sz w:val="24"/>
          <w:szCs w:val="24"/>
        </w:rPr>
        <w:t>False negative</w:t>
      </w:r>
      <w:r w:rsidRPr="009D6E06">
        <w:rPr>
          <w:rFonts w:ascii="Times New Roman" w:eastAsia="Calibri" w:hAnsi="Times New Roman" w:cs="Times New Roman"/>
          <w:sz w:val="24"/>
          <w:szCs w:val="24"/>
        </w:rPr>
        <w:t>: Kegagalan dari sistem IDS untuk beraksi terhadap sebuh serangan. Kegagalan yang paling fatal adalah kegagalan dalam mendeteksi serangan dimana yang menjadi tujuan utama dari IDS.</w:t>
      </w:r>
    </w:p>
    <w:p w:rsidR="009D6E06" w:rsidRPr="009D6E06" w:rsidRDefault="009D6E06" w:rsidP="009D6E06">
      <w:pPr>
        <w:numPr>
          <w:ilvl w:val="0"/>
          <w:numId w:val="42"/>
        </w:numPr>
        <w:spacing w:after="0" w:line="360" w:lineRule="auto"/>
        <w:ind w:left="1170"/>
        <w:contextualSpacing/>
        <w:jc w:val="both"/>
        <w:rPr>
          <w:rFonts w:ascii="Times New Roman" w:eastAsia="Calibri" w:hAnsi="Times New Roman" w:cs="Times New Roman"/>
          <w:sz w:val="24"/>
          <w:szCs w:val="24"/>
        </w:rPr>
      </w:pPr>
      <w:r w:rsidRPr="009D6E06">
        <w:rPr>
          <w:rFonts w:ascii="Times New Roman" w:eastAsia="Calibri" w:hAnsi="Times New Roman" w:cs="Times New Roman"/>
          <w:i/>
          <w:sz w:val="24"/>
          <w:szCs w:val="24"/>
        </w:rPr>
        <w:t>False positive</w:t>
      </w:r>
      <w:r w:rsidRPr="009D6E06">
        <w:rPr>
          <w:rFonts w:ascii="Times New Roman" w:eastAsia="Calibri" w:hAnsi="Times New Roman" w:cs="Times New Roman"/>
          <w:sz w:val="24"/>
          <w:szCs w:val="24"/>
        </w:rPr>
        <w:t xml:space="preserve">: sebuah peringatan yang mengindikasi bahwa sebuah serangan telah berhasil terjadi dimana sebenarnya tidak ada serangan. </w:t>
      </w:r>
      <w:r w:rsidRPr="009D6E06">
        <w:rPr>
          <w:rFonts w:ascii="Times New Roman" w:eastAsia="Calibri" w:hAnsi="Times New Roman" w:cs="Times New Roman"/>
          <w:i/>
          <w:sz w:val="24"/>
          <w:szCs w:val="24"/>
        </w:rPr>
        <w:t>False positive</w:t>
      </w:r>
      <w:r w:rsidRPr="009D6E06">
        <w:rPr>
          <w:rFonts w:ascii="Times New Roman" w:eastAsia="Calibri" w:hAnsi="Times New Roman" w:cs="Times New Roman"/>
          <w:sz w:val="24"/>
          <w:szCs w:val="24"/>
        </w:rPr>
        <w:t xml:space="preserve"> terkadang dapat terjadi ketika IDS salah dalam mengidentifikasi kegiatan operasional sistem menjadi sebuah serangan. Peringatan ini dapat membuat pengguna menjadi tidak sensitif atau pedul terhadap alarm, yang mengakibatkan pengguna bereaksi lambat saat serangan benar-benar terjadi.</w:t>
      </w:r>
    </w:p>
    <w:p w:rsidR="009D6E06" w:rsidRPr="009D6E06" w:rsidRDefault="009D6E06" w:rsidP="009D6E06">
      <w:pPr>
        <w:numPr>
          <w:ilvl w:val="0"/>
          <w:numId w:val="42"/>
        </w:numPr>
        <w:spacing w:after="0" w:line="360" w:lineRule="auto"/>
        <w:ind w:left="1170"/>
        <w:contextualSpacing/>
        <w:jc w:val="both"/>
        <w:rPr>
          <w:rFonts w:ascii="Times New Roman" w:eastAsia="Calibri" w:hAnsi="Times New Roman" w:cs="Times New Roman"/>
          <w:sz w:val="24"/>
          <w:szCs w:val="24"/>
        </w:rPr>
      </w:pPr>
      <w:r w:rsidRPr="009D6E06">
        <w:rPr>
          <w:rFonts w:ascii="Times New Roman" w:eastAsia="Calibri" w:hAnsi="Times New Roman" w:cs="Times New Roman"/>
          <w:i/>
          <w:sz w:val="24"/>
          <w:szCs w:val="24"/>
        </w:rPr>
        <w:t>Noise</w:t>
      </w:r>
      <w:r w:rsidRPr="009D6E06">
        <w:rPr>
          <w:rFonts w:ascii="Times New Roman" w:eastAsia="Calibri" w:hAnsi="Times New Roman" w:cs="Times New Roman"/>
          <w:sz w:val="24"/>
          <w:szCs w:val="24"/>
        </w:rPr>
        <w:t xml:space="preserve">: Aktivitas alarm yang akurat dan penting tetapi tidak signifikan sebagai serangan yang berpotensi berhasil. Serangan yang gagal adalah sumber dari </w:t>
      </w:r>
      <w:r w:rsidRPr="009D6E06">
        <w:rPr>
          <w:rFonts w:ascii="Times New Roman" w:eastAsia="Calibri" w:hAnsi="Times New Roman" w:cs="Times New Roman"/>
          <w:i/>
          <w:sz w:val="24"/>
          <w:szCs w:val="24"/>
        </w:rPr>
        <w:t>noise</w:t>
      </w:r>
      <w:r w:rsidRPr="009D6E06">
        <w:rPr>
          <w:rFonts w:ascii="Times New Roman" w:eastAsia="Calibri" w:hAnsi="Times New Roman" w:cs="Times New Roman"/>
          <w:sz w:val="24"/>
          <w:szCs w:val="24"/>
        </w:rPr>
        <w:t xml:space="preserve"> pada IDS dan beberapa dari </w:t>
      </w:r>
      <w:r w:rsidRPr="009D6E06">
        <w:rPr>
          <w:rFonts w:ascii="Times New Roman" w:eastAsia="Calibri" w:hAnsi="Times New Roman" w:cs="Times New Roman"/>
          <w:i/>
          <w:sz w:val="24"/>
          <w:szCs w:val="24"/>
        </w:rPr>
        <w:t>noise</w:t>
      </w:r>
      <w:r w:rsidRPr="009D6E06">
        <w:rPr>
          <w:rFonts w:ascii="Times New Roman" w:eastAsia="Calibri" w:hAnsi="Times New Roman" w:cs="Times New Roman"/>
          <w:sz w:val="24"/>
          <w:szCs w:val="24"/>
        </w:rPr>
        <w:t xml:space="preserve"> ini bukan merupakan serangan, tetapi pekerja menggunakan jaringan local untuk eksperimen dengan </w:t>
      </w:r>
      <w:r w:rsidRPr="009D6E06">
        <w:rPr>
          <w:rFonts w:ascii="Times New Roman" w:eastAsia="Calibri" w:hAnsi="Times New Roman" w:cs="Times New Roman"/>
          <w:i/>
          <w:sz w:val="24"/>
          <w:szCs w:val="24"/>
        </w:rPr>
        <w:t xml:space="preserve">scanning </w:t>
      </w:r>
      <w:r w:rsidRPr="009D6E06">
        <w:rPr>
          <w:rFonts w:ascii="Times New Roman" w:eastAsia="Calibri" w:hAnsi="Times New Roman" w:cs="Times New Roman"/>
          <w:sz w:val="24"/>
          <w:szCs w:val="24"/>
        </w:rPr>
        <w:t xml:space="preserve">dan alat enumerasi tanpa maksud untuk merusak. </w:t>
      </w:r>
      <w:r w:rsidRPr="009D6E06">
        <w:rPr>
          <w:rFonts w:ascii="Times New Roman" w:eastAsia="Calibri" w:hAnsi="Times New Roman" w:cs="Times New Roman"/>
          <w:i/>
          <w:sz w:val="24"/>
          <w:szCs w:val="24"/>
        </w:rPr>
        <w:t>Noise</w:t>
      </w:r>
      <w:r w:rsidRPr="009D6E06">
        <w:rPr>
          <w:rFonts w:ascii="Times New Roman" w:eastAsia="Calibri" w:hAnsi="Times New Roman" w:cs="Times New Roman"/>
          <w:sz w:val="24"/>
          <w:szCs w:val="24"/>
        </w:rPr>
        <w:t xml:space="preserve"> tidak berbahaya dan tidak memiliki potensi untuk mengakibatkan kerusakan.</w:t>
      </w:r>
    </w:p>
    <w:p w:rsidR="009D6E06" w:rsidRPr="009D6E06" w:rsidRDefault="009D6E06" w:rsidP="009D6E06">
      <w:pPr>
        <w:numPr>
          <w:ilvl w:val="0"/>
          <w:numId w:val="42"/>
        </w:numPr>
        <w:spacing w:after="0" w:line="360" w:lineRule="auto"/>
        <w:ind w:left="1170"/>
        <w:contextualSpacing/>
        <w:jc w:val="both"/>
        <w:rPr>
          <w:rFonts w:ascii="Times New Roman" w:eastAsia="Calibri" w:hAnsi="Times New Roman" w:cs="Times New Roman"/>
          <w:sz w:val="24"/>
          <w:szCs w:val="24"/>
        </w:rPr>
      </w:pPr>
      <w:r w:rsidRPr="009D6E06">
        <w:rPr>
          <w:rFonts w:ascii="Times New Roman" w:eastAsia="Calibri" w:hAnsi="Times New Roman" w:cs="Times New Roman"/>
          <w:i/>
          <w:sz w:val="24"/>
          <w:szCs w:val="24"/>
        </w:rPr>
        <w:t>Site policy</w:t>
      </w:r>
      <w:r w:rsidRPr="009D6E06">
        <w:rPr>
          <w:rFonts w:ascii="Times New Roman" w:eastAsia="Calibri" w:hAnsi="Times New Roman" w:cs="Times New Roman"/>
          <w:sz w:val="24"/>
          <w:szCs w:val="24"/>
        </w:rPr>
        <w:t>: Peraturan dan panduan konfigurasi pemerintahan implementasi dan operasi pada IDS dalam organisasi.</w:t>
      </w:r>
    </w:p>
    <w:p w:rsidR="009D6E06" w:rsidRPr="009D6E06" w:rsidRDefault="009D6E06" w:rsidP="009D6E06">
      <w:pPr>
        <w:numPr>
          <w:ilvl w:val="0"/>
          <w:numId w:val="42"/>
        </w:numPr>
        <w:spacing w:after="0" w:line="360" w:lineRule="auto"/>
        <w:ind w:left="1170"/>
        <w:contextualSpacing/>
        <w:jc w:val="both"/>
        <w:rPr>
          <w:rFonts w:ascii="Times New Roman" w:eastAsia="Calibri" w:hAnsi="Times New Roman" w:cs="Times New Roman"/>
          <w:sz w:val="24"/>
          <w:szCs w:val="24"/>
        </w:rPr>
      </w:pPr>
      <w:r w:rsidRPr="009D6E06">
        <w:rPr>
          <w:rFonts w:ascii="Times New Roman" w:eastAsia="Calibri" w:hAnsi="Times New Roman" w:cs="Times New Roman"/>
          <w:i/>
          <w:sz w:val="24"/>
          <w:szCs w:val="24"/>
        </w:rPr>
        <w:t>Site policy awareness</w:t>
      </w:r>
      <w:r w:rsidRPr="009D6E06">
        <w:rPr>
          <w:rFonts w:ascii="Times New Roman" w:eastAsia="Calibri" w:hAnsi="Times New Roman" w:cs="Times New Roman"/>
          <w:sz w:val="24"/>
          <w:szCs w:val="24"/>
        </w:rPr>
        <w:t xml:space="preserve">: sebuah kelebihan IDs adalah memodifikasi </w:t>
      </w:r>
      <w:r w:rsidRPr="009D6E06">
        <w:rPr>
          <w:rFonts w:ascii="Times New Roman" w:eastAsia="Calibri" w:hAnsi="Times New Roman" w:cs="Times New Roman"/>
          <w:i/>
          <w:sz w:val="24"/>
          <w:szCs w:val="24"/>
        </w:rPr>
        <w:t>site policy</w:t>
      </w:r>
      <w:r w:rsidRPr="009D6E06">
        <w:rPr>
          <w:rFonts w:ascii="Times New Roman" w:eastAsia="Calibri" w:hAnsi="Times New Roman" w:cs="Times New Roman"/>
          <w:sz w:val="24"/>
          <w:szCs w:val="24"/>
        </w:rPr>
        <w:t xml:space="preserve"> secara dinamis pada reaksi atau respon pada kegiatan lingkungan. Sebuah </w:t>
      </w:r>
      <w:r w:rsidRPr="009D6E06">
        <w:rPr>
          <w:rFonts w:ascii="Times New Roman" w:eastAsia="Calibri" w:hAnsi="Times New Roman" w:cs="Times New Roman"/>
          <w:i/>
          <w:sz w:val="24"/>
          <w:szCs w:val="24"/>
        </w:rPr>
        <w:t xml:space="preserve">smart IDS </w:t>
      </w:r>
      <w:r w:rsidRPr="009D6E06">
        <w:rPr>
          <w:rFonts w:ascii="Times New Roman" w:eastAsia="Calibri" w:hAnsi="Times New Roman" w:cs="Times New Roman"/>
          <w:sz w:val="24"/>
          <w:szCs w:val="24"/>
        </w:rPr>
        <w:t xml:space="preserve">dapat bereaksi sesuai dengan panduan yang dipelajari oleh administrator serta lingkungan local. Administrator IDS memperoleh laporan sesuai dengan </w:t>
      </w:r>
      <w:r w:rsidRPr="009D6E06">
        <w:rPr>
          <w:rFonts w:ascii="Times New Roman" w:eastAsia="Calibri" w:hAnsi="Times New Roman" w:cs="Times New Roman"/>
          <w:i/>
          <w:sz w:val="24"/>
          <w:szCs w:val="24"/>
        </w:rPr>
        <w:t>profile</w:t>
      </w:r>
      <w:r w:rsidRPr="009D6E06">
        <w:rPr>
          <w:rFonts w:ascii="Times New Roman" w:eastAsia="Calibri" w:hAnsi="Times New Roman" w:cs="Times New Roman"/>
          <w:sz w:val="24"/>
          <w:szCs w:val="24"/>
        </w:rPr>
        <w:t xml:space="preserve"> dibandingkan dinotifikasi untuk perubahan kecil seperti </w:t>
      </w:r>
      <w:r w:rsidRPr="009D6E06">
        <w:rPr>
          <w:rFonts w:ascii="Times New Roman" w:eastAsia="Calibri" w:hAnsi="Times New Roman" w:cs="Times New Roman"/>
          <w:i/>
          <w:sz w:val="24"/>
          <w:szCs w:val="24"/>
        </w:rPr>
        <w:t>file</w:t>
      </w:r>
      <w:r w:rsidRPr="009D6E06">
        <w:rPr>
          <w:rFonts w:ascii="Times New Roman" w:eastAsia="Calibri" w:hAnsi="Times New Roman" w:cs="Times New Roman"/>
          <w:sz w:val="24"/>
          <w:szCs w:val="24"/>
        </w:rPr>
        <w:t xml:space="preserve"> telah dirubah atau </w:t>
      </w:r>
      <w:r w:rsidRPr="009D6E06">
        <w:rPr>
          <w:rFonts w:ascii="Times New Roman" w:eastAsia="Calibri" w:hAnsi="Times New Roman" w:cs="Times New Roman"/>
          <w:i/>
          <w:sz w:val="24"/>
          <w:szCs w:val="24"/>
        </w:rPr>
        <w:t>user login</w:t>
      </w:r>
      <w:r w:rsidRPr="009D6E06">
        <w:rPr>
          <w:rFonts w:ascii="Times New Roman" w:eastAsia="Calibri" w:hAnsi="Times New Roman" w:cs="Times New Roman"/>
          <w:sz w:val="24"/>
          <w:szCs w:val="24"/>
        </w:rPr>
        <w:t xml:space="preserve"> gagal. Contoh lain dari penggunaan sebuah </w:t>
      </w:r>
      <w:r w:rsidRPr="009D6E06">
        <w:rPr>
          <w:rFonts w:ascii="Times New Roman" w:eastAsia="Calibri" w:hAnsi="Times New Roman" w:cs="Times New Roman"/>
          <w:i/>
          <w:sz w:val="24"/>
          <w:szCs w:val="24"/>
        </w:rPr>
        <w:t>smart IDS</w:t>
      </w:r>
      <w:r w:rsidRPr="009D6E06">
        <w:rPr>
          <w:rFonts w:ascii="Times New Roman" w:eastAsia="Calibri" w:hAnsi="Times New Roman" w:cs="Times New Roman"/>
          <w:sz w:val="24"/>
          <w:szCs w:val="24"/>
        </w:rPr>
        <w:t xml:space="preserve"> adalah ketika IDS tahu bahwa tidak perlu untuk menotifikasi administrator ketika sebuah serangan menggunakan </w:t>
      </w:r>
      <w:r w:rsidRPr="009D6E06">
        <w:rPr>
          <w:rFonts w:ascii="Times New Roman" w:eastAsia="Calibri" w:hAnsi="Times New Roman" w:cs="Times New Roman"/>
          <w:sz w:val="24"/>
          <w:szCs w:val="24"/>
        </w:rPr>
        <w:lastRenderedPageBreak/>
        <w:t xml:space="preserve">dokumen yang telah diketahui dan dibuat untuk melawan sistem dimana IDS tahu </w:t>
      </w:r>
      <w:proofErr w:type="gramStart"/>
      <w:r w:rsidRPr="009D6E06">
        <w:rPr>
          <w:rFonts w:ascii="Times New Roman" w:eastAsia="Calibri" w:hAnsi="Times New Roman" w:cs="Times New Roman"/>
          <w:sz w:val="24"/>
          <w:szCs w:val="24"/>
        </w:rPr>
        <w:t>cara</w:t>
      </w:r>
      <w:proofErr w:type="gramEnd"/>
      <w:r w:rsidRPr="009D6E06">
        <w:rPr>
          <w:rFonts w:ascii="Times New Roman" w:eastAsia="Calibri" w:hAnsi="Times New Roman" w:cs="Times New Roman"/>
          <w:sz w:val="24"/>
          <w:szCs w:val="24"/>
        </w:rPr>
        <w:t xml:space="preserve"> untuk mengatasi serangan tersebut. Ketika IDS dapat menerima beberapa respon </w:t>
      </w:r>
      <w:r w:rsidRPr="009D6E06">
        <w:rPr>
          <w:rFonts w:ascii="Times New Roman" w:eastAsia="Calibri" w:hAnsi="Times New Roman" w:cs="Times New Roman"/>
          <w:i/>
          <w:sz w:val="24"/>
          <w:szCs w:val="24"/>
        </w:rPr>
        <w:t xml:space="preserve">profile </w:t>
      </w:r>
      <w:r w:rsidRPr="009D6E06">
        <w:rPr>
          <w:rFonts w:ascii="Times New Roman" w:eastAsia="Calibri" w:hAnsi="Times New Roman" w:cs="Times New Roman"/>
          <w:sz w:val="24"/>
          <w:szCs w:val="24"/>
        </w:rPr>
        <w:t>berdasarkan perubahan scenario serangan dan lingkungan, itu membuat IDS lebih berguna.</w:t>
      </w:r>
    </w:p>
    <w:p w:rsidR="009D6E06" w:rsidRPr="009D6E06" w:rsidRDefault="009D6E06" w:rsidP="009D6E06">
      <w:pPr>
        <w:numPr>
          <w:ilvl w:val="0"/>
          <w:numId w:val="42"/>
        </w:numPr>
        <w:spacing w:after="0" w:line="360" w:lineRule="auto"/>
        <w:ind w:left="1170"/>
        <w:contextualSpacing/>
        <w:jc w:val="both"/>
        <w:rPr>
          <w:rFonts w:ascii="Times New Roman" w:eastAsia="Calibri" w:hAnsi="Times New Roman" w:cs="Times New Roman"/>
          <w:sz w:val="24"/>
          <w:szCs w:val="24"/>
        </w:rPr>
      </w:pPr>
      <w:r w:rsidRPr="009D6E06">
        <w:rPr>
          <w:rFonts w:ascii="Times New Roman" w:eastAsia="Calibri" w:hAnsi="Times New Roman" w:cs="Times New Roman"/>
          <w:i/>
          <w:sz w:val="24"/>
          <w:szCs w:val="24"/>
        </w:rPr>
        <w:t>True Attack Stimulus</w:t>
      </w:r>
      <w:r w:rsidRPr="009D6E06">
        <w:rPr>
          <w:rFonts w:ascii="Times New Roman" w:eastAsia="Calibri" w:hAnsi="Times New Roman" w:cs="Times New Roman"/>
          <w:sz w:val="24"/>
          <w:szCs w:val="24"/>
        </w:rPr>
        <w:t xml:space="preserve">: sebuah kejadian yang mengaktifikasi alarm dan menyebabkan IDS bereaksi seakan-akan sebuah serangan sedang terjadi. Serangan ini mungkin adalah serangan ketika seseorang sedang mencoba masuk kedalam sistem atau mungkin sebuah </w:t>
      </w:r>
      <w:r w:rsidRPr="009D6E06">
        <w:rPr>
          <w:rFonts w:ascii="Times New Roman" w:eastAsia="Calibri" w:hAnsi="Times New Roman" w:cs="Times New Roman"/>
          <w:i/>
          <w:sz w:val="24"/>
          <w:szCs w:val="24"/>
        </w:rPr>
        <w:t>drill</w:t>
      </w:r>
      <w:r w:rsidRPr="009D6E06">
        <w:rPr>
          <w:rFonts w:ascii="Times New Roman" w:eastAsia="Calibri" w:hAnsi="Times New Roman" w:cs="Times New Roman"/>
          <w:sz w:val="24"/>
          <w:szCs w:val="24"/>
        </w:rPr>
        <w:t xml:space="preserve">, beberapa tes dari segmen jaringan oleh anggota sekuritas menggunakan alat </w:t>
      </w:r>
      <w:r w:rsidRPr="009D6E06">
        <w:rPr>
          <w:rFonts w:ascii="Times New Roman" w:eastAsia="Calibri" w:hAnsi="Times New Roman" w:cs="Times New Roman"/>
          <w:i/>
          <w:sz w:val="24"/>
          <w:szCs w:val="24"/>
        </w:rPr>
        <w:t>hacker</w:t>
      </w:r>
      <w:r w:rsidRPr="009D6E06">
        <w:rPr>
          <w:rFonts w:ascii="Times New Roman" w:eastAsia="Calibri" w:hAnsi="Times New Roman" w:cs="Times New Roman"/>
          <w:sz w:val="24"/>
          <w:szCs w:val="24"/>
        </w:rPr>
        <w:t>.</w:t>
      </w:r>
    </w:p>
    <w:p w:rsidR="009D6E06" w:rsidRPr="009D6E06" w:rsidRDefault="009D6E06" w:rsidP="009D6E06">
      <w:pPr>
        <w:numPr>
          <w:ilvl w:val="0"/>
          <w:numId w:val="42"/>
        </w:numPr>
        <w:spacing w:after="0" w:line="360" w:lineRule="auto"/>
        <w:ind w:left="1170"/>
        <w:contextualSpacing/>
        <w:jc w:val="both"/>
        <w:rPr>
          <w:rFonts w:ascii="Times New Roman" w:eastAsia="Calibri" w:hAnsi="Times New Roman" w:cs="Times New Roman"/>
          <w:sz w:val="24"/>
          <w:szCs w:val="24"/>
        </w:rPr>
      </w:pPr>
      <w:r w:rsidRPr="009D6E06">
        <w:rPr>
          <w:rFonts w:ascii="Times New Roman" w:eastAsia="Calibri" w:hAnsi="Times New Roman" w:cs="Times New Roman"/>
          <w:i/>
          <w:sz w:val="24"/>
          <w:szCs w:val="24"/>
        </w:rPr>
        <w:t>Confidence Value</w:t>
      </w:r>
      <w:r w:rsidRPr="009D6E06">
        <w:rPr>
          <w:rFonts w:ascii="Times New Roman" w:eastAsia="Calibri" w:hAnsi="Times New Roman" w:cs="Times New Roman"/>
          <w:sz w:val="24"/>
          <w:szCs w:val="24"/>
        </w:rPr>
        <w:t xml:space="preserve">: sebuah nilai yang berasosiasi dengan kelebihan dari IDS untuk medeteksi dan mengenali sebuah serangan dengan benar. </w:t>
      </w:r>
      <w:r w:rsidRPr="009D6E06">
        <w:rPr>
          <w:rFonts w:ascii="Times New Roman" w:eastAsia="Calibri" w:hAnsi="Times New Roman" w:cs="Times New Roman"/>
          <w:i/>
          <w:sz w:val="24"/>
          <w:szCs w:val="24"/>
        </w:rPr>
        <w:t>Confidence Value</w:t>
      </w:r>
      <w:r w:rsidRPr="009D6E06">
        <w:rPr>
          <w:rFonts w:ascii="Times New Roman" w:eastAsia="Calibri" w:hAnsi="Times New Roman" w:cs="Times New Roman"/>
          <w:sz w:val="24"/>
          <w:szCs w:val="24"/>
        </w:rPr>
        <w:t xml:space="preserve"> sebuah organisasi pada IDS ditentukan berdasarkan pengalaman dan pengukuran performa sebelumnya. </w:t>
      </w:r>
      <w:r w:rsidRPr="009D6E06">
        <w:rPr>
          <w:rFonts w:ascii="Times New Roman" w:eastAsia="Calibri" w:hAnsi="Times New Roman" w:cs="Times New Roman"/>
          <w:i/>
          <w:sz w:val="24"/>
          <w:szCs w:val="24"/>
        </w:rPr>
        <w:t>Confidence Value</w:t>
      </w:r>
      <w:r w:rsidRPr="009D6E06">
        <w:rPr>
          <w:rFonts w:ascii="Times New Roman" w:eastAsia="Calibri" w:hAnsi="Times New Roman" w:cs="Times New Roman"/>
          <w:sz w:val="24"/>
          <w:szCs w:val="24"/>
        </w:rPr>
        <w:t xml:space="preserve">, jenis dari </w:t>
      </w:r>
      <w:r w:rsidRPr="009D6E06">
        <w:rPr>
          <w:rFonts w:ascii="Times New Roman" w:eastAsia="Calibri" w:hAnsi="Times New Roman" w:cs="Times New Roman"/>
          <w:i/>
          <w:sz w:val="24"/>
          <w:szCs w:val="24"/>
        </w:rPr>
        <w:t>fuzzy logic,</w:t>
      </w:r>
      <w:r w:rsidRPr="009D6E06">
        <w:rPr>
          <w:rFonts w:ascii="Times New Roman" w:eastAsia="Calibri" w:hAnsi="Times New Roman" w:cs="Times New Roman"/>
          <w:sz w:val="24"/>
          <w:szCs w:val="24"/>
        </w:rPr>
        <w:t xml:space="preserve"> menyediakan sebuah bagian dari informasi untuk membantu administrator dalam menentukan apakah peringatan serangan tersebut menyatakan serangan yang sering terjadi atau IDS bereaksi terhadap </w:t>
      </w:r>
      <w:r w:rsidRPr="009D6E06">
        <w:rPr>
          <w:rFonts w:ascii="Times New Roman" w:eastAsia="Calibri" w:hAnsi="Times New Roman" w:cs="Times New Roman"/>
          <w:i/>
          <w:sz w:val="24"/>
          <w:szCs w:val="24"/>
        </w:rPr>
        <w:t>false attack stimuli</w:t>
      </w:r>
      <w:r w:rsidRPr="009D6E06">
        <w:rPr>
          <w:rFonts w:ascii="Times New Roman" w:eastAsia="Calibri" w:hAnsi="Times New Roman" w:cs="Times New Roman"/>
          <w:sz w:val="24"/>
          <w:szCs w:val="24"/>
        </w:rPr>
        <w:t xml:space="preserve"> dan membuat sebuah </w:t>
      </w:r>
      <w:r w:rsidRPr="009D6E06">
        <w:rPr>
          <w:rFonts w:ascii="Times New Roman" w:eastAsia="Calibri" w:hAnsi="Times New Roman" w:cs="Times New Roman"/>
          <w:i/>
          <w:sz w:val="24"/>
          <w:szCs w:val="24"/>
        </w:rPr>
        <w:t>false positive</w:t>
      </w:r>
      <w:r w:rsidRPr="009D6E06">
        <w:rPr>
          <w:rFonts w:ascii="Times New Roman" w:eastAsia="Calibri" w:hAnsi="Times New Roman" w:cs="Times New Roman"/>
          <w:sz w:val="24"/>
          <w:szCs w:val="24"/>
        </w:rPr>
        <w:t xml:space="preserve">. Sebagai contoh, apabila sebuah sistem dianggap mampu untuk melaporkan sebuh serangan </w:t>
      </w:r>
      <w:r w:rsidRPr="009D6E06">
        <w:rPr>
          <w:rFonts w:ascii="Times New Roman" w:eastAsia="Calibri" w:hAnsi="Times New Roman" w:cs="Times New Roman"/>
          <w:i/>
          <w:sz w:val="24"/>
          <w:szCs w:val="24"/>
        </w:rPr>
        <w:t xml:space="preserve">denial of service </w:t>
      </w:r>
      <w:r w:rsidRPr="009D6E06">
        <w:rPr>
          <w:rFonts w:ascii="Times New Roman" w:eastAsia="Calibri" w:hAnsi="Times New Roman" w:cs="Times New Roman"/>
          <w:sz w:val="24"/>
          <w:szCs w:val="24"/>
        </w:rPr>
        <w:t>dengan kepastian 90% mengirim sebuah peringatan, dengan ada kemungkinan bahwa sebuah serangan sedang terjadi.</w:t>
      </w:r>
    </w:p>
    <w:p w:rsidR="009D6E06" w:rsidRPr="009D6E06" w:rsidRDefault="009D6E06" w:rsidP="009D6E06">
      <w:pPr>
        <w:numPr>
          <w:ilvl w:val="0"/>
          <w:numId w:val="42"/>
        </w:numPr>
        <w:spacing w:after="0" w:line="360" w:lineRule="auto"/>
        <w:ind w:left="1170"/>
        <w:contextualSpacing/>
        <w:jc w:val="both"/>
        <w:rPr>
          <w:rFonts w:ascii="Times New Roman" w:eastAsia="Calibri" w:hAnsi="Times New Roman" w:cs="Times New Roman"/>
          <w:sz w:val="24"/>
          <w:szCs w:val="24"/>
        </w:rPr>
      </w:pPr>
      <w:r w:rsidRPr="009D6E06">
        <w:rPr>
          <w:rFonts w:ascii="Times New Roman" w:eastAsia="Calibri" w:hAnsi="Times New Roman" w:cs="Times New Roman"/>
          <w:i/>
          <w:sz w:val="24"/>
          <w:szCs w:val="24"/>
        </w:rPr>
        <w:t>Alarm Filtering</w:t>
      </w:r>
      <w:r w:rsidRPr="009D6E06">
        <w:rPr>
          <w:rFonts w:ascii="Times New Roman" w:eastAsia="Calibri" w:hAnsi="Times New Roman" w:cs="Times New Roman"/>
          <w:sz w:val="24"/>
          <w:szCs w:val="24"/>
        </w:rPr>
        <w:t xml:space="preserve">: Ada proses pengelompokan peringatan serangan dimana sebuah IDS mendeteksi untuk membedakan atau menyusun </w:t>
      </w:r>
      <w:r w:rsidRPr="009D6E06">
        <w:rPr>
          <w:rFonts w:ascii="Times New Roman" w:eastAsia="Calibri" w:hAnsi="Times New Roman" w:cs="Times New Roman"/>
          <w:i/>
          <w:sz w:val="24"/>
          <w:szCs w:val="24"/>
        </w:rPr>
        <w:t>false positive</w:t>
      </w:r>
      <w:r w:rsidRPr="009D6E06">
        <w:rPr>
          <w:rFonts w:ascii="Times New Roman" w:eastAsia="Calibri" w:hAnsi="Times New Roman" w:cs="Times New Roman"/>
          <w:sz w:val="24"/>
          <w:szCs w:val="24"/>
        </w:rPr>
        <w:t xml:space="preserve"> dari serangan lebih effisien. Setelah IDS di </w:t>
      </w:r>
      <w:r w:rsidRPr="009D6E06">
        <w:rPr>
          <w:rFonts w:ascii="Times New Roman" w:eastAsia="Calibri" w:hAnsi="Times New Roman" w:cs="Times New Roman"/>
          <w:i/>
          <w:sz w:val="24"/>
          <w:szCs w:val="24"/>
        </w:rPr>
        <w:t xml:space="preserve">install </w:t>
      </w:r>
      <w:r w:rsidRPr="009D6E06">
        <w:rPr>
          <w:rFonts w:ascii="Times New Roman" w:eastAsia="Calibri" w:hAnsi="Times New Roman" w:cs="Times New Roman"/>
          <w:sz w:val="24"/>
          <w:szCs w:val="24"/>
        </w:rPr>
        <w:t xml:space="preserve">dan konfigurasi, administrator dapat menentukan </w:t>
      </w:r>
      <w:r w:rsidRPr="009D6E06">
        <w:rPr>
          <w:rFonts w:ascii="Times New Roman" w:eastAsia="Calibri" w:hAnsi="Times New Roman" w:cs="Times New Roman"/>
          <w:i/>
          <w:sz w:val="24"/>
          <w:szCs w:val="24"/>
        </w:rPr>
        <w:t>alarm filterin</w:t>
      </w:r>
      <w:r w:rsidRPr="009D6E06">
        <w:rPr>
          <w:rFonts w:ascii="Times New Roman" w:eastAsia="Calibri" w:hAnsi="Times New Roman" w:cs="Times New Roman"/>
          <w:sz w:val="24"/>
          <w:szCs w:val="24"/>
        </w:rPr>
        <w:t xml:space="preserve"> dengan menjalankan sistem pertama kali untuk mendeteksi </w:t>
      </w:r>
      <w:proofErr w:type="gramStart"/>
      <w:r w:rsidRPr="009D6E06">
        <w:rPr>
          <w:rFonts w:ascii="Times New Roman" w:eastAsia="Calibri" w:hAnsi="Times New Roman" w:cs="Times New Roman"/>
          <w:sz w:val="24"/>
          <w:szCs w:val="24"/>
        </w:rPr>
        <w:t>apa</w:t>
      </w:r>
      <w:proofErr w:type="gramEnd"/>
      <w:r w:rsidRPr="009D6E06">
        <w:rPr>
          <w:rFonts w:ascii="Times New Roman" w:eastAsia="Calibri" w:hAnsi="Times New Roman" w:cs="Times New Roman"/>
          <w:sz w:val="24"/>
          <w:szCs w:val="24"/>
        </w:rPr>
        <w:t xml:space="preserve"> tipe </w:t>
      </w:r>
      <w:r w:rsidRPr="009D6E06">
        <w:rPr>
          <w:rFonts w:ascii="Times New Roman" w:eastAsia="Calibri" w:hAnsi="Times New Roman" w:cs="Times New Roman"/>
          <w:i/>
          <w:sz w:val="24"/>
          <w:szCs w:val="24"/>
        </w:rPr>
        <w:t>false positives</w:t>
      </w:r>
      <w:r w:rsidRPr="009D6E06">
        <w:rPr>
          <w:rFonts w:ascii="Times New Roman" w:eastAsia="Calibri" w:hAnsi="Times New Roman" w:cs="Times New Roman"/>
          <w:sz w:val="24"/>
          <w:szCs w:val="24"/>
        </w:rPr>
        <w:t xml:space="preserve"> yang dihasilkan dan kemudian disesuaikan dengan pengelompokan jenis </w:t>
      </w:r>
      <w:r w:rsidRPr="009D6E06">
        <w:rPr>
          <w:rFonts w:ascii="Times New Roman" w:eastAsia="Calibri" w:hAnsi="Times New Roman" w:cs="Times New Roman"/>
          <w:i/>
          <w:sz w:val="24"/>
          <w:szCs w:val="24"/>
        </w:rPr>
        <w:t>alarm</w:t>
      </w:r>
      <w:r w:rsidRPr="009D6E06">
        <w:rPr>
          <w:rFonts w:ascii="Times New Roman" w:eastAsia="Calibri" w:hAnsi="Times New Roman" w:cs="Times New Roman"/>
          <w:sz w:val="24"/>
          <w:szCs w:val="24"/>
        </w:rPr>
        <w:t xml:space="preserve">. Sebagai contoh, administrator membuat IDS untuk membuat </w:t>
      </w:r>
      <w:r w:rsidRPr="009D6E06">
        <w:rPr>
          <w:rFonts w:ascii="Times New Roman" w:eastAsia="Calibri" w:hAnsi="Times New Roman" w:cs="Times New Roman"/>
          <w:i/>
          <w:sz w:val="24"/>
          <w:szCs w:val="24"/>
        </w:rPr>
        <w:t>alarm</w:t>
      </w:r>
      <w:r w:rsidRPr="009D6E06">
        <w:rPr>
          <w:rFonts w:ascii="Times New Roman" w:eastAsia="Calibri" w:hAnsi="Times New Roman" w:cs="Times New Roman"/>
          <w:sz w:val="24"/>
          <w:szCs w:val="24"/>
        </w:rPr>
        <w:t xml:space="preserve"> tertentu yang diproduksi oleh </w:t>
      </w:r>
      <w:r w:rsidRPr="009D6E06">
        <w:rPr>
          <w:rFonts w:ascii="Times New Roman" w:eastAsia="Calibri" w:hAnsi="Times New Roman" w:cs="Times New Roman"/>
          <w:i/>
          <w:sz w:val="24"/>
          <w:szCs w:val="24"/>
        </w:rPr>
        <w:t>false attack stimuli</w:t>
      </w:r>
      <w:r w:rsidRPr="009D6E06">
        <w:rPr>
          <w:rFonts w:ascii="Times New Roman" w:eastAsia="Calibri" w:hAnsi="Times New Roman" w:cs="Times New Roman"/>
          <w:sz w:val="24"/>
          <w:szCs w:val="24"/>
        </w:rPr>
        <w:t xml:space="preserve"> atau operasi normal dari jaringan. Penyaringan a</w:t>
      </w:r>
      <w:r w:rsidRPr="009D6E06">
        <w:rPr>
          <w:rFonts w:ascii="Times New Roman" w:eastAsia="Calibri" w:hAnsi="Times New Roman" w:cs="Times New Roman"/>
          <w:i/>
          <w:sz w:val="24"/>
          <w:szCs w:val="24"/>
        </w:rPr>
        <w:t xml:space="preserve">larm </w:t>
      </w:r>
      <w:r w:rsidRPr="009D6E06">
        <w:rPr>
          <w:rFonts w:ascii="Times New Roman" w:eastAsia="Calibri" w:hAnsi="Times New Roman" w:cs="Times New Roman"/>
          <w:sz w:val="24"/>
          <w:szCs w:val="24"/>
        </w:rPr>
        <w:t xml:space="preserve">sama seperti penyaring </w:t>
      </w:r>
      <w:r w:rsidRPr="009D6E06">
        <w:rPr>
          <w:rFonts w:ascii="Times New Roman" w:eastAsia="Calibri" w:hAnsi="Times New Roman" w:cs="Times New Roman"/>
          <w:i/>
          <w:sz w:val="24"/>
          <w:szCs w:val="24"/>
        </w:rPr>
        <w:t>packet</w:t>
      </w:r>
      <w:r w:rsidRPr="009D6E06">
        <w:rPr>
          <w:rFonts w:ascii="Times New Roman" w:eastAsia="Calibri" w:hAnsi="Times New Roman" w:cs="Times New Roman"/>
          <w:sz w:val="24"/>
          <w:szCs w:val="24"/>
        </w:rPr>
        <w:t xml:space="preserve"> agar dapat memfilter barang dengan </w:t>
      </w:r>
      <w:r w:rsidRPr="009D6E06">
        <w:rPr>
          <w:rFonts w:ascii="Times New Roman" w:eastAsia="Calibri" w:hAnsi="Times New Roman" w:cs="Times New Roman"/>
          <w:i/>
          <w:sz w:val="24"/>
          <w:szCs w:val="24"/>
        </w:rPr>
        <w:t xml:space="preserve">IP Address </w:t>
      </w:r>
      <w:r w:rsidRPr="009D6E06">
        <w:rPr>
          <w:rFonts w:ascii="Times New Roman" w:eastAsia="Calibri" w:hAnsi="Times New Roman" w:cs="Times New Roman"/>
          <w:sz w:val="24"/>
          <w:szCs w:val="24"/>
        </w:rPr>
        <w:t xml:space="preserve">asal atau tujuan, tetapi memperoleh kemampuan tambahan yang dapat menyaring berdasarkan </w:t>
      </w:r>
      <w:r w:rsidRPr="009D6E06">
        <w:rPr>
          <w:rFonts w:ascii="Times New Roman" w:eastAsia="Calibri" w:hAnsi="Times New Roman" w:cs="Times New Roman"/>
          <w:i/>
          <w:sz w:val="24"/>
          <w:szCs w:val="24"/>
        </w:rPr>
        <w:t>operation system</w:t>
      </w:r>
      <w:proofErr w:type="gramStart"/>
      <w:r w:rsidRPr="009D6E06">
        <w:rPr>
          <w:rFonts w:ascii="Times New Roman" w:eastAsia="Calibri" w:hAnsi="Times New Roman" w:cs="Times New Roman"/>
          <w:sz w:val="24"/>
          <w:szCs w:val="24"/>
        </w:rPr>
        <w:t>,</w:t>
      </w:r>
      <w:r w:rsidRPr="009D6E06">
        <w:rPr>
          <w:rFonts w:ascii="Times New Roman" w:eastAsia="Calibri" w:hAnsi="Times New Roman" w:cs="Times New Roman"/>
          <w:i/>
          <w:sz w:val="24"/>
          <w:szCs w:val="24"/>
        </w:rPr>
        <w:t>confidence</w:t>
      </w:r>
      <w:proofErr w:type="gramEnd"/>
      <w:r w:rsidRPr="009D6E06">
        <w:rPr>
          <w:rFonts w:ascii="Times New Roman" w:eastAsia="Calibri" w:hAnsi="Times New Roman" w:cs="Times New Roman"/>
          <w:i/>
          <w:sz w:val="24"/>
          <w:szCs w:val="24"/>
        </w:rPr>
        <w:t xml:space="preserve"> values,</w:t>
      </w:r>
      <w:r w:rsidRPr="009D6E06">
        <w:rPr>
          <w:rFonts w:ascii="Times New Roman" w:eastAsia="Calibri" w:hAnsi="Times New Roman" w:cs="Times New Roman"/>
          <w:sz w:val="24"/>
          <w:szCs w:val="24"/>
        </w:rPr>
        <w:t xml:space="preserve">jenis alarm, atau keparahan </w:t>
      </w:r>
      <w:r w:rsidRPr="009D6E06">
        <w:rPr>
          <w:rFonts w:ascii="Times New Roman" w:eastAsia="Calibri" w:hAnsi="Times New Roman" w:cs="Times New Roman"/>
          <w:i/>
          <w:sz w:val="24"/>
          <w:szCs w:val="24"/>
        </w:rPr>
        <w:t>alarm.</w:t>
      </w:r>
    </w:p>
    <w:p w:rsidR="009D6E06" w:rsidRPr="009D6E06" w:rsidRDefault="009D6E06" w:rsidP="009D6E06">
      <w:pPr>
        <w:numPr>
          <w:ilvl w:val="0"/>
          <w:numId w:val="42"/>
        </w:numPr>
        <w:spacing w:after="0" w:line="360" w:lineRule="auto"/>
        <w:ind w:left="1170"/>
        <w:contextualSpacing/>
        <w:jc w:val="both"/>
        <w:rPr>
          <w:rFonts w:ascii="Times New Roman" w:eastAsia="Calibri" w:hAnsi="Times New Roman" w:cs="Times New Roman"/>
          <w:sz w:val="24"/>
          <w:szCs w:val="24"/>
        </w:rPr>
      </w:pPr>
      <w:r w:rsidRPr="009D6E06">
        <w:rPr>
          <w:rFonts w:ascii="Times New Roman" w:eastAsia="Calibri" w:hAnsi="Times New Roman" w:cs="Times New Roman"/>
          <w:i/>
          <w:sz w:val="24"/>
          <w:szCs w:val="24"/>
        </w:rPr>
        <w:lastRenderedPageBreak/>
        <w:t xml:space="preserve">Alarm Clustering: </w:t>
      </w:r>
      <w:r w:rsidRPr="009D6E06">
        <w:rPr>
          <w:rFonts w:ascii="Times New Roman" w:eastAsia="Calibri" w:hAnsi="Times New Roman" w:cs="Times New Roman"/>
          <w:sz w:val="24"/>
          <w:szCs w:val="24"/>
        </w:rPr>
        <w:t xml:space="preserve">konsolidasi dari </w:t>
      </w:r>
      <w:r w:rsidRPr="009D6E06">
        <w:rPr>
          <w:rFonts w:ascii="Times New Roman" w:eastAsia="Calibri" w:hAnsi="Times New Roman" w:cs="Times New Roman"/>
          <w:i/>
          <w:sz w:val="24"/>
          <w:szCs w:val="24"/>
        </w:rPr>
        <w:t xml:space="preserve">alarm </w:t>
      </w:r>
      <w:r w:rsidRPr="009D6E06">
        <w:rPr>
          <w:rFonts w:ascii="Times New Roman" w:eastAsia="Calibri" w:hAnsi="Times New Roman" w:cs="Times New Roman"/>
          <w:sz w:val="24"/>
          <w:szCs w:val="24"/>
        </w:rPr>
        <w:t xml:space="preserve">yang memiliki kesmaan menjadi sebuah alarm dengan tingkat lebih tinggi. Dengan ini memotong jumlah </w:t>
      </w:r>
      <w:r w:rsidRPr="009D6E06">
        <w:rPr>
          <w:rFonts w:ascii="Times New Roman" w:eastAsia="Calibri" w:hAnsi="Times New Roman" w:cs="Times New Roman"/>
          <w:i/>
          <w:sz w:val="24"/>
          <w:szCs w:val="24"/>
        </w:rPr>
        <w:t>alarm</w:t>
      </w:r>
      <w:r w:rsidRPr="009D6E06">
        <w:rPr>
          <w:rFonts w:ascii="Times New Roman" w:eastAsia="Calibri" w:hAnsi="Times New Roman" w:cs="Times New Roman"/>
          <w:sz w:val="24"/>
          <w:szCs w:val="24"/>
        </w:rPr>
        <w:t xml:space="preserve"> yang dihasilkan</w:t>
      </w:r>
      <w:proofErr w:type="gramStart"/>
      <w:r w:rsidRPr="009D6E06">
        <w:rPr>
          <w:rFonts w:ascii="Times New Roman" w:eastAsia="Calibri" w:hAnsi="Times New Roman" w:cs="Times New Roman"/>
          <w:sz w:val="24"/>
          <w:szCs w:val="24"/>
        </w:rPr>
        <w:t>,mengurangi</w:t>
      </w:r>
      <w:proofErr w:type="gramEnd"/>
      <w:r w:rsidRPr="009D6E06">
        <w:rPr>
          <w:rFonts w:ascii="Times New Roman" w:eastAsia="Calibri" w:hAnsi="Times New Roman" w:cs="Times New Roman"/>
          <w:sz w:val="24"/>
          <w:szCs w:val="24"/>
        </w:rPr>
        <w:t xml:space="preserve"> administrasi. Ini mengindikasi bahwa ada hubungan antara setiap element dari </w:t>
      </w:r>
      <w:r w:rsidRPr="009D6E06">
        <w:rPr>
          <w:rFonts w:ascii="Times New Roman" w:eastAsia="Calibri" w:hAnsi="Times New Roman" w:cs="Times New Roman"/>
          <w:i/>
          <w:sz w:val="24"/>
          <w:szCs w:val="24"/>
        </w:rPr>
        <w:t>alarm.</w:t>
      </w:r>
    </w:p>
    <w:p w:rsidR="009D6E06" w:rsidRPr="009D6E06" w:rsidRDefault="009D6E06" w:rsidP="009D6E06">
      <w:pPr>
        <w:numPr>
          <w:ilvl w:val="0"/>
          <w:numId w:val="42"/>
        </w:numPr>
        <w:spacing w:after="0" w:line="360" w:lineRule="auto"/>
        <w:ind w:left="1170"/>
        <w:contextualSpacing/>
        <w:jc w:val="both"/>
        <w:rPr>
          <w:rFonts w:ascii="Times New Roman" w:eastAsia="Calibri" w:hAnsi="Times New Roman" w:cs="Times New Roman"/>
          <w:sz w:val="24"/>
          <w:szCs w:val="24"/>
        </w:rPr>
      </w:pPr>
      <w:r w:rsidRPr="009D6E06">
        <w:rPr>
          <w:rFonts w:ascii="Times New Roman" w:eastAsia="Calibri" w:hAnsi="Times New Roman" w:cs="Times New Roman"/>
          <w:i/>
          <w:sz w:val="24"/>
          <w:szCs w:val="24"/>
        </w:rPr>
        <w:t xml:space="preserve">Alarm Compaction: alarm clustering </w:t>
      </w:r>
      <w:r w:rsidRPr="009D6E06">
        <w:rPr>
          <w:rFonts w:ascii="Times New Roman" w:eastAsia="Calibri" w:hAnsi="Times New Roman" w:cs="Times New Roman"/>
          <w:sz w:val="24"/>
          <w:szCs w:val="24"/>
        </w:rPr>
        <w:t xml:space="preserve">berdasarkan frekuensi, kemiripan dalam jenis serangan, kemiripan dalam target serangan, atau kemiripan yang lain. Dengan </w:t>
      </w:r>
      <w:r w:rsidRPr="009D6E06">
        <w:rPr>
          <w:rFonts w:ascii="Times New Roman" w:eastAsia="Calibri" w:hAnsi="Times New Roman" w:cs="Times New Roman"/>
          <w:i/>
          <w:sz w:val="24"/>
          <w:szCs w:val="24"/>
        </w:rPr>
        <w:t xml:space="preserve">alarm clusterin </w:t>
      </w:r>
      <w:r w:rsidRPr="009D6E06">
        <w:rPr>
          <w:rFonts w:ascii="Times New Roman" w:eastAsia="Calibri" w:hAnsi="Times New Roman" w:cs="Times New Roman"/>
          <w:sz w:val="24"/>
          <w:szCs w:val="24"/>
        </w:rPr>
        <w:t xml:space="preserve">sebelumnya, ini mengurangi jumlah </w:t>
      </w:r>
      <w:r w:rsidRPr="009D6E06">
        <w:rPr>
          <w:rFonts w:ascii="Times New Roman" w:eastAsia="Calibri" w:hAnsi="Times New Roman" w:cs="Times New Roman"/>
          <w:i/>
          <w:sz w:val="24"/>
          <w:szCs w:val="24"/>
        </w:rPr>
        <w:t xml:space="preserve">alarm </w:t>
      </w:r>
      <w:r w:rsidRPr="009D6E06">
        <w:rPr>
          <w:rFonts w:ascii="Times New Roman" w:eastAsia="Calibri" w:hAnsi="Times New Roman" w:cs="Times New Roman"/>
          <w:sz w:val="24"/>
          <w:szCs w:val="24"/>
        </w:rPr>
        <w:t xml:space="preserve">yang dihasilkan, mengurangi administrasi. </w:t>
      </w:r>
      <w:r w:rsidRPr="009D6E06">
        <w:rPr>
          <w:rFonts w:ascii="Times New Roman" w:eastAsia="Calibri" w:hAnsi="Times New Roman" w:cs="Times New Roman"/>
          <w:i/>
          <w:sz w:val="24"/>
          <w:szCs w:val="24"/>
        </w:rPr>
        <w:t>Alarm clustering</w:t>
      </w:r>
      <w:r w:rsidRPr="009D6E06">
        <w:rPr>
          <w:rFonts w:ascii="Times New Roman" w:eastAsia="Calibri" w:hAnsi="Times New Roman" w:cs="Times New Roman"/>
          <w:sz w:val="24"/>
          <w:szCs w:val="24"/>
        </w:rPr>
        <w:t xml:space="preserve"> juga dapat indikasi bahwa sebuah hubungan ada diantara elemen alarm ketika memiliki atribut yang </w:t>
      </w:r>
      <w:proofErr w:type="gramStart"/>
      <w:r w:rsidRPr="009D6E06">
        <w:rPr>
          <w:rFonts w:ascii="Times New Roman" w:eastAsia="Calibri" w:hAnsi="Times New Roman" w:cs="Times New Roman"/>
          <w:sz w:val="24"/>
          <w:szCs w:val="24"/>
        </w:rPr>
        <w:t>sama</w:t>
      </w:r>
      <w:proofErr w:type="gramEnd"/>
      <w:r w:rsidRPr="009D6E06">
        <w:rPr>
          <w:rFonts w:ascii="Times New Roman" w:eastAsia="Calibri" w:hAnsi="Times New Roman" w:cs="Times New Roman"/>
          <w:sz w:val="24"/>
          <w:szCs w:val="24"/>
        </w:rPr>
        <w:t>.</w:t>
      </w:r>
    </w:p>
    <w:p w:rsidR="009D6E06" w:rsidRPr="009D6E06" w:rsidRDefault="009D6E06" w:rsidP="009D6E06">
      <w:pPr>
        <w:tabs>
          <w:tab w:val="left" w:pos="2612"/>
        </w:tabs>
        <w:spacing w:after="0" w:line="360" w:lineRule="auto"/>
        <w:ind w:left="720"/>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ab/>
      </w:r>
    </w:p>
    <w:p w:rsidR="009D6E06" w:rsidRPr="009D6E06" w:rsidRDefault="009D6E06" w:rsidP="009D6E06">
      <w:pPr>
        <w:numPr>
          <w:ilvl w:val="0"/>
          <w:numId w:val="4"/>
        </w:numPr>
        <w:tabs>
          <w:tab w:val="left" w:pos="207"/>
        </w:tabs>
        <w:spacing w:after="0" w:line="360" w:lineRule="auto"/>
        <w:ind w:left="900"/>
        <w:contextualSpacing/>
        <w:rPr>
          <w:rFonts w:ascii="Times New Roman" w:eastAsia="Calibri" w:hAnsi="Times New Roman" w:cs="Times New Roman"/>
          <w:b/>
          <w:sz w:val="24"/>
          <w:szCs w:val="24"/>
        </w:rPr>
      </w:pPr>
      <w:r w:rsidRPr="009D6E06">
        <w:rPr>
          <w:rFonts w:ascii="Times New Roman" w:eastAsia="Calibri" w:hAnsi="Times New Roman" w:cs="Times New Roman"/>
          <w:b/>
          <w:sz w:val="24"/>
          <w:szCs w:val="24"/>
        </w:rPr>
        <w:t xml:space="preserve">Incident decision making </w:t>
      </w:r>
    </w:p>
    <w:p w:rsidR="009D6E06" w:rsidRPr="009D6E06" w:rsidRDefault="009D6E06" w:rsidP="009D6E06">
      <w:pPr>
        <w:spacing w:after="0" w:line="360" w:lineRule="auto"/>
        <w:ind w:left="720"/>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ab/>
        <w:t xml:space="preserve">Kejadian yang </w:t>
      </w:r>
      <w:proofErr w:type="gramStart"/>
      <w:r w:rsidRPr="009D6E06">
        <w:rPr>
          <w:rFonts w:ascii="Times New Roman" w:eastAsia="Calibri" w:hAnsi="Times New Roman" w:cs="Times New Roman"/>
          <w:sz w:val="24"/>
          <w:szCs w:val="24"/>
        </w:rPr>
        <w:t>akan</w:t>
      </w:r>
      <w:proofErr w:type="gramEnd"/>
      <w:r w:rsidRPr="009D6E06">
        <w:rPr>
          <w:rFonts w:ascii="Times New Roman" w:eastAsia="Calibri" w:hAnsi="Times New Roman" w:cs="Times New Roman"/>
          <w:sz w:val="24"/>
          <w:szCs w:val="24"/>
        </w:rPr>
        <w:t xml:space="preserve"> terjadi harus dievaluasi untuk menentukan kejadian yang benar-benar terjadi dan tidak. Menurut US-CERT, pendekatan umum untuk </w:t>
      </w:r>
      <w:proofErr w:type="gramStart"/>
      <w:r w:rsidRPr="009D6E06">
        <w:rPr>
          <w:rFonts w:ascii="Times New Roman" w:eastAsia="Calibri" w:hAnsi="Times New Roman" w:cs="Times New Roman"/>
          <w:sz w:val="24"/>
          <w:szCs w:val="24"/>
        </w:rPr>
        <w:t>membatasi  dan</w:t>
      </w:r>
      <w:proofErr w:type="gramEnd"/>
      <w:r w:rsidRPr="009D6E06">
        <w:rPr>
          <w:rFonts w:ascii="Times New Roman" w:eastAsia="Calibri" w:hAnsi="Times New Roman" w:cs="Times New Roman"/>
          <w:sz w:val="24"/>
          <w:szCs w:val="24"/>
        </w:rPr>
        <w:t xml:space="preserve"> mendeteksi kejadian yang akan terjadi terdiri dari :</w:t>
      </w:r>
    </w:p>
    <w:p w:rsidR="009D6E06" w:rsidRPr="009D6E06" w:rsidRDefault="009D6E06" w:rsidP="009D6E06">
      <w:pPr>
        <w:numPr>
          <w:ilvl w:val="0"/>
          <w:numId w:val="43"/>
        </w:numPr>
        <w:spacing w:after="0" w:line="360" w:lineRule="auto"/>
        <w:ind w:left="1260"/>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Mengumpulkan kejadian yang akan terjadi menggunakan prosedur dokumen dengan baik</w:t>
      </w:r>
    </w:p>
    <w:p w:rsidR="009D6E06" w:rsidRPr="009D6E06" w:rsidRDefault="009D6E06" w:rsidP="009D6E06">
      <w:pPr>
        <w:numPr>
          <w:ilvl w:val="0"/>
          <w:numId w:val="43"/>
        </w:numPr>
        <w:spacing w:after="0" w:line="360" w:lineRule="auto"/>
        <w:ind w:left="1260"/>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Menyelidiki kejadian yang akan terjadi menggunakan sistem dan metode yang ada</w:t>
      </w:r>
    </w:p>
    <w:p w:rsidR="009D6E06" w:rsidRPr="009D6E06" w:rsidRDefault="009D6E06" w:rsidP="009D6E06">
      <w:pPr>
        <w:numPr>
          <w:ilvl w:val="0"/>
          <w:numId w:val="43"/>
        </w:numPr>
        <w:spacing w:after="0" w:line="360" w:lineRule="auto"/>
        <w:ind w:left="1260"/>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Jika kandidat ditentukan selain aktifitas yang resmi, segera memulai prosedur tanggap instruksi</w:t>
      </w:r>
    </w:p>
    <w:p w:rsidR="009D6E06" w:rsidRPr="009D6E06" w:rsidRDefault="009D6E06" w:rsidP="009D6E06">
      <w:pPr>
        <w:tabs>
          <w:tab w:val="left" w:pos="1490"/>
        </w:tabs>
        <w:spacing w:line="360" w:lineRule="auto"/>
        <w:ind w:left="720"/>
        <w:jc w:val="both"/>
        <w:rPr>
          <w:rFonts w:ascii="Times New Roman" w:eastAsia="Calibri" w:hAnsi="Times New Roman" w:cs="Times New Roman"/>
          <w:sz w:val="24"/>
          <w:szCs w:val="24"/>
        </w:rPr>
      </w:pPr>
      <w:proofErr w:type="gramStart"/>
      <w:r w:rsidRPr="009D6E06">
        <w:rPr>
          <w:rFonts w:ascii="Times New Roman" w:eastAsia="Calibri" w:hAnsi="Times New Roman" w:cs="Times New Roman"/>
          <w:sz w:val="24"/>
          <w:szCs w:val="24"/>
        </w:rPr>
        <w:t>Kumpulan aktifitas dan analisis data yang diperlukan untuk membantu dalam mendeteksi dan merinci insiden.</w:t>
      </w:r>
      <w:proofErr w:type="gramEnd"/>
      <w:r w:rsidRPr="009D6E06">
        <w:rPr>
          <w:rFonts w:ascii="Times New Roman" w:eastAsia="Calibri" w:hAnsi="Times New Roman" w:cs="Times New Roman"/>
          <w:sz w:val="24"/>
          <w:szCs w:val="24"/>
        </w:rPr>
        <w:t xml:space="preserve"> Bahkan jika insiden tidak terdeteksi secara real time, data yang dikumpulkan oleh sistem perekaman otomatis dapat membantu </w:t>
      </w:r>
      <w:proofErr w:type="gramStart"/>
      <w:r w:rsidRPr="009D6E06">
        <w:rPr>
          <w:rFonts w:ascii="Times New Roman" w:eastAsia="Calibri" w:hAnsi="Times New Roman" w:cs="Times New Roman"/>
          <w:sz w:val="24"/>
          <w:szCs w:val="24"/>
        </w:rPr>
        <w:t>tim</w:t>
      </w:r>
      <w:proofErr w:type="gramEnd"/>
      <w:r w:rsidRPr="009D6E06">
        <w:rPr>
          <w:rFonts w:ascii="Times New Roman" w:eastAsia="Calibri" w:hAnsi="Times New Roman" w:cs="Times New Roman"/>
          <w:sz w:val="24"/>
          <w:szCs w:val="24"/>
        </w:rPr>
        <w:t xml:space="preserve"> dalam memahami operasi yang berjalan normal dan operasi rutin untuk proses sistem, mentransmisikan, dan penyimpanan informasi untuk organisasi.</w:t>
      </w:r>
    </w:p>
    <w:p w:rsidR="009D6E06" w:rsidRPr="009D6E06" w:rsidRDefault="009D6E06" w:rsidP="009D6E06">
      <w:pPr>
        <w:spacing w:line="360" w:lineRule="auto"/>
        <w:jc w:val="both"/>
        <w:rPr>
          <w:rFonts w:ascii="Times New Roman" w:eastAsia="Calibri" w:hAnsi="Times New Roman" w:cs="Times New Roman"/>
          <w:sz w:val="24"/>
          <w:szCs w:val="24"/>
        </w:rPr>
      </w:pPr>
    </w:p>
    <w:p w:rsidR="009D6E06" w:rsidRPr="009D6E06" w:rsidRDefault="009D6E06" w:rsidP="009D6E06">
      <w:pPr>
        <w:spacing w:line="360" w:lineRule="auto"/>
        <w:jc w:val="both"/>
        <w:rPr>
          <w:rFonts w:ascii="Times New Roman" w:eastAsia="Calibri" w:hAnsi="Times New Roman" w:cs="Times New Roman"/>
          <w:sz w:val="24"/>
          <w:szCs w:val="24"/>
        </w:rPr>
      </w:pPr>
    </w:p>
    <w:p w:rsidR="009D6E06" w:rsidRPr="009D6E06" w:rsidRDefault="009D6E06" w:rsidP="009D6E06">
      <w:pPr>
        <w:spacing w:line="360" w:lineRule="auto"/>
        <w:jc w:val="both"/>
        <w:rPr>
          <w:rFonts w:ascii="Times New Roman" w:eastAsia="Calibri" w:hAnsi="Times New Roman" w:cs="Times New Roman"/>
          <w:sz w:val="24"/>
          <w:szCs w:val="24"/>
        </w:rPr>
      </w:pPr>
    </w:p>
    <w:p w:rsidR="009D6E06" w:rsidRPr="009D6E06" w:rsidRDefault="009D6E06" w:rsidP="009D6E06">
      <w:pPr>
        <w:spacing w:line="360" w:lineRule="auto"/>
        <w:jc w:val="both"/>
        <w:rPr>
          <w:rFonts w:ascii="Times New Roman" w:eastAsia="Calibri" w:hAnsi="Times New Roman" w:cs="Times New Roman"/>
          <w:sz w:val="24"/>
          <w:szCs w:val="24"/>
        </w:rPr>
      </w:pPr>
    </w:p>
    <w:p w:rsidR="009D6E06" w:rsidRPr="009D6E06" w:rsidRDefault="009D6E06" w:rsidP="009D6E06">
      <w:pPr>
        <w:spacing w:line="360" w:lineRule="auto"/>
        <w:jc w:val="both"/>
        <w:rPr>
          <w:rFonts w:ascii="Times New Roman" w:eastAsia="Calibri" w:hAnsi="Times New Roman" w:cs="Times New Roman"/>
          <w:sz w:val="24"/>
          <w:szCs w:val="24"/>
        </w:rPr>
      </w:pPr>
    </w:p>
    <w:p w:rsidR="009D6E06" w:rsidRPr="009D6E06" w:rsidRDefault="009D6E06" w:rsidP="009D6E06">
      <w:pPr>
        <w:spacing w:line="360" w:lineRule="auto"/>
        <w:jc w:val="both"/>
        <w:rPr>
          <w:rFonts w:ascii="Times New Roman" w:eastAsia="Calibri" w:hAnsi="Times New Roman" w:cs="Times New Roman"/>
          <w:sz w:val="24"/>
          <w:szCs w:val="24"/>
        </w:rPr>
      </w:pPr>
    </w:p>
    <w:p w:rsidR="009D6E06" w:rsidRPr="009D6E06" w:rsidRDefault="009D6E06" w:rsidP="009D6E06">
      <w:pPr>
        <w:spacing w:line="360" w:lineRule="auto"/>
        <w:jc w:val="both"/>
        <w:rPr>
          <w:rFonts w:ascii="Times New Roman" w:eastAsia="Calibri" w:hAnsi="Times New Roman" w:cs="Times New Roman"/>
          <w:sz w:val="24"/>
          <w:szCs w:val="24"/>
        </w:rPr>
      </w:pPr>
    </w:p>
    <w:p w:rsidR="009D6E06" w:rsidRPr="009D6E06" w:rsidRDefault="009D6E06" w:rsidP="009D6E06">
      <w:pPr>
        <w:spacing w:line="360" w:lineRule="auto"/>
        <w:jc w:val="both"/>
        <w:rPr>
          <w:rFonts w:ascii="Times New Roman" w:eastAsia="Calibri" w:hAnsi="Times New Roman" w:cs="Times New Roman"/>
          <w:sz w:val="24"/>
          <w:szCs w:val="24"/>
        </w:rPr>
      </w:pPr>
    </w:p>
    <w:p w:rsidR="009D6E06" w:rsidRPr="009D6E06" w:rsidRDefault="009D6E06" w:rsidP="009D6E06">
      <w:pPr>
        <w:jc w:val="center"/>
        <w:rPr>
          <w:rFonts w:ascii="Times New Roman" w:eastAsia="Calibri" w:hAnsi="Times New Roman" w:cs="Times New Roman"/>
          <w:b/>
          <w:sz w:val="36"/>
          <w:szCs w:val="36"/>
        </w:rPr>
      </w:pPr>
      <w:r w:rsidRPr="009D6E06">
        <w:rPr>
          <w:rFonts w:ascii="Times New Roman" w:eastAsia="Calibri" w:hAnsi="Times New Roman" w:cs="Times New Roman"/>
          <w:b/>
          <w:sz w:val="36"/>
          <w:szCs w:val="36"/>
        </w:rPr>
        <w:t>SIMPULAN</w:t>
      </w:r>
    </w:p>
    <w:p w:rsidR="009D6E06" w:rsidRPr="009D6E06" w:rsidRDefault="009D6E06" w:rsidP="009D6E06">
      <w:pPr>
        <w:jc w:val="center"/>
        <w:rPr>
          <w:rFonts w:ascii="Times New Roman" w:eastAsia="Calibri" w:hAnsi="Times New Roman" w:cs="Times New Roman"/>
          <w:sz w:val="24"/>
          <w:szCs w:val="24"/>
        </w:rPr>
      </w:pPr>
    </w:p>
    <w:p w:rsidR="009D6E06" w:rsidRPr="009D6E06" w:rsidRDefault="009D6E06" w:rsidP="009D6E06">
      <w:pPr>
        <w:rPr>
          <w:rFonts w:ascii="Times New Roman" w:eastAsia="Calibri" w:hAnsi="Times New Roman" w:cs="Times New Roman"/>
          <w:sz w:val="24"/>
          <w:szCs w:val="24"/>
        </w:rPr>
      </w:pPr>
      <w:r w:rsidRPr="009D6E06">
        <w:rPr>
          <w:rFonts w:ascii="Times New Roman" w:eastAsia="Calibri" w:hAnsi="Times New Roman" w:cs="Times New Roman"/>
          <w:sz w:val="24"/>
          <w:szCs w:val="24"/>
        </w:rPr>
        <w:t>Hal utama dalam IT Risk Management adalah:</w:t>
      </w:r>
    </w:p>
    <w:p w:rsidR="009D6E06" w:rsidRPr="009D6E06" w:rsidRDefault="009D6E06" w:rsidP="009D6E06">
      <w:pPr>
        <w:numPr>
          <w:ilvl w:val="0"/>
          <w:numId w:val="5"/>
        </w:numPr>
        <w:tabs>
          <w:tab w:val="left" w:pos="207"/>
        </w:tabs>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Incident Classification merupakan proses dari mengevaluasi keadaan sekitar kejadian, menentukan kejadian mana yang merupakan kemungkinan Incident atau Incident pasti, dan juga mentukan apakah peristiwa tersebut merupakan Incident.</w:t>
      </w:r>
    </w:p>
    <w:p w:rsidR="009D6E06" w:rsidRPr="009D6E06" w:rsidRDefault="009D6E06" w:rsidP="009D6E06">
      <w:pPr>
        <w:numPr>
          <w:ilvl w:val="0"/>
          <w:numId w:val="5"/>
        </w:numPr>
        <w:spacing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Sebuah sistem pendeteksi intrusi (IDS) adalah sebuah sistem alarm dimana didesain untuk ditempatkan pada jaringan untuk menentukan apakah jaringan yang sedang digunakan tidak melanggar peraturan dari organisasi tersebut.</w:t>
      </w:r>
    </w:p>
    <w:p w:rsidR="009D6E06" w:rsidRPr="009D6E06" w:rsidRDefault="009D6E06" w:rsidP="009D6E06">
      <w:pPr>
        <w:numPr>
          <w:ilvl w:val="0"/>
          <w:numId w:val="5"/>
        </w:numPr>
        <w:spacing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Menurut US-CERT, pendekatan umum untuk membatasi  dan mendeteksi kejadian yang akan terjadi terdiri dari :</w:t>
      </w:r>
    </w:p>
    <w:p w:rsidR="009D6E06" w:rsidRPr="009D6E06" w:rsidRDefault="009D6E06" w:rsidP="009D6E06">
      <w:pPr>
        <w:numPr>
          <w:ilvl w:val="0"/>
          <w:numId w:val="44"/>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Mengumpulkan kejadian yang akan terjadi menggunakan prosedur dokumen dengan baik</w:t>
      </w:r>
    </w:p>
    <w:p w:rsidR="009D6E06" w:rsidRPr="009D6E06" w:rsidRDefault="009D6E06" w:rsidP="009D6E06">
      <w:pPr>
        <w:numPr>
          <w:ilvl w:val="0"/>
          <w:numId w:val="44"/>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Menyelidiki kejadian yang akan terjadi menggunakan sistem dan metode yang ada</w:t>
      </w:r>
    </w:p>
    <w:p w:rsidR="009D6E06" w:rsidRPr="009D6E06" w:rsidRDefault="009D6E06" w:rsidP="009D6E06">
      <w:pPr>
        <w:numPr>
          <w:ilvl w:val="0"/>
          <w:numId w:val="44"/>
        </w:numPr>
        <w:spacing w:after="0" w:line="360" w:lineRule="auto"/>
        <w:contextualSpacing/>
        <w:jc w:val="both"/>
        <w:rPr>
          <w:rFonts w:ascii="Times New Roman" w:eastAsia="Calibri" w:hAnsi="Times New Roman" w:cs="Times New Roman"/>
          <w:sz w:val="24"/>
          <w:szCs w:val="24"/>
        </w:rPr>
      </w:pPr>
      <w:r w:rsidRPr="009D6E06">
        <w:rPr>
          <w:rFonts w:ascii="Times New Roman" w:eastAsia="Calibri" w:hAnsi="Times New Roman" w:cs="Times New Roman"/>
          <w:sz w:val="24"/>
          <w:szCs w:val="24"/>
        </w:rPr>
        <w:t>Jika kandidat ditentukan selain aktifitas yang resmi, segera memulai prosedur tanggap instruksi</w:t>
      </w:r>
    </w:p>
    <w:p w:rsidR="009D6E06" w:rsidRPr="009D6E06" w:rsidRDefault="009D6E06" w:rsidP="009D6E06">
      <w:pPr>
        <w:spacing w:line="360" w:lineRule="auto"/>
        <w:jc w:val="center"/>
        <w:rPr>
          <w:rFonts w:ascii="Times New Roman" w:eastAsia="Calibri" w:hAnsi="Times New Roman" w:cs="Times New Roman"/>
          <w:sz w:val="24"/>
          <w:szCs w:val="24"/>
        </w:rPr>
      </w:pPr>
    </w:p>
    <w:p w:rsidR="009D6E06" w:rsidRPr="009D6E06" w:rsidRDefault="009D6E06" w:rsidP="009D6E06">
      <w:pPr>
        <w:jc w:val="center"/>
        <w:rPr>
          <w:rFonts w:ascii="Times New Roman" w:eastAsia="Calibri" w:hAnsi="Times New Roman" w:cs="Times New Roman"/>
          <w:sz w:val="24"/>
          <w:szCs w:val="24"/>
        </w:rPr>
      </w:pPr>
    </w:p>
    <w:p w:rsidR="009D6E06" w:rsidRPr="009D6E06" w:rsidRDefault="009D6E06" w:rsidP="009D6E06">
      <w:pPr>
        <w:jc w:val="center"/>
        <w:rPr>
          <w:rFonts w:ascii="Times New Roman" w:eastAsia="Calibri" w:hAnsi="Times New Roman" w:cs="Times New Roman"/>
          <w:sz w:val="24"/>
          <w:szCs w:val="24"/>
        </w:rPr>
      </w:pPr>
    </w:p>
    <w:p w:rsidR="009D6E06" w:rsidRPr="009D6E06" w:rsidRDefault="009D6E06" w:rsidP="009D6E06">
      <w:pPr>
        <w:jc w:val="center"/>
        <w:rPr>
          <w:rFonts w:ascii="Times New Roman" w:eastAsia="Calibri" w:hAnsi="Times New Roman" w:cs="Times New Roman"/>
          <w:sz w:val="24"/>
          <w:szCs w:val="24"/>
        </w:rPr>
      </w:pPr>
    </w:p>
    <w:p w:rsidR="009D6E06" w:rsidRPr="009D6E06" w:rsidRDefault="009D6E06" w:rsidP="009D6E06">
      <w:pPr>
        <w:jc w:val="center"/>
        <w:rPr>
          <w:rFonts w:ascii="Times New Roman" w:eastAsia="Calibri" w:hAnsi="Times New Roman" w:cs="Times New Roman"/>
          <w:sz w:val="24"/>
          <w:szCs w:val="24"/>
        </w:rPr>
      </w:pPr>
    </w:p>
    <w:p w:rsidR="009D6E06" w:rsidRPr="009D6E06" w:rsidRDefault="009D6E06" w:rsidP="009D6E06">
      <w:pPr>
        <w:jc w:val="center"/>
        <w:rPr>
          <w:rFonts w:ascii="Times New Roman" w:eastAsia="Calibri" w:hAnsi="Times New Roman" w:cs="Times New Roman"/>
          <w:sz w:val="24"/>
          <w:szCs w:val="24"/>
        </w:rPr>
      </w:pPr>
    </w:p>
    <w:p w:rsidR="009D6E06" w:rsidRPr="009D6E06" w:rsidRDefault="009D6E06" w:rsidP="009D6E06">
      <w:pPr>
        <w:jc w:val="center"/>
        <w:rPr>
          <w:rFonts w:ascii="Times New Roman" w:eastAsia="Calibri" w:hAnsi="Times New Roman" w:cs="Times New Roman"/>
          <w:sz w:val="24"/>
          <w:szCs w:val="24"/>
        </w:rPr>
      </w:pPr>
    </w:p>
    <w:p w:rsidR="009D6E06" w:rsidRPr="009D6E06" w:rsidRDefault="009D6E06" w:rsidP="009D6E06">
      <w:pPr>
        <w:jc w:val="center"/>
        <w:rPr>
          <w:rFonts w:ascii="Times New Roman" w:eastAsia="Calibri" w:hAnsi="Times New Roman" w:cs="Times New Roman"/>
          <w:sz w:val="24"/>
          <w:szCs w:val="24"/>
        </w:rPr>
      </w:pPr>
    </w:p>
    <w:p w:rsidR="009D6E06" w:rsidRPr="009D6E06" w:rsidRDefault="009D6E06" w:rsidP="009D6E06">
      <w:pPr>
        <w:jc w:val="center"/>
        <w:rPr>
          <w:rFonts w:ascii="Times New Roman" w:eastAsia="Calibri" w:hAnsi="Times New Roman" w:cs="Times New Roman"/>
          <w:sz w:val="24"/>
          <w:szCs w:val="24"/>
        </w:rPr>
      </w:pPr>
    </w:p>
    <w:p w:rsidR="009D6E06" w:rsidRPr="009D6E06" w:rsidRDefault="009D6E06" w:rsidP="009D6E06">
      <w:pPr>
        <w:jc w:val="center"/>
        <w:rPr>
          <w:rFonts w:ascii="Times New Roman" w:eastAsia="Calibri" w:hAnsi="Times New Roman" w:cs="Times New Roman"/>
          <w:sz w:val="24"/>
          <w:szCs w:val="24"/>
        </w:rPr>
      </w:pPr>
      <w:bookmarkStart w:id="0" w:name="_GoBack"/>
      <w:bookmarkEnd w:id="0"/>
    </w:p>
    <w:p w:rsidR="009D6E06" w:rsidRPr="009D6E06" w:rsidRDefault="009D6E06" w:rsidP="009D6E06">
      <w:pPr>
        <w:jc w:val="center"/>
        <w:rPr>
          <w:rFonts w:ascii="Times New Roman" w:eastAsia="Calibri" w:hAnsi="Times New Roman" w:cs="Times New Roman"/>
          <w:b/>
          <w:sz w:val="36"/>
          <w:szCs w:val="36"/>
        </w:rPr>
      </w:pPr>
      <w:r w:rsidRPr="009D6E06">
        <w:rPr>
          <w:rFonts w:ascii="Times New Roman" w:eastAsia="Calibri" w:hAnsi="Times New Roman" w:cs="Times New Roman"/>
          <w:b/>
          <w:sz w:val="36"/>
          <w:szCs w:val="36"/>
        </w:rPr>
        <w:t>DAFTAR PUSTAKA</w:t>
      </w:r>
    </w:p>
    <w:p w:rsidR="009D6E06" w:rsidRPr="009D6E06" w:rsidRDefault="009D6E06" w:rsidP="009D6E06">
      <w:pPr>
        <w:spacing w:line="240" w:lineRule="auto"/>
        <w:ind w:left="360"/>
        <w:rPr>
          <w:rFonts w:ascii="Times New Roman" w:eastAsia="Calibri" w:hAnsi="Times New Roman" w:cs="Times New Roman"/>
          <w:sz w:val="24"/>
          <w:szCs w:val="24"/>
        </w:rPr>
      </w:pPr>
    </w:p>
    <w:p w:rsidR="009D6E06" w:rsidRPr="009D6E06" w:rsidRDefault="009D6E06" w:rsidP="009D6E06">
      <w:pPr>
        <w:numPr>
          <w:ilvl w:val="0"/>
          <w:numId w:val="6"/>
        </w:numPr>
        <w:spacing w:line="240" w:lineRule="auto"/>
        <w:rPr>
          <w:rFonts w:ascii="Times New Roman" w:eastAsia="Calibri" w:hAnsi="Times New Roman" w:cs="Times New Roman"/>
          <w:sz w:val="24"/>
          <w:szCs w:val="24"/>
        </w:rPr>
      </w:pPr>
      <w:r w:rsidRPr="009D6E06">
        <w:rPr>
          <w:rFonts w:ascii="Times New Roman" w:eastAsia="Calibri" w:hAnsi="Times New Roman" w:cs="Times New Roman"/>
          <w:sz w:val="24"/>
          <w:szCs w:val="24"/>
        </w:rPr>
        <w:t xml:space="preserve">Whitman, M.E., Mattoro, H.J. (2013). </w:t>
      </w:r>
      <w:r w:rsidRPr="009D6E06">
        <w:rPr>
          <w:rFonts w:ascii="Times New Roman" w:eastAsia="Calibri" w:hAnsi="Times New Roman" w:cs="Times New Roman"/>
          <w:b/>
          <w:i/>
          <w:sz w:val="24"/>
          <w:szCs w:val="24"/>
        </w:rPr>
        <w:t>Principles of Incident Response and Disaster Recovery</w:t>
      </w:r>
      <w:r w:rsidRPr="009D6E06">
        <w:rPr>
          <w:rFonts w:ascii="Times New Roman" w:eastAsia="Calibri" w:hAnsi="Times New Roman" w:cs="Times New Roman"/>
          <w:sz w:val="24"/>
          <w:szCs w:val="24"/>
        </w:rPr>
        <w:t>.</w:t>
      </w:r>
    </w:p>
    <w:p w:rsidR="009D6E06" w:rsidRDefault="009D6E06" w:rsidP="003B1FD4">
      <w:pPr>
        <w:jc w:val="both"/>
      </w:pPr>
    </w:p>
    <w:sectPr w:rsidR="009D6E06" w:rsidSect="000069C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A30" w:rsidRDefault="00AF3A30" w:rsidP="00C61721">
      <w:pPr>
        <w:spacing w:after="0" w:line="240" w:lineRule="auto"/>
      </w:pPr>
      <w:r>
        <w:separator/>
      </w:r>
    </w:p>
  </w:endnote>
  <w:endnote w:type="continuationSeparator" w:id="0">
    <w:p w:rsidR="00AF3A30" w:rsidRDefault="00AF3A30" w:rsidP="00C61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768" w:rsidRDefault="003B1FD4" w:rsidP="00A74768">
    <w:pPr>
      <w:pStyle w:val="Footer"/>
      <w:jc w:val="right"/>
    </w:pPr>
    <w:r>
      <w:t>Code_Course</w:t>
    </w:r>
    <w:r w:rsidR="00A74768">
      <w:t xml:space="preserve"> </w:t>
    </w:r>
    <w:r>
      <w:t>–</w:t>
    </w:r>
    <w:r w:rsidR="00A74768">
      <w:t xml:space="preserve"> </w:t>
    </w:r>
    <w:r>
      <w:t>Name_Course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A30" w:rsidRDefault="00AF3A30" w:rsidP="00C61721">
      <w:pPr>
        <w:spacing w:after="0" w:line="240" w:lineRule="auto"/>
      </w:pPr>
      <w:r>
        <w:separator/>
      </w:r>
    </w:p>
  </w:footnote>
  <w:footnote w:type="continuationSeparator" w:id="0">
    <w:p w:rsidR="00AF3A30" w:rsidRDefault="00AF3A30" w:rsidP="00C61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073" w:rsidRDefault="00132073">
    <w:pPr>
      <w:pStyle w:val="Header"/>
    </w:pPr>
    <w:r w:rsidRPr="00C61721">
      <w:rPr>
        <w:noProof/>
      </w:rPr>
      <w:drawing>
        <wp:anchor distT="0" distB="0" distL="114300" distR="114300" simplePos="0" relativeHeight="251658240" behindDoc="1" locked="0" layoutInCell="1" allowOverlap="1" wp14:anchorId="051C5912" wp14:editId="2B91C834">
          <wp:simplePos x="0" y="0"/>
          <wp:positionH relativeFrom="column">
            <wp:posOffset>-800459</wp:posOffset>
          </wp:positionH>
          <wp:positionV relativeFrom="paragraph">
            <wp:posOffset>-250166</wp:posOffset>
          </wp:positionV>
          <wp:extent cx="3664429" cy="371798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664429" cy="37179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09BF"/>
    <w:multiLevelType w:val="hybridMultilevel"/>
    <w:tmpl w:val="456CD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F63629"/>
    <w:multiLevelType w:val="hybridMultilevel"/>
    <w:tmpl w:val="B036A76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7EB6659"/>
    <w:multiLevelType w:val="hybridMultilevel"/>
    <w:tmpl w:val="6756D99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D0A5D6B"/>
    <w:multiLevelType w:val="hybridMultilevel"/>
    <w:tmpl w:val="FDC05DA4"/>
    <w:lvl w:ilvl="0" w:tplc="E96C73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206857"/>
    <w:multiLevelType w:val="hybridMultilevel"/>
    <w:tmpl w:val="22347E6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12A03753"/>
    <w:multiLevelType w:val="hybridMultilevel"/>
    <w:tmpl w:val="4836A8B0"/>
    <w:lvl w:ilvl="0" w:tplc="A2FE6BBC">
      <w:start w:val="2"/>
      <w:numFmt w:val="bullet"/>
      <w:lvlText w:val="-"/>
      <w:lvlJc w:val="left"/>
      <w:pPr>
        <w:ind w:left="720" w:hanging="360"/>
      </w:pPr>
      <w:rPr>
        <w:rFonts w:ascii="Cambria" w:eastAsiaTheme="minorEastAsia" w:hAnsi="Cambria"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D7E2F"/>
    <w:multiLevelType w:val="hybridMultilevel"/>
    <w:tmpl w:val="39606864"/>
    <w:lvl w:ilvl="0" w:tplc="4D1210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5FD49A6"/>
    <w:multiLevelType w:val="hybridMultilevel"/>
    <w:tmpl w:val="66D69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6502927"/>
    <w:multiLevelType w:val="hybridMultilevel"/>
    <w:tmpl w:val="E02E03F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18EA7C30"/>
    <w:multiLevelType w:val="hybridMultilevel"/>
    <w:tmpl w:val="E4320B5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nsid w:val="19D66992"/>
    <w:multiLevelType w:val="hybridMultilevel"/>
    <w:tmpl w:val="A1A82D72"/>
    <w:lvl w:ilvl="0" w:tplc="C932188E">
      <w:start w:val="1"/>
      <w:numFmt w:val="bullet"/>
      <w:lvlText w:val=""/>
      <w:lvlJc w:val="left"/>
      <w:pPr>
        <w:ind w:left="3600" w:hanging="360"/>
      </w:pPr>
      <w:rPr>
        <w:rFonts w:ascii="Symbol" w:hAnsi="Symbol" w:hint="default"/>
        <w:sz w:val="24"/>
      </w:rPr>
    </w:lvl>
    <w:lvl w:ilvl="1" w:tplc="04090003" w:tentative="1">
      <w:start w:val="1"/>
      <w:numFmt w:val="bullet"/>
      <w:lvlText w:val="o"/>
      <w:lvlJc w:val="left"/>
      <w:pPr>
        <w:ind w:left="2880" w:hanging="360"/>
      </w:pPr>
      <w:rPr>
        <w:rFonts w:ascii="Courier New" w:hAnsi="Courier New" w:cs="Courier New" w:hint="default"/>
      </w:rPr>
    </w:lvl>
    <w:lvl w:ilvl="2" w:tplc="C932188E">
      <w:start w:val="1"/>
      <w:numFmt w:val="bullet"/>
      <w:lvlText w:val=""/>
      <w:lvlJc w:val="left"/>
      <w:pPr>
        <w:ind w:left="3600" w:hanging="360"/>
      </w:pPr>
      <w:rPr>
        <w:rFonts w:ascii="Symbol" w:hAnsi="Symbol" w:hint="default"/>
        <w:sz w:val="24"/>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A5E4307"/>
    <w:multiLevelType w:val="hybridMultilevel"/>
    <w:tmpl w:val="335478D4"/>
    <w:lvl w:ilvl="0" w:tplc="0409000F">
      <w:start w:val="1"/>
      <w:numFmt w:val="decimal"/>
      <w:lvlText w:val="%1."/>
      <w:lvlJc w:val="left"/>
      <w:pPr>
        <w:ind w:left="900" w:hanging="360"/>
      </w:pPr>
      <w:rPr>
        <w:rFonts w:hint="default"/>
      </w:rPr>
    </w:lvl>
    <w:lvl w:ilvl="1" w:tplc="75128E1C">
      <w:numFmt w:val="bullet"/>
      <w:lvlText w:val="•"/>
      <w:lvlJc w:val="left"/>
      <w:pPr>
        <w:ind w:left="1440" w:hanging="360"/>
      </w:pPr>
      <w:rPr>
        <w:rFonts w:ascii="Times New Roman" w:eastAsia="Calibri" w:hAnsi="Times New Roman" w:cs="Times New Roman"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0B184D"/>
    <w:multiLevelType w:val="hybridMultilevel"/>
    <w:tmpl w:val="F0F21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0E108A9"/>
    <w:multiLevelType w:val="hybridMultilevel"/>
    <w:tmpl w:val="CC42ADB4"/>
    <w:lvl w:ilvl="0" w:tplc="71A65B94">
      <w:start w:val="984"/>
      <w:numFmt w:val="bullet"/>
      <w:lvlText w:val="–"/>
      <w:lvlJc w:val="left"/>
      <w:pPr>
        <w:ind w:left="2520" w:hanging="360"/>
      </w:pPr>
      <w:rPr>
        <w:rFonts w:ascii="Times New Roman" w:hAnsi="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251B2D10"/>
    <w:multiLevelType w:val="hybridMultilevel"/>
    <w:tmpl w:val="A09E8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9677F6B"/>
    <w:multiLevelType w:val="hybridMultilevel"/>
    <w:tmpl w:val="014AC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B906A3C"/>
    <w:multiLevelType w:val="hybridMultilevel"/>
    <w:tmpl w:val="119CF9EC"/>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2BC60CC1"/>
    <w:multiLevelType w:val="hybridMultilevel"/>
    <w:tmpl w:val="E508F5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E4D7CC7"/>
    <w:multiLevelType w:val="hybridMultilevel"/>
    <w:tmpl w:val="62189190"/>
    <w:lvl w:ilvl="0" w:tplc="0421000D">
      <w:start w:val="1"/>
      <w:numFmt w:val="bullet"/>
      <w:lvlText w:val=""/>
      <w:lvlJc w:val="left"/>
      <w:pPr>
        <w:ind w:left="1080" w:hanging="360"/>
      </w:pPr>
      <w:rPr>
        <w:rFonts w:ascii="Wingdings" w:hAnsi="Wingding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2F602C14"/>
    <w:multiLevelType w:val="hybridMultilevel"/>
    <w:tmpl w:val="60AC2D0A"/>
    <w:lvl w:ilvl="0" w:tplc="C932188E">
      <w:start w:val="1"/>
      <w:numFmt w:val="bullet"/>
      <w:lvlText w:val=""/>
      <w:lvlJc w:val="left"/>
      <w:pPr>
        <w:ind w:left="3600" w:hanging="360"/>
      </w:pPr>
      <w:rPr>
        <w:rFonts w:ascii="Symbol" w:hAnsi="Symbol" w:hint="default"/>
        <w:sz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30514E49"/>
    <w:multiLevelType w:val="hybridMultilevel"/>
    <w:tmpl w:val="CED2C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2D0EEB"/>
    <w:multiLevelType w:val="hybridMultilevel"/>
    <w:tmpl w:val="81D2E832"/>
    <w:lvl w:ilvl="0" w:tplc="04090001">
      <w:start w:val="1"/>
      <w:numFmt w:val="bullet"/>
      <w:lvlText w:val=""/>
      <w:lvlJc w:val="left"/>
      <w:pPr>
        <w:ind w:left="1440" w:hanging="360"/>
      </w:pPr>
      <w:rPr>
        <w:rFonts w:ascii="Symbol" w:hAnsi="Symbol" w:hint="default"/>
      </w:rPr>
    </w:lvl>
    <w:lvl w:ilvl="1" w:tplc="71A65B94">
      <w:start w:val="984"/>
      <w:numFmt w:val="bullet"/>
      <w:lvlText w:val="–"/>
      <w:lvlJc w:val="left"/>
      <w:pPr>
        <w:ind w:left="2160" w:hanging="360"/>
      </w:pPr>
      <w:rPr>
        <w:rFonts w:ascii="Times New Roman" w:hAnsi="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C025E34"/>
    <w:multiLevelType w:val="hybridMultilevel"/>
    <w:tmpl w:val="905CC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121777"/>
    <w:multiLevelType w:val="hybridMultilevel"/>
    <w:tmpl w:val="4686D56E"/>
    <w:lvl w:ilvl="0" w:tplc="28E8A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F2B15B7"/>
    <w:multiLevelType w:val="hybridMultilevel"/>
    <w:tmpl w:val="6D70E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1F91D7A"/>
    <w:multiLevelType w:val="hybridMultilevel"/>
    <w:tmpl w:val="279017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A4D1DCE"/>
    <w:multiLevelType w:val="hybridMultilevel"/>
    <w:tmpl w:val="C908C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3937B8E"/>
    <w:multiLevelType w:val="hybridMultilevel"/>
    <w:tmpl w:val="AC04C22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54143BCC"/>
    <w:multiLevelType w:val="hybridMultilevel"/>
    <w:tmpl w:val="6140426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B411BEF"/>
    <w:multiLevelType w:val="hybridMultilevel"/>
    <w:tmpl w:val="A16E8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851BC0"/>
    <w:multiLevelType w:val="hybridMultilevel"/>
    <w:tmpl w:val="7740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0529EF"/>
    <w:multiLevelType w:val="hybridMultilevel"/>
    <w:tmpl w:val="FAA0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386E76"/>
    <w:multiLevelType w:val="hybridMultilevel"/>
    <w:tmpl w:val="D5E2C9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2005A2C"/>
    <w:multiLevelType w:val="hybridMultilevel"/>
    <w:tmpl w:val="3EB886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6F17E41"/>
    <w:multiLevelType w:val="hybridMultilevel"/>
    <w:tmpl w:val="91249C58"/>
    <w:lvl w:ilvl="0" w:tplc="71A65B94">
      <w:start w:val="984"/>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7F272D9"/>
    <w:multiLevelType w:val="hybridMultilevel"/>
    <w:tmpl w:val="8E9C6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E1A2FB0"/>
    <w:multiLevelType w:val="hybridMultilevel"/>
    <w:tmpl w:val="44E429A4"/>
    <w:lvl w:ilvl="0" w:tplc="71A65B94">
      <w:start w:val="984"/>
      <w:numFmt w:val="bullet"/>
      <w:lvlText w:val="–"/>
      <w:lvlJc w:val="left"/>
      <w:pPr>
        <w:ind w:left="2520" w:hanging="360"/>
      </w:pPr>
      <w:rPr>
        <w:rFonts w:ascii="Times New Roman" w:hAnsi="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73DC7DD5"/>
    <w:multiLevelType w:val="hybridMultilevel"/>
    <w:tmpl w:val="3E26A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48F5A40"/>
    <w:multiLevelType w:val="hybridMultilevel"/>
    <w:tmpl w:val="0A7EDC7A"/>
    <w:lvl w:ilvl="0" w:tplc="71A65B94">
      <w:start w:val="984"/>
      <w:numFmt w:val="bullet"/>
      <w:lvlText w:val="–"/>
      <w:lvlJc w:val="left"/>
      <w:pPr>
        <w:ind w:left="2520" w:hanging="360"/>
      </w:pPr>
      <w:rPr>
        <w:rFonts w:ascii="Times New Roman" w:hAnsi="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75243EC0"/>
    <w:multiLevelType w:val="hybridMultilevel"/>
    <w:tmpl w:val="F71EE15C"/>
    <w:lvl w:ilvl="0" w:tplc="3914237A">
      <w:start w:val="1"/>
      <w:numFmt w:val="bullet"/>
      <w:lvlText w:val="•"/>
      <w:lvlJc w:val="left"/>
      <w:pPr>
        <w:tabs>
          <w:tab w:val="num" w:pos="720"/>
        </w:tabs>
        <w:ind w:left="720" w:hanging="360"/>
      </w:pPr>
      <w:rPr>
        <w:rFonts w:ascii="Times New Roman" w:hAnsi="Times New Roman" w:hint="default"/>
      </w:rPr>
    </w:lvl>
    <w:lvl w:ilvl="1" w:tplc="71A65B94">
      <w:start w:val="984"/>
      <w:numFmt w:val="bullet"/>
      <w:lvlText w:val="–"/>
      <w:lvlJc w:val="left"/>
      <w:pPr>
        <w:tabs>
          <w:tab w:val="num" w:pos="1440"/>
        </w:tabs>
        <w:ind w:left="1440" w:hanging="360"/>
      </w:pPr>
      <w:rPr>
        <w:rFonts w:ascii="Times New Roman" w:hAnsi="Times New Roman" w:hint="default"/>
      </w:rPr>
    </w:lvl>
    <w:lvl w:ilvl="2" w:tplc="AE6ACAA6" w:tentative="1">
      <w:start w:val="1"/>
      <w:numFmt w:val="bullet"/>
      <w:lvlText w:val="•"/>
      <w:lvlJc w:val="left"/>
      <w:pPr>
        <w:tabs>
          <w:tab w:val="num" w:pos="2160"/>
        </w:tabs>
        <w:ind w:left="2160" w:hanging="360"/>
      </w:pPr>
      <w:rPr>
        <w:rFonts w:ascii="Times New Roman" w:hAnsi="Times New Roman" w:hint="default"/>
      </w:rPr>
    </w:lvl>
    <w:lvl w:ilvl="3" w:tplc="D17C036E" w:tentative="1">
      <w:start w:val="1"/>
      <w:numFmt w:val="bullet"/>
      <w:lvlText w:val="•"/>
      <w:lvlJc w:val="left"/>
      <w:pPr>
        <w:tabs>
          <w:tab w:val="num" w:pos="2880"/>
        </w:tabs>
        <w:ind w:left="2880" w:hanging="360"/>
      </w:pPr>
      <w:rPr>
        <w:rFonts w:ascii="Times New Roman" w:hAnsi="Times New Roman" w:hint="default"/>
      </w:rPr>
    </w:lvl>
    <w:lvl w:ilvl="4" w:tplc="02468B10" w:tentative="1">
      <w:start w:val="1"/>
      <w:numFmt w:val="bullet"/>
      <w:lvlText w:val="•"/>
      <w:lvlJc w:val="left"/>
      <w:pPr>
        <w:tabs>
          <w:tab w:val="num" w:pos="3600"/>
        </w:tabs>
        <w:ind w:left="3600" w:hanging="360"/>
      </w:pPr>
      <w:rPr>
        <w:rFonts w:ascii="Times New Roman" w:hAnsi="Times New Roman" w:hint="default"/>
      </w:rPr>
    </w:lvl>
    <w:lvl w:ilvl="5" w:tplc="5CE05680" w:tentative="1">
      <w:start w:val="1"/>
      <w:numFmt w:val="bullet"/>
      <w:lvlText w:val="•"/>
      <w:lvlJc w:val="left"/>
      <w:pPr>
        <w:tabs>
          <w:tab w:val="num" w:pos="4320"/>
        </w:tabs>
        <w:ind w:left="4320" w:hanging="360"/>
      </w:pPr>
      <w:rPr>
        <w:rFonts w:ascii="Times New Roman" w:hAnsi="Times New Roman" w:hint="default"/>
      </w:rPr>
    </w:lvl>
    <w:lvl w:ilvl="6" w:tplc="DDD23BF2" w:tentative="1">
      <w:start w:val="1"/>
      <w:numFmt w:val="bullet"/>
      <w:lvlText w:val="•"/>
      <w:lvlJc w:val="left"/>
      <w:pPr>
        <w:tabs>
          <w:tab w:val="num" w:pos="5040"/>
        </w:tabs>
        <w:ind w:left="5040" w:hanging="360"/>
      </w:pPr>
      <w:rPr>
        <w:rFonts w:ascii="Times New Roman" w:hAnsi="Times New Roman" w:hint="default"/>
      </w:rPr>
    </w:lvl>
    <w:lvl w:ilvl="7" w:tplc="2E26C05A" w:tentative="1">
      <w:start w:val="1"/>
      <w:numFmt w:val="bullet"/>
      <w:lvlText w:val="•"/>
      <w:lvlJc w:val="left"/>
      <w:pPr>
        <w:tabs>
          <w:tab w:val="num" w:pos="5760"/>
        </w:tabs>
        <w:ind w:left="5760" w:hanging="360"/>
      </w:pPr>
      <w:rPr>
        <w:rFonts w:ascii="Times New Roman" w:hAnsi="Times New Roman" w:hint="default"/>
      </w:rPr>
    </w:lvl>
    <w:lvl w:ilvl="8" w:tplc="BFEC4A6A" w:tentative="1">
      <w:start w:val="1"/>
      <w:numFmt w:val="bullet"/>
      <w:lvlText w:val="•"/>
      <w:lvlJc w:val="left"/>
      <w:pPr>
        <w:tabs>
          <w:tab w:val="num" w:pos="6480"/>
        </w:tabs>
        <w:ind w:left="6480" w:hanging="360"/>
      </w:pPr>
      <w:rPr>
        <w:rFonts w:ascii="Times New Roman" w:hAnsi="Times New Roman" w:hint="default"/>
      </w:rPr>
    </w:lvl>
  </w:abstractNum>
  <w:abstractNum w:abstractNumId="40">
    <w:nsid w:val="77D750A1"/>
    <w:multiLevelType w:val="hybridMultilevel"/>
    <w:tmpl w:val="DA8A8FB0"/>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41">
    <w:nsid w:val="7A833F56"/>
    <w:multiLevelType w:val="hybridMultilevel"/>
    <w:tmpl w:val="2BCA2CD0"/>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2">
    <w:nsid w:val="7C0F2B9C"/>
    <w:multiLevelType w:val="hybridMultilevel"/>
    <w:tmpl w:val="6234D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CA05376"/>
    <w:multiLevelType w:val="hybridMultilevel"/>
    <w:tmpl w:val="4866EF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9"/>
  </w:num>
  <w:num w:numId="2">
    <w:abstractNumId w:val="22"/>
  </w:num>
  <w:num w:numId="3">
    <w:abstractNumId w:val="31"/>
  </w:num>
  <w:num w:numId="4">
    <w:abstractNumId w:val="20"/>
  </w:num>
  <w:num w:numId="5">
    <w:abstractNumId w:val="3"/>
  </w:num>
  <w:num w:numId="6">
    <w:abstractNumId w:val="35"/>
  </w:num>
  <w:num w:numId="7">
    <w:abstractNumId w:val="30"/>
  </w:num>
  <w:num w:numId="8">
    <w:abstractNumId w:val="29"/>
  </w:num>
  <w:num w:numId="9">
    <w:abstractNumId w:val="23"/>
  </w:num>
  <w:num w:numId="10">
    <w:abstractNumId w:val="10"/>
  </w:num>
  <w:num w:numId="11">
    <w:abstractNumId w:val="19"/>
  </w:num>
  <w:num w:numId="12">
    <w:abstractNumId w:val="18"/>
  </w:num>
  <w:num w:numId="13">
    <w:abstractNumId w:val="42"/>
  </w:num>
  <w:num w:numId="14">
    <w:abstractNumId w:val="21"/>
  </w:num>
  <w:num w:numId="15">
    <w:abstractNumId w:val="34"/>
  </w:num>
  <w:num w:numId="16">
    <w:abstractNumId w:val="43"/>
  </w:num>
  <w:num w:numId="17">
    <w:abstractNumId w:val="6"/>
  </w:num>
  <w:num w:numId="18">
    <w:abstractNumId w:val="25"/>
  </w:num>
  <w:num w:numId="19">
    <w:abstractNumId w:val="33"/>
  </w:num>
  <w:num w:numId="20">
    <w:abstractNumId w:val="26"/>
  </w:num>
  <w:num w:numId="21">
    <w:abstractNumId w:val="17"/>
  </w:num>
  <w:num w:numId="22">
    <w:abstractNumId w:val="16"/>
  </w:num>
  <w:num w:numId="23">
    <w:abstractNumId w:val="0"/>
  </w:num>
  <w:num w:numId="24">
    <w:abstractNumId w:val="12"/>
  </w:num>
  <w:num w:numId="25">
    <w:abstractNumId w:val="14"/>
  </w:num>
  <w:num w:numId="26">
    <w:abstractNumId w:val="2"/>
  </w:num>
  <w:num w:numId="27">
    <w:abstractNumId w:val="5"/>
  </w:num>
  <w:num w:numId="28">
    <w:abstractNumId w:val="28"/>
  </w:num>
  <w:num w:numId="29">
    <w:abstractNumId w:val="27"/>
  </w:num>
  <w:num w:numId="30">
    <w:abstractNumId w:val="4"/>
  </w:num>
  <w:num w:numId="31">
    <w:abstractNumId w:val="8"/>
  </w:num>
  <w:num w:numId="32">
    <w:abstractNumId w:val="41"/>
  </w:num>
  <w:num w:numId="33">
    <w:abstractNumId w:val="40"/>
  </w:num>
  <w:num w:numId="34">
    <w:abstractNumId w:val="37"/>
  </w:num>
  <w:num w:numId="35">
    <w:abstractNumId w:val="32"/>
  </w:num>
  <w:num w:numId="36">
    <w:abstractNumId w:val="24"/>
  </w:num>
  <w:num w:numId="37">
    <w:abstractNumId w:val="11"/>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36"/>
  </w:num>
  <w:num w:numId="41">
    <w:abstractNumId w:val="38"/>
  </w:num>
  <w:num w:numId="42">
    <w:abstractNumId w:val="7"/>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C4"/>
    <w:rsid w:val="0000242E"/>
    <w:rsid w:val="000069C5"/>
    <w:rsid w:val="00013F73"/>
    <w:rsid w:val="0010655D"/>
    <w:rsid w:val="00132073"/>
    <w:rsid w:val="001466B6"/>
    <w:rsid w:val="00177784"/>
    <w:rsid w:val="0018678C"/>
    <w:rsid w:val="001E165A"/>
    <w:rsid w:val="001F5749"/>
    <w:rsid w:val="002960F5"/>
    <w:rsid w:val="002A080C"/>
    <w:rsid w:val="0036524F"/>
    <w:rsid w:val="003767BA"/>
    <w:rsid w:val="00376DF7"/>
    <w:rsid w:val="003B1FD4"/>
    <w:rsid w:val="003D4CE3"/>
    <w:rsid w:val="00404239"/>
    <w:rsid w:val="00466793"/>
    <w:rsid w:val="00466AE0"/>
    <w:rsid w:val="004771C4"/>
    <w:rsid w:val="004A0876"/>
    <w:rsid w:val="00536148"/>
    <w:rsid w:val="005C500D"/>
    <w:rsid w:val="0063122D"/>
    <w:rsid w:val="006B0633"/>
    <w:rsid w:val="006C487E"/>
    <w:rsid w:val="0070208D"/>
    <w:rsid w:val="00733A58"/>
    <w:rsid w:val="00753E88"/>
    <w:rsid w:val="007869E7"/>
    <w:rsid w:val="007D5826"/>
    <w:rsid w:val="00865FFA"/>
    <w:rsid w:val="00891D68"/>
    <w:rsid w:val="00896245"/>
    <w:rsid w:val="008B142C"/>
    <w:rsid w:val="009C1579"/>
    <w:rsid w:val="009D44B7"/>
    <w:rsid w:val="009D6E06"/>
    <w:rsid w:val="00A30CEA"/>
    <w:rsid w:val="00A542D1"/>
    <w:rsid w:val="00A74768"/>
    <w:rsid w:val="00AB3EDB"/>
    <w:rsid w:val="00AF3A30"/>
    <w:rsid w:val="00AF49BE"/>
    <w:rsid w:val="00B171F2"/>
    <w:rsid w:val="00B509B3"/>
    <w:rsid w:val="00B54786"/>
    <w:rsid w:val="00B716D6"/>
    <w:rsid w:val="00BC6800"/>
    <w:rsid w:val="00BF54E1"/>
    <w:rsid w:val="00C10B48"/>
    <w:rsid w:val="00C170A5"/>
    <w:rsid w:val="00C3725E"/>
    <w:rsid w:val="00C61721"/>
    <w:rsid w:val="00C842EB"/>
    <w:rsid w:val="00CB08E5"/>
    <w:rsid w:val="00D576CD"/>
    <w:rsid w:val="00D61A40"/>
    <w:rsid w:val="00D72816"/>
    <w:rsid w:val="00DB2BFB"/>
    <w:rsid w:val="00DD3A98"/>
    <w:rsid w:val="00E31197"/>
    <w:rsid w:val="00E96F23"/>
    <w:rsid w:val="00EB7DE2"/>
    <w:rsid w:val="00F3390F"/>
    <w:rsid w:val="00F33BE4"/>
    <w:rsid w:val="00F4653B"/>
    <w:rsid w:val="00F52C88"/>
    <w:rsid w:val="00F96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 w:type="table" w:styleId="TableGrid">
    <w:name w:val="Table Grid"/>
    <w:basedOn w:val="TableNormal"/>
    <w:uiPriority w:val="59"/>
    <w:rsid w:val="00D576C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 w:type="table" w:styleId="TableGrid">
    <w:name w:val="Table Grid"/>
    <w:basedOn w:val="TableNormal"/>
    <w:uiPriority w:val="59"/>
    <w:rsid w:val="00D576C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58409">
      <w:bodyDiv w:val="1"/>
      <w:marLeft w:val="0"/>
      <w:marRight w:val="0"/>
      <w:marTop w:val="0"/>
      <w:marBottom w:val="0"/>
      <w:divBdr>
        <w:top w:val="none" w:sz="0" w:space="0" w:color="auto"/>
        <w:left w:val="none" w:sz="0" w:space="0" w:color="auto"/>
        <w:bottom w:val="none" w:sz="0" w:space="0" w:color="auto"/>
        <w:right w:val="none" w:sz="0" w:space="0" w:color="auto"/>
      </w:divBdr>
    </w:div>
    <w:div w:id="11046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BensFano</dc:creator>
  <cp:lastModifiedBy>BensFano</cp:lastModifiedBy>
  <cp:revision>3</cp:revision>
  <cp:lastPrinted>2016-10-20T07:11:00Z</cp:lastPrinted>
  <dcterms:created xsi:type="dcterms:W3CDTF">2018-08-02T09:52:00Z</dcterms:created>
  <dcterms:modified xsi:type="dcterms:W3CDTF">2018-08-03T03:23:00Z</dcterms:modified>
</cp:coreProperties>
</file>