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1C4" w:rsidRDefault="004771C4" w:rsidP="00E31197">
      <w:pPr>
        <w:jc w:val="both"/>
        <w:rPr>
          <w:b/>
          <w:sz w:val="72"/>
          <w:szCs w:val="72"/>
        </w:rPr>
      </w:pPr>
    </w:p>
    <w:p w:rsidR="003B1FD4" w:rsidRDefault="003B1FD4" w:rsidP="003B1FD4">
      <w:pPr>
        <w:jc w:val="both"/>
        <w:rPr>
          <w:b/>
          <w:sz w:val="72"/>
          <w:szCs w:val="72"/>
        </w:rPr>
      </w:pPr>
    </w:p>
    <w:p w:rsidR="003B1FD4" w:rsidRPr="004771C4" w:rsidRDefault="003B1FD4" w:rsidP="003B1FD4">
      <w:pPr>
        <w:jc w:val="center"/>
        <w:rPr>
          <w:b/>
          <w:sz w:val="72"/>
          <w:szCs w:val="72"/>
        </w:rPr>
      </w:pPr>
      <w:r w:rsidRPr="004771C4">
        <w:rPr>
          <w:b/>
          <w:sz w:val="72"/>
          <w:szCs w:val="72"/>
        </w:rPr>
        <w:t>LECTURE NOTES</w:t>
      </w:r>
    </w:p>
    <w:p w:rsidR="003B1FD4" w:rsidRDefault="003B1FD4" w:rsidP="003B1FD4">
      <w:pPr>
        <w:jc w:val="center"/>
      </w:pPr>
    </w:p>
    <w:p w:rsidR="003B1FD4" w:rsidRDefault="003B1FD4" w:rsidP="003B1FD4">
      <w:pPr>
        <w:jc w:val="center"/>
      </w:pPr>
    </w:p>
    <w:p w:rsidR="003B1FD4" w:rsidRDefault="003B1FD4" w:rsidP="003B1FD4">
      <w:pPr>
        <w:jc w:val="center"/>
      </w:pPr>
    </w:p>
    <w:p w:rsidR="003B1FD4" w:rsidRPr="002F2057" w:rsidRDefault="00BF54E1" w:rsidP="003B1FD4">
      <w:pPr>
        <w:jc w:val="center"/>
        <w:rPr>
          <w:b/>
          <w:sz w:val="44"/>
          <w:szCs w:val="44"/>
        </w:rPr>
      </w:pPr>
      <w:proofErr w:type="gramStart"/>
      <w:r w:rsidRPr="00BF54E1">
        <w:rPr>
          <w:b/>
          <w:sz w:val="44"/>
          <w:szCs w:val="44"/>
        </w:rPr>
        <w:t>IT</w:t>
      </w:r>
      <w:proofErr w:type="gramEnd"/>
      <w:r w:rsidRPr="00BF54E1">
        <w:rPr>
          <w:b/>
          <w:sz w:val="44"/>
          <w:szCs w:val="44"/>
        </w:rPr>
        <w:t xml:space="preserve"> Risk Management and Disaster Recovery</w:t>
      </w:r>
    </w:p>
    <w:p w:rsidR="003B1FD4" w:rsidRDefault="003B1FD4" w:rsidP="003B1FD4">
      <w:pPr>
        <w:jc w:val="center"/>
      </w:pPr>
    </w:p>
    <w:p w:rsidR="003B1FD4" w:rsidRDefault="003B1FD4" w:rsidP="003B1FD4">
      <w:pPr>
        <w:jc w:val="center"/>
      </w:pPr>
    </w:p>
    <w:p w:rsidR="003B1FD4" w:rsidRDefault="003B1FD4" w:rsidP="003B1FD4">
      <w:pPr>
        <w:jc w:val="center"/>
      </w:pPr>
    </w:p>
    <w:p w:rsidR="003B1FD4" w:rsidRDefault="003B1FD4" w:rsidP="003B1FD4">
      <w:pPr>
        <w:jc w:val="center"/>
      </w:pPr>
    </w:p>
    <w:p w:rsidR="003B1FD4" w:rsidRPr="00E6702C" w:rsidRDefault="003B1FD4" w:rsidP="003B1FD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KDS</w:t>
      </w:r>
      <w:r w:rsidRPr="00CD6743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– Name SME</w:t>
      </w:r>
    </w:p>
    <w:p w:rsidR="003B1FD4" w:rsidRDefault="003B1FD4" w:rsidP="003B1FD4">
      <w:pPr>
        <w:jc w:val="both"/>
      </w:pPr>
    </w:p>
    <w:p w:rsidR="003B1FD4" w:rsidRDefault="003B1FD4" w:rsidP="003B1FD4">
      <w:pPr>
        <w:jc w:val="center"/>
        <w:rPr>
          <w:sz w:val="44"/>
          <w:szCs w:val="44"/>
        </w:rPr>
      </w:pPr>
    </w:p>
    <w:p w:rsidR="003B1FD4" w:rsidRPr="002F2057" w:rsidRDefault="003B1FD4" w:rsidP="003B1FD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Session 0</w:t>
      </w:r>
      <w:r w:rsidR="00BF54E1">
        <w:rPr>
          <w:b/>
          <w:sz w:val="44"/>
          <w:szCs w:val="44"/>
        </w:rPr>
        <w:t>1</w:t>
      </w:r>
    </w:p>
    <w:p w:rsidR="003B1FD4" w:rsidRPr="00E65C6B" w:rsidRDefault="00BF54E1" w:rsidP="003B1FD4">
      <w:pPr>
        <w:jc w:val="center"/>
        <w:rPr>
          <w:sz w:val="44"/>
          <w:szCs w:val="44"/>
        </w:rPr>
      </w:pPr>
      <w:r w:rsidRPr="00BF54E1">
        <w:rPr>
          <w:b/>
          <w:sz w:val="44"/>
          <w:szCs w:val="44"/>
        </w:rPr>
        <w:t>Risk Management - Contingency Planning Within Information Security</w:t>
      </w:r>
    </w:p>
    <w:p w:rsidR="003B1FD4" w:rsidRDefault="003B1FD4" w:rsidP="003B1FD4">
      <w:pPr>
        <w:jc w:val="both"/>
      </w:pPr>
    </w:p>
    <w:p w:rsidR="003B1FD4" w:rsidRDefault="003B1FD4" w:rsidP="003B1FD4">
      <w:pPr>
        <w:jc w:val="both"/>
      </w:pPr>
    </w:p>
    <w:p w:rsidR="003B1FD4" w:rsidRDefault="003B1FD4" w:rsidP="003B1FD4">
      <w:pPr>
        <w:jc w:val="both"/>
      </w:pPr>
    </w:p>
    <w:p w:rsidR="00AB3EDB" w:rsidRPr="00AB3EDB" w:rsidRDefault="00AB3EDB" w:rsidP="00AB3EDB">
      <w:pPr>
        <w:spacing w:line="36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AB3EDB" w:rsidRPr="00AB3EDB" w:rsidRDefault="00AB3EDB" w:rsidP="00AB3EDB">
      <w:pPr>
        <w:numPr>
          <w:ilvl w:val="0"/>
          <w:numId w:val="4"/>
        </w:numPr>
        <w:spacing w:line="36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AB3EDB">
        <w:rPr>
          <w:rFonts w:ascii="Times New Roman" w:eastAsia="Calibri" w:hAnsi="Times New Roman" w:cs="Times New Roman"/>
          <w:b/>
          <w:sz w:val="24"/>
          <w:szCs w:val="24"/>
          <w:lang w:val="sv-SE"/>
        </w:rPr>
        <w:t>IT Risk Management and Disaster Recovery</w:t>
      </w:r>
    </w:p>
    <w:p w:rsidR="00AB3EDB" w:rsidRPr="00AB3EDB" w:rsidRDefault="00AB3EDB" w:rsidP="00AB3EDB">
      <w:pPr>
        <w:spacing w:line="360" w:lineRule="auto"/>
        <w:ind w:left="720"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Kelas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3EDB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proofErr w:type="gram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mendiskusikan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secara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lengkap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pengetahuan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menilai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mengembangkan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keamanan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TI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sebuah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perusahaan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melalui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review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kebijakan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pengembangan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prosedur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Pemahaman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mendalam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tentang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keamanan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jaringan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teknik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intrusi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penetrasi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karena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kerentanan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web review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respon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insiden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3EDB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proofErr w:type="gram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didiskusikan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awal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pertemuan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kelas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Prinsip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alat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tindakan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pencegahan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jaringan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komputer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forensik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jaringan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keamanan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sebagai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bagian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manajemen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risiko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dibahas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3EDB">
        <w:rPr>
          <w:rFonts w:ascii="Times New Roman" w:eastAsia="Calibri" w:hAnsi="Times New Roman" w:cs="Times New Roman"/>
          <w:sz w:val="24"/>
          <w:szCs w:val="24"/>
        </w:rPr>
        <w:t>juga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.</w:t>
      </w:r>
      <w:proofErr w:type="gram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3EDB">
        <w:rPr>
          <w:rFonts w:ascii="Times New Roman" w:eastAsia="Calibri" w:hAnsi="Times New Roman" w:cs="Times New Roman"/>
          <w:sz w:val="24"/>
          <w:szCs w:val="24"/>
        </w:rPr>
        <w:t>Seperti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saat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infrastruktur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TI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strategis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keberlanjutan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bisnis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pertumbuhan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bisnis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oleh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karena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itu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rencana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pemulihan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bencana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menjadi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penting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sebuah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badan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usaha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Sebuah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pengetahuan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kuat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manajemen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risiko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keamanan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menjadi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bagian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profesional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TI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3EDB">
        <w:rPr>
          <w:rFonts w:ascii="Times New Roman" w:eastAsia="Calibri" w:hAnsi="Times New Roman" w:cs="Times New Roman"/>
          <w:sz w:val="24"/>
          <w:szCs w:val="24"/>
        </w:rPr>
        <w:t>tim</w:t>
      </w:r>
      <w:proofErr w:type="spellEnd"/>
      <w:proofErr w:type="gram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manajemen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Aspek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kelangsungan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bisnis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3EDB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proofErr w:type="gram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dibahas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karena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gangguan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infrastruktur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berdampak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parah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operasional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perusahaan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AB3EDB" w:rsidRDefault="00AB3EDB" w:rsidP="00AB3EDB">
      <w:pPr>
        <w:spacing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B3EDB" w:rsidRPr="00AB3EDB" w:rsidRDefault="00AB3EDB" w:rsidP="00AB3EDB">
      <w:pPr>
        <w:spacing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B3EDB" w:rsidRPr="00AB3EDB" w:rsidRDefault="00AB3EDB" w:rsidP="00AB3EDB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B3EDB">
        <w:rPr>
          <w:rFonts w:ascii="Times New Roman" w:eastAsia="Calibri" w:hAnsi="Times New Roman" w:cs="Times New Roman"/>
          <w:b/>
          <w:sz w:val="24"/>
          <w:szCs w:val="24"/>
        </w:rPr>
        <w:t xml:space="preserve"> Risk Management</w:t>
      </w:r>
    </w:p>
    <w:p w:rsidR="00AB3EDB" w:rsidRPr="00AB3EDB" w:rsidRDefault="00AB3EDB" w:rsidP="00AB3EDB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Sebagai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bagian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information security, risk management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proses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mengindentifikasi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resiko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termasuk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ancaman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ancaman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terhadap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kelangsungan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bisnis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perusahaan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bagaimana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3EDB">
        <w:rPr>
          <w:rFonts w:ascii="Times New Roman" w:eastAsia="Calibri" w:hAnsi="Times New Roman" w:cs="Times New Roman"/>
          <w:sz w:val="24"/>
          <w:szCs w:val="24"/>
        </w:rPr>
        <w:t>cara</w:t>
      </w:r>
      <w:proofErr w:type="spellEnd"/>
      <w:proofErr w:type="gram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mengontrol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ancaman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ancaman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. Salah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satu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program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risk management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pembuatan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penerapan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contingency planning. </w:t>
      </w:r>
      <w:proofErr w:type="spellStart"/>
      <w:proofErr w:type="gramStart"/>
      <w:r w:rsidRPr="00AB3EDB">
        <w:rPr>
          <w:rFonts w:ascii="Times New Roman" w:eastAsia="Calibri" w:hAnsi="Times New Roman" w:cs="Times New Roman"/>
          <w:sz w:val="24"/>
          <w:szCs w:val="24"/>
        </w:rPr>
        <w:t>Sebelum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berbicara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contingency planning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secara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lebih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maka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dipahami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dulu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konsep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risk management.</w:t>
      </w:r>
      <w:proofErr w:type="gramEnd"/>
    </w:p>
    <w:p w:rsidR="00AB3EDB" w:rsidRDefault="00AB3EDB" w:rsidP="00AB3EDB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B3EDB">
        <w:rPr>
          <w:rFonts w:ascii="Times New Roman" w:eastAsia="Calibri" w:hAnsi="Times New Roman" w:cs="Times New Roman"/>
          <w:sz w:val="24"/>
          <w:szCs w:val="24"/>
        </w:rPr>
        <w:tab/>
        <w:t xml:space="preserve">Proses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mengindentifikasi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risk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mengontrol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risk yang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mungkin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3EDB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proofErr w:type="gram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terjadi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disebut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risk management.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gambar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1, di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tunjukkan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lebih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jelas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bagian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bagian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risk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manajemen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:rsidR="00AB3EDB" w:rsidRDefault="00AB3EDB" w:rsidP="00AB3EDB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B3EDB" w:rsidRDefault="00AB3EDB" w:rsidP="00AB3EDB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B3EDB" w:rsidRDefault="00AB3EDB" w:rsidP="00AB3EDB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B3EDB" w:rsidRDefault="00AB3EDB" w:rsidP="00AB3EDB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B3EDB" w:rsidRDefault="00AB3EDB" w:rsidP="00AB3EDB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B3EDB" w:rsidRPr="00AB3EDB" w:rsidRDefault="00AB3EDB" w:rsidP="00AB3EDB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B3EDB" w:rsidRPr="00AB3EDB" w:rsidRDefault="00AB3EDB" w:rsidP="00AB3EDB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B3EDB">
        <w:rPr>
          <w:rFonts w:ascii="Times New Roman" w:eastAsia="Calibri" w:hAnsi="Times New Roman" w:cs="Times New Roman"/>
          <w:b/>
          <w:bCs/>
          <w:sz w:val="24"/>
          <w:szCs w:val="24"/>
        </w:rPr>
        <w:t>Risk Identification</w:t>
      </w:r>
      <w:r w:rsidRPr="00AB3EDB">
        <w:rPr>
          <w:rFonts w:ascii="Times New Roman" w:eastAsia="Calibri" w:hAnsi="Times New Roman" w:cs="Times New Roman"/>
          <w:sz w:val="24"/>
          <w:szCs w:val="24"/>
        </w:rPr>
        <w:t>:</w:t>
      </w:r>
    </w:p>
    <w:p w:rsidR="00AB3EDB" w:rsidRPr="00AB3EDB" w:rsidRDefault="00AB3EDB" w:rsidP="00AB3EDB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Process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mengindentifikasi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membuat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dokumen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tentang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semua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ancaman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mungkin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terjadi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Selanjutnya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tahap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juga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dilakukan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risk assessment,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sebuah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proses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memilah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milah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mana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ancaman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sangat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berpotensial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merugikan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mana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kemungkinan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kecil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terjadi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.  </w:t>
      </w:r>
    </w:p>
    <w:p w:rsidR="00AB3EDB" w:rsidRPr="00AB3EDB" w:rsidRDefault="00AB3EDB" w:rsidP="00AB3EDB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B3EDB">
        <w:rPr>
          <w:rFonts w:ascii="Times New Roman" w:eastAsia="Calibri" w:hAnsi="Times New Roman" w:cs="Times New Roman"/>
          <w:b/>
          <w:bCs/>
          <w:sz w:val="24"/>
          <w:szCs w:val="24"/>
        </w:rPr>
        <w:t>Risk Control</w:t>
      </w:r>
      <w:r w:rsidRPr="00AB3EDB">
        <w:rPr>
          <w:rFonts w:ascii="Times New Roman" w:eastAsia="Calibri" w:hAnsi="Times New Roman" w:cs="Times New Roman"/>
          <w:sz w:val="24"/>
          <w:szCs w:val="24"/>
        </w:rPr>
        <w:t>:</w:t>
      </w:r>
    </w:p>
    <w:p w:rsidR="00AB3EDB" w:rsidRPr="00AB3EDB" w:rsidRDefault="00AB3EDB" w:rsidP="00AB3EDB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Proses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mengontrol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ancaman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ancaman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sehingga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mengurangi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menghilangkan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akibat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ancaman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ancaman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terhadap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AB3EDB" w:rsidRPr="00AB3EDB" w:rsidRDefault="00AB3EDB" w:rsidP="00AB3ED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B3EDB" w:rsidRPr="00AB3EDB" w:rsidRDefault="00AB3EDB" w:rsidP="00AB3ED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dasarnya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IT risk management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mempunyai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filosofi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seorang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ahli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perang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china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jendral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Sun Tzu,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beliau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mempunyai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konsep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seperti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dibawah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>:</w:t>
      </w:r>
    </w:p>
    <w:p w:rsidR="00AB3EDB" w:rsidRPr="00AB3EDB" w:rsidRDefault="00AB3EDB" w:rsidP="00AB3ED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B3EDB" w:rsidRPr="00AB3EDB" w:rsidRDefault="00AB3EDB" w:rsidP="00AB3ED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B3EDB">
        <w:rPr>
          <w:rFonts w:ascii="Times New Roman" w:eastAsia="Calibri" w:hAnsi="Times New Roman" w:cs="Times New Roman"/>
          <w:i/>
          <w:iCs/>
          <w:sz w:val="24"/>
          <w:szCs w:val="24"/>
        </w:rPr>
        <w:t>If you know the enemy and know yourself, you need not fear the result of a hundred battles.  If you know yourself but not the enemy, for every victory gained you will also suffer a defeat.  If you know neither the enemy nor yourself, you will succumb in every battle.</w:t>
      </w:r>
    </w:p>
    <w:p w:rsidR="00AB3EDB" w:rsidRPr="00AB3EDB" w:rsidRDefault="00AB3EDB" w:rsidP="00AB3ED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B3EDB" w:rsidRPr="00AB3EDB" w:rsidRDefault="00AB3EDB" w:rsidP="00AB3ED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filosofi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diatas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apabila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kita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mengetahui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kekuatan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kemampuan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musuh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serta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mengetahui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kekuatan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kemampuan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kita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sendiri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maka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kita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memprediksi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resiko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AB3EDB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proofErr w:type="gram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terjadi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B3EDB">
        <w:rPr>
          <w:rFonts w:ascii="Times New Roman" w:eastAsia="Calibri" w:hAnsi="Times New Roman" w:cs="Times New Roman"/>
          <w:sz w:val="24"/>
          <w:szCs w:val="24"/>
        </w:rPr>
        <w:t>Jika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kita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mengetahui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kekuatan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lawan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hanya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mengetahui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kekuatan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kemampuan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kita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sendiri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maka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kemungkinan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kita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mendapatkan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kerugian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resiko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kita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ketahui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3EDB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sangat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berbahaya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bila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kita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mengetahui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kekuatan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musuh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juga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mengetahui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kekuatan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kita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sendiri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</w:p>
    <w:p w:rsidR="00AB3EDB" w:rsidRDefault="00AB3EDB" w:rsidP="00AB3ED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B3EDB" w:rsidRDefault="00AB3EDB" w:rsidP="00AB3ED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B3EDB" w:rsidRDefault="00AB3EDB" w:rsidP="00AB3ED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B3EDB" w:rsidRDefault="00AB3EDB" w:rsidP="00AB3ED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B3EDB" w:rsidRDefault="00AB3EDB" w:rsidP="00AB3ED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B3EDB" w:rsidRDefault="00AB3EDB" w:rsidP="00AB3ED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B3EDB" w:rsidRDefault="00AB3EDB" w:rsidP="00AB3ED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B3EDB" w:rsidRDefault="00AB3EDB" w:rsidP="00AB3ED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B3EDB" w:rsidRPr="00AB3EDB" w:rsidRDefault="00AB3EDB" w:rsidP="00AB3ED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B3EDB" w:rsidRPr="00AB3EDB" w:rsidRDefault="00AB3EDB" w:rsidP="00AB3ED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B3EDB">
        <w:rPr>
          <w:rFonts w:ascii="Times New Roman" w:eastAsia="Calibri" w:hAnsi="Times New Roman" w:cs="Times New Roman"/>
          <w:b/>
          <w:sz w:val="24"/>
          <w:szCs w:val="24"/>
        </w:rPr>
        <w:t xml:space="preserve">Know yourself: </w:t>
      </w:r>
    </w:p>
    <w:p w:rsidR="00AB3EDB" w:rsidRPr="00AB3EDB" w:rsidRDefault="00AB3EDB" w:rsidP="00AB3ED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B3ED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mengetahui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kekuatan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kemampuan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diri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kita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sendiri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maka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dilakukan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>:</w:t>
      </w:r>
    </w:p>
    <w:p w:rsidR="00AB3EDB" w:rsidRPr="00AB3EDB" w:rsidRDefault="00AB3EDB" w:rsidP="00AB3EDB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Identifikasi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semua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data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tempat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kita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bekerja</w:t>
      </w:r>
      <w:proofErr w:type="spellEnd"/>
    </w:p>
    <w:p w:rsidR="00AB3EDB" w:rsidRPr="00AB3EDB" w:rsidRDefault="00AB3EDB" w:rsidP="00AB3EDB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Lakukan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analisa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terhadap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semua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data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</w:p>
    <w:p w:rsidR="00AB3EDB" w:rsidRPr="00AB3EDB" w:rsidRDefault="00AB3EDB" w:rsidP="00AB3EDB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Pahami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benar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benar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aliran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data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</w:p>
    <w:p w:rsidR="00AB3EDB" w:rsidRPr="00AB3EDB" w:rsidRDefault="00AB3EDB" w:rsidP="00AB3EDB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Identifikasi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asset,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semua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hardware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software yang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menyimpan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memproses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mengirimkan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data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AB3EDB" w:rsidRPr="00AB3EDB" w:rsidRDefault="00AB3EDB" w:rsidP="00AB3EDB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melakukan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analisa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dipikirkan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menjawab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pertanyaan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sebagai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berikut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>:</w:t>
      </w:r>
    </w:p>
    <w:p w:rsidR="00AB3EDB" w:rsidRPr="00AB3EDB" w:rsidRDefault="00AB3EDB" w:rsidP="00AB3EDB">
      <w:pPr>
        <w:numPr>
          <w:ilvl w:val="1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Bagaimana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asset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menjadi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bernilai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terhadap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perusahaan</w:t>
      </w:r>
      <w:proofErr w:type="spellEnd"/>
    </w:p>
    <w:p w:rsidR="00AB3EDB" w:rsidRPr="00AB3EDB" w:rsidRDefault="00AB3EDB" w:rsidP="00AB3EDB">
      <w:pPr>
        <w:numPr>
          <w:ilvl w:val="1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Apa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saja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kelemahan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asset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</w:p>
    <w:p w:rsidR="00AB3EDB" w:rsidRPr="00AB3EDB" w:rsidRDefault="00AB3EDB" w:rsidP="00AB3EDB">
      <w:pPr>
        <w:numPr>
          <w:ilvl w:val="1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Berapa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lama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sekali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asset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perlu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diganti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di maintain</w:t>
      </w:r>
    </w:p>
    <w:p w:rsidR="00AB3EDB" w:rsidRPr="00AB3EDB" w:rsidRDefault="00AB3EDB" w:rsidP="00AB3EDB">
      <w:pPr>
        <w:numPr>
          <w:ilvl w:val="1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Apakah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sudah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control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terhadap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asset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asset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>?</w:t>
      </w:r>
    </w:p>
    <w:p w:rsidR="00AB3EDB" w:rsidRPr="00AB3EDB" w:rsidRDefault="00AB3EDB" w:rsidP="00AB3ED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B3EDB" w:rsidRPr="00AB3EDB" w:rsidRDefault="00AB3EDB" w:rsidP="00AB3ED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B3EDB">
        <w:rPr>
          <w:rFonts w:ascii="Times New Roman" w:eastAsia="Calibri" w:hAnsi="Times New Roman" w:cs="Times New Roman"/>
          <w:b/>
          <w:sz w:val="24"/>
          <w:szCs w:val="24"/>
        </w:rPr>
        <w:t xml:space="preserve">Know the enemy </w:t>
      </w:r>
      <w:proofErr w:type="spellStart"/>
      <w:r w:rsidRPr="00AB3EDB">
        <w:rPr>
          <w:rFonts w:ascii="Times New Roman" w:eastAsia="Calibri" w:hAnsi="Times New Roman" w:cs="Times New Roman"/>
          <w:b/>
          <w:sz w:val="24"/>
          <w:szCs w:val="24"/>
        </w:rPr>
        <w:t>atau</w:t>
      </w:r>
      <w:proofErr w:type="spellEnd"/>
      <w:r w:rsidRPr="00AB3ED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b/>
          <w:sz w:val="24"/>
          <w:szCs w:val="24"/>
        </w:rPr>
        <w:t>resiko</w:t>
      </w:r>
      <w:proofErr w:type="spellEnd"/>
      <w:r w:rsidRPr="00AB3EDB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:rsidR="00AB3EDB" w:rsidRPr="00AB3EDB" w:rsidRDefault="00AB3EDB" w:rsidP="00AB3ED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B3EDB">
        <w:rPr>
          <w:rFonts w:ascii="Times New Roman" w:eastAsia="Calibri" w:hAnsi="Times New Roman" w:cs="Times New Roman"/>
          <w:b/>
          <w:sz w:val="24"/>
          <w:szCs w:val="24"/>
        </w:rPr>
        <w:tab/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mengetahui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kekuatan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kemampuan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resiko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enemy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maka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dilakukan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>:</w:t>
      </w:r>
    </w:p>
    <w:p w:rsidR="00AB3EDB" w:rsidRPr="00AB3EDB" w:rsidRDefault="00AB3EDB" w:rsidP="00AB3EDB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Identifikasi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semua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ancaman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tempat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kita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bekerja</w:t>
      </w:r>
      <w:proofErr w:type="spellEnd"/>
    </w:p>
    <w:p w:rsidR="00AB3EDB" w:rsidRPr="00AB3EDB" w:rsidRDefault="00AB3EDB" w:rsidP="00AB3EDB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Lakukan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analisa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terhadap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semua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ancaman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resiko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</w:p>
    <w:p w:rsidR="00AB3EDB" w:rsidRPr="00AB3EDB" w:rsidRDefault="00AB3EDB" w:rsidP="00AB3EDB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Pahami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benar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benar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scenario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ancaman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</w:p>
    <w:p w:rsidR="00AB3EDB" w:rsidRPr="00AB3EDB" w:rsidRDefault="00AB3EDB" w:rsidP="00AB3EDB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Identifikasi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control yang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terhadap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semua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ancaman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AB3EDB" w:rsidRPr="00AB3EDB" w:rsidRDefault="00AB3EDB" w:rsidP="00AB3EDB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Identifikasi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juga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mitigation strategic,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termasuk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biaya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timbul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keefektifannya</w:t>
      </w:r>
      <w:proofErr w:type="spellEnd"/>
    </w:p>
    <w:p w:rsidR="00AB3EDB" w:rsidRPr="00AB3EDB" w:rsidRDefault="00AB3EDB" w:rsidP="00AB3ED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B3EDB" w:rsidRDefault="00AB3EDB" w:rsidP="00AB3ED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B3EDB" w:rsidRDefault="00AB3EDB" w:rsidP="00AB3ED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B3EDB" w:rsidRDefault="00AB3EDB" w:rsidP="00AB3ED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B3EDB" w:rsidRDefault="00AB3EDB" w:rsidP="00AB3ED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B3EDB" w:rsidRDefault="00AB3EDB" w:rsidP="00AB3ED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B3EDB" w:rsidRPr="00AB3EDB" w:rsidRDefault="00AB3EDB" w:rsidP="00AB3ED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B3EDB" w:rsidRPr="00AB3EDB" w:rsidRDefault="00AB3EDB" w:rsidP="00AB3EDB">
      <w:pPr>
        <w:spacing w:before="240" w:after="0"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B3ED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7D3560E" wp14:editId="01994C0E">
            <wp:extent cx="592455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B3EDB">
        <w:rPr>
          <w:rFonts w:ascii="Times New Roman" w:eastAsia="Calibri" w:hAnsi="Times New Roman" w:cs="Times New Roman"/>
          <w:sz w:val="24"/>
          <w:szCs w:val="24"/>
        </w:rPr>
        <w:t>Gambar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1.</w:t>
      </w:r>
      <w:proofErr w:type="gram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3EDB">
        <w:rPr>
          <w:rFonts w:ascii="Times New Roman" w:eastAsia="Calibri" w:hAnsi="Times New Roman" w:cs="Times New Roman"/>
          <w:sz w:val="24"/>
          <w:szCs w:val="24"/>
        </w:rPr>
        <w:t>Bagian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bagian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risk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manajemen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diambil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Whitman, M.E.,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Mattoro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>, H.J. (2013).</w:t>
      </w:r>
      <w:proofErr w:type="gram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AB3EDB">
        <w:rPr>
          <w:rFonts w:ascii="Times New Roman" w:eastAsia="Calibri" w:hAnsi="Times New Roman" w:cs="Times New Roman"/>
          <w:sz w:val="24"/>
          <w:szCs w:val="24"/>
        </w:rPr>
        <w:t>Principles of Incident Response and Disaster Recovery, chapter 1.)</w:t>
      </w:r>
      <w:proofErr w:type="gram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AB3EDB" w:rsidRPr="00AB3EDB" w:rsidRDefault="00AB3EDB" w:rsidP="00AB3EDB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B3EDB" w:rsidRPr="00AB3EDB" w:rsidRDefault="00AB3EDB" w:rsidP="00AB3EDB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B3EDB" w:rsidRPr="00AB3EDB" w:rsidRDefault="00AB3EDB" w:rsidP="00AB3EDB">
      <w:pPr>
        <w:spacing w:after="0" w:line="360" w:lineRule="auto"/>
        <w:ind w:left="360"/>
        <w:jc w:val="both"/>
        <w:rPr>
          <w:rFonts w:ascii="Arial" w:eastAsia="Calibri" w:hAnsi="Arial" w:cs="Arial"/>
          <w:sz w:val="24"/>
          <w:szCs w:val="24"/>
        </w:rPr>
      </w:pPr>
      <w:r w:rsidRPr="00AB3EDB">
        <w:rPr>
          <w:rFonts w:ascii="Times New Roman" w:eastAsia="Calibri" w:hAnsi="Times New Roman" w:cs="Times New Roman"/>
          <w:sz w:val="24"/>
          <w:szCs w:val="24"/>
        </w:rPr>
        <w:tab/>
        <w:t xml:space="preserve"> </w:t>
      </w:r>
      <w:bookmarkStart w:id="0" w:name="_GoBack"/>
      <w:bookmarkEnd w:id="0"/>
    </w:p>
    <w:p w:rsidR="00AB3EDB" w:rsidRPr="00AB3EDB" w:rsidRDefault="00AB3EDB" w:rsidP="00AB3EDB">
      <w:pPr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AB3EDB">
        <w:rPr>
          <w:rFonts w:ascii="Times New Roman" w:eastAsia="Calibri" w:hAnsi="Times New Roman" w:cs="Times New Roman"/>
          <w:b/>
          <w:sz w:val="36"/>
          <w:szCs w:val="36"/>
        </w:rPr>
        <w:t>SIMPULAN</w:t>
      </w:r>
    </w:p>
    <w:p w:rsidR="00AB3EDB" w:rsidRPr="00AB3EDB" w:rsidRDefault="00AB3EDB" w:rsidP="00AB3EDB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B3EDB" w:rsidRPr="00AB3EDB" w:rsidRDefault="00AB3EDB" w:rsidP="00AB3EDB">
      <w:pPr>
        <w:rPr>
          <w:rFonts w:ascii="Times New Roman" w:eastAsia="Calibri" w:hAnsi="Times New Roman" w:cs="Times New Roman"/>
          <w:sz w:val="24"/>
          <w:szCs w:val="24"/>
        </w:rPr>
      </w:pPr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Hal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utama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IT Security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IT Risk Management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>:</w:t>
      </w:r>
    </w:p>
    <w:p w:rsidR="00AB3EDB" w:rsidRPr="00AB3EDB" w:rsidRDefault="00AB3EDB" w:rsidP="00AB3EDB">
      <w:pPr>
        <w:numPr>
          <w:ilvl w:val="0"/>
          <w:numId w:val="5"/>
        </w:numPr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Indentifikasi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Risk</w:t>
      </w:r>
    </w:p>
    <w:p w:rsidR="00AB3EDB" w:rsidRPr="00AB3EDB" w:rsidRDefault="00AB3EDB" w:rsidP="00AB3EDB">
      <w:pPr>
        <w:numPr>
          <w:ilvl w:val="0"/>
          <w:numId w:val="5"/>
        </w:numPr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Indentifikasi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Threat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ancaman</w:t>
      </w:r>
      <w:proofErr w:type="spellEnd"/>
    </w:p>
    <w:p w:rsidR="00AB3EDB" w:rsidRPr="00AB3EDB" w:rsidRDefault="00AB3EDB" w:rsidP="00AB3EDB">
      <w:pPr>
        <w:numPr>
          <w:ilvl w:val="0"/>
          <w:numId w:val="5"/>
        </w:numPr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B3EDB">
        <w:rPr>
          <w:rFonts w:ascii="Times New Roman" w:eastAsia="Calibri" w:hAnsi="Times New Roman" w:cs="Times New Roman"/>
          <w:sz w:val="24"/>
          <w:szCs w:val="24"/>
        </w:rPr>
        <w:t>Indentifikasi</w:t>
      </w:r>
      <w:proofErr w:type="spellEnd"/>
      <w:r w:rsidRPr="00AB3EDB">
        <w:rPr>
          <w:rFonts w:ascii="Times New Roman" w:eastAsia="Calibri" w:hAnsi="Times New Roman" w:cs="Times New Roman"/>
          <w:sz w:val="24"/>
          <w:szCs w:val="24"/>
        </w:rPr>
        <w:t xml:space="preserve"> Control</w:t>
      </w:r>
    </w:p>
    <w:p w:rsidR="00AB3EDB" w:rsidRPr="00AB3EDB" w:rsidRDefault="00AB3EDB" w:rsidP="00AB3EDB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B3EDB" w:rsidRPr="00AB3EDB" w:rsidRDefault="00AB3EDB" w:rsidP="00AB3EDB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B1FD4" w:rsidRDefault="003B1FD4" w:rsidP="00E3119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3B1FD4" w:rsidSect="000069C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3DB" w:rsidRDefault="008B73DB" w:rsidP="00C61721">
      <w:pPr>
        <w:spacing w:after="0" w:line="240" w:lineRule="auto"/>
      </w:pPr>
      <w:r>
        <w:separator/>
      </w:r>
    </w:p>
  </w:endnote>
  <w:endnote w:type="continuationSeparator" w:id="0">
    <w:p w:rsidR="008B73DB" w:rsidRDefault="008B73DB" w:rsidP="00C61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768" w:rsidRDefault="003B1FD4" w:rsidP="00A74768">
    <w:pPr>
      <w:pStyle w:val="Footer"/>
      <w:jc w:val="right"/>
    </w:pPr>
    <w:proofErr w:type="spellStart"/>
    <w:r>
      <w:t>Code_Course</w:t>
    </w:r>
    <w:proofErr w:type="spellEnd"/>
    <w:r w:rsidR="00A74768">
      <w:t xml:space="preserve"> </w:t>
    </w:r>
    <w:r>
      <w:t>–</w:t>
    </w:r>
    <w:r w:rsidR="00A74768">
      <w:t xml:space="preserve"> </w:t>
    </w:r>
    <w:proofErr w:type="spellStart"/>
    <w:r>
      <w:t>Name_Course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3DB" w:rsidRDefault="008B73DB" w:rsidP="00C61721">
      <w:pPr>
        <w:spacing w:after="0" w:line="240" w:lineRule="auto"/>
      </w:pPr>
      <w:r>
        <w:separator/>
      </w:r>
    </w:p>
  </w:footnote>
  <w:footnote w:type="continuationSeparator" w:id="0">
    <w:p w:rsidR="008B73DB" w:rsidRDefault="008B73DB" w:rsidP="00C61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073" w:rsidRDefault="00132073">
    <w:pPr>
      <w:pStyle w:val="Header"/>
    </w:pPr>
    <w:r w:rsidRPr="00C61721">
      <w:rPr>
        <w:noProof/>
      </w:rPr>
      <w:drawing>
        <wp:anchor distT="0" distB="0" distL="114300" distR="114300" simplePos="0" relativeHeight="251658240" behindDoc="1" locked="0" layoutInCell="1" allowOverlap="1" wp14:anchorId="7AA66E22" wp14:editId="5DDC0483">
          <wp:simplePos x="0" y="0"/>
          <wp:positionH relativeFrom="column">
            <wp:posOffset>-800459</wp:posOffset>
          </wp:positionH>
          <wp:positionV relativeFrom="paragraph">
            <wp:posOffset>-250166</wp:posOffset>
          </wp:positionV>
          <wp:extent cx="3664429" cy="3717985"/>
          <wp:effectExtent l="1905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64429" cy="3717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A5D6B"/>
    <w:multiLevelType w:val="hybridMultilevel"/>
    <w:tmpl w:val="FDC05DA4"/>
    <w:lvl w:ilvl="0" w:tplc="E96C73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514E49"/>
    <w:multiLevelType w:val="hybridMultilevel"/>
    <w:tmpl w:val="CED2C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025E34"/>
    <w:multiLevelType w:val="hybridMultilevel"/>
    <w:tmpl w:val="905CC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0529EF"/>
    <w:multiLevelType w:val="hybridMultilevel"/>
    <w:tmpl w:val="FAA09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243EC0"/>
    <w:multiLevelType w:val="hybridMultilevel"/>
    <w:tmpl w:val="F71EE15C"/>
    <w:lvl w:ilvl="0" w:tplc="39142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A65B94">
      <w:start w:val="98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6AC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7C03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468B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E05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D23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26C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EC4A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1C4"/>
    <w:rsid w:val="0000242E"/>
    <w:rsid w:val="000069C5"/>
    <w:rsid w:val="00132073"/>
    <w:rsid w:val="001466B6"/>
    <w:rsid w:val="00177784"/>
    <w:rsid w:val="0018678C"/>
    <w:rsid w:val="0036524F"/>
    <w:rsid w:val="003767BA"/>
    <w:rsid w:val="00376DF7"/>
    <w:rsid w:val="003B1FD4"/>
    <w:rsid w:val="00404239"/>
    <w:rsid w:val="00466793"/>
    <w:rsid w:val="00466AE0"/>
    <w:rsid w:val="004771C4"/>
    <w:rsid w:val="004A0876"/>
    <w:rsid w:val="00536148"/>
    <w:rsid w:val="005C500D"/>
    <w:rsid w:val="0063122D"/>
    <w:rsid w:val="006C487E"/>
    <w:rsid w:val="00733A58"/>
    <w:rsid w:val="007869E7"/>
    <w:rsid w:val="007D5826"/>
    <w:rsid w:val="00891D68"/>
    <w:rsid w:val="008B142C"/>
    <w:rsid w:val="008B73DB"/>
    <w:rsid w:val="009C1579"/>
    <w:rsid w:val="009D44B7"/>
    <w:rsid w:val="00A542D1"/>
    <w:rsid w:val="00A74768"/>
    <w:rsid w:val="00AB3EDB"/>
    <w:rsid w:val="00AF49BE"/>
    <w:rsid w:val="00B509B3"/>
    <w:rsid w:val="00BF54E1"/>
    <w:rsid w:val="00C3725E"/>
    <w:rsid w:val="00C61721"/>
    <w:rsid w:val="00CB08E5"/>
    <w:rsid w:val="00DD3A98"/>
    <w:rsid w:val="00E31197"/>
    <w:rsid w:val="00F33BE4"/>
    <w:rsid w:val="00F52C88"/>
    <w:rsid w:val="00F96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C500D"/>
  </w:style>
  <w:style w:type="character" w:styleId="Hyperlink">
    <w:name w:val="Hyperlink"/>
    <w:basedOn w:val="DefaultParagraphFont"/>
    <w:uiPriority w:val="99"/>
    <w:semiHidden/>
    <w:unhideWhenUsed/>
    <w:rsid w:val="009D44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4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61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1721"/>
  </w:style>
  <w:style w:type="paragraph" w:styleId="Footer">
    <w:name w:val="footer"/>
    <w:basedOn w:val="Normal"/>
    <w:link w:val="FooterChar"/>
    <w:uiPriority w:val="99"/>
    <w:semiHidden/>
    <w:unhideWhenUsed/>
    <w:rsid w:val="00C61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1721"/>
  </w:style>
  <w:style w:type="paragraph" w:styleId="BalloonText">
    <w:name w:val="Balloon Text"/>
    <w:basedOn w:val="Normal"/>
    <w:link w:val="BalloonTextChar"/>
    <w:uiPriority w:val="99"/>
    <w:semiHidden/>
    <w:unhideWhenUsed/>
    <w:rsid w:val="00C61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7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C500D"/>
  </w:style>
  <w:style w:type="character" w:styleId="Hyperlink">
    <w:name w:val="Hyperlink"/>
    <w:basedOn w:val="DefaultParagraphFont"/>
    <w:uiPriority w:val="99"/>
    <w:semiHidden/>
    <w:unhideWhenUsed/>
    <w:rsid w:val="009D44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4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61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1721"/>
  </w:style>
  <w:style w:type="paragraph" w:styleId="Footer">
    <w:name w:val="footer"/>
    <w:basedOn w:val="Normal"/>
    <w:link w:val="FooterChar"/>
    <w:uiPriority w:val="99"/>
    <w:semiHidden/>
    <w:unhideWhenUsed/>
    <w:rsid w:val="00C61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1721"/>
  </w:style>
  <w:style w:type="paragraph" w:styleId="BalloonText">
    <w:name w:val="Balloon Text"/>
    <w:basedOn w:val="Normal"/>
    <w:link w:val="BalloonTextChar"/>
    <w:uiPriority w:val="99"/>
    <w:semiHidden/>
    <w:unhideWhenUsed/>
    <w:rsid w:val="00C61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7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0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BensFano</dc:creator>
  <cp:lastModifiedBy>BensFano</cp:lastModifiedBy>
  <cp:revision>3</cp:revision>
  <cp:lastPrinted>2016-10-20T07:11:00Z</cp:lastPrinted>
  <dcterms:created xsi:type="dcterms:W3CDTF">2018-08-01T10:44:00Z</dcterms:created>
  <dcterms:modified xsi:type="dcterms:W3CDTF">2018-08-02T08:00:00Z</dcterms:modified>
</cp:coreProperties>
</file>