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1C4" w:rsidRDefault="004771C4" w:rsidP="00E31197">
      <w:pPr>
        <w:jc w:val="both"/>
        <w:rPr>
          <w:b/>
          <w:sz w:val="72"/>
          <w:szCs w:val="72"/>
        </w:rPr>
      </w:pPr>
    </w:p>
    <w:p w:rsidR="003B1FD4" w:rsidRDefault="003B1FD4" w:rsidP="003B1FD4">
      <w:pPr>
        <w:jc w:val="both"/>
        <w:rPr>
          <w:b/>
          <w:sz w:val="72"/>
          <w:szCs w:val="72"/>
        </w:rPr>
      </w:pPr>
    </w:p>
    <w:p w:rsidR="003B1FD4" w:rsidRPr="004771C4" w:rsidRDefault="003B1FD4" w:rsidP="003B1FD4">
      <w:pPr>
        <w:jc w:val="center"/>
        <w:rPr>
          <w:b/>
          <w:sz w:val="72"/>
          <w:szCs w:val="72"/>
        </w:rPr>
      </w:pPr>
      <w:r w:rsidRPr="004771C4">
        <w:rPr>
          <w:b/>
          <w:sz w:val="72"/>
          <w:szCs w:val="72"/>
        </w:rPr>
        <w:t>LECTURE NOTES</w:t>
      </w:r>
    </w:p>
    <w:p w:rsidR="003B1FD4" w:rsidRDefault="003B1FD4" w:rsidP="003B1FD4">
      <w:pPr>
        <w:jc w:val="center"/>
      </w:pPr>
    </w:p>
    <w:p w:rsidR="003B1FD4" w:rsidRDefault="003B1FD4" w:rsidP="003B1FD4">
      <w:pPr>
        <w:jc w:val="center"/>
      </w:pPr>
    </w:p>
    <w:p w:rsidR="003B1FD4" w:rsidRDefault="003B1FD4" w:rsidP="003B1FD4">
      <w:pPr>
        <w:jc w:val="center"/>
      </w:pPr>
    </w:p>
    <w:p w:rsidR="003B1FD4" w:rsidRPr="002F2057" w:rsidRDefault="00BF54E1" w:rsidP="003B1FD4">
      <w:pPr>
        <w:jc w:val="center"/>
        <w:rPr>
          <w:b/>
          <w:sz w:val="44"/>
          <w:szCs w:val="44"/>
        </w:rPr>
      </w:pPr>
      <w:proofErr w:type="gramStart"/>
      <w:r w:rsidRPr="00BF54E1">
        <w:rPr>
          <w:b/>
          <w:sz w:val="44"/>
          <w:szCs w:val="44"/>
        </w:rPr>
        <w:t>IT</w:t>
      </w:r>
      <w:proofErr w:type="gramEnd"/>
      <w:r w:rsidRPr="00BF54E1">
        <w:rPr>
          <w:b/>
          <w:sz w:val="44"/>
          <w:szCs w:val="44"/>
        </w:rPr>
        <w:t xml:space="preserve"> Risk Management and Disaster Recovery</w:t>
      </w:r>
    </w:p>
    <w:p w:rsidR="003B1FD4" w:rsidRDefault="003B1FD4" w:rsidP="003B1FD4">
      <w:pPr>
        <w:jc w:val="center"/>
      </w:pPr>
    </w:p>
    <w:p w:rsidR="003B1FD4" w:rsidRDefault="003B1FD4" w:rsidP="003B1FD4">
      <w:pPr>
        <w:jc w:val="center"/>
      </w:pPr>
    </w:p>
    <w:p w:rsidR="003B1FD4" w:rsidRDefault="003B1FD4" w:rsidP="003B1FD4">
      <w:pPr>
        <w:jc w:val="center"/>
      </w:pPr>
    </w:p>
    <w:p w:rsidR="003B1FD4" w:rsidRDefault="003B1FD4" w:rsidP="003B1FD4">
      <w:pPr>
        <w:jc w:val="center"/>
      </w:pPr>
    </w:p>
    <w:p w:rsidR="003B1FD4" w:rsidRPr="00E6702C" w:rsidRDefault="003B1FD4" w:rsidP="003B1FD4">
      <w:pPr>
        <w:jc w:val="center"/>
        <w:rPr>
          <w:b/>
          <w:sz w:val="44"/>
          <w:szCs w:val="44"/>
        </w:rPr>
      </w:pPr>
      <w:r>
        <w:rPr>
          <w:b/>
          <w:sz w:val="44"/>
          <w:szCs w:val="44"/>
        </w:rPr>
        <w:t>KDS</w:t>
      </w:r>
      <w:r w:rsidRPr="00CD6743">
        <w:rPr>
          <w:b/>
          <w:sz w:val="44"/>
          <w:szCs w:val="44"/>
        </w:rPr>
        <w:t xml:space="preserve"> </w:t>
      </w:r>
      <w:r>
        <w:rPr>
          <w:b/>
          <w:sz w:val="44"/>
          <w:szCs w:val="44"/>
        </w:rPr>
        <w:t>– Name SME</w:t>
      </w:r>
    </w:p>
    <w:p w:rsidR="003B1FD4" w:rsidRDefault="003B1FD4" w:rsidP="003B1FD4">
      <w:pPr>
        <w:jc w:val="both"/>
      </w:pPr>
    </w:p>
    <w:p w:rsidR="003B1FD4" w:rsidRDefault="003B1FD4" w:rsidP="003B1FD4">
      <w:pPr>
        <w:jc w:val="center"/>
        <w:rPr>
          <w:sz w:val="44"/>
          <w:szCs w:val="44"/>
        </w:rPr>
      </w:pPr>
    </w:p>
    <w:p w:rsidR="003B1FD4" w:rsidRPr="002F2057" w:rsidRDefault="003B1FD4" w:rsidP="003B1FD4">
      <w:pPr>
        <w:jc w:val="center"/>
        <w:rPr>
          <w:b/>
          <w:sz w:val="44"/>
          <w:szCs w:val="44"/>
        </w:rPr>
      </w:pPr>
      <w:r>
        <w:rPr>
          <w:b/>
          <w:sz w:val="44"/>
          <w:szCs w:val="44"/>
        </w:rPr>
        <w:t xml:space="preserve">Session </w:t>
      </w:r>
      <w:r w:rsidR="0010655D">
        <w:rPr>
          <w:b/>
          <w:sz w:val="44"/>
          <w:szCs w:val="44"/>
        </w:rPr>
        <w:t>1</w:t>
      </w:r>
      <w:r w:rsidR="00996D3A">
        <w:rPr>
          <w:b/>
          <w:sz w:val="44"/>
          <w:szCs w:val="44"/>
        </w:rPr>
        <w:t>5</w:t>
      </w:r>
    </w:p>
    <w:p w:rsidR="003B1FD4" w:rsidRPr="00E65C6B" w:rsidRDefault="00996D3A" w:rsidP="003B1FD4">
      <w:pPr>
        <w:jc w:val="center"/>
        <w:rPr>
          <w:sz w:val="44"/>
          <w:szCs w:val="44"/>
        </w:rPr>
      </w:pPr>
      <w:r w:rsidRPr="00996D3A">
        <w:rPr>
          <w:b/>
          <w:sz w:val="44"/>
          <w:szCs w:val="44"/>
        </w:rPr>
        <w:t>Business Continuity Preparation, Operations and Maintenance</w:t>
      </w:r>
    </w:p>
    <w:p w:rsidR="003B1FD4" w:rsidRDefault="003B1FD4" w:rsidP="003B1FD4">
      <w:pPr>
        <w:jc w:val="both"/>
      </w:pPr>
    </w:p>
    <w:p w:rsidR="003B1FD4" w:rsidRDefault="003B1FD4" w:rsidP="003B1FD4">
      <w:pPr>
        <w:jc w:val="both"/>
      </w:pPr>
    </w:p>
    <w:p w:rsidR="003B1FD4" w:rsidRDefault="003B1FD4" w:rsidP="003B1FD4">
      <w:pPr>
        <w:jc w:val="both"/>
      </w:pPr>
    </w:p>
    <w:p w:rsidR="007C1A1F" w:rsidRDefault="007C1A1F" w:rsidP="003B1FD4">
      <w:pPr>
        <w:jc w:val="both"/>
      </w:pPr>
    </w:p>
    <w:p w:rsidR="007C1A1F" w:rsidRPr="007C1A1F" w:rsidRDefault="007C1A1F" w:rsidP="007C1A1F">
      <w:pPr>
        <w:tabs>
          <w:tab w:val="left" w:pos="207"/>
        </w:tabs>
        <w:spacing w:after="0" w:line="360" w:lineRule="auto"/>
        <w:rPr>
          <w:rFonts w:ascii="Times New Roman" w:eastAsia="Calibri" w:hAnsi="Times New Roman" w:cs="Times New Roman"/>
          <w:b/>
          <w:sz w:val="24"/>
          <w:szCs w:val="24"/>
        </w:rPr>
      </w:pPr>
    </w:p>
    <w:p w:rsidR="007C1A1F" w:rsidRPr="007C1A1F" w:rsidRDefault="007C1A1F" w:rsidP="007C1A1F">
      <w:pPr>
        <w:numPr>
          <w:ilvl w:val="0"/>
          <w:numId w:val="4"/>
        </w:numPr>
        <w:ind w:left="900"/>
        <w:contextualSpacing/>
        <w:rPr>
          <w:rFonts w:ascii="Times New Roman" w:eastAsia="Calibri" w:hAnsi="Times New Roman" w:cs="Times New Roman"/>
          <w:b/>
          <w:sz w:val="24"/>
          <w:szCs w:val="24"/>
        </w:rPr>
      </w:pPr>
      <w:r w:rsidRPr="007C1A1F">
        <w:rPr>
          <w:rFonts w:ascii="Times New Roman" w:eastAsia="Calibri" w:hAnsi="Times New Roman" w:cs="Times New Roman"/>
          <w:b/>
          <w:sz w:val="24"/>
          <w:szCs w:val="24"/>
        </w:rPr>
        <w:t>Business continuity policy and plan functions</w:t>
      </w:r>
    </w:p>
    <w:p w:rsidR="007C1A1F" w:rsidRPr="007C1A1F" w:rsidRDefault="007C1A1F" w:rsidP="007C1A1F">
      <w:pPr>
        <w:autoSpaceDE w:val="0"/>
        <w:autoSpaceDN w:val="0"/>
        <w:adjustRightInd w:val="0"/>
        <w:spacing w:after="0" w:line="360" w:lineRule="auto"/>
        <w:ind w:left="900" w:firstLine="540"/>
        <w:jc w:val="both"/>
        <w:rPr>
          <w:rFonts w:ascii="Times New Roman" w:eastAsia="Calibri" w:hAnsi="Times New Roman" w:cs="Times New Roman"/>
          <w:sz w:val="24"/>
          <w:szCs w:val="24"/>
        </w:rPr>
      </w:pPr>
      <w:proofErr w:type="gramStart"/>
      <w:r w:rsidRPr="007C1A1F">
        <w:rPr>
          <w:rFonts w:ascii="Times New Roman" w:eastAsia="Calibri" w:hAnsi="Times New Roman" w:cs="Times New Roman"/>
          <w:sz w:val="24"/>
          <w:szCs w:val="24"/>
        </w:rPr>
        <w:t>Business Continuity Planning (BCP) adalah konsep pembuatan dan pengujian rencana logistic perusahaan untuk mengembalikan dan memperbaiki sebagian atau seluruh fungsi-fungsi kritikal yang terganggu dalam jangka waktu tertentu setelah terjadinya gangguan.</w:t>
      </w:r>
      <w:proofErr w:type="gramEnd"/>
      <w:r w:rsidRPr="007C1A1F">
        <w:rPr>
          <w:rFonts w:ascii="Times New Roman" w:eastAsia="Calibri" w:hAnsi="Times New Roman" w:cs="Times New Roman"/>
          <w:sz w:val="24"/>
          <w:szCs w:val="24"/>
        </w:rPr>
        <w:t xml:space="preserve"> BCP bertujuan mengurangi risiko operasional akibat kurangnya kendali informasi di tingkat manajemen, dan proses ini umumnya terintegrasidengan kebijakan Manajemen Risiko. Pada Desember 2006, British Standards Institute menerbitkan standar independen baru untuk BCP, yaitu BS 25999 yang dapat diterapkan di semua organisasi, baik perusahaan kecil dan besar, swasta atau pemerintah, di sektor industri manapun. </w:t>
      </w:r>
    </w:p>
    <w:p w:rsidR="007C1A1F" w:rsidRPr="007C1A1F" w:rsidRDefault="007C1A1F" w:rsidP="007C1A1F">
      <w:pPr>
        <w:autoSpaceDE w:val="0"/>
        <w:autoSpaceDN w:val="0"/>
        <w:adjustRightInd w:val="0"/>
        <w:spacing w:after="0" w:line="360" w:lineRule="auto"/>
        <w:ind w:left="900" w:firstLine="540"/>
        <w:jc w:val="both"/>
        <w:rPr>
          <w:rFonts w:ascii="Times New Roman" w:eastAsia="Calibri" w:hAnsi="Times New Roman" w:cs="Times New Roman"/>
          <w:sz w:val="24"/>
          <w:szCs w:val="24"/>
        </w:rPr>
      </w:pPr>
      <w:proofErr w:type="gramStart"/>
      <w:r w:rsidRPr="007C1A1F">
        <w:rPr>
          <w:rFonts w:ascii="Times New Roman" w:eastAsia="Calibri" w:hAnsi="Times New Roman" w:cs="Times New Roman"/>
          <w:sz w:val="24"/>
          <w:szCs w:val="24"/>
        </w:rPr>
        <w:t>BCP umumnya berupa pedoman tertulis sebagai referensi sebelum, selama atau sesudah gangguan terjadi.</w:t>
      </w:r>
      <w:proofErr w:type="gramEnd"/>
      <w:r w:rsidRPr="007C1A1F">
        <w:rPr>
          <w:rFonts w:ascii="Times New Roman" w:eastAsia="Calibri" w:hAnsi="Times New Roman" w:cs="Times New Roman"/>
          <w:sz w:val="24"/>
          <w:szCs w:val="24"/>
        </w:rPr>
        <w:t xml:space="preserve"> Pedoman BCP perusahaan kecil/menengah bisa berupa dokumen yang disimpan di tempat yang berbeda dengan lokasi kerja, berisi daftar </w:t>
      </w:r>
      <w:proofErr w:type="gramStart"/>
      <w:r w:rsidRPr="007C1A1F">
        <w:rPr>
          <w:rFonts w:ascii="Times New Roman" w:eastAsia="Calibri" w:hAnsi="Times New Roman" w:cs="Times New Roman"/>
          <w:sz w:val="24"/>
          <w:szCs w:val="24"/>
        </w:rPr>
        <w:t>nama</w:t>
      </w:r>
      <w:proofErr w:type="gramEnd"/>
      <w:r w:rsidRPr="007C1A1F">
        <w:rPr>
          <w:rFonts w:ascii="Times New Roman" w:eastAsia="Calibri" w:hAnsi="Times New Roman" w:cs="Times New Roman"/>
          <w:sz w:val="24"/>
          <w:szCs w:val="24"/>
        </w:rPr>
        <w:t xml:space="preserve">, alamat dan nomor telepon dari karyawan, klien, pemasok dan informasi-informasi terpenting untuk kelanjutan hidup perusahaan. </w:t>
      </w:r>
      <w:proofErr w:type="gramStart"/>
      <w:r w:rsidRPr="007C1A1F">
        <w:rPr>
          <w:rFonts w:ascii="Times New Roman" w:eastAsia="Calibri" w:hAnsi="Times New Roman" w:cs="Times New Roman"/>
          <w:sz w:val="24"/>
          <w:szCs w:val="24"/>
        </w:rPr>
        <w:t>Dalam format yang kompleks, Pedoman BCP memuat lokasi kantor/fasilitas produksi cadangan, kesiapan dan kebutuhan teknis, langkah pemulihan operasi, metode mendapatkan kembali dokumen perusahan, jalur suplai, dan sebagainya.</w:t>
      </w:r>
      <w:proofErr w:type="gramEnd"/>
      <w:r w:rsidRPr="007C1A1F">
        <w:rPr>
          <w:rFonts w:ascii="Times New Roman" w:eastAsia="Calibri" w:hAnsi="Times New Roman" w:cs="Times New Roman"/>
          <w:sz w:val="24"/>
          <w:szCs w:val="24"/>
        </w:rPr>
        <w:t xml:space="preserve"> </w:t>
      </w:r>
      <w:proofErr w:type="gramStart"/>
      <w:r w:rsidRPr="007C1A1F">
        <w:rPr>
          <w:rFonts w:ascii="Times New Roman" w:eastAsia="Calibri" w:hAnsi="Times New Roman" w:cs="Times New Roman"/>
          <w:sz w:val="24"/>
          <w:szCs w:val="24"/>
        </w:rPr>
        <w:t>Pedoman harus disusun secara realistis dan mudah dijalankan di dalam masa krisis.</w:t>
      </w:r>
      <w:proofErr w:type="gramEnd"/>
    </w:p>
    <w:p w:rsidR="007C1A1F" w:rsidRPr="007C1A1F" w:rsidRDefault="007C1A1F" w:rsidP="007C1A1F">
      <w:pPr>
        <w:autoSpaceDE w:val="0"/>
        <w:autoSpaceDN w:val="0"/>
        <w:adjustRightInd w:val="0"/>
        <w:spacing w:after="0" w:line="360" w:lineRule="auto"/>
        <w:ind w:left="900"/>
        <w:jc w:val="both"/>
        <w:rPr>
          <w:rFonts w:ascii="Times New Roman" w:eastAsia="Calibri" w:hAnsi="Times New Roman" w:cs="Times New Roman"/>
          <w:sz w:val="24"/>
          <w:szCs w:val="24"/>
        </w:rPr>
      </w:pPr>
    </w:p>
    <w:p w:rsidR="007C1A1F" w:rsidRPr="007C1A1F" w:rsidRDefault="007C1A1F" w:rsidP="007C1A1F">
      <w:pPr>
        <w:numPr>
          <w:ilvl w:val="0"/>
          <w:numId w:val="4"/>
        </w:numPr>
        <w:tabs>
          <w:tab w:val="left" w:pos="207"/>
        </w:tabs>
        <w:spacing w:after="0" w:line="360" w:lineRule="auto"/>
        <w:ind w:left="900"/>
        <w:rPr>
          <w:rFonts w:ascii="Times New Roman" w:eastAsia="Calibri" w:hAnsi="Times New Roman" w:cs="Times New Roman"/>
          <w:b/>
          <w:sz w:val="24"/>
          <w:szCs w:val="24"/>
        </w:rPr>
      </w:pPr>
      <w:r w:rsidRPr="007C1A1F">
        <w:rPr>
          <w:rFonts w:ascii="Times New Roman" w:eastAsia="Calibri" w:hAnsi="Times New Roman" w:cs="Times New Roman"/>
          <w:b/>
          <w:sz w:val="24"/>
          <w:szCs w:val="24"/>
        </w:rPr>
        <w:t xml:space="preserve">Implementing the BC plan </w:t>
      </w:r>
    </w:p>
    <w:p w:rsidR="007C1A1F" w:rsidRPr="007C1A1F" w:rsidRDefault="007C1A1F" w:rsidP="007C1A1F">
      <w:pPr>
        <w:autoSpaceDE w:val="0"/>
        <w:autoSpaceDN w:val="0"/>
        <w:adjustRightInd w:val="0"/>
        <w:spacing w:after="0" w:line="360" w:lineRule="auto"/>
        <w:ind w:left="900"/>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Tahap pengembangan BCP</w:t>
      </w:r>
    </w:p>
    <w:p w:rsidR="007C1A1F" w:rsidRPr="007C1A1F" w:rsidRDefault="007C1A1F" w:rsidP="007C1A1F">
      <w:pPr>
        <w:autoSpaceDE w:val="0"/>
        <w:autoSpaceDN w:val="0"/>
        <w:adjustRightInd w:val="0"/>
        <w:spacing w:after="0" w:line="360" w:lineRule="auto"/>
        <w:ind w:left="2160"/>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1. Analisis</w:t>
      </w:r>
    </w:p>
    <w:p w:rsidR="007C1A1F" w:rsidRPr="007C1A1F" w:rsidRDefault="007C1A1F" w:rsidP="007C1A1F">
      <w:pPr>
        <w:autoSpaceDE w:val="0"/>
        <w:autoSpaceDN w:val="0"/>
        <w:adjustRightInd w:val="0"/>
        <w:spacing w:after="0" w:line="360" w:lineRule="auto"/>
        <w:ind w:left="2160"/>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2. Desain solusi</w:t>
      </w:r>
    </w:p>
    <w:p w:rsidR="007C1A1F" w:rsidRPr="007C1A1F" w:rsidRDefault="007C1A1F" w:rsidP="007C1A1F">
      <w:pPr>
        <w:autoSpaceDE w:val="0"/>
        <w:autoSpaceDN w:val="0"/>
        <w:adjustRightInd w:val="0"/>
        <w:spacing w:after="0" w:line="360" w:lineRule="auto"/>
        <w:ind w:left="2160"/>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3. Implementasi</w:t>
      </w:r>
    </w:p>
    <w:p w:rsidR="007C1A1F" w:rsidRPr="007C1A1F" w:rsidRDefault="007C1A1F" w:rsidP="007C1A1F">
      <w:pPr>
        <w:autoSpaceDE w:val="0"/>
        <w:autoSpaceDN w:val="0"/>
        <w:adjustRightInd w:val="0"/>
        <w:spacing w:after="0" w:line="360" w:lineRule="auto"/>
        <w:ind w:left="2160"/>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4. Pengujian dan Penerimaan</w:t>
      </w:r>
    </w:p>
    <w:p w:rsidR="007C1A1F" w:rsidRPr="007C1A1F" w:rsidRDefault="007C1A1F" w:rsidP="007C1A1F">
      <w:pPr>
        <w:autoSpaceDE w:val="0"/>
        <w:autoSpaceDN w:val="0"/>
        <w:adjustRightInd w:val="0"/>
        <w:spacing w:after="0" w:line="360" w:lineRule="auto"/>
        <w:ind w:left="2160"/>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5. Pemeliharaan</w:t>
      </w:r>
    </w:p>
    <w:p w:rsidR="007C1A1F" w:rsidRPr="007C1A1F" w:rsidRDefault="007C1A1F" w:rsidP="007C1A1F">
      <w:pPr>
        <w:autoSpaceDE w:val="0"/>
        <w:autoSpaceDN w:val="0"/>
        <w:adjustRightInd w:val="0"/>
        <w:spacing w:after="0" w:line="360" w:lineRule="auto"/>
        <w:ind w:left="2160"/>
        <w:jc w:val="both"/>
        <w:rPr>
          <w:rFonts w:ascii="Times New Roman" w:eastAsia="Calibri" w:hAnsi="Times New Roman" w:cs="Times New Roman"/>
          <w:sz w:val="24"/>
          <w:szCs w:val="24"/>
        </w:rPr>
      </w:pPr>
    </w:p>
    <w:p w:rsidR="007C1A1F" w:rsidRPr="007C1A1F" w:rsidRDefault="007C1A1F" w:rsidP="007C1A1F">
      <w:pPr>
        <w:autoSpaceDE w:val="0"/>
        <w:autoSpaceDN w:val="0"/>
        <w:adjustRightInd w:val="0"/>
        <w:spacing w:after="0" w:line="360" w:lineRule="auto"/>
        <w:ind w:left="900"/>
        <w:jc w:val="both"/>
        <w:rPr>
          <w:rFonts w:ascii="Times New Roman" w:eastAsia="Calibri" w:hAnsi="Times New Roman" w:cs="Times New Roman"/>
          <w:b/>
          <w:sz w:val="24"/>
          <w:szCs w:val="24"/>
        </w:rPr>
      </w:pPr>
      <w:r w:rsidRPr="007C1A1F">
        <w:rPr>
          <w:rFonts w:ascii="Times New Roman" w:eastAsia="Calibri" w:hAnsi="Times New Roman" w:cs="Times New Roman"/>
          <w:b/>
          <w:sz w:val="24"/>
          <w:szCs w:val="24"/>
        </w:rPr>
        <w:t>Tahap Analisis</w:t>
      </w:r>
    </w:p>
    <w:p w:rsidR="007C1A1F" w:rsidRPr="007C1A1F" w:rsidRDefault="007C1A1F" w:rsidP="007C1A1F">
      <w:pPr>
        <w:autoSpaceDE w:val="0"/>
        <w:autoSpaceDN w:val="0"/>
        <w:adjustRightInd w:val="0"/>
        <w:spacing w:after="0" w:line="360" w:lineRule="auto"/>
        <w:ind w:left="900"/>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Analisis Dampak. Memilah fungsi-fungsi kritikal dan non-kritikal di organisasi, dan selanjutnya menentukan langkah-langkah pemulihan setiap fungsi kritikal:</w:t>
      </w:r>
    </w:p>
    <w:p w:rsidR="007C1A1F" w:rsidRPr="007C1A1F" w:rsidRDefault="007C1A1F" w:rsidP="007C1A1F">
      <w:pPr>
        <w:numPr>
          <w:ilvl w:val="1"/>
          <w:numId w:val="38"/>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Waktu pemulihan</w:t>
      </w:r>
    </w:p>
    <w:p w:rsidR="007C1A1F" w:rsidRPr="007C1A1F" w:rsidRDefault="007C1A1F" w:rsidP="007C1A1F">
      <w:pPr>
        <w:numPr>
          <w:ilvl w:val="1"/>
          <w:numId w:val="38"/>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Kebutuhan teknis dan bisnis untuk pemulihan</w:t>
      </w:r>
    </w:p>
    <w:p w:rsidR="007C1A1F" w:rsidRPr="007C1A1F" w:rsidRDefault="007C1A1F" w:rsidP="007C1A1F">
      <w:pPr>
        <w:numPr>
          <w:ilvl w:val="1"/>
          <w:numId w:val="38"/>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Analisis Ancaman. Yaitu menentukan ancaman-ancaman potensial dan langkah-langkah pemulihan dari setiap ancaman yang umumnya bencana alam (gempa bumi, banjir, dsb) dan bencana buatan manusia (terorisme, serangan cyber, daya listrik hilang, dsb).</w:t>
      </w:r>
    </w:p>
    <w:p w:rsidR="007C1A1F" w:rsidRPr="007C1A1F" w:rsidRDefault="007C1A1F" w:rsidP="007C1A1F">
      <w:pPr>
        <w:numPr>
          <w:ilvl w:val="1"/>
          <w:numId w:val="38"/>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Skenario Ancaman. Setelah menentukan ancaman potensial maka disusun berbagai scenario ancaman untuk menyusun rencana pemulihan bisnis. Sebaiknya gunakan skenario skala besar, karena masalah skala kecil umumnya bagian dari bencana skala besar.</w:t>
      </w:r>
    </w:p>
    <w:p w:rsidR="007C1A1F" w:rsidRPr="007C1A1F" w:rsidRDefault="007C1A1F" w:rsidP="007C1A1F">
      <w:pPr>
        <w:spacing w:line="360" w:lineRule="auto"/>
        <w:ind w:left="900" w:firstLine="540"/>
        <w:contextualSpacing/>
        <w:jc w:val="both"/>
        <w:rPr>
          <w:rFonts w:ascii="Times New Roman" w:eastAsia="Calibri" w:hAnsi="Times New Roman" w:cs="Times New Roman"/>
          <w:sz w:val="24"/>
          <w:szCs w:val="24"/>
        </w:rPr>
      </w:pPr>
    </w:p>
    <w:p w:rsidR="007C1A1F" w:rsidRPr="007C1A1F" w:rsidRDefault="007C1A1F" w:rsidP="007C1A1F">
      <w:pPr>
        <w:autoSpaceDE w:val="0"/>
        <w:autoSpaceDN w:val="0"/>
        <w:adjustRightInd w:val="0"/>
        <w:spacing w:after="0" w:line="360" w:lineRule="auto"/>
        <w:ind w:left="720"/>
        <w:rPr>
          <w:rFonts w:ascii="Times New Roman" w:eastAsia="Calibri" w:hAnsi="Times New Roman" w:cs="Times New Roman"/>
          <w:b/>
          <w:sz w:val="24"/>
          <w:szCs w:val="24"/>
        </w:rPr>
      </w:pPr>
      <w:r w:rsidRPr="007C1A1F">
        <w:rPr>
          <w:rFonts w:ascii="Times New Roman" w:eastAsia="Calibri" w:hAnsi="Times New Roman" w:cs="Times New Roman"/>
          <w:b/>
          <w:sz w:val="24"/>
          <w:szCs w:val="24"/>
        </w:rPr>
        <w:t>Tahap Desain Solusi</w:t>
      </w:r>
    </w:p>
    <w:p w:rsidR="007C1A1F" w:rsidRPr="007C1A1F" w:rsidRDefault="007C1A1F" w:rsidP="007C1A1F">
      <w:pPr>
        <w:autoSpaceDE w:val="0"/>
        <w:autoSpaceDN w:val="0"/>
        <w:adjustRightInd w:val="0"/>
        <w:spacing w:after="0" w:line="360" w:lineRule="auto"/>
        <w:ind w:left="720"/>
        <w:rPr>
          <w:rFonts w:ascii="Times New Roman" w:eastAsia="Calibri" w:hAnsi="Times New Roman" w:cs="Times New Roman"/>
          <w:sz w:val="24"/>
          <w:szCs w:val="24"/>
        </w:rPr>
      </w:pPr>
      <w:proofErr w:type="gramStart"/>
      <w:r w:rsidRPr="007C1A1F">
        <w:rPr>
          <w:rFonts w:ascii="Times New Roman" w:eastAsia="Calibri" w:hAnsi="Times New Roman" w:cs="Times New Roman"/>
          <w:sz w:val="24"/>
          <w:szCs w:val="24"/>
        </w:rPr>
        <w:t>Tujuan desain solusi adalah mencari solusi berbiaya paling ekonomis untuk Disaster Recovery yang memenuhi dua persyaratan utama dari analisis dampak di atas.</w:t>
      </w:r>
      <w:proofErr w:type="gramEnd"/>
      <w:r w:rsidRPr="007C1A1F">
        <w:rPr>
          <w:rFonts w:ascii="Times New Roman" w:eastAsia="Calibri" w:hAnsi="Times New Roman" w:cs="Times New Roman"/>
          <w:sz w:val="24"/>
          <w:szCs w:val="24"/>
        </w:rPr>
        <w:t xml:space="preserve"> Yang menjadi prioritas untuk sistem IT adalah</w:t>
      </w:r>
    </w:p>
    <w:p w:rsidR="007C1A1F" w:rsidRPr="007C1A1F" w:rsidRDefault="007C1A1F" w:rsidP="007C1A1F">
      <w:pPr>
        <w:autoSpaceDE w:val="0"/>
        <w:autoSpaceDN w:val="0"/>
        <w:adjustRightInd w:val="0"/>
        <w:spacing w:after="0" w:line="360" w:lineRule="auto"/>
        <w:ind w:left="1440"/>
        <w:rPr>
          <w:rFonts w:ascii="Times New Roman" w:eastAsia="Calibri" w:hAnsi="Times New Roman" w:cs="Times New Roman"/>
          <w:sz w:val="24"/>
          <w:szCs w:val="24"/>
        </w:rPr>
      </w:pPr>
      <w:r w:rsidRPr="007C1A1F">
        <w:rPr>
          <w:rFonts w:ascii="Times New Roman" w:eastAsia="Calibri" w:hAnsi="Times New Roman" w:cs="Times New Roman"/>
          <w:sz w:val="24"/>
          <w:szCs w:val="24"/>
        </w:rPr>
        <w:t>• Recovery Point Objective (RPO) atau target kondisi yang harus dipulihkan</w:t>
      </w:r>
    </w:p>
    <w:p w:rsidR="007C1A1F" w:rsidRPr="007C1A1F" w:rsidRDefault="007C1A1F" w:rsidP="007C1A1F">
      <w:pPr>
        <w:autoSpaceDE w:val="0"/>
        <w:autoSpaceDN w:val="0"/>
        <w:adjustRightInd w:val="0"/>
        <w:spacing w:after="0" w:line="360" w:lineRule="auto"/>
        <w:ind w:left="1440"/>
        <w:rPr>
          <w:rFonts w:ascii="Times New Roman" w:eastAsia="Calibri" w:hAnsi="Times New Roman" w:cs="Times New Roman"/>
          <w:sz w:val="24"/>
          <w:szCs w:val="24"/>
        </w:rPr>
      </w:pPr>
      <w:r w:rsidRPr="007C1A1F">
        <w:rPr>
          <w:rFonts w:ascii="Times New Roman" w:eastAsia="Calibri" w:hAnsi="Times New Roman" w:cs="Times New Roman"/>
          <w:sz w:val="24"/>
          <w:szCs w:val="24"/>
        </w:rPr>
        <w:t>• Recovery Time Objective (RPO) atau target jangka waktu pemulihan</w:t>
      </w:r>
    </w:p>
    <w:p w:rsidR="007C1A1F" w:rsidRPr="007C1A1F" w:rsidRDefault="007C1A1F" w:rsidP="007C1A1F">
      <w:pPr>
        <w:autoSpaceDE w:val="0"/>
        <w:autoSpaceDN w:val="0"/>
        <w:adjustRightInd w:val="0"/>
        <w:spacing w:after="0" w:line="360" w:lineRule="auto"/>
        <w:ind w:left="1440"/>
        <w:rPr>
          <w:rFonts w:ascii="Times New Roman" w:eastAsia="Calibri" w:hAnsi="Times New Roman" w:cs="Times New Roman"/>
          <w:sz w:val="24"/>
          <w:szCs w:val="24"/>
        </w:rPr>
      </w:pPr>
      <w:r w:rsidRPr="007C1A1F">
        <w:rPr>
          <w:rFonts w:ascii="Times New Roman" w:eastAsia="Calibri" w:hAnsi="Times New Roman" w:cs="Times New Roman"/>
          <w:sz w:val="24"/>
          <w:szCs w:val="24"/>
        </w:rPr>
        <w:t>• Rencana Disaster Recovery untuk bidang non-IT mencakup:</w:t>
      </w:r>
    </w:p>
    <w:p w:rsidR="007C1A1F" w:rsidRPr="007C1A1F" w:rsidRDefault="007C1A1F" w:rsidP="007C1A1F">
      <w:pPr>
        <w:autoSpaceDE w:val="0"/>
        <w:autoSpaceDN w:val="0"/>
        <w:adjustRightInd w:val="0"/>
        <w:spacing w:after="0" w:line="360" w:lineRule="auto"/>
        <w:ind w:left="2160"/>
        <w:rPr>
          <w:rFonts w:ascii="Times New Roman" w:eastAsia="Calibri" w:hAnsi="Times New Roman" w:cs="Times New Roman"/>
          <w:sz w:val="24"/>
          <w:szCs w:val="24"/>
        </w:rPr>
      </w:pPr>
      <w:r w:rsidRPr="007C1A1F">
        <w:rPr>
          <w:rFonts w:ascii="Times New Roman" w:eastAsia="Calibri" w:hAnsi="Times New Roman" w:cs="Times New Roman"/>
          <w:sz w:val="24"/>
          <w:szCs w:val="24"/>
        </w:rPr>
        <w:t>- Struktur komando manajemen krisis</w:t>
      </w:r>
    </w:p>
    <w:p w:rsidR="007C1A1F" w:rsidRPr="007C1A1F" w:rsidRDefault="007C1A1F" w:rsidP="007C1A1F">
      <w:pPr>
        <w:autoSpaceDE w:val="0"/>
        <w:autoSpaceDN w:val="0"/>
        <w:adjustRightInd w:val="0"/>
        <w:spacing w:after="0" w:line="360" w:lineRule="auto"/>
        <w:ind w:left="2160"/>
        <w:rPr>
          <w:rFonts w:ascii="Times New Roman" w:eastAsia="Calibri" w:hAnsi="Times New Roman" w:cs="Times New Roman"/>
          <w:sz w:val="24"/>
          <w:szCs w:val="24"/>
        </w:rPr>
      </w:pPr>
      <w:proofErr w:type="gramStart"/>
      <w:r w:rsidRPr="007C1A1F">
        <w:rPr>
          <w:rFonts w:ascii="Times New Roman" w:eastAsia="Calibri" w:hAnsi="Times New Roman" w:cs="Times New Roman"/>
          <w:sz w:val="24"/>
          <w:szCs w:val="24"/>
        </w:rPr>
        <w:t>- Lokasi kantor</w:t>
      </w:r>
      <w:proofErr w:type="gramEnd"/>
      <w:r w:rsidRPr="007C1A1F">
        <w:rPr>
          <w:rFonts w:ascii="Times New Roman" w:eastAsia="Calibri" w:hAnsi="Times New Roman" w:cs="Times New Roman"/>
          <w:sz w:val="24"/>
          <w:szCs w:val="24"/>
        </w:rPr>
        <w:t xml:space="preserve"> atau fasilitas produksi cadangan</w:t>
      </w:r>
    </w:p>
    <w:p w:rsidR="007C1A1F" w:rsidRPr="007C1A1F" w:rsidRDefault="007C1A1F" w:rsidP="007C1A1F">
      <w:pPr>
        <w:autoSpaceDE w:val="0"/>
        <w:autoSpaceDN w:val="0"/>
        <w:adjustRightInd w:val="0"/>
        <w:spacing w:after="0" w:line="360" w:lineRule="auto"/>
        <w:ind w:left="2160"/>
        <w:rPr>
          <w:rFonts w:ascii="Times New Roman" w:eastAsia="Calibri" w:hAnsi="Times New Roman" w:cs="Times New Roman"/>
          <w:sz w:val="24"/>
          <w:szCs w:val="24"/>
        </w:rPr>
      </w:pPr>
      <w:r w:rsidRPr="007C1A1F">
        <w:rPr>
          <w:rFonts w:ascii="Times New Roman" w:eastAsia="Calibri" w:hAnsi="Times New Roman" w:cs="Times New Roman"/>
          <w:sz w:val="24"/>
          <w:szCs w:val="24"/>
        </w:rPr>
        <w:t>- Telekomunikasi antara lokasi utama dan lokasi cadangan</w:t>
      </w:r>
    </w:p>
    <w:p w:rsidR="007C1A1F" w:rsidRPr="007C1A1F" w:rsidRDefault="007C1A1F" w:rsidP="007C1A1F">
      <w:pPr>
        <w:autoSpaceDE w:val="0"/>
        <w:autoSpaceDN w:val="0"/>
        <w:adjustRightInd w:val="0"/>
        <w:spacing w:after="0" w:line="360" w:lineRule="auto"/>
        <w:ind w:left="2160"/>
        <w:rPr>
          <w:rFonts w:ascii="Times New Roman" w:eastAsia="Calibri" w:hAnsi="Times New Roman" w:cs="Times New Roman"/>
          <w:sz w:val="24"/>
          <w:szCs w:val="24"/>
        </w:rPr>
      </w:pPr>
      <w:r w:rsidRPr="007C1A1F">
        <w:rPr>
          <w:rFonts w:ascii="Times New Roman" w:eastAsia="Calibri" w:hAnsi="Times New Roman" w:cs="Times New Roman"/>
          <w:sz w:val="24"/>
          <w:szCs w:val="24"/>
        </w:rPr>
        <w:t>- Replikasi data antara lokasi utama dan lokasi cadangan</w:t>
      </w:r>
    </w:p>
    <w:p w:rsidR="007C1A1F" w:rsidRPr="007C1A1F" w:rsidRDefault="007C1A1F" w:rsidP="007C1A1F">
      <w:pPr>
        <w:autoSpaceDE w:val="0"/>
        <w:autoSpaceDN w:val="0"/>
        <w:adjustRightInd w:val="0"/>
        <w:spacing w:after="0" w:line="360" w:lineRule="auto"/>
        <w:ind w:left="2160"/>
        <w:rPr>
          <w:rFonts w:ascii="Times New Roman" w:eastAsia="Calibri" w:hAnsi="Times New Roman" w:cs="Times New Roman"/>
          <w:sz w:val="24"/>
          <w:szCs w:val="24"/>
        </w:rPr>
      </w:pPr>
      <w:r w:rsidRPr="007C1A1F">
        <w:rPr>
          <w:rFonts w:ascii="Times New Roman" w:eastAsia="Calibri" w:hAnsi="Times New Roman" w:cs="Times New Roman"/>
          <w:sz w:val="24"/>
          <w:szCs w:val="24"/>
        </w:rPr>
        <w:t>- Aplikasi dan perangkat lunak yang dibutuhkan di lokasi cadangan</w:t>
      </w:r>
    </w:p>
    <w:p w:rsidR="007C1A1F" w:rsidRPr="007C1A1F" w:rsidRDefault="007C1A1F" w:rsidP="007C1A1F">
      <w:pPr>
        <w:autoSpaceDE w:val="0"/>
        <w:autoSpaceDN w:val="0"/>
        <w:adjustRightInd w:val="0"/>
        <w:spacing w:after="0" w:line="360" w:lineRule="auto"/>
        <w:ind w:left="2160"/>
        <w:rPr>
          <w:rFonts w:ascii="Times New Roman" w:eastAsia="Calibri" w:hAnsi="Times New Roman" w:cs="Times New Roman"/>
          <w:sz w:val="24"/>
          <w:szCs w:val="24"/>
        </w:rPr>
      </w:pPr>
    </w:p>
    <w:p w:rsidR="007C1A1F" w:rsidRPr="007C1A1F" w:rsidRDefault="007C1A1F" w:rsidP="007C1A1F">
      <w:pPr>
        <w:autoSpaceDE w:val="0"/>
        <w:autoSpaceDN w:val="0"/>
        <w:adjustRightInd w:val="0"/>
        <w:spacing w:after="0" w:line="360" w:lineRule="auto"/>
        <w:ind w:left="720"/>
        <w:rPr>
          <w:rFonts w:ascii="Times New Roman" w:eastAsia="Calibri" w:hAnsi="Times New Roman" w:cs="Times New Roman"/>
          <w:b/>
          <w:sz w:val="24"/>
          <w:szCs w:val="24"/>
        </w:rPr>
      </w:pPr>
      <w:r w:rsidRPr="007C1A1F">
        <w:rPr>
          <w:rFonts w:ascii="Times New Roman" w:eastAsia="Calibri" w:hAnsi="Times New Roman" w:cs="Times New Roman"/>
          <w:b/>
          <w:sz w:val="24"/>
          <w:szCs w:val="24"/>
        </w:rPr>
        <w:t>Tahap Implementasi</w:t>
      </w:r>
    </w:p>
    <w:p w:rsidR="007C1A1F" w:rsidRPr="007C1A1F" w:rsidRDefault="007C1A1F" w:rsidP="007C1A1F">
      <w:pPr>
        <w:autoSpaceDE w:val="0"/>
        <w:autoSpaceDN w:val="0"/>
        <w:adjustRightInd w:val="0"/>
        <w:spacing w:after="0" w:line="360" w:lineRule="auto"/>
        <w:ind w:left="720"/>
        <w:rPr>
          <w:rFonts w:ascii="Times New Roman" w:eastAsia="Calibri" w:hAnsi="Times New Roman" w:cs="Times New Roman"/>
          <w:sz w:val="24"/>
          <w:szCs w:val="24"/>
        </w:rPr>
      </w:pPr>
      <w:proofErr w:type="gramStart"/>
      <w:r w:rsidRPr="007C1A1F">
        <w:rPr>
          <w:rFonts w:ascii="Times New Roman" w:eastAsia="Calibri" w:hAnsi="Times New Roman" w:cs="Times New Roman"/>
          <w:sz w:val="24"/>
          <w:szCs w:val="24"/>
        </w:rPr>
        <w:t>Merupakan tahap pelaksanaan rencanarencana yang disusun dalam tahap desain.</w:t>
      </w:r>
      <w:proofErr w:type="gramEnd"/>
    </w:p>
    <w:p w:rsidR="007C1A1F" w:rsidRPr="007C1A1F" w:rsidRDefault="007C1A1F" w:rsidP="007C1A1F">
      <w:pPr>
        <w:autoSpaceDE w:val="0"/>
        <w:autoSpaceDN w:val="0"/>
        <w:adjustRightInd w:val="0"/>
        <w:spacing w:after="0" w:line="360" w:lineRule="auto"/>
        <w:ind w:left="720"/>
        <w:rPr>
          <w:rFonts w:ascii="Times New Roman" w:eastAsia="Calibri" w:hAnsi="Times New Roman" w:cs="Times New Roman"/>
          <w:sz w:val="24"/>
          <w:szCs w:val="24"/>
        </w:rPr>
      </w:pPr>
      <w:r w:rsidRPr="007C1A1F">
        <w:rPr>
          <w:rFonts w:ascii="Times New Roman" w:eastAsia="Calibri" w:hAnsi="Times New Roman" w:cs="Times New Roman"/>
          <w:sz w:val="24"/>
          <w:szCs w:val="24"/>
        </w:rPr>
        <w:t>Tahap Pengujian dan Penerimaan</w:t>
      </w:r>
    </w:p>
    <w:p w:rsidR="007C1A1F" w:rsidRPr="007C1A1F" w:rsidRDefault="007C1A1F" w:rsidP="007C1A1F">
      <w:pPr>
        <w:autoSpaceDE w:val="0"/>
        <w:autoSpaceDN w:val="0"/>
        <w:adjustRightInd w:val="0"/>
        <w:spacing w:after="0" w:line="360" w:lineRule="auto"/>
        <w:ind w:left="1440"/>
        <w:rPr>
          <w:rFonts w:ascii="Times New Roman" w:eastAsia="Calibri" w:hAnsi="Times New Roman" w:cs="Times New Roman"/>
          <w:sz w:val="24"/>
          <w:szCs w:val="24"/>
        </w:rPr>
      </w:pPr>
      <w:r w:rsidRPr="007C1A1F">
        <w:rPr>
          <w:rFonts w:ascii="Times New Roman" w:eastAsia="Calibri" w:hAnsi="Times New Roman" w:cs="Times New Roman"/>
          <w:sz w:val="24"/>
          <w:szCs w:val="24"/>
        </w:rPr>
        <w:lastRenderedPageBreak/>
        <w:t>• Pengujian bertujuan memastikan bahwarencan a Business Continuity dapat diterima dan sesuai dengan kebutuhan perusahaan. Pengujian mencakup:</w:t>
      </w:r>
    </w:p>
    <w:p w:rsidR="007C1A1F" w:rsidRPr="007C1A1F" w:rsidRDefault="007C1A1F" w:rsidP="007C1A1F">
      <w:pPr>
        <w:autoSpaceDE w:val="0"/>
        <w:autoSpaceDN w:val="0"/>
        <w:adjustRightInd w:val="0"/>
        <w:spacing w:after="0" w:line="360" w:lineRule="auto"/>
        <w:ind w:left="2160"/>
        <w:rPr>
          <w:rFonts w:ascii="Times New Roman" w:eastAsia="Calibri" w:hAnsi="Times New Roman" w:cs="Times New Roman"/>
          <w:sz w:val="24"/>
          <w:szCs w:val="24"/>
        </w:rPr>
      </w:pPr>
      <w:r w:rsidRPr="007C1A1F">
        <w:rPr>
          <w:rFonts w:ascii="Times New Roman" w:eastAsia="Calibri" w:hAnsi="Times New Roman" w:cs="Times New Roman"/>
          <w:sz w:val="24"/>
          <w:szCs w:val="24"/>
        </w:rPr>
        <w:t>- Pengujian pusat komando</w:t>
      </w:r>
    </w:p>
    <w:p w:rsidR="007C1A1F" w:rsidRPr="007C1A1F" w:rsidRDefault="007C1A1F" w:rsidP="007C1A1F">
      <w:pPr>
        <w:autoSpaceDE w:val="0"/>
        <w:autoSpaceDN w:val="0"/>
        <w:adjustRightInd w:val="0"/>
        <w:spacing w:after="0" w:line="360" w:lineRule="auto"/>
        <w:ind w:left="2160"/>
        <w:rPr>
          <w:rFonts w:ascii="Times New Roman" w:eastAsia="Calibri" w:hAnsi="Times New Roman" w:cs="Times New Roman"/>
          <w:sz w:val="24"/>
          <w:szCs w:val="24"/>
        </w:rPr>
      </w:pPr>
      <w:r w:rsidRPr="007C1A1F">
        <w:rPr>
          <w:rFonts w:ascii="Times New Roman" w:eastAsia="Calibri" w:hAnsi="Times New Roman" w:cs="Times New Roman"/>
          <w:sz w:val="24"/>
          <w:szCs w:val="24"/>
        </w:rPr>
        <w:t>- Pengujian pemindahan lokasi utama ke lokasi cadangan</w:t>
      </w:r>
    </w:p>
    <w:p w:rsidR="007C1A1F" w:rsidRPr="007C1A1F" w:rsidRDefault="007C1A1F" w:rsidP="007C1A1F">
      <w:pPr>
        <w:autoSpaceDE w:val="0"/>
        <w:autoSpaceDN w:val="0"/>
        <w:adjustRightInd w:val="0"/>
        <w:spacing w:after="0" w:line="360" w:lineRule="auto"/>
        <w:ind w:left="2160"/>
        <w:rPr>
          <w:rFonts w:ascii="Times New Roman" w:eastAsia="Calibri" w:hAnsi="Times New Roman" w:cs="Times New Roman"/>
          <w:sz w:val="24"/>
          <w:szCs w:val="24"/>
        </w:rPr>
      </w:pPr>
      <w:r w:rsidRPr="007C1A1F">
        <w:rPr>
          <w:rFonts w:ascii="Times New Roman" w:eastAsia="Calibri" w:hAnsi="Times New Roman" w:cs="Times New Roman"/>
          <w:sz w:val="24"/>
          <w:szCs w:val="24"/>
        </w:rPr>
        <w:t>- Pengujian pemindahan lokasi cadangan ke lokasi utama</w:t>
      </w:r>
    </w:p>
    <w:p w:rsidR="007C1A1F" w:rsidRPr="007C1A1F" w:rsidRDefault="007C1A1F" w:rsidP="007C1A1F">
      <w:pPr>
        <w:autoSpaceDE w:val="0"/>
        <w:autoSpaceDN w:val="0"/>
        <w:adjustRightInd w:val="0"/>
        <w:spacing w:after="0" w:line="360" w:lineRule="auto"/>
        <w:ind w:left="1440"/>
        <w:rPr>
          <w:rFonts w:ascii="Times New Roman" w:eastAsia="Calibri" w:hAnsi="Times New Roman" w:cs="Times New Roman"/>
          <w:sz w:val="24"/>
          <w:szCs w:val="24"/>
        </w:rPr>
      </w:pPr>
      <w:r w:rsidRPr="007C1A1F">
        <w:rPr>
          <w:rFonts w:ascii="Times New Roman" w:eastAsia="Calibri" w:hAnsi="Times New Roman" w:cs="Times New Roman"/>
          <w:sz w:val="24"/>
          <w:szCs w:val="24"/>
        </w:rPr>
        <w:t>• Pengujian minimum dilakukan sekali dan idealnya dua kali dalam setahun. Masalah masalah yang muncul dalam pengujian digunakan sebagai input perbaikan dan diuji kembali dalam jadwal berikut.</w:t>
      </w:r>
    </w:p>
    <w:p w:rsidR="007C1A1F" w:rsidRPr="007C1A1F" w:rsidRDefault="007C1A1F" w:rsidP="007C1A1F">
      <w:pPr>
        <w:autoSpaceDE w:val="0"/>
        <w:autoSpaceDN w:val="0"/>
        <w:adjustRightInd w:val="0"/>
        <w:spacing w:after="0" w:line="360" w:lineRule="auto"/>
        <w:ind w:left="1440"/>
        <w:jc w:val="both"/>
        <w:rPr>
          <w:rFonts w:ascii="Times New Roman" w:eastAsia="Calibri" w:hAnsi="Times New Roman" w:cs="Times New Roman"/>
          <w:sz w:val="24"/>
          <w:szCs w:val="24"/>
        </w:rPr>
      </w:pPr>
    </w:p>
    <w:p w:rsidR="007C1A1F" w:rsidRPr="007C1A1F" w:rsidRDefault="007C1A1F" w:rsidP="007C1A1F">
      <w:pPr>
        <w:autoSpaceDE w:val="0"/>
        <w:autoSpaceDN w:val="0"/>
        <w:adjustRightInd w:val="0"/>
        <w:spacing w:after="0" w:line="360" w:lineRule="auto"/>
        <w:ind w:left="720"/>
        <w:jc w:val="both"/>
        <w:rPr>
          <w:rFonts w:ascii="Times New Roman" w:eastAsia="Calibri" w:hAnsi="Times New Roman" w:cs="Times New Roman"/>
          <w:b/>
          <w:sz w:val="24"/>
          <w:szCs w:val="24"/>
        </w:rPr>
      </w:pPr>
      <w:r w:rsidRPr="007C1A1F">
        <w:rPr>
          <w:rFonts w:ascii="Times New Roman" w:eastAsia="Calibri" w:hAnsi="Times New Roman" w:cs="Times New Roman"/>
          <w:b/>
          <w:sz w:val="24"/>
          <w:szCs w:val="24"/>
        </w:rPr>
        <w:t>Tahap Pemeliharaan</w:t>
      </w:r>
    </w:p>
    <w:p w:rsidR="007C1A1F" w:rsidRPr="007C1A1F" w:rsidRDefault="007C1A1F" w:rsidP="007C1A1F">
      <w:pPr>
        <w:autoSpaceDE w:val="0"/>
        <w:autoSpaceDN w:val="0"/>
        <w:adjustRightInd w:val="0"/>
        <w:spacing w:after="0" w:line="360" w:lineRule="auto"/>
        <w:ind w:left="720"/>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Maintenance pedoman BCP dibagi menjadi tiga aktivitas rutin:</w:t>
      </w:r>
    </w:p>
    <w:p w:rsidR="007C1A1F" w:rsidRPr="007C1A1F" w:rsidRDefault="007C1A1F" w:rsidP="007C1A1F">
      <w:pPr>
        <w:numPr>
          <w:ilvl w:val="1"/>
          <w:numId w:val="38"/>
        </w:numPr>
        <w:autoSpaceDE w:val="0"/>
        <w:autoSpaceDN w:val="0"/>
        <w:adjustRightInd w:val="0"/>
        <w:spacing w:after="0" w:line="360" w:lineRule="auto"/>
        <w:contextualSpacing/>
        <w:rPr>
          <w:rFonts w:ascii="Times New Roman" w:eastAsia="Calibri" w:hAnsi="Times New Roman" w:cs="Times New Roman"/>
          <w:sz w:val="24"/>
          <w:szCs w:val="24"/>
        </w:rPr>
      </w:pPr>
      <w:r w:rsidRPr="007C1A1F">
        <w:rPr>
          <w:rFonts w:ascii="Times New Roman" w:eastAsia="Calibri" w:hAnsi="Times New Roman" w:cs="Times New Roman"/>
          <w:sz w:val="24"/>
          <w:szCs w:val="24"/>
        </w:rPr>
        <w:t>Internalisasi internal ke seluruh karyawan tentang Pedoman BCP dan pelatihan untuk karyawan yang memiliki peran kritikal dalam rencana BP</w:t>
      </w:r>
    </w:p>
    <w:p w:rsidR="007C1A1F" w:rsidRPr="007C1A1F" w:rsidRDefault="007C1A1F" w:rsidP="007C1A1F">
      <w:pPr>
        <w:numPr>
          <w:ilvl w:val="1"/>
          <w:numId w:val="38"/>
        </w:numPr>
        <w:autoSpaceDE w:val="0"/>
        <w:autoSpaceDN w:val="0"/>
        <w:adjustRightInd w:val="0"/>
        <w:spacing w:after="0" w:line="360" w:lineRule="auto"/>
        <w:contextualSpacing/>
        <w:rPr>
          <w:rFonts w:ascii="Times New Roman" w:eastAsia="Calibri" w:hAnsi="Times New Roman" w:cs="Times New Roman"/>
          <w:sz w:val="24"/>
          <w:szCs w:val="24"/>
        </w:rPr>
      </w:pPr>
      <w:r w:rsidRPr="007C1A1F">
        <w:rPr>
          <w:rFonts w:ascii="Times New Roman" w:eastAsia="Calibri" w:hAnsi="Times New Roman" w:cs="Times New Roman"/>
          <w:sz w:val="24"/>
          <w:szCs w:val="24"/>
        </w:rPr>
        <w:t>Verifikasi dan update aspek-aspek teknis dan personil dalam operasi pemulihan</w:t>
      </w:r>
    </w:p>
    <w:p w:rsidR="007C1A1F" w:rsidRPr="007C1A1F" w:rsidRDefault="007C1A1F" w:rsidP="007C1A1F">
      <w:pPr>
        <w:numPr>
          <w:ilvl w:val="1"/>
          <w:numId w:val="38"/>
        </w:numPr>
        <w:spacing w:line="360" w:lineRule="auto"/>
        <w:contextualSpacing/>
        <w:rPr>
          <w:rFonts w:ascii="Times New Roman" w:eastAsia="Calibri" w:hAnsi="Times New Roman" w:cs="Times New Roman"/>
          <w:sz w:val="24"/>
          <w:szCs w:val="24"/>
        </w:rPr>
      </w:pPr>
      <w:r w:rsidRPr="007C1A1F">
        <w:rPr>
          <w:rFonts w:ascii="Times New Roman" w:eastAsia="Calibri" w:hAnsi="Times New Roman" w:cs="Times New Roman"/>
          <w:sz w:val="24"/>
          <w:szCs w:val="24"/>
        </w:rPr>
        <w:t>Verifikasi dan update prosedur organisasi menyangkut BCP</w:t>
      </w:r>
    </w:p>
    <w:p w:rsidR="007C1A1F" w:rsidRPr="007C1A1F" w:rsidRDefault="007C1A1F" w:rsidP="007C1A1F">
      <w:pPr>
        <w:spacing w:line="360" w:lineRule="auto"/>
        <w:ind w:left="900" w:firstLine="540"/>
        <w:contextualSpacing/>
        <w:jc w:val="both"/>
        <w:rPr>
          <w:rFonts w:ascii="Times New Roman" w:eastAsia="Calibri" w:hAnsi="Times New Roman" w:cs="Times New Roman"/>
          <w:sz w:val="24"/>
          <w:szCs w:val="24"/>
        </w:rPr>
      </w:pPr>
    </w:p>
    <w:p w:rsidR="007C1A1F" w:rsidRPr="007C1A1F" w:rsidRDefault="007C1A1F" w:rsidP="007C1A1F">
      <w:pPr>
        <w:numPr>
          <w:ilvl w:val="0"/>
          <w:numId w:val="4"/>
        </w:numPr>
        <w:tabs>
          <w:tab w:val="left" w:pos="207"/>
        </w:tabs>
        <w:spacing w:after="0" w:line="360" w:lineRule="auto"/>
        <w:ind w:left="900"/>
        <w:rPr>
          <w:rFonts w:ascii="Times New Roman" w:eastAsia="Calibri" w:hAnsi="Times New Roman" w:cs="Times New Roman"/>
          <w:b/>
          <w:sz w:val="24"/>
          <w:szCs w:val="24"/>
        </w:rPr>
      </w:pPr>
      <w:r w:rsidRPr="007C1A1F">
        <w:rPr>
          <w:rFonts w:ascii="Times New Roman" w:eastAsia="Calibri" w:hAnsi="Times New Roman" w:cs="Times New Roman"/>
          <w:b/>
          <w:sz w:val="24"/>
          <w:szCs w:val="24"/>
        </w:rPr>
        <w:t>Maintenance the BC plan</w:t>
      </w:r>
    </w:p>
    <w:p w:rsidR="007C1A1F" w:rsidRPr="007C1A1F" w:rsidRDefault="007C1A1F" w:rsidP="007C1A1F">
      <w:pPr>
        <w:spacing w:line="360" w:lineRule="auto"/>
        <w:ind w:left="900" w:firstLine="540"/>
        <w:contextualSpacing/>
        <w:jc w:val="both"/>
        <w:rPr>
          <w:rFonts w:ascii="Times New Roman" w:eastAsia="Calibri" w:hAnsi="Times New Roman" w:cs="Times New Roman"/>
          <w:sz w:val="24"/>
          <w:szCs w:val="24"/>
        </w:rPr>
      </w:pPr>
      <w:proofErr w:type="gramStart"/>
      <w:r w:rsidRPr="007C1A1F">
        <w:rPr>
          <w:rFonts w:ascii="Times New Roman" w:eastAsia="Calibri" w:hAnsi="Times New Roman" w:cs="Times New Roman"/>
          <w:sz w:val="24"/>
          <w:szCs w:val="24"/>
        </w:rPr>
        <w:t>Pengertian dan konsep Business Continuity telah mengalami perkembangan yang cukup pesat sejalan dengan perhatian dan kejadian yang dialami pelaku industri dalam menjamin kelangsungan business yang dilakukan.</w:t>
      </w:r>
      <w:proofErr w:type="gramEnd"/>
      <w:r w:rsidRPr="007C1A1F">
        <w:rPr>
          <w:rFonts w:ascii="Times New Roman" w:eastAsia="Calibri" w:hAnsi="Times New Roman" w:cs="Times New Roman"/>
          <w:sz w:val="24"/>
          <w:szCs w:val="24"/>
        </w:rPr>
        <w:t xml:space="preserve"> </w:t>
      </w:r>
      <w:proofErr w:type="gramStart"/>
      <w:r w:rsidRPr="007C1A1F">
        <w:rPr>
          <w:rFonts w:ascii="Times New Roman" w:eastAsia="Calibri" w:hAnsi="Times New Roman" w:cs="Times New Roman"/>
          <w:sz w:val="24"/>
          <w:szCs w:val="24"/>
        </w:rPr>
        <w:t>Perkembangan konsep Business Continuity juga diikuti dengan munculnya beberapa istilah Business Continuity yang terkadang masih menjadi perdebatan dikalangan pelaku industri dan akademisi.</w:t>
      </w:r>
      <w:proofErr w:type="gramEnd"/>
      <w:r w:rsidRPr="007C1A1F">
        <w:rPr>
          <w:rFonts w:ascii="Times New Roman" w:eastAsia="Calibri" w:hAnsi="Times New Roman" w:cs="Times New Roman"/>
          <w:sz w:val="24"/>
          <w:szCs w:val="24"/>
        </w:rPr>
        <w:t xml:space="preserve"> </w:t>
      </w:r>
    </w:p>
    <w:p w:rsidR="007C1A1F" w:rsidRPr="007C1A1F" w:rsidRDefault="007C1A1F" w:rsidP="007C1A1F">
      <w:pPr>
        <w:spacing w:line="360" w:lineRule="auto"/>
        <w:ind w:left="900" w:firstLine="540"/>
        <w:contextualSpacing/>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 xml:space="preserve">Dalam penyusunan BCM, pengertian Business Continuity akan mengacu kepada The Business Continuity Institute sebagai lembaga profesi yang bergerak dalam sertifikasi Business Recovery dan standar yang dikeluarkan oleh Committee on Payment and Settlement Systems, Bank for International Settlements (BIS). </w:t>
      </w:r>
    </w:p>
    <w:p w:rsidR="007C1A1F" w:rsidRPr="007C1A1F" w:rsidRDefault="007C1A1F" w:rsidP="007C1A1F">
      <w:pPr>
        <w:spacing w:line="360" w:lineRule="auto"/>
        <w:ind w:left="900" w:firstLine="540"/>
        <w:contextualSpacing/>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 xml:space="preserve">Menurut The Business Continuity Institute, 2002, definisi Business Continuity Management (BCM) </w:t>
      </w:r>
      <w:proofErr w:type="gramStart"/>
      <w:r w:rsidRPr="007C1A1F">
        <w:rPr>
          <w:rFonts w:ascii="Times New Roman" w:eastAsia="Calibri" w:hAnsi="Times New Roman" w:cs="Times New Roman"/>
          <w:sz w:val="24"/>
          <w:szCs w:val="24"/>
        </w:rPr>
        <w:t>adalah :</w:t>
      </w:r>
      <w:proofErr w:type="gramEnd"/>
      <w:r w:rsidRPr="007C1A1F">
        <w:rPr>
          <w:rFonts w:ascii="Times New Roman" w:eastAsia="Calibri" w:hAnsi="Times New Roman" w:cs="Times New Roman"/>
          <w:sz w:val="24"/>
          <w:szCs w:val="24"/>
        </w:rPr>
        <w:t xml:space="preserve"> A holistic management process that identifies potential impacts that threaten an organisation and provides a framework for building rililience with the capability for an effective response that safeguards the interests of its key stakeholders, reputation, brand and value creating activities. </w:t>
      </w:r>
    </w:p>
    <w:p w:rsidR="007C1A1F" w:rsidRPr="007C1A1F" w:rsidRDefault="007C1A1F" w:rsidP="007C1A1F">
      <w:pPr>
        <w:spacing w:line="360" w:lineRule="auto"/>
        <w:ind w:left="900" w:firstLine="540"/>
        <w:contextualSpacing/>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lastRenderedPageBreak/>
        <w:t xml:space="preserve">Sedangkan Business Continuity Planning (BCP), sebagai bagian dari BCM, dapat diartikan </w:t>
      </w:r>
      <w:proofErr w:type="gramStart"/>
      <w:r w:rsidRPr="007C1A1F">
        <w:rPr>
          <w:rFonts w:ascii="Times New Roman" w:eastAsia="Calibri" w:hAnsi="Times New Roman" w:cs="Times New Roman"/>
          <w:sz w:val="24"/>
          <w:szCs w:val="24"/>
        </w:rPr>
        <w:t>sebagai :</w:t>
      </w:r>
      <w:proofErr w:type="gramEnd"/>
      <w:r w:rsidRPr="007C1A1F">
        <w:rPr>
          <w:rFonts w:ascii="Times New Roman" w:eastAsia="Calibri" w:hAnsi="Times New Roman" w:cs="Times New Roman"/>
          <w:sz w:val="24"/>
          <w:szCs w:val="24"/>
        </w:rPr>
        <w:t xml:space="preserve"> A clearly defined and documented plan for use at the time of business continuity emergency, event, incident and/or crisis. Typically a plan will cover all the key personnel, resources, services and actions required to manage the BCM process. </w:t>
      </w:r>
    </w:p>
    <w:p w:rsidR="007C1A1F" w:rsidRPr="007C1A1F" w:rsidRDefault="007C1A1F" w:rsidP="007C1A1F">
      <w:pPr>
        <w:spacing w:line="360" w:lineRule="auto"/>
        <w:ind w:left="900" w:firstLine="540"/>
        <w:contextualSpacing/>
        <w:jc w:val="both"/>
        <w:rPr>
          <w:rFonts w:ascii="Times New Roman" w:eastAsia="Calibri" w:hAnsi="Times New Roman" w:cs="Times New Roman"/>
          <w:sz w:val="24"/>
          <w:szCs w:val="24"/>
        </w:rPr>
      </w:pPr>
      <w:proofErr w:type="gramStart"/>
      <w:r w:rsidRPr="007C1A1F">
        <w:rPr>
          <w:rFonts w:ascii="Times New Roman" w:eastAsia="Calibri" w:hAnsi="Times New Roman" w:cs="Times New Roman"/>
          <w:sz w:val="24"/>
          <w:szCs w:val="24"/>
        </w:rPr>
        <w:t>Dengan pengertian diatas maka dokumen BCP terdiri dari langkah-langkah pemulihan business (Business Recovery atau Business Resumption), langkah pemulihan infrastuktur teknologi informasi (Disaster Recovery) dan langkah darurat (Contingency Plan).</w:t>
      </w:r>
      <w:proofErr w:type="gramEnd"/>
    </w:p>
    <w:p w:rsidR="007C1A1F" w:rsidRPr="007C1A1F" w:rsidRDefault="007C1A1F" w:rsidP="007C1A1F">
      <w:pPr>
        <w:autoSpaceDE w:val="0"/>
        <w:autoSpaceDN w:val="0"/>
        <w:adjustRightInd w:val="0"/>
        <w:spacing w:after="0" w:line="360" w:lineRule="auto"/>
        <w:ind w:left="900"/>
        <w:rPr>
          <w:rFonts w:ascii="Times New Roman" w:eastAsia="Calibri" w:hAnsi="Times New Roman" w:cs="Times New Roman"/>
          <w:color w:val="000000"/>
          <w:sz w:val="24"/>
          <w:szCs w:val="24"/>
        </w:rPr>
      </w:pPr>
      <w:r w:rsidRPr="007C1A1F">
        <w:rPr>
          <w:rFonts w:ascii="Times New Roman" w:eastAsia="Calibri" w:hAnsi="Times New Roman" w:cs="Times New Roman"/>
          <w:color w:val="000000"/>
          <w:sz w:val="24"/>
          <w:szCs w:val="24"/>
        </w:rPr>
        <w:t xml:space="preserve">Perlu diperhatikan aspek operational reliability dalam penyelengaraan sistem diantaranya </w:t>
      </w:r>
      <w:proofErr w:type="gramStart"/>
      <w:r w:rsidRPr="007C1A1F">
        <w:rPr>
          <w:rFonts w:ascii="Times New Roman" w:eastAsia="Calibri" w:hAnsi="Times New Roman" w:cs="Times New Roman"/>
          <w:color w:val="000000"/>
          <w:sz w:val="24"/>
          <w:szCs w:val="24"/>
        </w:rPr>
        <w:t>adalah :</w:t>
      </w:r>
      <w:proofErr w:type="gramEnd"/>
      <w:r w:rsidRPr="007C1A1F">
        <w:rPr>
          <w:rFonts w:ascii="Times New Roman" w:eastAsia="Calibri" w:hAnsi="Times New Roman" w:cs="Times New Roman"/>
          <w:color w:val="000000"/>
          <w:sz w:val="24"/>
          <w:szCs w:val="24"/>
        </w:rPr>
        <w:t xml:space="preserve"> </w:t>
      </w:r>
    </w:p>
    <w:p w:rsidR="007C1A1F" w:rsidRPr="007C1A1F" w:rsidRDefault="007C1A1F" w:rsidP="007C1A1F">
      <w:pPr>
        <w:numPr>
          <w:ilvl w:val="1"/>
          <w:numId w:val="39"/>
        </w:numPr>
        <w:autoSpaceDE w:val="0"/>
        <w:autoSpaceDN w:val="0"/>
        <w:adjustRightInd w:val="0"/>
        <w:spacing w:after="0" w:line="360" w:lineRule="auto"/>
        <w:ind w:left="1800"/>
        <w:rPr>
          <w:rFonts w:ascii="Times New Roman" w:eastAsia="Calibri" w:hAnsi="Times New Roman" w:cs="Times New Roman"/>
          <w:color w:val="000000"/>
          <w:sz w:val="24"/>
          <w:szCs w:val="24"/>
        </w:rPr>
      </w:pPr>
      <w:r w:rsidRPr="007C1A1F">
        <w:rPr>
          <w:rFonts w:ascii="Times New Roman" w:eastAsia="Calibri" w:hAnsi="Times New Roman" w:cs="Times New Roman"/>
          <w:color w:val="000000"/>
          <w:sz w:val="24"/>
          <w:szCs w:val="24"/>
        </w:rPr>
        <w:t xml:space="preserve">Penyelenggara sistem harus memperhatikan potensi gangguan baik dari sistem teknologi maupun gangguan yang disebabkan oleh infrastruktur </w:t>
      </w:r>
      <w:proofErr w:type="gramStart"/>
      <w:r w:rsidRPr="007C1A1F">
        <w:rPr>
          <w:rFonts w:ascii="Times New Roman" w:eastAsia="Calibri" w:hAnsi="Times New Roman" w:cs="Times New Roman"/>
          <w:color w:val="000000"/>
          <w:sz w:val="24"/>
          <w:szCs w:val="24"/>
        </w:rPr>
        <w:t>lain</w:t>
      </w:r>
      <w:proofErr w:type="gramEnd"/>
      <w:r w:rsidRPr="007C1A1F">
        <w:rPr>
          <w:rFonts w:ascii="Times New Roman" w:eastAsia="Calibri" w:hAnsi="Times New Roman" w:cs="Times New Roman"/>
          <w:color w:val="000000"/>
          <w:sz w:val="24"/>
          <w:szCs w:val="24"/>
        </w:rPr>
        <w:t xml:space="preserve"> dan bencana alam. </w:t>
      </w:r>
    </w:p>
    <w:p w:rsidR="007C1A1F" w:rsidRPr="007C1A1F" w:rsidRDefault="007C1A1F" w:rsidP="007C1A1F">
      <w:pPr>
        <w:numPr>
          <w:ilvl w:val="0"/>
          <w:numId w:val="39"/>
        </w:numPr>
        <w:autoSpaceDE w:val="0"/>
        <w:autoSpaceDN w:val="0"/>
        <w:adjustRightInd w:val="0"/>
        <w:spacing w:after="0" w:line="360" w:lineRule="auto"/>
        <w:ind w:left="1800"/>
        <w:rPr>
          <w:rFonts w:ascii="Times New Roman" w:eastAsia="Calibri" w:hAnsi="Times New Roman" w:cs="Times New Roman"/>
          <w:color w:val="000000"/>
          <w:sz w:val="24"/>
          <w:szCs w:val="24"/>
        </w:rPr>
      </w:pPr>
      <w:r w:rsidRPr="007C1A1F">
        <w:rPr>
          <w:rFonts w:ascii="Times New Roman" w:eastAsia="Calibri" w:hAnsi="Times New Roman" w:cs="Times New Roman"/>
          <w:color w:val="000000"/>
          <w:sz w:val="24"/>
          <w:szCs w:val="24"/>
        </w:rPr>
        <w:t xml:space="preserve">Sistem memerlukan dokumen sistem dan prosedur operasional yang baik, tegas dan menyeluruh. </w:t>
      </w:r>
    </w:p>
    <w:p w:rsidR="007C1A1F" w:rsidRPr="007C1A1F" w:rsidRDefault="007C1A1F" w:rsidP="007C1A1F">
      <w:pPr>
        <w:numPr>
          <w:ilvl w:val="0"/>
          <w:numId w:val="39"/>
        </w:numPr>
        <w:autoSpaceDE w:val="0"/>
        <w:autoSpaceDN w:val="0"/>
        <w:adjustRightInd w:val="0"/>
        <w:spacing w:after="0" w:line="360" w:lineRule="auto"/>
        <w:ind w:left="1800"/>
        <w:rPr>
          <w:rFonts w:ascii="Times New Roman" w:eastAsia="Calibri" w:hAnsi="Times New Roman" w:cs="Times New Roman"/>
          <w:color w:val="000000"/>
          <w:sz w:val="24"/>
          <w:szCs w:val="24"/>
        </w:rPr>
      </w:pPr>
      <w:r w:rsidRPr="007C1A1F">
        <w:rPr>
          <w:rFonts w:ascii="Times New Roman" w:eastAsia="Calibri" w:hAnsi="Times New Roman" w:cs="Times New Roman"/>
          <w:color w:val="000000"/>
          <w:sz w:val="24"/>
          <w:szCs w:val="24"/>
        </w:rPr>
        <w:t xml:space="preserve">Penyelengara sistem harus memiliki dokumen resmi business continuity plan yang resmi mudah dan praktis. </w:t>
      </w:r>
    </w:p>
    <w:p w:rsidR="007C1A1F" w:rsidRPr="007C1A1F" w:rsidRDefault="007C1A1F" w:rsidP="007C1A1F">
      <w:pPr>
        <w:numPr>
          <w:ilvl w:val="0"/>
          <w:numId w:val="39"/>
        </w:numPr>
        <w:autoSpaceDE w:val="0"/>
        <w:autoSpaceDN w:val="0"/>
        <w:adjustRightInd w:val="0"/>
        <w:spacing w:after="0" w:line="360" w:lineRule="auto"/>
        <w:ind w:left="1800"/>
        <w:rPr>
          <w:rFonts w:ascii="Times New Roman" w:eastAsia="Calibri" w:hAnsi="Times New Roman" w:cs="Times New Roman"/>
          <w:color w:val="000000"/>
          <w:sz w:val="24"/>
          <w:szCs w:val="24"/>
        </w:rPr>
      </w:pPr>
      <w:r w:rsidRPr="007C1A1F">
        <w:rPr>
          <w:rFonts w:ascii="Times New Roman" w:eastAsia="Calibri" w:hAnsi="Times New Roman" w:cs="Times New Roman"/>
          <w:color w:val="000000"/>
          <w:sz w:val="24"/>
          <w:szCs w:val="24"/>
        </w:rPr>
        <w:t xml:space="preserve">Dokumen Business Continuity Plan harus terdokumentasi dengan baik dan dilakukan testing secara berkala. </w:t>
      </w:r>
    </w:p>
    <w:p w:rsidR="007C1A1F" w:rsidRPr="007C1A1F" w:rsidRDefault="007C1A1F" w:rsidP="007C1A1F">
      <w:pPr>
        <w:spacing w:after="0" w:line="360" w:lineRule="auto"/>
        <w:ind w:left="900" w:firstLine="540"/>
        <w:contextualSpacing/>
        <w:jc w:val="both"/>
        <w:rPr>
          <w:rFonts w:ascii="Times New Roman" w:eastAsia="Calibri" w:hAnsi="Times New Roman" w:cs="Times New Roman"/>
          <w:sz w:val="24"/>
          <w:szCs w:val="24"/>
        </w:rPr>
      </w:pPr>
      <w:proofErr w:type="gramStart"/>
      <w:r w:rsidRPr="007C1A1F">
        <w:rPr>
          <w:rFonts w:ascii="Times New Roman" w:eastAsia="Calibri" w:hAnsi="Times New Roman" w:cs="Times New Roman"/>
          <w:sz w:val="24"/>
          <w:szCs w:val="24"/>
        </w:rPr>
        <w:t>Mengacu kepada standar penyelenggaraan sistem pembayaran yang ditetapkan dalam Core Principles dalam maka penyusunan Business Continuity Management Sistem Pembayaran ini menjadi suatu keharusan.</w:t>
      </w:r>
      <w:proofErr w:type="gramEnd"/>
    </w:p>
    <w:p w:rsidR="007C1A1F" w:rsidRPr="007C1A1F" w:rsidRDefault="007C1A1F" w:rsidP="007C1A1F">
      <w:pPr>
        <w:spacing w:line="360" w:lineRule="auto"/>
        <w:ind w:left="900" w:firstLine="540"/>
        <w:contextualSpacing/>
        <w:jc w:val="both"/>
        <w:rPr>
          <w:rFonts w:ascii="Times New Roman" w:eastAsia="Calibri" w:hAnsi="Times New Roman" w:cs="Times New Roman"/>
          <w:sz w:val="24"/>
          <w:szCs w:val="24"/>
        </w:rPr>
      </w:pPr>
    </w:p>
    <w:p w:rsidR="007C1A1F" w:rsidRPr="007C1A1F" w:rsidRDefault="007C1A1F" w:rsidP="007C1A1F">
      <w:pPr>
        <w:spacing w:line="360" w:lineRule="auto"/>
        <w:ind w:left="900" w:firstLine="540"/>
        <w:contextualSpacing/>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 xml:space="preserve">Sebuah bisnis resumption (BR) biasanya dianggap memiliki dua elemen utama: pemulihan bencana (DR) rencana, yang berisi daftar dan menggambarkan upaya untuk kembali beroperasi normal pada plances utama bisnis; dan kelangsungan bisnis (BC) rencana, yang berisi langkah-langkah untuk melaksanakan fungsi bisnis kritis dengan menggunakan mekanisme alternatif sampai operasi normal dapat dilanjutkan pada situs utama atau di tempat lain secara permanen. Situs utama adalah lokasi atau kelompok lokasi di mana organisasi menjalankan kelangsungan bisnis functions nya (BC) bisnis </w:t>
      </w:r>
      <w:r w:rsidRPr="007C1A1F">
        <w:rPr>
          <w:rFonts w:ascii="Times New Roman" w:eastAsia="Calibri" w:hAnsi="Times New Roman" w:cs="Times New Roman"/>
          <w:sz w:val="24"/>
          <w:szCs w:val="24"/>
        </w:rPr>
        <w:lastRenderedPageBreak/>
        <w:t xml:space="preserve">resumption beroperasi bersamaan dengan pemulihan bencana (DR) rencana ketika demage adalah jangka besar atau panjang. Contoh menunjukkan skala besar adalah DDoS serangan </w:t>
      </w:r>
      <w:proofErr w:type="gramStart"/>
      <w:r w:rsidRPr="007C1A1F">
        <w:rPr>
          <w:rFonts w:ascii="Times New Roman" w:eastAsia="Calibri" w:hAnsi="Times New Roman" w:cs="Times New Roman"/>
          <w:sz w:val="24"/>
          <w:szCs w:val="24"/>
        </w:rPr>
        <w:t>ini  mungkin</w:t>
      </w:r>
      <w:proofErr w:type="gramEnd"/>
      <w:r w:rsidRPr="007C1A1F">
        <w:rPr>
          <w:rFonts w:ascii="Times New Roman" w:eastAsia="Calibri" w:hAnsi="Times New Roman" w:cs="Times New Roman"/>
          <w:sz w:val="24"/>
          <w:szCs w:val="24"/>
        </w:rPr>
        <w:t xml:space="preserve"> memerlukan kedua aktivasi pemulihan bencana (DR) berencana untuk mengembalikan situs utama, dan aktivasi kelangsungan bisnis (BC ) berencana untuk mengaktifkan fungsi penting untuk dilakukan elsewhare sampai operasi normal dapat melanjutkan. Karena kompleksitas dari proses perencanaan dimulainya kembali bisnis, bab-bab selanjutnya dari buku ini ditujukan untuk topik.</w:t>
      </w:r>
    </w:p>
    <w:p w:rsidR="007C1A1F" w:rsidRPr="007C1A1F" w:rsidRDefault="007C1A1F" w:rsidP="007C1A1F">
      <w:pPr>
        <w:spacing w:line="360" w:lineRule="auto"/>
        <w:ind w:left="900"/>
        <w:contextualSpacing/>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ab/>
      </w:r>
    </w:p>
    <w:p w:rsidR="007C1A1F" w:rsidRPr="007C1A1F" w:rsidRDefault="007C1A1F" w:rsidP="007C1A1F">
      <w:pPr>
        <w:spacing w:line="360" w:lineRule="auto"/>
        <w:ind w:left="900"/>
        <w:contextualSpacing/>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 xml:space="preserve">Bisnis continuity plan memerlukan formal maintenance dan strategy untuk mengikuti perkembangan jaman dan teknology. Oleh karena itu setiap setelah ada kejadian harus dilakukan after action review, harus diperhatikan: </w:t>
      </w:r>
    </w:p>
    <w:p w:rsidR="007C1A1F" w:rsidRPr="007C1A1F" w:rsidRDefault="007C1A1F" w:rsidP="007C1A1F">
      <w:pPr>
        <w:numPr>
          <w:ilvl w:val="0"/>
          <w:numId w:val="40"/>
        </w:numPr>
        <w:spacing w:after="0" w:line="360" w:lineRule="auto"/>
        <w:contextualSpacing/>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 xml:space="preserve">Setelah relokasi kembali ke </w:t>
      </w:r>
      <w:proofErr w:type="gramStart"/>
      <w:r w:rsidRPr="007C1A1F">
        <w:rPr>
          <w:rFonts w:ascii="Times New Roman" w:eastAsia="Calibri" w:hAnsi="Times New Roman" w:cs="Times New Roman"/>
          <w:sz w:val="24"/>
          <w:szCs w:val="24"/>
        </w:rPr>
        <w:t>kantor</w:t>
      </w:r>
      <w:proofErr w:type="gramEnd"/>
      <w:r w:rsidRPr="007C1A1F">
        <w:rPr>
          <w:rFonts w:ascii="Times New Roman" w:eastAsia="Calibri" w:hAnsi="Times New Roman" w:cs="Times New Roman"/>
          <w:sz w:val="24"/>
          <w:szCs w:val="24"/>
        </w:rPr>
        <w:t xml:space="preserve"> utama, tim BC harus melakukan review setelah tindakan (AAR).</w:t>
      </w:r>
    </w:p>
    <w:p w:rsidR="007C1A1F" w:rsidRPr="007C1A1F" w:rsidRDefault="007C1A1F" w:rsidP="007C1A1F">
      <w:pPr>
        <w:numPr>
          <w:ilvl w:val="0"/>
          <w:numId w:val="40"/>
        </w:numPr>
        <w:spacing w:after="0" w:line="360" w:lineRule="auto"/>
        <w:contextualSpacing/>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 xml:space="preserve">Setiap anggota </w:t>
      </w:r>
      <w:proofErr w:type="gramStart"/>
      <w:r w:rsidRPr="007C1A1F">
        <w:rPr>
          <w:rFonts w:ascii="Times New Roman" w:eastAsia="Calibri" w:hAnsi="Times New Roman" w:cs="Times New Roman"/>
          <w:sz w:val="24"/>
          <w:szCs w:val="24"/>
        </w:rPr>
        <w:t>tim</w:t>
      </w:r>
      <w:proofErr w:type="gramEnd"/>
      <w:r w:rsidRPr="007C1A1F">
        <w:rPr>
          <w:rFonts w:ascii="Times New Roman" w:eastAsia="Calibri" w:hAnsi="Times New Roman" w:cs="Times New Roman"/>
          <w:sz w:val="24"/>
          <w:szCs w:val="24"/>
        </w:rPr>
        <w:t xml:space="preserve"> harus datang siap dengan catatan dan saran.</w:t>
      </w:r>
    </w:p>
    <w:p w:rsidR="007C1A1F" w:rsidRPr="007C1A1F" w:rsidRDefault="007C1A1F" w:rsidP="007C1A1F">
      <w:pPr>
        <w:numPr>
          <w:ilvl w:val="0"/>
          <w:numId w:val="40"/>
        </w:numPr>
        <w:spacing w:after="0" w:line="360" w:lineRule="auto"/>
        <w:contextualSpacing/>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Pengalaman harus dimasukkan ke dalam rencana perbaikan BC.</w:t>
      </w:r>
    </w:p>
    <w:p w:rsidR="007C1A1F" w:rsidRPr="007C1A1F" w:rsidRDefault="007C1A1F" w:rsidP="007C1A1F">
      <w:pPr>
        <w:spacing w:after="0" w:line="360" w:lineRule="auto"/>
        <w:ind w:left="1627"/>
        <w:contextualSpacing/>
        <w:jc w:val="both"/>
        <w:rPr>
          <w:rFonts w:ascii="Times New Roman" w:eastAsia="Calibri" w:hAnsi="Times New Roman" w:cs="Times New Roman"/>
          <w:sz w:val="24"/>
          <w:szCs w:val="24"/>
        </w:rPr>
      </w:pPr>
    </w:p>
    <w:p w:rsidR="007C1A1F" w:rsidRPr="007C1A1F" w:rsidRDefault="007C1A1F" w:rsidP="007C1A1F">
      <w:pPr>
        <w:spacing w:line="360" w:lineRule="auto"/>
        <w:ind w:left="720"/>
        <w:jc w:val="both"/>
        <w:rPr>
          <w:rFonts w:ascii="Times New Roman" w:eastAsia="Calibri" w:hAnsi="Times New Roman" w:cs="Times New Roman"/>
          <w:sz w:val="24"/>
          <w:szCs w:val="24"/>
        </w:rPr>
      </w:pPr>
      <w:proofErr w:type="gramStart"/>
      <w:r w:rsidRPr="007C1A1F">
        <w:rPr>
          <w:rFonts w:ascii="Times New Roman" w:eastAsia="Calibri" w:hAnsi="Times New Roman" w:cs="Times New Roman"/>
          <w:sz w:val="24"/>
          <w:szCs w:val="24"/>
        </w:rPr>
        <w:t>Perubahan technology dan kejahatan yang mengiringinya tidak bisa dihindari, baik dunia nyata maupun didalam dunia maya.</w:t>
      </w:r>
      <w:proofErr w:type="gramEnd"/>
      <w:r w:rsidRPr="007C1A1F">
        <w:rPr>
          <w:rFonts w:ascii="Times New Roman" w:eastAsia="Calibri" w:hAnsi="Times New Roman" w:cs="Times New Roman"/>
          <w:sz w:val="24"/>
          <w:szCs w:val="24"/>
        </w:rPr>
        <w:t xml:space="preserve"> Dalam interaksi bisnis perlu dilakukan pemantauan terus menerus dan meninjau proses BC yang diperlukan untuk memastikan efektivitas BC plan ini bila diperlukan.</w:t>
      </w:r>
    </w:p>
    <w:p w:rsidR="007C1A1F" w:rsidRPr="007C1A1F" w:rsidRDefault="007C1A1F" w:rsidP="007C1A1F">
      <w:pPr>
        <w:spacing w:after="0" w:line="360" w:lineRule="auto"/>
        <w:ind w:left="720" w:firstLine="720"/>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Untuk mempertahankan dan memperbaiki dokumen BC supaya terupdate maka harus secara terus menerus meningkatkan pengetahuan yang bergantung pada sistem informasi dan infrastruktur teknologi dalam bisnis</w:t>
      </w:r>
    </w:p>
    <w:p w:rsidR="007C1A1F" w:rsidRPr="007C1A1F" w:rsidRDefault="007C1A1F" w:rsidP="007C1A1F">
      <w:pPr>
        <w:spacing w:after="0" w:line="360" w:lineRule="auto"/>
        <w:ind w:left="720"/>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Masalah masalah yang ada dalam proses perencanaan BC meliputi:</w:t>
      </w:r>
    </w:p>
    <w:p w:rsidR="007C1A1F" w:rsidRPr="007C1A1F" w:rsidRDefault="007C1A1F" w:rsidP="007C1A1F">
      <w:pPr>
        <w:numPr>
          <w:ilvl w:val="2"/>
          <w:numId w:val="41"/>
        </w:numPr>
        <w:spacing w:after="0" w:line="360" w:lineRule="auto"/>
        <w:contextualSpacing/>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Ketergantungan yang berlebihan pada rencana BC yang belum diperbarui</w:t>
      </w:r>
    </w:p>
    <w:p w:rsidR="007C1A1F" w:rsidRPr="007C1A1F" w:rsidRDefault="007C1A1F" w:rsidP="007C1A1F">
      <w:pPr>
        <w:numPr>
          <w:ilvl w:val="2"/>
          <w:numId w:val="41"/>
        </w:numPr>
        <w:spacing w:after="0" w:line="360" w:lineRule="auto"/>
        <w:contextualSpacing/>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Lingkup rencana BC terbatas untuk pemulihan sistem</w:t>
      </w:r>
    </w:p>
    <w:p w:rsidR="007C1A1F" w:rsidRPr="007C1A1F" w:rsidRDefault="007C1A1F" w:rsidP="007C1A1F">
      <w:pPr>
        <w:numPr>
          <w:ilvl w:val="2"/>
          <w:numId w:val="41"/>
        </w:numPr>
        <w:spacing w:after="0" w:line="360" w:lineRule="auto"/>
        <w:contextualSpacing/>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Memprioritaskan pada fungsi bisnis yang penting</w:t>
      </w:r>
    </w:p>
    <w:p w:rsidR="007C1A1F" w:rsidRPr="007C1A1F" w:rsidRDefault="007C1A1F" w:rsidP="007C1A1F">
      <w:pPr>
        <w:numPr>
          <w:ilvl w:val="2"/>
          <w:numId w:val="41"/>
        </w:numPr>
        <w:spacing w:after="0" w:line="360" w:lineRule="auto"/>
        <w:contextualSpacing/>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Kurangnya mekanisme formal untuk memperbarui rencana</w:t>
      </w:r>
    </w:p>
    <w:p w:rsidR="007C1A1F" w:rsidRPr="007C1A1F" w:rsidRDefault="007C1A1F" w:rsidP="007C1A1F">
      <w:pPr>
        <w:numPr>
          <w:ilvl w:val="2"/>
          <w:numId w:val="41"/>
        </w:numPr>
        <w:spacing w:after="0" w:line="360" w:lineRule="auto"/>
        <w:contextualSpacing/>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Kurangnya kepemilikan prosedur untuk proses pemulihan</w:t>
      </w:r>
    </w:p>
    <w:p w:rsidR="007C1A1F" w:rsidRPr="007C1A1F" w:rsidRDefault="007C1A1F" w:rsidP="007C1A1F">
      <w:pPr>
        <w:numPr>
          <w:ilvl w:val="2"/>
          <w:numId w:val="41"/>
        </w:numPr>
        <w:spacing w:after="0" w:line="360" w:lineRule="auto"/>
        <w:contextualSpacing/>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Menghadap atau di bawah-memprioritaskan masalah komunikasi kunci</w:t>
      </w:r>
    </w:p>
    <w:p w:rsidR="007C1A1F" w:rsidRPr="007C1A1F" w:rsidRDefault="007C1A1F" w:rsidP="007C1A1F">
      <w:pPr>
        <w:numPr>
          <w:ilvl w:val="2"/>
          <w:numId w:val="41"/>
        </w:numPr>
        <w:spacing w:after="0" w:line="360" w:lineRule="auto"/>
        <w:contextualSpacing/>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lastRenderedPageBreak/>
        <w:t>Kurangnya pertimbangan keamanan untuk operasi BC, yang mengarah ke eksposur risiko yang lebih besar selama operasi pemulihan</w:t>
      </w:r>
    </w:p>
    <w:p w:rsidR="007C1A1F" w:rsidRPr="007C1A1F" w:rsidRDefault="007C1A1F" w:rsidP="007C1A1F">
      <w:pPr>
        <w:numPr>
          <w:ilvl w:val="2"/>
          <w:numId w:val="41"/>
        </w:numPr>
        <w:spacing w:after="0" w:line="360" w:lineRule="auto"/>
        <w:contextualSpacing/>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Kegagalan untuk merencanakan public relations selama bencana, yang mengarah ke kegagalan untuk mengontrol persepsi publik dan investor</w:t>
      </w:r>
    </w:p>
    <w:p w:rsidR="007C1A1F" w:rsidRPr="007C1A1F" w:rsidRDefault="007C1A1F" w:rsidP="007C1A1F">
      <w:pPr>
        <w:numPr>
          <w:ilvl w:val="2"/>
          <w:numId w:val="41"/>
        </w:numPr>
        <w:spacing w:after="0" w:line="360" w:lineRule="auto"/>
        <w:contextualSpacing/>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Kegagalan untuk mengelola proses klaim asuransi, mengakibatkan pemukiman ditunda atau dikurangi</w:t>
      </w:r>
    </w:p>
    <w:p w:rsidR="007C1A1F" w:rsidRPr="007C1A1F" w:rsidRDefault="007C1A1F" w:rsidP="007C1A1F">
      <w:pPr>
        <w:numPr>
          <w:ilvl w:val="2"/>
          <w:numId w:val="41"/>
        </w:numPr>
        <w:spacing w:after="0" w:line="360" w:lineRule="auto"/>
        <w:contextualSpacing/>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Kegagalan untuk memadai mengevaluasi penyedia layanan</w:t>
      </w:r>
    </w:p>
    <w:p w:rsidR="007C1A1F" w:rsidRPr="007C1A1F" w:rsidRDefault="007C1A1F" w:rsidP="007C1A1F">
      <w:pPr>
        <w:spacing w:line="360" w:lineRule="auto"/>
        <w:jc w:val="both"/>
        <w:rPr>
          <w:rFonts w:ascii="Times New Roman" w:eastAsia="Calibri" w:hAnsi="Times New Roman" w:cs="Times New Roman"/>
          <w:sz w:val="24"/>
          <w:szCs w:val="24"/>
        </w:rPr>
      </w:pPr>
    </w:p>
    <w:p w:rsidR="007C1A1F" w:rsidRPr="007C1A1F" w:rsidRDefault="007C1A1F" w:rsidP="007C1A1F">
      <w:pPr>
        <w:spacing w:line="360" w:lineRule="auto"/>
        <w:ind w:left="720"/>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Hal-hal yang perlu diperhatikan:</w:t>
      </w:r>
    </w:p>
    <w:p w:rsidR="007C1A1F" w:rsidRPr="007C1A1F" w:rsidRDefault="007C1A1F" w:rsidP="007C1A1F">
      <w:pPr>
        <w:numPr>
          <w:ilvl w:val="2"/>
          <w:numId w:val="42"/>
        </w:numPr>
        <w:spacing w:line="360" w:lineRule="auto"/>
        <w:contextualSpacing/>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Sebuah rencana BC bukanlah rencana terpadu tunggal; itu adalah seperangkat rencana khusus</w:t>
      </w:r>
    </w:p>
    <w:p w:rsidR="007C1A1F" w:rsidRPr="007C1A1F" w:rsidRDefault="007C1A1F" w:rsidP="007C1A1F">
      <w:pPr>
        <w:numPr>
          <w:ilvl w:val="2"/>
          <w:numId w:val="42"/>
        </w:numPr>
        <w:spacing w:line="360" w:lineRule="auto"/>
        <w:contextualSpacing/>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Menggunakan sistem notifikasi otomatis karena panggilan manusia tidak dapat diandalkan</w:t>
      </w:r>
    </w:p>
    <w:p w:rsidR="007C1A1F" w:rsidRPr="007C1A1F" w:rsidRDefault="007C1A1F" w:rsidP="007C1A1F">
      <w:pPr>
        <w:numPr>
          <w:ilvl w:val="2"/>
          <w:numId w:val="42"/>
        </w:numPr>
        <w:spacing w:line="360" w:lineRule="auto"/>
        <w:contextualSpacing/>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Menyimpan informasi referensi rinci off-site dan tidak tertulis dalam rencana</w:t>
      </w:r>
    </w:p>
    <w:p w:rsidR="007C1A1F" w:rsidRPr="007C1A1F" w:rsidRDefault="007C1A1F" w:rsidP="007C1A1F">
      <w:pPr>
        <w:numPr>
          <w:ilvl w:val="2"/>
          <w:numId w:val="42"/>
        </w:numPr>
        <w:spacing w:line="360" w:lineRule="auto"/>
        <w:contextualSpacing/>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Pemulihan yang terbaik adalah yang tidak perlu terjadi: mengidentifikasi dan menghilangkan sebanyak mungkin resiko.</w:t>
      </w:r>
    </w:p>
    <w:p w:rsidR="007C1A1F" w:rsidRPr="007C1A1F" w:rsidRDefault="007C1A1F" w:rsidP="007C1A1F">
      <w:pPr>
        <w:numPr>
          <w:ilvl w:val="2"/>
          <w:numId w:val="42"/>
        </w:numPr>
        <w:spacing w:line="360" w:lineRule="auto"/>
        <w:contextualSpacing/>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Mulai merencanakan dengan jenis yang paling mungkin dari gangguan, dan kemudian bekerja sampai skenario terburuk</w:t>
      </w:r>
    </w:p>
    <w:p w:rsidR="007C1A1F" w:rsidRPr="007C1A1F" w:rsidRDefault="007C1A1F" w:rsidP="007C1A1F">
      <w:pPr>
        <w:numPr>
          <w:ilvl w:val="2"/>
          <w:numId w:val="42"/>
        </w:numPr>
        <w:spacing w:line="360" w:lineRule="auto"/>
        <w:contextualSpacing/>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Mempekerjakan seorang spesialis BC untuk membantu mengembangkan rencana Anda</w:t>
      </w:r>
    </w:p>
    <w:p w:rsidR="007C1A1F" w:rsidRPr="007C1A1F" w:rsidRDefault="007C1A1F" w:rsidP="007C1A1F">
      <w:pPr>
        <w:spacing w:line="360" w:lineRule="auto"/>
        <w:jc w:val="both"/>
        <w:rPr>
          <w:rFonts w:ascii="Times New Roman" w:eastAsia="Calibri" w:hAnsi="Times New Roman" w:cs="Times New Roman"/>
          <w:sz w:val="24"/>
          <w:szCs w:val="24"/>
        </w:rPr>
      </w:pPr>
    </w:p>
    <w:p w:rsidR="007C1A1F" w:rsidRPr="007C1A1F" w:rsidRDefault="007C1A1F" w:rsidP="007C1A1F">
      <w:pPr>
        <w:spacing w:line="360" w:lineRule="auto"/>
        <w:jc w:val="both"/>
        <w:rPr>
          <w:rFonts w:ascii="Times New Roman" w:eastAsia="Calibri" w:hAnsi="Times New Roman" w:cs="Times New Roman"/>
          <w:sz w:val="24"/>
          <w:szCs w:val="24"/>
        </w:rPr>
      </w:pPr>
    </w:p>
    <w:p w:rsidR="007C1A1F" w:rsidRPr="007C1A1F" w:rsidRDefault="007C1A1F" w:rsidP="007C1A1F">
      <w:pPr>
        <w:spacing w:line="360" w:lineRule="auto"/>
        <w:jc w:val="both"/>
        <w:rPr>
          <w:rFonts w:ascii="Times New Roman" w:eastAsia="Calibri" w:hAnsi="Times New Roman" w:cs="Times New Roman"/>
          <w:sz w:val="24"/>
          <w:szCs w:val="24"/>
        </w:rPr>
      </w:pPr>
    </w:p>
    <w:p w:rsidR="007C1A1F" w:rsidRPr="007C1A1F" w:rsidRDefault="007C1A1F" w:rsidP="007C1A1F">
      <w:pPr>
        <w:spacing w:line="360" w:lineRule="auto"/>
        <w:jc w:val="both"/>
        <w:rPr>
          <w:rFonts w:ascii="Times New Roman" w:eastAsia="Calibri" w:hAnsi="Times New Roman" w:cs="Times New Roman"/>
          <w:sz w:val="24"/>
          <w:szCs w:val="24"/>
        </w:rPr>
      </w:pPr>
    </w:p>
    <w:p w:rsidR="007C1A1F" w:rsidRPr="007C1A1F" w:rsidRDefault="007C1A1F" w:rsidP="007C1A1F">
      <w:pPr>
        <w:spacing w:line="360" w:lineRule="auto"/>
        <w:jc w:val="both"/>
        <w:rPr>
          <w:rFonts w:ascii="Times New Roman" w:eastAsia="Calibri" w:hAnsi="Times New Roman" w:cs="Times New Roman"/>
          <w:sz w:val="24"/>
          <w:szCs w:val="24"/>
        </w:rPr>
      </w:pPr>
    </w:p>
    <w:p w:rsidR="007C1A1F" w:rsidRPr="007C1A1F" w:rsidRDefault="007C1A1F" w:rsidP="007C1A1F">
      <w:pPr>
        <w:spacing w:line="360" w:lineRule="auto"/>
        <w:jc w:val="both"/>
        <w:rPr>
          <w:rFonts w:ascii="Times New Roman" w:eastAsia="Calibri" w:hAnsi="Times New Roman" w:cs="Times New Roman"/>
          <w:sz w:val="24"/>
          <w:szCs w:val="24"/>
        </w:rPr>
      </w:pPr>
    </w:p>
    <w:p w:rsidR="007C1A1F" w:rsidRPr="007C1A1F" w:rsidRDefault="007C1A1F" w:rsidP="007C1A1F">
      <w:pPr>
        <w:spacing w:line="360" w:lineRule="auto"/>
        <w:jc w:val="both"/>
        <w:rPr>
          <w:rFonts w:ascii="Times New Roman" w:eastAsia="Calibri" w:hAnsi="Times New Roman" w:cs="Times New Roman"/>
          <w:sz w:val="24"/>
          <w:szCs w:val="24"/>
        </w:rPr>
      </w:pPr>
    </w:p>
    <w:p w:rsidR="007C1A1F" w:rsidRPr="007C1A1F" w:rsidRDefault="007C1A1F" w:rsidP="007C1A1F">
      <w:pPr>
        <w:spacing w:line="360" w:lineRule="auto"/>
        <w:jc w:val="both"/>
        <w:rPr>
          <w:rFonts w:ascii="Times New Roman" w:eastAsia="Calibri" w:hAnsi="Times New Roman" w:cs="Times New Roman"/>
          <w:sz w:val="24"/>
          <w:szCs w:val="24"/>
        </w:rPr>
      </w:pPr>
    </w:p>
    <w:p w:rsidR="007C1A1F" w:rsidRPr="007C1A1F" w:rsidRDefault="007C1A1F" w:rsidP="007C1A1F">
      <w:pPr>
        <w:spacing w:line="360" w:lineRule="auto"/>
        <w:jc w:val="both"/>
        <w:rPr>
          <w:rFonts w:ascii="Times New Roman" w:eastAsia="Calibri" w:hAnsi="Times New Roman" w:cs="Times New Roman"/>
          <w:sz w:val="24"/>
          <w:szCs w:val="24"/>
        </w:rPr>
      </w:pPr>
    </w:p>
    <w:p w:rsidR="007C1A1F" w:rsidRPr="007C1A1F" w:rsidRDefault="007C1A1F" w:rsidP="007C1A1F">
      <w:pPr>
        <w:jc w:val="center"/>
        <w:rPr>
          <w:rFonts w:ascii="Times New Roman" w:eastAsia="Calibri" w:hAnsi="Times New Roman" w:cs="Times New Roman"/>
          <w:b/>
          <w:sz w:val="36"/>
          <w:szCs w:val="36"/>
        </w:rPr>
      </w:pPr>
      <w:r w:rsidRPr="007C1A1F">
        <w:rPr>
          <w:rFonts w:ascii="Times New Roman" w:eastAsia="Calibri" w:hAnsi="Times New Roman" w:cs="Times New Roman"/>
          <w:b/>
          <w:sz w:val="36"/>
          <w:szCs w:val="36"/>
        </w:rPr>
        <w:t>SIMPULAN</w:t>
      </w:r>
    </w:p>
    <w:p w:rsidR="007C1A1F" w:rsidRPr="007C1A1F" w:rsidRDefault="007C1A1F" w:rsidP="007C1A1F">
      <w:pPr>
        <w:spacing w:line="360" w:lineRule="auto"/>
        <w:ind w:left="720"/>
        <w:jc w:val="both"/>
        <w:rPr>
          <w:rFonts w:ascii="Times New Roman" w:eastAsia="Calibri" w:hAnsi="Times New Roman" w:cs="Times New Roman"/>
          <w:sz w:val="24"/>
          <w:szCs w:val="24"/>
        </w:rPr>
      </w:pPr>
      <w:proofErr w:type="gramStart"/>
      <w:r w:rsidRPr="007C1A1F">
        <w:rPr>
          <w:rFonts w:ascii="Times New Roman" w:eastAsia="Calibri" w:hAnsi="Times New Roman" w:cs="Times New Roman"/>
          <w:sz w:val="24"/>
          <w:szCs w:val="24"/>
        </w:rPr>
        <w:t>Business Continuity Planning (BCP) adalah konsep pembuatan dan pengujian rencana logistic perusahaan untuk mengembalikan dan memperbaiki sebagian atau seluruh fungsi-fungsi kritikal yang terganggu dalam jangka waktu tertentu setelah terjadinya gangguan.</w:t>
      </w:r>
      <w:proofErr w:type="gramEnd"/>
    </w:p>
    <w:p w:rsidR="007C1A1F" w:rsidRPr="007C1A1F" w:rsidRDefault="007C1A1F" w:rsidP="007C1A1F">
      <w:pPr>
        <w:spacing w:line="360" w:lineRule="auto"/>
        <w:ind w:left="720"/>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Tahap pengembangan BCP</w:t>
      </w:r>
    </w:p>
    <w:p w:rsidR="007C1A1F" w:rsidRPr="007C1A1F" w:rsidRDefault="007C1A1F" w:rsidP="007C1A1F">
      <w:pPr>
        <w:spacing w:line="360" w:lineRule="auto"/>
        <w:ind w:left="1440"/>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1. Analisis</w:t>
      </w:r>
    </w:p>
    <w:p w:rsidR="007C1A1F" w:rsidRPr="007C1A1F" w:rsidRDefault="007C1A1F" w:rsidP="007C1A1F">
      <w:pPr>
        <w:spacing w:line="360" w:lineRule="auto"/>
        <w:ind w:left="1440"/>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2. Desain solusi</w:t>
      </w:r>
    </w:p>
    <w:p w:rsidR="007C1A1F" w:rsidRPr="007C1A1F" w:rsidRDefault="007C1A1F" w:rsidP="007C1A1F">
      <w:pPr>
        <w:spacing w:line="360" w:lineRule="auto"/>
        <w:ind w:left="1440"/>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3. Implementasi</w:t>
      </w:r>
    </w:p>
    <w:p w:rsidR="007C1A1F" w:rsidRPr="007C1A1F" w:rsidRDefault="007C1A1F" w:rsidP="007C1A1F">
      <w:pPr>
        <w:spacing w:line="360" w:lineRule="auto"/>
        <w:ind w:left="1440"/>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4. Pengujian dan Penerimaan</w:t>
      </w:r>
    </w:p>
    <w:p w:rsidR="007C1A1F" w:rsidRPr="007C1A1F" w:rsidRDefault="007C1A1F" w:rsidP="007C1A1F">
      <w:pPr>
        <w:spacing w:line="360" w:lineRule="auto"/>
        <w:ind w:left="1440"/>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5. Pemeliharaan</w:t>
      </w:r>
    </w:p>
    <w:p w:rsidR="007C1A1F" w:rsidRPr="007C1A1F" w:rsidRDefault="007C1A1F" w:rsidP="007C1A1F">
      <w:pPr>
        <w:spacing w:line="360" w:lineRule="auto"/>
        <w:ind w:left="900"/>
        <w:contextualSpacing/>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 xml:space="preserve">Bisnis continuity plan memerlukan formal maintenance dan strategy untuk mengikuti perkembangan jaman dan teknology. Oleh karena itu setiap setelah ada kejadian harus dilakukan after action review, harus diperhatikan: </w:t>
      </w:r>
    </w:p>
    <w:p w:rsidR="007C1A1F" w:rsidRPr="007C1A1F" w:rsidRDefault="007C1A1F" w:rsidP="007C1A1F">
      <w:pPr>
        <w:numPr>
          <w:ilvl w:val="0"/>
          <w:numId w:val="40"/>
        </w:numPr>
        <w:spacing w:after="0" w:line="360" w:lineRule="auto"/>
        <w:contextualSpacing/>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 xml:space="preserve">Setelah relokasi kembali ke </w:t>
      </w:r>
      <w:proofErr w:type="gramStart"/>
      <w:r w:rsidRPr="007C1A1F">
        <w:rPr>
          <w:rFonts w:ascii="Times New Roman" w:eastAsia="Calibri" w:hAnsi="Times New Roman" w:cs="Times New Roman"/>
          <w:sz w:val="24"/>
          <w:szCs w:val="24"/>
        </w:rPr>
        <w:t>kantor</w:t>
      </w:r>
      <w:proofErr w:type="gramEnd"/>
      <w:r w:rsidRPr="007C1A1F">
        <w:rPr>
          <w:rFonts w:ascii="Times New Roman" w:eastAsia="Calibri" w:hAnsi="Times New Roman" w:cs="Times New Roman"/>
          <w:sz w:val="24"/>
          <w:szCs w:val="24"/>
        </w:rPr>
        <w:t xml:space="preserve"> utama, tim BC harus melakukan review setelah tindakan (AAR).</w:t>
      </w:r>
    </w:p>
    <w:p w:rsidR="007C1A1F" w:rsidRPr="007C1A1F" w:rsidRDefault="007C1A1F" w:rsidP="007C1A1F">
      <w:pPr>
        <w:numPr>
          <w:ilvl w:val="0"/>
          <w:numId w:val="40"/>
        </w:numPr>
        <w:spacing w:after="0" w:line="360" w:lineRule="auto"/>
        <w:contextualSpacing/>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 xml:space="preserve">Setiap anggota </w:t>
      </w:r>
      <w:proofErr w:type="gramStart"/>
      <w:r w:rsidRPr="007C1A1F">
        <w:rPr>
          <w:rFonts w:ascii="Times New Roman" w:eastAsia="Calibri" w:hAnsi="Times New Roman" w:cs="Times New Roman"/>
          <w:sz w:val="24"/>
          <w:szCs w:val="24"/>
        </w:rPr>
        <w:t>tim</w:t>
      </w:r>
      <w:proofErr w:type="gramEnd"/>
      <w:r w:rsidRPr="007C1A1F">
        <w:rPr>
          <w:rFonts w:ascii="Times New Roman" w:eastAsia="Calibri" w:hAnsi="Times New Roman" w:cs="Times New Roman"/>
          <w:sz w:val="24"/>
          <w:szCs w:val="24"/>
        </w:rPr>
        <w:t xml:space="preserve"> harus datang siap dengan catatan dan saran.</w:t>
      </w:r>
    </w:p>
    <w:p w:rsidR="007C1A1F" w:rsidRPr="007C1A1F" w:rsidRDefault="007C1A1F" w:rsidP="007C1A1F">
      <w:pPr>
        <w:numPr>
          <w:ilvl w:val="0"/>
          <w:numId w:val="40"/>
        </w:numPr>
        <w:spacing w:after="0" w:line="360" w:lineRule="auto"/>
        <w:contextualSpacing/>
        <w:jc w:val="both"/>
        <w:rPr>
          <w:rFonts w:ascii="Times New Roman" w:eastAsia="Calibri" w:hAnsi="Times New Roman" w:cs="Times New Roman"/>
          <w:sz w:val="24"/>
          <w:szCs w:val="24"/>
        </w:rPr>
      </w:pPr>
      <w:r w:rsidRPr="007C1A1F">
        <w:rPr>
          <w:rFonts w:ascii="Times New Roman" w:eastAsia="Calibri" w:hAnsi="Times New Roman" w:cs="Times New Roman"/>
          <w:sz w:val="24"/>
          <w:szCs w:val="24"/>
        </w:rPr>
        <w:t>Pengalaman harus dimasukkan ke dalam rencana perbaikan BC.</w:t>
      </w:r>
    </w:p>
    <w:p w:rsidR="007C1A1F" w:rsidRPr="007C1A1F" w:rsidRDefault="007C1A1F" w:rsidP="007C1A1F">
      <w:pPr>
        <w:spacing w:line="360" w:lineRule="auto"/>
        <w:jc w:val="center"/>
        <w:rPr>
          <w:rFonts w:ascii="Times New Roman" w:eastAsia="Calibri" w:hAnsi="Times New Roman" w:cs="Times New Roman"/>
          <w:sz w:val="24"/>
          <w:szCs w:val="24"/>
        </w:rPr>
      </w:pPr>
    </w:p>
    <w:p w:rsidR="007C1A1F" w:rsidRPr="007C1A1F" w:rsidRDefault="007C1A1F" w:rsidP="007C1A1F">
      <w:pPr>
        <w:spacing w:line="360" w:lineRule="auto"/>
        <w:jc w:val="center"/>
        <w:rPr>
          <w:rFonts w:ascii="Times New Roman" w:eastAsia="Calibri" w:hAnsi="Times New Roman" w:cs="Times New Roman"/>
          <w:sz w:val="24"/>
          <w:szCs w:val="24"/>
        </w:rPr>
      </w:pPr>
    </w:p>
    <w:p w:rsidR="007C1A1F" w:rsidRPr="007C1A1F" w:rsidRDefault="007C1A1F" w:rsidP="007C1A1F">
      <w:pPr>
        <w:jc w:val="center"/>
        <w:rPr>
          <w:rFonts w:ascii="Times New Roman" w:eastAsia="Calibri" w:hAnsi="Times New Roman" w:cs="Times New Roman"/>
          <w:sz w:val="24"/>
          <w:szCs w:val="24"/>
        </w:rPr>
      </w:pPr>
    </w:p>
    <w:p w:rsidR="007C1A1F" w:rsidRPr="007C1A1F" w:rsidRDefault="007C1A1F" w:rsidP="007C1A1F">
      <w:pPr>
        <w:jc w:val="center"/>
        <w:rPr>
          <w:rFonts w:ascii="Times New Roman" w:eastAsia="Calibri" w:hAnsi="Times New Roman" w:cs="Times New Roman"/>
          <w:sz w:val="24"/>
          <w:szCs w:val="24"/>
        </w:rPr>
      </w:pPr>
    </w:p>
    <w:p w:rsidR="007C1A1F" w:rsidRPr="007C1A1F" w:rsidRDefault="007C1A1F" w:rsidP="007C1A1F">
      <w:pPr>
        <w:jc w:val="center"/>
        <w:rPr>
          <w:rFonts w:ascii="Times New Roman" w:eastAsia="Calibri" w:hAnsi="Times New Roman" w:cs="Times New Roman"/>
          <w:sz w:val="24"/>
          <w:szCs w:val="24"/>
        </w:rPr>
      </w:pPr>
    </w:p>
    <w:p w:rsidR="007C1A1F" w:rsidRPr="007C1A1F" w:rsidRDefault="007C1A1F" w:rsidP="007C1A1F">
      <w:pPr>
        <w:jc w:val="center"/>
        <w:rPr>
          <w:rFonts w:ascii="Times New Roman" w:eastAsia="Calibri" w:hAnsi="Times New Roman" w:cs="Times New Roman"/>
          <w:sz w:val="24"/>
          <w:szCs w:val="24"/>
        </w:rPr>
      </w:pPr>
    </w:p>
    <w:p w:rsidR="007C1A1F" w:rsidRPr="007C1A1F" w:rsidRDefault="007C1A1F" w:rsidP="007C1A1F">
      <w:pPr>
        <w:jc w:val="center"/>
        <w:rPr>
          <w:rFonts w:ascii="Times New Roman" w:eastAsia="Calibri" w:hAnsi="Times New Roman" w:cs="Times New Roman"/>
          <w:sz w:val="24"/>
          <w:szCs w:val="24"/>
        </w:rPr>
      </w:pPr>
    </w:p>
    <w:p w:rsidR="007C1A1F" w:rsidRPr="007C1A1F" w:rsidRDefault="007C1A1F" w:rsidP="007C1A1F">
      <w:pPr>
        <w:jc w:val="center"/>
        <w:rPr>
          <w:rFonts w:ascii="Times New Roman" w:eastAsia="Calibri" w:hAnsi="Times New Roman" w:cs="Times New Roman"/>
          <w:sz w:val="24"/>
          <w:szCs w:val="24"/>
        </w:rPr>
      </w:pPr>
    </w:p>
    <w:p w:rsidR="007C1A1F" w:rsidRPr="007C1A1F" w:rsidRDefault="007C1A1F" w:rsidP="007C1A1F">
      <w:pPr>
        <w:jc w:val="center"/>
        <w:rPr>
          <w:rFonts w:ascii="Times New Roman" w:eastAsia="Calibri" w:hAnsi="Times New Roman" w:cs="Times New Roman"/>
          <w:sz w:val="24"/>
          <w:szCs w:val="24"/>
        </w:rPr>
      </w:pPr>
    </w:p>
    <w:p w:rsidR="007C1A1F" w:rsidRPr="007C1A1F" w:rsidRDefault="007C1A1F" w:rsidP="007C1A1F">
      <w:pPr>
        <w:jc w:val="center"/>
        <w:rPr>
          <w:rFonts w:ascii="Times New Roman" w:eastAsia="Calibri" w:hAnsi="Times New Roman" w:cs="Times New Roman"/>
          <w:b/>
          <w:sz w:val="36"/>
          <w:szCs w:val="36"/>
        </w:rPr>
      </w:pPr>
      <w:r w:rsidRPr="007C1A1F">
        <w:rPr>
          <w:rFonts w:ascii="Times New Roman" w:eastAsia="Calibri" w:hAnsi="Times New Roman" w:cs="Times New Roman"/>
          <w:b/>
          <w:sz w:val="36"/>
          <w:szCs w:val="36"/>
        </w:rPr>
        <w:t>DAFTAR PUSTAKA</w:t>
      </w:r>
    </w:p>
    <w:p w:rsidR="007C1A1F" w:rsidRPr="007C1A1F" w:rsidRDefault="007C1A1F" w:rsidP="007C1A1F">
      <w:pPr>
        <w:spacing w:line="240" w:lineRule="auto"/>
        <w:ind w:left="360"/>
        <w:rPr>
          <w:rFonts w:ascii="Times New Roman" w:eastAsia="Calibri" w:hAnsi="Times New Roman" w:cs="Times New Roman"/>
          <w:sz w:val="24"/>
          <w:szCs w:val="24"/>
        </w:rPr>
      </w:pPr>
    </w:p>
    <w:p w:rsidR="007C1A1F" w:rsidRPr="007C1A1F" w:rsidRDefault="007C1A1F" w:rsidP="007C1A1F">
      <w:pPr>
        <w:numPr>
          <w:ilvl w:val="0"/>
          <w:numId w:val="6"/>
        </w:numPr>
        <w:spacing w:line="240" w:lineRule="auto"/>
        <w:rPr>
          <w:rFonts w:ascii="Times New Roman" w:eastAsia="Calibri" w:hAnsi="Times New Roman" w:cs="Times New Roman"/>
          <w:sz w:val="24"/>
          <w:szCs w:val="24"/>
        </w:rPr>
      </w:pPr>
      <w:r w:rsidRPr="007C1A1F">
        <w:rPr>
          <w:rFonts w:ascii="Times New Roman" w:eastAsia="Calibri" w:hAnsi="Times New Roman" w:cs="Times New Roman"/>
          <w:sz w:val="24"/>
          <w:szCs w:val="24"/>
        </w:rPr>
        <w:t xml:space="preserve">Whitman, M.E., Mattoro, H.J. (2013). </w:t>
      </w:r>
      <w:r w:rsidRPr="007C1A1F">
        <w:rPr>
          <w:rFonts w:ascii="Times New Roman" w:eastAsia="Calibri" w:hAnsi="Times New Roman" w:cs="Times New Roman"/>
          <w:b/>
          <w:i/>
          <w:sz w:val="24"/>
          <w:szCs w:val="24"/>
        </w:rPr>
        <w:t>Principles of Incident Response and Disaster Recovery</w:t>
      </w:r>
      <w:r w:rsidRPr="007C1A1F">
        <w:rPr>
          <w:rFonts w:ascii="Times New Roman" w:eastAsia="Calibri" w:hAnsi="Times New Roman" w:cs="Times New Roman"/>
          <w:sz w:val="24"/>
          <w:szCs w:val="24"/>
        </w:rPr>
        <w:t>.</w:t>
      </w:r>
    </w:p>
    <w:p w:rsidR="007C1A1F" w:rsidRDefault="007C1A1F" w:rsidP="003B1FD4">
      <w:pPr>
        <w:jc w:val="both"/>
      </w:pPr>
      <w:bookmarkStart w:id="0" w:name="_GoBack"/>
      <w:bookmarkEnd w:id="0"/>
    </w:p>
    <w:sectPr w:rsidR="007C1A1F" w:rsidSect="000069C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35D" w:rsidRDefault="001F135D" w:rsidP="00C61721">
      <w:pPr>
        <w:spacing w:after="0" w:line="240" w:lineRule="auto"/>
      </w:pPr>
      <w:r>
        <w:separator/>
      </w:r>
    </w:p>
  </w:endnote>
  <w:endnote w:type="continuationSeparator" w:id="0">
    <w:p w:rsidR="001F135D" w:rsidRDefault="001F135D" w:rsidP="00C61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768" w:rsidRDefault="003B1FD4" w:rsidP="00A74768">
    <w:pPr>
      <w:pStyle w:val="Footer"/>
      <w:jc w:val="right"/>
    </w:pPr>
    <w:r>
      <w:t>Code_Course</w:t>
    </w:r>
    <w:r w:rsidR="00A74768">
      <w:t xml:space="preserve"> </w:t>
    </w:r>
    <w:r>
      <w:t>–</w:t>
    </w:r>
    <w:r w:rsidR="00A74768">
      <w:t xml:space="preserve"> </w:t>
    </w:r>
    <w:r>
      <w:t>Name_Course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35D" w:rsidRDefault="001F135D" w:rsidP="00C61721">
      <w:pPr>
        <w:spacing w:after="0" w:line="240" w:lineRule="auto"/>
      </w:pPr>
      <w:r>
        <w:separator/>
      </w:r>
    </w:p>
  </w:footnote>
  <w:footnote w:type="continuationSeparator" w:id="0">
    <w:p w:rsidR="001F135D" w:rsidRDefault="001F135D" w:rsidP="00C617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2073" w:rsidRDefault="00132073">
    <w:pPr>
      <w:pStyle w:val="Header"/>
    </w:pPr>
    <w:r w:rsidRPr="00C61721">
      <w:rPr>
        <w:noProof/>
      </w:rPr>
      <w:drawing>
        <wp:anchor distT="0" distB="0" distL="114300" distR="114300" simplePos="0" relativeHeight="251658240" behindDoc="1" locked="0" layoutInCell="1" allowOverlap="1" wp14:anchorId="051C5912" wp14:editId="2B91C834">
          <wp:simplePos x="0" y="0"/>
          <wp:positionH relativeFrom="column">
            <wp:posOffset>-800459</wp:posOffset>
          </wp:positionH>
          <wp:positionV relativeFrom="paragraph">
            <wp:posOffset>-250166</wp:posOffset>
          </wp:positionV>
          <wp:extent cx="3664429" cy="3717985"/>
          <wp:effectExtent l="1905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3664429" cy="37179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309BF"/>
    <w:multiLevelType w:val="hybridMultilevel"/>
    <w:tmpl w:val="456CD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EB6659"/>
    <w:multiLevelType w:val="hybridMultilevel"/>
    <w:tmpl w:val="6756D99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9F05DBE"/>
    <w:multiLevelType w:val="hybridMultilevel"/>
    <w:tmpl w:val="6016C8E6"/>
    <w:lvl w:ilvl="0" w:tplc="0409000F">
      <w:start w:val="1"/>
      <w:numFmt w:val="decimal"/>
      <w:lvlText w:val="%1."/>
      <w:lvlJc w:val="left"/>
      <w:pPr>
        <w:ind w:left="941" w:hanging="360"/>
      </w:pPr>
    </w:lvl>
    <w:lvl w:ilvl="1" w:tplc="B8B22ECC">
      <w:numFmt w:val="bullet"/>
      <w:lvlText w:val="•"/>
      <w:lvlJc w:val="left"/>
      <w:pPr>
        <w:ind w:left="1661" w:hanging="360"/>
      </w:pPr>
      <w:rPr>
        <w:rFonts w:ascii="Times New Roman" w:eastAsia="Calibri" w:hAnsi="Times New Roman" w:cs="Times New Roman" w:hint="default"/>
      </w:r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3">
    <w:nsid w:val="0D0A5D6B"/>
    <w:multiLevelType w:val="hybridMultilevel"/>
    <w:tmpl w:val="FDC05DA4"/>
    <w:lvl w:ilvl="0" w:tplc="E96C735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206857"/>
    <w:multiLevelType w:val="hybridMultilevel"/>
    <w:tmpl w:val="22347E68"/>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nsid w:val="12A03753"/>
    <w:multiLevelType w:val="hybridMultilevel"/>
    <w:tmpl w:val="4836A8B0"/>
    <w:lvl w:ilvl="0" w:tplc="A2FE6BBC">
      <w:start w:val="2"/>
      <w:numFmt w:val="bullet"/>
      <w:lvlText w:val="-"/>
      <w:lvlJc w:val="left"/>
      <w:pPr>
        <w:ind w:left="720" w:hanging="360"/>
      </w:pPr>
      <w:rPr>
        <w:rFonts w:ascii="Cambria" w:eastAsiaTheme="minorEastAsia" w:hAnsi="Cambria"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CD6682"/>
    <w:multiLevelType w:val="hybridMultilevel"/>
    <w:tmpl w:val="BDE6C15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7">
    <w:nsid w:val="15CD7E2F"/>
    <w:multiLevelType w:val="hybridMultilevel"/>
    <w:tmpl w:val="39606864"/>
    <w:lvl w:ilvl="0" w:tplc="4D1210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502927"/>
    <w:multiLevelType w:val="hybridMultilevel"/>
    <w:tmpl w:val="E02E03F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nsid w:val="19D66992"/>
    <w:multiLevelType w:val="hybridMultilevel"/>
    <w:tmpl w:val="A1A82D72"/>
    <w:lvl w:ilvl="0" w:tplc="C932188E">
      <w:start w:val="1"/>
      <w:numFmt w:val="bullet"/>
      <w:lvlText w:val=""/>
      <w:lvlJc w:val="left"/>
      <w:pPr>
        <w:ind w:left="3600" w:hanging="360"/>
      </w:pPr>
      <w:rPr>
        <w:rFonts w:ascii="Symbol" w:hAnsi="Symbol" w:hint="default"/>
        <w:sz w:val="24"/>
      </w:rPr>
    </w:lvl>
    <w:lvl w:ilvl="1" w:tplc="04090003" w:tentative="1">
      <w:start w:val="1"/>
      <w:numFmt w:val="bullet"/>
      <w:lvlText w:val="o"/>
      <w:lvlJc w:val="left"/>
      <w:pPr>
        <w:ind w:left="2880" w:hanging="360"/>
      </w:pPr>
      <w:rPr>
        <w:rFonts w:ascii="Courier New" w:hAnsi="Courier New" w:cs="Courier New" w:hint="default"/>
      </w:rPr>
    </w:lvl>
    <w:lvl w:ilvl="2" w:tplc="C932188E">
      <w:start w:val="1"/>
      <w:numFmt w:val="bullet"/>
      <w:lvlText w:val=""/>
      <w:lvlJc w:val="left"/>
      <w:pPr>
        <w:ind w:left="3600" w:hanging="360"/>
      </w:pPr>
      <w:rPr>
        <w:rFonts w:ascii="Symbol" w:hAnsi="Symbol" w:hint="default"/>
        <w:sz w:val="24"/>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A5E4307"/>
    <w:multiLevelType w:val="hybridMultilevel"/>
    <w:tmpl w:val="335478D4"/>
    <w:lvl w:ilvl="0" w:tplc="0409000F">
      <w:start w:val="1"/>
      <w:numFmt w:val="decimal"/>
      <w:lvlText w:val="%1."/>
      <w:lvlJc w:val="left"/>
      <w:pPr>
        <w:ind w:left="900" w:hanging="360"/>
      </w:pPr>
      <w:rPr>
        <w:rFonts w:hint="default"/>
      </w:rPr>
    </w:lvl>
    <w:lvl w:ilvl="1" w:tplc="75128E1C">
      <w:numFmt w:val="bullet"/>
      <w:lvlText w:val="•"/>
      <w:lvlJc w:val="left"/>
      <w:pPr>
        <w:ind w:left="1440" w:hanging="360"/>
      </w:pPr>
      <w:rPr>
        <w:rFonts w:ascii="Times New Roman" w:eastAsia="Calibri" w:hAnsi="Times New Roman" w:cs="Times New Roman"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0B184D"/>
    <w:multiLevelType w:val="hybridMultilevel"/>
    <w:tmpl w:val="F0F21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51B2D10"/>
    <w:multiLevelType w:val="hybridMultilevel"/>
    <w:tmpl w:val="A09E8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9851A51"/>
    <w:multiLevelType w:val="hybridMultilevel"/>
    <w:tmpl w:val="AAFC3A2A"/>
    <w:lvl w:ilvl="0" w:tplc="04090019">
      <w:start w:val="1"/>
      <w:numFmt w:val="lowerLetter"/>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nsid w:val="2B906A3C"/>
    <w:multiLevelType w:val="hybridMultilevel"/>
    <w:tmpl w:val="119CF9EC"/>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nsid w:val="2BC60CC1"/>
    <w:multiLevelType w:val="hybridMultilevel"/>
    <w:tmpl w:val="E508F5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2E4D7CC7"/>
    <w:multiLevelType w:val="hybridMultilevel"/>
    <w:tmpl w:val="62189190"/>
    <w:lvl w:ilvl="0" w:tplc="0421000D">
      <w:start w:val="1"/>
      <w:numFmt w:val="bullet"/>
      <w:lvlText w:val=""/>
      <w:lvlJc w:val="left"/>
      <w:pPr>
        <w:ind w:left="1080" w:hanging="360"/>
      </w:pPr>
      <w:rPr>
        <w:rFonts w:ascii="Wingdings" w:hAnsi="Wingding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2F602C14"/>
    <w:multiLevelType w:val="hybridMultilevel"/>
    <w:tmpl w:val="60AC2D0A"/>
    <w:lvl w:ilvl="0" w:tplc="C932188E">
      <w:start w:val="1"/>
      <w:numFmt w:val="bullet"/>
      <w:lvlText w:val=""/>
      <w:lvlJc w:val="left"/>
      <w:pPr>
        <w:ind w:left="3600" w:hanging="360"/>
      </w:pPr>
      <w:rPr>
        <w:rFonts w:ascii="Symbol" w:hAnsi="Symbol" w:hint="default"/>
        <w:sz w:val="24"/>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30514E49"/>
    <w:multiLevelType w:val="hybridMultilevel"/>
    <w:tmpl w:val="CED2C3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56461B"/>
    <w:multiLevelType w:val="hybridMultilevel"/>
    <w:tmpl w:val="917A63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2D0EEB"/>
    <w:multiLevelType w:val="hybridMultilevel"/>
    <w:tmpl w:val="81D2E832"/>
    <w:lvl w:ilvl="0" w:tplc="04090001">
      <w:start w:val="1"/>
      <w:numFmt w:val="bullet"/>
      <w:lvlText w:val=""/>
      <w:lvlJc w:val="left"/>
      <w:pPr>
        <w:ind w:left="1440" w:hanging="360"/>
      </w:pPr>
      <w:rPr>
        <w:rFonts w:ascii="Symbol" w:hAnsi="Symbol" w:hint="default"/>
      </w:rPr>
    </w:lvl>
    <w:lvl w:ilvl="1" w:tplc="71A65B94">
      <w:start w:val="984"/>
      <w:numFmt w:val="bullet"/>
      <w:lvlText w:val="–"/>
      <w:lvlJc w:val="left"/>
      <w:pPr>
        <w:ind w:left="2160" w:hanging="360"/>
      </w:pPr>
      <w:rPr>
        <w:rFonts w:ascii="Times New Roman" w:hAnsi="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C025E34"/>
    <w:multiLevelType w:val="hybridMultilevel"/>
    <w:tmpl w:val="905CC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121777"/>
    <w:multiLevelType w:val="hybridMultilevel"/>
    <w:tmpl w:val="4686D56E"/>
    <w:lvl w:ilvl="0" w:tplc="28E8AA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F2B15B7"/>
    <w:multiLevelType w:val="hybridMultilevel"/>
    <w:tmpl w:val="6D70E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1F91D7A"/>
    <w:multiLevelType w:val="hybridMultilevel"/>
    <w:tmpl w:val="279017B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A4D1DCE"/>
    <w:multiLevelType w:val="hybridMultilevel"/>
    <w:tmpl w:val="C908C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3937B8E"/>
    <w:multiLevelType w:val="hybridMultilevel"/>
    <w:tmpl w:val="AC04C22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7">
    <w:nsid w:val="54143BCC"/>
    <w:multiLevelType w:val="hybridMultilevel"/>
    <w:tmpl w:val="6140426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B411BEF"/>
    <w:multiLevelType w:val="hybridMultilevel"/>
    <w:tmpl w:val="A16E8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851BC0"/>
    <w:multiLevelType w:val="hybridMultilevel"/>
    <w:tmpl w:val="77405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0529EF"/>
    <w:multiLevelType w:val="hybridMultilevel"/>
    <w:tmpl w:val="FAA09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386E76"/>
    <w:multiLevelType w:val="hybridMultilevel"/>
    <w:tmpl w:val="D5E2C9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62005A2C"/>
    <w:multiLevelType w:val="hybridMultilevel"/>
    <w:tmpl w:val="3EB886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6F17E41"/>
    <w:multiLevelType w:val="hybridMultilevel"/>
    <w:tmpl w:val="91249C58"/>
    <w:lvl w:ilvl="0" w:tplc="71A65B94">
      <w:start w:val="984"/>
      <w:numFmt w:val="bullet"/>
      <w:lvlText w:val="–"/>
      <w:lvlJc w:val="left"/>
      <w:pPr>
        <w:ind w:left="2160" w:hanging="360"/>
      </w:pPr>
      <w:rPr>
        <w:rFonts w:ascii="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7F272D9"/>
    <w:multiLevelType w:val="hybridMultilevel"/>
    <w:tmpl w:val="8E9C63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3DC7DD5"/>
    <w:multiLevelType w:val="hybridMultilevel"/>
    <w:tmpl w:val="3E26A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5243EC0"/>
    <w:multiLevelType w:val="hybridMultilevel"/>
    <w:tmpl w:val="F71EE15C"/>
    <w:lvl w:ilvl="0" w:tplc="3914237A">
      <w:start w:val="1"/>
      <w:numFmt w:val="bullet"/>
      <w:lvlText w:val="•"/>
      <w:lvlJc w:val="left"/>
      <w:pPr>
        <w:tabs>
          <w:tab w:val="num" w:pos="720"/>
        </w:tabs>
        <w:ind w:left="720" w:hanging="360"/>
      </w:pPr>
      <w:rPr>
        <w:rFonts w:ascii="Times New Roman" w:hAnsi="Times New Roman" w:hint="default"/>
      </w:rPr>
    </w:lvl>
    <w:lvl w:ilvl="1" w:tplc="71A65B94">
      <w:start w:val="984"/>
      <w:numFmt w:val="bullet"/>
      <w:lvlText w:val="–"/>
      <w:lvlJc w:val="left"/>
      <w:pPr>
        <w:tabs>
          <w:tab w:val="num" w:pos="1440"/>
        </w:tabs>
        <w:ind w:left="1440" w:hanging="360"/>
      </w:pPr>
      <w:rPr>
        <w:rFonts w:ascii="Times New Roman" w:hAnsi="Times New Roman" w:hint="default"/>
      </w:rPr>
    </w:lvl>
    <w:lvl w:ilvl="2" w:tplc="AE6ACAA6" w:tentative="1">
      <w:start w:val="1"/>
      <w:numFmt w:val="bullet"/>
      <w:lvlText w:val="•"/>
      <w:lvlJc w:val="left"/>
      <w:pPr>
        <w:tabs>
          <w:tab w:val="num" w:pos="2160"/>
        </w:tabs>
        <w:ind w:left="2160" w:hanging="360"/>
      </w:pPr>
      <w:rPr>
        <w:rFonts w:ascii="Times New Roman" w:hAnsi="Times New Roman" w:hint="default"/>
      </w:rPr>
    </w:lvl>
    <w:lvl w:ilvl="3" w:tplc="D17C036E" w:tentative="1">
      <w:start w:val="1"/>
      <w:numFmt w:val="bullet"/>
      <w:lvlText w:val="•"/>
      <w:lvlJc w:val="left"/>
      <w:pPr>
        <w:tabs>
          <w:tab w:val="num" w:pos="2880"/>
        </w:tabs>
        <w:ind w:left="2880" w:hanging="360"/>
      </w:pPr>
      <w:rPr>
        <w:rFonts w:ascii="Times New Roman" w:hAnsi="Times New Roman" w:hint="default"/>
      </w:rPr>
    </w:lvl>
    <w:lvl w:ilvl="4" w:tplc="02468B10" w:tentative="1">
      <w:start w:val="1"/>
      <w:numFmt w:val="bullet"/>
      <w:lvlText w:val="•"/>
      <w:lvlJc w:val="left"/>
      <w:pPr>
        <w:tabs>
          <w:tab w:val="num" w:pos="3600"/>
        </w:tabs>
        <w:ind w:left="3600" w:hanging="360"/>
      </w:pPr>
      <w:rPr>
        <w:rFonts w:ascii="Times New Roman" w:hAnsi="Times New Roman" w:hint="default"/>
      </w:rPr>
    </w:lvl>
    <w:lvl w:ilvl="5" w:tplc="5CE05680" w:tentative="1">
      <w:start w:val="1"/>
      <w:numFmt w:val="bullet"/>
      <w:lvlText w:val="•"/>
      <w:lvlJc w:val="left"/>
      <w:pPr>
        <w:tabs>
          <w:tab w:val="num" w:pos="4320"/>
        </w:tabs>
        <w:ind w:left="4320" w:hanging="360"/>
      </w:pPr>
      <w:rPr>
        <w:rFonts w:ascii="Times New Roman" w:hAnsi="Times New Roman" w:hint="default"/>
      </w:rPr>
    </w:lvl>
    <w:lvl w:ilvl="6" w:tplc="DDD23BF2" w:tentative="1">
      <w:start w:val="1"/>
      <w:numFmt w:val="bullet"/>
      <w:lvlText w:val="•"/>
      <w:lvlJc w:val="left"/>
      <w:pPr>
        <w:tabs>
          <w:tab w:val="num" w:pos="5040"/>
        </w:tabs>
        <w:ind w:left="5040" w:hanging="360"/>
      </w:pPr>
      <w:rPr>
        <w:rFonts w:ascii="Times New Roman" w:hAnsi="Times New Roman" w:hint="default"/>
      </w:rPr>
    </w:lvl>
    <w:lvl w:ilvl="7" w:tplc="2E26C05A" w:tentative="1">
      <w:start w:val="1"/>
      <w:numFmt w:val="bullet"/>
      <w:lvlText w:val="•"/>
      <w:lvlJc w:val="left"/>
      <w:pPr>
        <w:tabs>
          <w:tab w:val="num" w:pos="5760"/>
        </w:tabs>
        <w:ind w:left="5760" w:hanging="360"/>
      </w:pPr>
      <w:rPr>
        <w:rFonts w:ascii="Times New Roman" w:hAnsi="Times New Roman" w:hint="default"/>
      </w:rPr>
    </w:lvl>
    <w:lvl w:ilvl="8" w:tplc="BFEC4A6A" w:tentative="1">
      <w:start w:val="1"/>
      <w:numFmt w:val="bullet"/>
      <w:lvlText w:val="•"/>
      <w:lvlJc w:val="left"/>
      <w:pPr>
        <w:tabs>
          <w:tab w:val="num" w:pos="6480"/>
        </w:tabs>
        <w:ind w:left="6480" w:hanging="360"/>
      </w:pPr>
      <w:rPr>
        <w:rFonts w:ascii="Times New Roman" w:hAnsi="Times New Roman" w:hint="default"/>
      </w:rPr>
    </w:lvl>
  </w:abstractNum>
  <w:abstractNum w:abstractNumId="37">
    <w:nsid w:val="77D750A1"/>
    <w:multiLevelType w:val="hybridMultilevel"/>
    <w:tmpl w:val="DA8A8FB0"/>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38">
    <w:nsid w:val="781A58DC"/>
    <w:multiLevelType w:val="hybridMultilevel"/>
    <w:tmpl w:val="959AA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833F56"/>
    <w:multiLevelType w:val="hybridMultilevel"/>
    <w:tmpl w:val="2BCA2CD0"/>
    <w:lvl w:ilvl="0" w:tplc="04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0">
    <w:nsid w:val="7C0F2B9C"/>
    <w:multiLevelType w:val="hybridMultilevel"/>
    <w:tmpl w:val="6234D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CA05376"/>
    <w:multiLevelType w:val="hybridMultilevel"/>
    <w:tmpl w:val="4866EF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6"/>
  </w:num>
  <w:num w:numId="2">
    <w:abstractNumId w:val="21"/>
  </w:num>
  <w:num w:numId="3">
    <w:abstractNumId w:val="30"/>
  </w:num>
  <w:num w:numId="4">
    <w:abstractNumId w:val="18"/>
  </w:num>
  <w:num w:numId="5">
    <w:abstractNumId w:val="3"/>
  </w:num>
  <w:num w:numId="6">
    <w:abstractNumId w:val="34"/>
  </w:num>
  <w:num w:numId="7">
    <w:abstractNumId w:val="29"/>
  </w:num>
  <w:num w:numId="8">
    <w:abstractNumId w:val="28"/>
  </w:num>
  <w:num w:numId="9">
    <w:abstractNumId w:val="22"/>
  </w:num>
  <w:num w:numId="10">
    <w:abstractNumId w:val="9"/>
  </w:num>
  <w:num w:numId="11">
    <w:abstractNumId w:val="17"/>
  </w:num>
  <w:num w:numId="12">
    <w:abstractNumId w:val="16"/>
  </w:num>
  <w:num w:numId="13">
    <w:abstractNumId w:val="40"/>
  </w:num>
  <w:num w:numId="14">
    <w:abstractNumId w:val="20"/>
  </w:num>
  <w:num w:numId="15">
    <w:abstractNumId w:val="33"/>
  </w:num>
  <w:num w:numId="16">
    <w:abstractNumId w:val="41"/>
  </w:num>
  <w:num w:numId="17">
    <w:abstractNumId w:val="7"/>
  </w:num>
  <w:num w:numId="18">
    <w:abstractNumId w:val="24"/>
  </w:num>
  <w:num w:numId="19">
    <w:abstractNumId w:val="32"/>
  </w:num>
  <w:num w:numId="20">
    <w:abstractNumId w:val="25"/>
  </w:num>
  <w:num w:numId="21">
    <w:abstractNumId w:val="15"/>
  </w:num>
  <w:num w:numId="22">
    <w:abstractNumId w:val="14"/>
  </w:num>
  <w:num w:numId="23">
    <w:abstractNumId w:val="0"/>
  </w:num>
  <w:num w:numId="24">
    <w:abstractNumId w:val="11"/>
  </w:num>
  <w:num w:numId="25">
    <w:abstractNumId w:val="12"/>
  </w:num>
  <w:num w:numId="26">
    <w:abstractNumId w:val="1"/>
  </w:num>
  <w:num w:numId="27">
    <w:abstractNumId w:val="5"/>
  </w:num>
  <w:num w:numId="28">
    <w:abstractNumId w:val="27"/>
  </w:num>
  <w:num w:numId="29">
    <w:abstractNumId w:val="26"/>
  </w:num>
  <w:num w:numId="30">
    <w:abstractNumId w:val="4"/>
  </w:num>
  <w:num w:numId="31">
    <w:abstractNumId w:val="8"/>
  </w:num>
  <w:num w:numId="32">
    <w:abstractNumId w:val="39"/>
  </w:num>
  <w:num w:numId="33">
    <w:abstractNumId w:val="37"/>
  </w:num>
  <w:num w:numId="34">
    <w:abstractNumId w:val="35"/>
  </w:num>
  <w:num w:numId="35">
    <w:abstractNumId w:val="31"/>
  </w:num>
  <w:num w:numId="36">
    <w:abstractNumId w:val="23"/>
  </w:num>
  <w:num w:numId="37">
    <w:abstractNumId w:val="10"/>
  </w:num>
  <w:num w:numId="38">
    <w:abstractNumId w:val="2"/>
  </w:num>
  <w:num w:numId="39">
    <w:abstractNumId w:val="13"/>
  </w:num>
  <w:num w:numId="40">
    <w:abstractNumId w:val="6"/>
  </w:num>
  <w:num w:numId="41">
    <w:abstractNumId w:val="19"/>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1C4"/>
    <w:rsid w:val="0000242E"/>
    <w:rsid w:val="000069C5"/>
    <w:rsid w:val="00013F73"/>
    <w:rsid w:val="0010655D"/>
    <w:rsid w:val="00132073"/>
    <w:rsid w:val="001466B6"/>
    <w:rsid w:val="00177784"/>
    <w:rsid w:val="0018678C"/>
    <w:rsid w:val="001E165A"/>
    <w:rsid w:val="001F135D"/>
    <w:rsid w:val="001F5749"/>
    <w:rsid w:val="002960F5"/>
    <w:rsid w:val="002A080C"/>
    <w:rsid w:val="0036524F"/>
    <w:rsid w:val="003767BA"/>
    <w:rsid w:val="00376DF7"/>
    <w:rsid w:val="003B1FD4"/>
    <w:rsid w:val="003D4CE3"/>
    <w:rsid w:val="00404239"/>
    <w:rsid w:val="00466793"/>
    <w:rsid w:val="00466AE0"/>
    <w:rsid w:val="004771C4"/>
    <w:rsid w:val="004A0876"/>
    <w:rsid w:val="00536148"/>
    <w:rsid w:val="005C500D"/>
    <w:rsid w:val="0063122D"/>
    <w:rsid w:val="006B0633"/>
    <w:rsid w:val="006C487E"/>
    <w:rsid w:val="00733A58"/>
    <w:rsid w:val="00753E88"/>
    <w:rsid w:val="007869E7"/>
    <w:rsid w:val="007C1A1F"/>
    <w:rsid w:val="007D5826"/>
    <w:rsid w:val="00865FFA"/>
    <w:rsid w:val="00891D68"/>
    <w:rsid w:val="00896245"/>
    <w:rsid w:val="008B142C"/>
    <w:rsid w:val="00996D3A"/>
    <w:rsid w:val="009C1579"/>
    <w:rsid w:val="009D44B7"/>
    <w:rsid w:val="00A30CEA"/>
    <w:rsid w:val="00A542D1"/>
    <w:rsid w:val="00A74768"/>
    <w:rsid w:val="00AB3EDB"/>
    <w:rsid w:val="00AF49BE"/>
    <w:rsid w:val="00B171F2"/>
    <w:rsid w:val="00B509B3"/>
    <w:rsid w:val="00B54786"/>
    <w:rsid w:val="00B716D6"/>
    <w:rsid w:val="00BC6800"/>
    <w:rsid w:val="00BF54E1"/>
    <w:rsid w:val="00C10B48"/>
    <w:rsid w:val="00C170A5"/>
    <w:rsid w:val="00C3725E"/>
    <w:rsid w:val="00C61721"/>
    <w:rsid w:val="00C842EB"/>
    <w:rsid w:val="00CB08E5"/>
    <w:rsid w:val="00D576CD"/>
    <w:rsid w:val="00D61A40"/>
    <w:rsid w:val="00D72816"/>
    <w:rsid w:val="00DB2BFB"/>
    <w:rsid w:val="00DD3A98"/>
    <w:rsid w:val="00E31197"/>
    <w:rsid w:val="00E96F23"/>
    <w:rsid w:val="00EB7DE2"/>
    <w:rsid w:val="00F3390F"/>
    <w:rsid w:val="00F33BE4"/>
    <w:rsid w:val="00F4653B"/>
    <w:rsid w:val="00F52C88"/>
    <w:rsid w:val="00F96B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00D"/>
  </w:style>
  <w:style w:type="character" w:styleId="Hyperlink">
    <w:name w:val="Hyperlink"/>
    <w:basedOn w:val="DefaultParagraphFont"/>
    <w:uiPriority w:val="99"/>
    <w:semiHidden/>
    <w:unhideWhenUsed/>
    <w:rsid w:val="009D44B7"/>
    <w:rPr>
      <w:color w:val="0000FF"/>
      <w:u w:val="single"/>
    </w:rPr>
  </w:style>
  <w:style w:type="paragraph" w:styleId="NormalWeb">
    <w:name w:val="Normal (Web)"/>
    <w:basedOn w:val="Normal"/>
    <w:uiPriority w:val="99"/>
    <w:semiHidden/>
    <w:unhideWhenUsed/>
    <w:rsid w:val="009D44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617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1721"/>
  </w:style>
  <w:style w:type="paragraph" w:styleId="Footer">
    <w:name w:val="footer"/>
    <w:basedOn w:val="Normal"/>
    <w:link w:val="FooterChar"/>
    <w:uiPriority w:val="99"/>
    <w:semiHidden/>
    <w:unhideWhenUsed/>
    <w:rsid w:val="00C617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721"/>
  </w:style>
  <w:style w:type="paragraph" w:styleId="BalloonText">
    <w:name w:val="Balloon Text"/>
    <w:basedOn w:val="Normal"/>
    <w:link w:val="BalloonTextChar"/>
    <w:uiPriority w:val="99"/>
    <w:semiHidden/>
    <w:unhideWhenUsed/>
    <w:rsid w:val="00C61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21"/>
    <w:rPr>
      <w:rFonts w:ascii="Tahoma" w:hAnsi="Tahoma" w:cs="Tahoma"/>
      <w:sz w:val="16"/>
      <w:szCs w:val="16"/>
    </w:rPr>
  </w:style>
  <w:style w:type="table" w:styleId="TableGrid">
    <w:name w:val="Table Grid"/>
    <w:basedOn w:val="TableNormal"/>
    <w:uiPriority w:val="59"/>
    <w:rsid w:val="00D576C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00D"/>
  </w:style>
  <w:style w:type="character" w:styleId="Hyperlink">
    <w:name w:val="Hyperlink"/>
    <w:basedOn w:val="DefaultParagraphFont"/>
    <w:uiPriority w:val="99"/>
    <w:semiHidden/>
    <w:unhideWhenUsed/>
    <w:rsid w:val="009D44B7"/>
    <w:rPr>
      <w:color w:val="0000FF"/>
      <w:u w:val="single"/>
    </w:rPr>
  </w:style>
  <w:style w:type="paragraph" w:styleId="NormalWeb">
    <w:name w:val="Normal (Web)"/>
    <w:basedOn w:val="Normal"/>
    <w:uiPriority w:val="99"/>
    <w:semiHidden/>
    <w:unhideWhenUsed/>
    <w:rsid w:val="009D44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617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1721"/>
  </w:style>
  <w:style w:type="paragraph" w:styleId="Footer">
    <w:name w:val="footer"/>
    <w:basedOn w:val="Normal"/>
    <w:link w:val="FooterChar"/>
    <w:uiPriority w:val="99"/>
    <w:semiHidden/>
    <w:unhideWhenUsed/>
    <w:rsid w:val="00C617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721"/>
  </w:style>
  <w:style w:type="paragraph" w:styleId="BalloonText">
    <w:name w:val="Balloon Text"/>
    <w:basedOn w:val="Normal"/>
    <w:link w:val="BalloonTextChar"/>
    <w:uiPriority w:val="99"/>
    <w:semiHidden/>
    <w:unhideWhenUsed/>
    <w:rsid w:val="00C61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21"/>
    <w:rPr>
      <w:rFonts w:ascii="Tahoma" w:hAnsi="Tahoma" w:cs="Tahoma"/>
      <w:sz w:val="16"/>
      <w:szCs w:val="16"/>
    </w:rPr>
  </w:style>
  <w:style w:type="table" w:styleId="TableGrid">
    <w:name w:val="Table Grid"/>
    <w:basedOn w:val="TableNormal"/>
    <w:uiPriority w:val="59"/>
    <w:rsid w:val="00D576C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058409">
      <w:bodyDiv w:val="1"/>
      <w:marLeft w:val="0"/>
      <w:marRight w:val="0"/>
      <w:marTop w:val="0"/>
      <w:marBottom w:val="0"/>
      <w:divBdr>
        <w:top w:val="none" w:sz="0" w:space="0" w:color="auto"/>
        <w:left w:val="none" w:sz="0" w:space="0" w:color="auto"/>
        <w:bottom w:val="none" w:sz="0" w:space="0" w:color="auto"/>
        <w:right w:val="none" w:sz="0" w:space="0" w:color="auto"/>
      </w:divBdr>
    </w:div>
    <w:div w:id="110469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BensFano</dc:creator>
  <cp:lastModifiedBy>BensFano</cp:lastModifiedBy>
  <cp:revision>3</cp:revision>
  <cp:lastPrinted>2016-10-20T07:11:00Z</cp:lastPrinted>
  <dcterms:created xsi:type="dcterms:W3CDTF">2018-08-02T09:53:00Z</dcterms:created>
  <dcterms:modified xsi:type="dcterms:W3CDTF">2018-08-02T09:54:00Z</dcterms:modified>
</cp:coreProperties>
</file>