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7F14D213" w:rsidR="00811C48" w:rsidRPr="001E7ABE" w:rsidRDefault="00B333BB" w:rsidP="00B333BB">
            <w:pPr>
              <w:rPr>
                <w:rFonts w:ascii="Arial" w:hAnsi="Arial" w:cs="Arial"/>
                <w:b/>
                <w:i/>
                <w:sz w:val="32"/>
              </w:rPr>
            </w:pPr>
            <w:r>
              <w:rPr>
                <w:rFonts w:ascii="Arial" w:hAnsi="Arial" w:cs="Arial"/>
                <w:b/>
                <w:sz w:val="32"/>
              </w:rPr>
              <w:t>Assignment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74B3DA28" w:rsidR="00321362" w:rsidRPr="00B67595" w:rsidRDefault="00D1264E" w:rsidP="005B66A9">
            <w:pPr>
              <w:rPr>
                <w:rFonts w:asciiTheme="majorHAnsi" w:eastAsiaTheme="majorEastAsia" w:hAnsiTheme="majorHAnsi" w:cstheme="majorBidi"/>
                <w:b/>
                <w:bCs/>
                <w:iCs/>
              </w:rPr>
            </w:pPr>
            <w:r>
              <w:rPr>
                <w:rFonts w:ascii="Arial Narrow" w:hAnsi="Arial Narrow" w:cs="Tahoma"/>
                <w:sz w:val="36"/>
              </w:rPr>
              <w:t>CPEN6098 | CPEN6108 | CPEN6109</w:t>
            </w:r>
            <w:r w:rsidR="00C52516">
              <w:rPr>
                <w:rFonts w:ascii="Arial Narrow" w:hAnsi="Arial Narrow" w:cs="Tahoma"/>
                <w:sz w:val="36"/>
              </w:rPr>
              <w:t xml:space="preserve"> </w:t>
            </w:r>
            <w:r w:rsidR="00C52516">
              <w:rPr>
                <w:rFonts w:ascii="Arial Narrow" w:hAnsi="Arial Narrow" w:cs="Tahoma"/>
                <w:sz w:val="36"/>
              </w:rPr>
              <w:t>| CPEN6098001</w:t>
            </w:r>
          </w:p>
          <w:p w14:paraId="36656A16" w14:textId="79851775" w:rsidR="00235C36" w:rsidRPr="00876A58" w:rsidRDefault="00975CE2" w:rsidP="00B67595">
            <w:pPr>
              <w:pStyle w:val="Header"/>
              <w:rPr>
                <w:rFonts w:ascii="Arial Narrow" w:hAnsi="Arial Narrow" w:cs="Tahoma"/>
                <w:sz w:val="36"/>
                <w:lang w:val="id-ID"/>
              </w:rPr>
            </w:pPr>
            <w:r>
              <w:rPr>
                <w:rFonts w:ascii="Arial Narrow" w:hAnsi="Arial Narrow" w:cs="Tahoma"/>
                <w:sz w:val="36"/>
              </w:rPr>
              <w:t>Computer Networks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080ED486" w:rsidR="00F80742" w:rsidRPr="00DF718C" w:rsidRDefault="00F0587E" w:rsidP="00F0587E">
            <w:pPr>
              <w:ind w:right="480"/>
              <w:rPr>
                <w:rFonts w:ascii="Tahoma" w:hAnsi="Tahoma" w:cs="Tahoma"/>
                <w:bCs/>
                <w:sz w:val="18"/>
              </w:rPr>
            </w:pPr>
            <w:r>
              <w:rPr>
                <w:rFonts w:ascii="Arial" w:hAnsi="Arial" w:cs="Arial"/>
                <w:b/>
              </w:rPr>
              <w:t>Computer Engineering</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4617989F" w:rsidR="000732DF" w:rsidRPr="0036420F" w:rsidRDefault="00A40B4D" w:rsidP="000732DF">
            <w:pPr>
              <w:jc w:val="right"/>
              <w:rPr>
                <w:rFonts w:ascii="Arial" w:hAnsi="Arial" w:cs="Arial"/>
                <w:b/>
                <w:sz w:val="20"/>
              </w:rPr>
            </w:pPr>
            <w:r w:rsidRPr="00A40B4D">
              <w:rPr>
                <w:rFonts w:ascii="Arial" w:hAnsi="Arial" w:cs="Arial"/>
                <w:b/>
                <w:sz w:val="20"/>
              </w:rPr>
              <w:t>O223-CPEN6098-GA06-01</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33A35D75" w:rsidR="00535DA7" w:rsidRPr="00FA7966" w:rsidRDefault="00535DA7" w:rsidP="00FA7966">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B03F98">
              <w:rPr>
                <w:rFonts w:ascii="Arial" w:hAnsi="Arial" w:cs="Arial"/>
                <w:i/>
                <w:sz w:val="18"/>
                <w:szCs w:val="18"/>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1F150F">
              <w:rPr>
                <w:rFonts w:ascii="Arial" w:hAnsi="Arial" w:cs="Arial"/>
                <w:i/>
                <w:sz w:val="18"/>
                <w:szCs w:val="18"/>
              </w:rPr>
              <w:t>2021</w:t>
            </w:r>
            <w:r w:rsidRPr="008B08C6">
              <w:rPr>
                <w:rFonts w:ascii="Arial" w:hAnsi="Arial" w:cs="Arial"/>
                <w:i/>
                <w:sz w:val="18"/>
                <w:szCs w:val="18"/>
                <w:lang w:val="id-ID"/>
              </w:rPr>
              <w:t>/</w:t>
            </w:r>
            <w:r w:rsidR="00FA7966">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63498CEF" w14:textId="77777777" w:rsidR="00CD7913" w:rsidRPr="00BD0E8D" w:rsidRDefault="00CD7913" w:rsidP="00CD7913">
      <w:pPr>
        <w:numPr>
          <w:ilvl w:val="0"/>
          <w:numId w:val="10"/>
        </w:numPr>
        <w:tabs>
          <w:tab w:val="clear" w:pos="720"/>
          <w:tab w:val="num" w:pos="540"/>
        </w:tabs>
        <w:spacing w:line="360" w:lineRule="auto"/>
        <w:ind w:left="360"/>
        <w:jc w:val="both"/>
        <w:rPr>
          <w:lang w:val="id-ID"/>
        </w:rPr>
      </w:pPr>
      <w:r w:rsidRPr="00BD0E8D">
        <w:rPr>
          <w:lang w:val="id-ID"/>
        </w:rPr>
        <w:t xml:space="preserve">Seluruh </w:t>
      </w:r>
      <w:r>
        <w:t>mahasiswa</w:t>
      </w:r>
      <w:r>
        <w:rPr>
          <w:lang w:val="id-ID"/>
        </w:rPr>
        <w:t xml:space="preserve"> tidak diperkenankan untuk</w:t>
      </w:r>
      <w:r w:rsidRPr="00BD0E8D">
        <w:rPr>
          <w:lang w:val="id-ID"/>
        </w:rPr>
        <w:t>:</w:t>
      </w:r>
    </w:p>
    <w:p w14:paraId="17B08D42" w14:textId="77777777" w:rsidR="00CD7913" w:rsidRPr="000C3329" w:rsidRDefault="00CD7913" w:rsidP="00CD7913">
      <w:pPr>
        <w:spacing w:line="360" w:lineRule="auto"/>
        <w:ind w:left="360"/>
        <w:jc w:val="both"/>
        <w:rPr>
          <w:rStyle w:val="longtext"/>
          <w:rFonts w:ascii="Trebuchet MS" w:hAnsi="Trebuchet MS"/>
          <w:i/>
        </w:rPr>
      </w:pPr>
      <w:r>
        <w:rPr>
          <w:rStyle w:val="longtext"/>
          <w:i/>
          <w:sz w:val="18"/>
          <w:szCs w:val="18"/>
        </w:rPr>
        <w:t>All students</w:t>
      </w:r>
      <w:r w:rsidRPr="000C3329">
        <w:rPr>
          <w:rStyle w:val="longtext"/>
          <w:i/>
          <w:sz w:val="18"/>
          <w:szCs w:val="18"/>
        </w:rPr>
        <w:t xml:space="preserve"> </w:t>
      </w:r>
      <w:r>
        <w:rPr>
          <w:rStyle w:val="longtext"/>
          <w:i/>
          <w:sz w:val="18"/>
          <w:szCs w:val="18"/>
        </w:rPr>
        <w:t>are</w:t>
      </w:r>
      <w:r w:rsidRPr="000C3329">
        <w:rPr>
          <w:rStyle w:val="longtext"/>
          <w:i/>
          <w:sz w:val="18"/>
          <w:szCs w:val="18"/>
          <w:lang w:val="id-ID"/>
        </w:rPr>
        <w:t xml:space="preserve"> not allowed to</w:t>
      </w:r>
      <w:r w:rsidRPr="000C3329">
        <w:rPr>
          <w:rStyle w:val="longtext"/>
          <w:i/>
          <w:sz w:val="18"/>
          <w:szCs w:val="18"/>
        </w:rPr>
        <w:t>:</w:t>
      </w:r>
    </w:p>
    <w:p w14:paraId="6B27EE0C" w14:textId="77777777" w:rsidR="00CD7913" w:rsidRDefault="00CD7913" w:rsidP="00CD7913">
      <w:pPr>
        <w:numPr>
          <w:ilvl w:val="2"/>
          <w:numId w:val="11"/>
        </w:numPr>
        <w:tabs>
          <w:tab w:val="clear" w:pos="2160"/>
        </w:tabs>
        <w:spacing w:line="360" w:lineRule="auto"/>
        <w:ind w:left="720"/>
        <w:jc w:val="both"/>
        <w:rPr>
          <w:lang w:val="id-ID"/>
        </w:rPr>
      </w:pPr>
      <w:r>
        <w:rPr>
          <w:lang w:eastAsia="x-none"/>
        </w:rPr>
        <w:t>B</w:t>
      </w:r>
      <w:r w:rsidRPr="00F327B8">
        <w:rPr>
          <w:lang w:val="id-ID" w:eastAsia="x-none"/>
        </w:rPr>
        <w:t xml:space="preserve">erdiskusi </w:t>
      </w:r>
      <w:r w:rsidRPr="00F327B8">
        <w:rPr>
          <w:lang w:val="en-ID" w:eastAsia="x-none"/>
        </w:rPr>
        <w:t xml:space="preserve">dan/atau bekerja sama </w:t>
      </w:r>
      <w:r w:rsidRPr="00F327B8">
        <w:rPr>
          <w:lang w:val="id-ID" w:eastAsia="x-none"/>
        </w:rPr>
        <w:t xml:space="preserve">dengan </w:t>
      </w:r>
      <w:r>
        <w:t>mahasiswa</w:t>
      </w:r>
      <w:r w:rsidRPr="00C424D7">
        <w:t xml:space="preserve"> </w:t>
      </w:r>
      <w:r w:rsidRPr="00F327B8">
        <w:rPr>
          <w:lang w:val="id-ID" w:eastAsia="x-none"/>
        </w:rPr>
        <w:t>lainnya</w:t>
      </w:r>
    </w:p>
    <w:p w14:paraId="75E430BA" w14:textId="77777777" w:rsidR="00CD7913" w:rsidRPr="00F327B8" w:rsidRDefault="00CD7913" w:rsidP="00CD7913">
      <w:pPr>
        <w:spacing w:line="360" w:lineRule="auto"/>
        <w:ind w:left="720"/>
        <w:jc w:val="both"/>
        <w:rPr>
          <w:lang w:val="id-ID"/>
        </w:rPr>
      </w:pPr>
      <w:r>
        <w:rPr>
          <w:i/>
          <w:sz w:val="20"/>
          <w:szCs w:val="20"/>
          <w:lang w:eastAsia="x-none"/>
        </w:rPr>
        <w:t>D</w:t>
      </w:r>
      <w:r>
        <w:rPr>
          <w:i/>
          <w:sz w:val="20"/>
          <w:szCs w:val="20"/>
          <w:lang w:val="id-ID" w:eastAsia="x-none"/>
        </w:rPr>
        <w:t>iscus</w:t>
      </w:r>
      <w:r>
        <w:rPr>
          <w:i/>
          <w:sz w:val="20"/>
          <w:szCs w:val="20"/>
          <w:lang w:val="x-none" w:eastAsia="x-none"/>
        </w:rPr>
        <w:t>s</w:t>
      </w:r>
      <w:r>
        <w:rPr>
          <w:i/>
          <w:sz w:val="20"/>
          <w:szCs w:val="20"/>
          <w:lang w:val="id-ID" w:eastAsia="x-none"/>
        </w:rPr>
        <w:t xml:space="preserve"> </w:t>
      </w:r>
      <w:r>
        <w:rPr>
          <w:i/>
          <w:sz w:val="20"/>
          <w:szCs w:val="20"/>
          <w:lang w:val="en-ID" w:eastAsia="x-none"/>
        </w:rPr>
        <w:t xml:space="preserve">and/or work together </w:t>
      </w:r>
      <w:r>
        <w:rPr>
          <w:i/>
          <w:sz w:val="20"/>
          <w:szCs w:val="20"/>
          <w:lang w:val="id-ID" w:eastAsia="x-none"/>
        </w:rPr>
        <w:t xml:space="preserve">with other </w:t>
      </w:r>
      <w:r>
        <w:rPr>
          <w:i/>
          <w:sz w:val="20"/>
          <w:szCs w:val="20"/>
          <w:lang w:eastAsia="x-none"/>
        </w:rPr>
        <w:t xml:space="preserve">student </w:t>
      </w:r>
      <w:r>
        <w:rPr>
          <w:i/>
          <w:sz w:val="20"/>
          <w:szCs w:val="20"/>
          <w:lang w:val="id-ID" w:eastAsia="x-none"/>
        </w:rPr>
        <w:t>participants</w:t>
      </w:r>
    </w:p>
    <w:p w14:paraId="4E2E3ED7" w14:textId="77777777" w:rsidR="00CD7913" w:rsidRPr="00C424D7" w:rsidRDefault="00CD7913" w:rsidP="00CD7913">
      <w:pPr>
        <w:numPr>
          <w:ilvl w:val="2"/>
          <w:numId w:val="11"/>
        </w:numPr>
        <w:tabs>
          <w:tab w:val="clear" w:pos="2160"/>
        </w:tabs>
        <w:spacing w:line="360" w:lineRule="auto"/>
        <w:ind w:left="720"/>
        <w:jc w:val="both"/>
        <w:rPr>
          <w:lang w:val="id-ID"/>
        </w:rPr>
      </w:pPr>
      <w:r w:rsidRPr="00C424D7">
        <w:rPr>
          <w:lang w:val="id-ID"/>
        </w:rPr>
        <w:t>Me</w:t>
      </w:r>
      <w:r w:rsidRPr="00C424D7">
        <w:t>lihat</w:t>
      </w:r>
      <w:r w:rsidRPr="00C424D7">
        <w:rPr>
          <w:lang w:val="id-ID"/>
        </w:rPr>
        <w:t xml:space="preserve"> </w:t>
      </w:r>
      <w:r w:rsidRPr="00C424D7">
        <w:t xml:space="preserve">sebagian atau seluruh </w:t>
      </w:r>
      <w:r>
        <w:t>jawaban mahasiswa</w:t>
      </w:r>
      <w:r w:rsidRPr="00C424D7">
        <w:t xml:space="preserve"> lain</w:t>
      </w:r>
    </w:p>
    <w:p w14:paraId="5F2D8DE7" w14:textId="77777777" w:rsidR="00CD7913" w:rsidRPr="000C3329" w:rsidRDefault="00CD7913" w:rsidP="00CD7913">
      <w:pPr>
        <w:spacing w:line="360" w:lineRule="auto"/>
        <w:ind w:left="720"/>
        <w:jc w:val="both"/>
        <w:rPr>
          <w:rStyle w:val="longtext"/>
          <w:rFonts w:ascii="Trebuchet MS" w:hAnsi="Trebuchet MS"/>
          <w:i/>
          <w:iCs/>
        </w:rPr>
      </w:pPr>
      <w:r w:rsidRPr="000C3329">
        <w:rPr>
          <w:rStyle w:val="longtext"/>
          <w:i/>
          <w:sz w:val="18"/>
          <w:szCs w:val="18"/>
        </w:rPr>
        <w:t xml:space="preserve">Seeing a part or the whole </w:t>
      </w:r>
      <w:r>
        <w:rPr>
          <w:rStyle w:val="longtext"/>
          <w:i/>
          <w:sz w:val="18"/>
          <w:szCs w:val="18"/>
        </w:rPr>
        <w:t>answer</w:t>
      </w:r>
      <w:r w:rsidRPr="000C3329">
        <w:rPr>
          <w:rStyle w:val="longtext"/>
          <w:i/>
          <w:sz w:val="18"/>
          <w:szCs w:val="18"/>
        </w:rPr>
        <w:t xml:space="preserve"> from </w:t>
      </w:r>
      <w:r>
        <w:rPr>
          <w:rStyle w:val="longtext"/>
          <w:i/>
          <w:sz w:val="18"/>
          <w:szCs w:val="18"/>
        </w:rPr>
        <w:t>an</w:t>
      </w:r>
      <w:r w:rsidRPr="000C3329">
        <w:rPr>
          <w:rStyle w:val="longtext"/>
          <w:i/>
          <w:sz w:val="18"/>
          <w:szCs w:val="18"/>
        </w:rPr>
        <w:t xml:space="preserve">other </w:t>
      </w:r>
      <w:r>
        <w:rPr>
          <w:rStyle w:val="longtext"/>
          <w:i/>
          <w:sz w:val="18"/>
          <w:szCs w:val="18"/>
        </w:rPr>
        <w:t>student</w:t>
      </w:r>
    </w:p>
    <w:p w14:paraId="71A9C1EA" w14:textId="77777777" w:rsidR="00CD7913" w:rsidRPr="00ED541B" w:rsidRDefault="00CD7913" w:rsidP="00CD7913">
      <w:pPr>
        <w:numPr>
          <w:ilvl w:val="2"/>
          <w:numId w:val="11"/>
        </w:numPr>
        <w:tabs>
          <w:tab w:val="clear" w:pos="2160"/>
        </w:tabs>
        <w:spacing w:line="360" w:lineRule="auto"/>
        <w:ind w:left="720"/>
        <w:jc w:val="both"/>
        <w:rPr>
          <w:lang w:val="id-ID"/>
        </w:rPr>
      </w:pPr>
      <w:r>
        <w:rPr>
          <w:lang w:eastAsia="x-none"/>
        </w:rPr>
        <w:t>M</w:t>
      </w:r>
      <w:r w:rsidRPr="001A444E">
        <w:rPr>
          <w:lang w:val="id-ID" w:eastAsia="x-none"/>
        </w:rPr>
        <w:t xml:space="preserve">embuka dan menyalin dari </w:t>
      </w:r>
      <w:r w:rsidRPr="001A444E">
        <w:rPr>
          <w:b/>
          <w:bCs/>
          <w:lang w:val="id-ID" w:eastAsia="x-none"/>
        </w:rPr>
        <w:t>BUKU</w:t>
      </w:r>
      <w:r w:rsidRPr="001A444E">
        <w:rPr>
          <w:lang w:val="id-ID" w:eastAsia="x-none"/>
        </w:rPr>
        <w:t xml:space="preserve"> atau </w:t>
      </w:r>
      <w:r w:rsidRPr="001A444E">
        <w:rPr>
          <w:b/>
          <w:bCs/>
          <w:lang w:val="id-ID" w:eastAsia="x-none"/>
        </w:rPr>
        <w:t>CATATAN</w:t>
      </w:r>
      <w:r w:rsidRPr="001A444E">
        <w:rPr>
          <w:lang w:val="id-ID" w:eastAsia="x-none"/>
        </w:rPr>
        <w:t xml:space="preserve">, </w:t>
      </w:r>
      <w:r w:rsidRPr="001A444E">
        <w:rPr>
          <w:b/>
          <w:bCs/>
          <w:lang w:val="id-ID" w:eastAsia="x-none"/>
        </w:rPr>
        <w:t>VIDEO</w:t>
      </w:r>
      <w:r w:rsidRPr="001A444E">
        <w:rPr>
          <w:lang w:val="id-ID" w:eastAsia="x-none"/>
        </w:rPr>
        <w:t xml:space="preserve"> dari pengajar (recording kelas, VBL, Youtube, dsb) dan </w:t>
      </w:r>
      <w:r w:rsidRPr="001A444E">
        <w:rPr>
          <w:b/>
          <w:bCs/>
          <w:lang w:val="id-ID" w:eastAsia="x-none"/>
        </w:rPr>
        <w:t>REFERENSI</w:t>
      </w:r>
      <w:r w:rsidRPr="001A444E">
        <w:rPr>
          <w:lang w:val="id-ID" w:eastAsia="x-none"/>
        </w:rPr>
        <w:t xml:space="preserve"> lainnya</w:t>
      </w:r>
    </w:p>
    <w:p w14:paraId="18811689" w14:textId="77777777" w:rsidR="00CD7913" w:rsidRPr="007567B7" w:rsidRDefault="00CD7913" w:rsidP="00CD7913">
      <w:pPr>
        <w:spacing w:line="360" w:lineRule="auto"/>
        <w:ind w:left="720"/>
        <w:jc w:val="both"/>
        <w:rPr>
          <w:lang w:val="id-ID"/>
        </w:rPr>
      </w:pPr>
      <w:r>
        <w:rPr>
          <w:bCs/>
          <w:i/>
          <w:sz w:val="20"/>
          <w:szCs w:val="20"/>
          <w:lang w:eastAsia="x-none"/>
        </w:rPr>
        <w:t>O</w:t>
      </w:r>
      <w:r w:rsidRPr="001A444E">
        <w:rPr>
          <w:bCs/>
          <w:i/>
          <w:sz w:val="20"/>
          <w:szCs w:val="20"/>
          <w:lang w:val="id-ID" w:eastAsia="x-none"/>
        </w:rPr>
        <w:t>pen and copy from any resources such as notes, videos (class recording, VBL, Youtube, etc) and other references</w:t>
      </w:r>
    </w:p>
    <w:p w14:paraId="2B4A483C" w14:textId="77777777" w:rsidR="00CD7913" w:rsidRDefault="00CD7913" w:rsidP="00CD7913">
      <w:pPr>
        <w:numPr>
          <w:ilvl w:val="2"/>
          <w:numId w:val="11"/>
        </w:numPr>
        <w:spacing w:line="360" w:lineRule="auto"/>
        <w:ind w:left="720"/>
        <w:jc w:val="both"/>
        <w:rPr>
          <w:lang w:val="id-ID"/>
        </w:rPr>
      </w:pPr>
      <w:r>
        <w:rPr>
          <w:lang w:eastAsia="x-none"/>
        </w:rPr>
        <w:t>M</w:t>
      </w:r>
      <w:r w:rsidRPr="001A444E">
        <w:rPr>
          <w:lang w:val="id-ID" w:eastAsia="x-none"/>
        </w:rPr>
        <w:t>embuka dan menyalin jawaban dari internet (google, stackoverflow, dsb)</w:t>
      </w:r>
    </w:p>
    <w:p w14:paraId="5BC1DDB1" w14:textId="77777777" w:rsidR="00CD7913" w:rsidRDefault="00CD7913" w:rsidP="00CD7913">
      <w:pPr>
        <w:spacing w:line="360" w:lineRule="auto"/>
        <w:ind w:left="720"/>
        <w:jc w:val="both"/>
        <w:rPr>
          <w:lang w:val="id-ID"/>
        </w:rPr>
      </w:pPr>
      <w:r>
        <w:rPr>
          <w:i/>
          <w:sz w:val="20"/>
          <w:szCs w:val="20"/>
          <w:lang w:eastAsia="x-none"/>
        </w:rPr>
        <w:t>O</w:t>
      </w:r>
      <w:r w:rsidRPr="001A444E">
        <w:rPr>
          <w:i/>
          <w:sz w:val="20"/>
          <w:szCs w:val="20"/>
          <w:lang w:val="id-ID" w:eastAsia="x-none"/>
        </w:rPr>
        <w:t>pen and copy answer from the internet (google, stackoverflow, etc)</w:t>
      </w:r>
    </w:p>
    <w:p w14:paraId="3762BC79" w14:textId="77777777" w:rsidR="00CD7913" w:rsidRPr="00BD0E8D" w:rsidRDefault="00CD7913" w:rsidP="00CD7913">
      <w:pPr>
        <w:numPr>
          <w:ilvl w:val="2"/>
          <w:numId w:val="11"/>
        </w:numPr>
        <w:spacing w:line="360" w:lineRule="auto"/>
        <w:ind w:left="720"/>
        <w:jc w:val="both"/>
        <w:rPr>
          <w:lang w:val="id-ID"/>
        </w:rPr>
      </w:pPr>
      <w:r w:rsidRPr="00BD0E8D">
        <w:rPr>
          <w:lang w:val="id-ID"/>
        </w:rPr>
        <w:t xml:space="preserve">Mengerjakan soal </w:t>
      </w:r>
      <w:r>
        <w:t>ya</w:t>
      </w:r>
      <w:r w:rsidRPr="00BD0E8D">
        <w:rPr>
          <w:lang w:val="id-ID"/>
        </w:rPr>
        <w:t>ng tidak sesuai dengan tema yang ada di soal,</w:t>
      </w:r>
    </w:p>
    <w:p w14:paraId="61E53A62" w14:textId="77777777" w:rsidR="00CD7913" w:rsidRPr="000C3329" w:rsidRDefault="00CD7913" w:rsidP="00CD7913">
      <w:pPr>
        <w:spacing w:line="360" w:lineRule="auto"/>
        <w:ind w:left="720"/>
        <w:jc w:val="both"/>
        <w:rPr>
          <w:rFonts w:ascii="Trebuchet MS" w:hAnsi="Trebuchet MS"/>
          <w:i/>
          <w:iCs/>
        </w:rPr>
      </w:pPr>
      <w:r w:rsidRPr="000C3329">
        <w:rPr>
          <w:rStyle w:val="longtext"/>
          <w:i/>
          <w:sz w:val="18"/>
          <w:szCs w:val="18"/>
          <w:lang w:val="id-ID"/>
        </w:rPr>
        <w:t xml:space="preserve">Working with another theme which is not in accordance with the existing theme in the matter of the </w:t>
      </w:r>
      <w:r>
        <w:rPr>
          <w:rStyle w:val="longtext"/>
          <w:i/>
          <w:sz w:val="18"/>
          <w:szCs w:val="18"/>
        </w:rPr>
        <w:t>case</w:t>
      </w:r>
      <w:r w:rsidRPr="000C3329">
        <w:rPr>
          <w:rStyle w:val="longtext"/>
          <w:i/>
          <w:sz w:val="18"/>
          <w:szCs w:val="18"/>
          <w:lang w:val="id-ID"/>
        </w:rPr>
        <w:t>,</w:t>
      </w:r>
    </w:p>
    <w:p w14:paraId="31FDA5EF" w14:textId="77777777" w:rsidR="00CD7913" w:rsidRPr="00BD0E8D" w:rsidRDefault="00CD7913" w:rsidP="00CD7913">
      <w:pPr>
        <w:numPr>
          <w:ilvl w:val="2"/>
          <w:numId w:val="11"/>
        </w:numPr>
        <w:tabs>
          <w:tab w:val="clear" w:pos="2160"/>
        </w:tabs>
        <w:spacing w:line="360" w:lineRule="auto"/>
        <w:ind w:left="720"/>
        <w:jc w:val="both"/>
        <w:rPr>
          <w:lang w:val="id-ID"/>
        </w:rPr>
      </w:pPr>
      <w:r w:rsidRPr="00BD0E8D">
        <w:rPr>
          <w:lang w:val="id-ID"/>
        </w:rPr>
        <w:t>Melakukan tindakan kecurangan lainnya,</w:t>
      </w:r>
    </w:p>
    <w:p w14:paraId="6AD37D9D" w14:textId="77777777" w:rsidR="00CD7913" w:rsidRPr="000C3329" w:rsidRDefault="00CD7913" w:rsidP="00CD7913">
      <w:pPr>
        <w:spacing w:line="360" w:lineRule="auto"/>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4E86EE4A" w14:textId="77777777" w:rsidR="00CD7913" w:rsidRPr="00BD0E8D" w:rsidRDefault="00CD7913" w:rsidP="00CD7913">
      <w:pPr>
        <w:numPr>
          <w:ilvl w:val="2"/>
          <w:numId w:val="11"/>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29706945" w14:textId="77777777" w:rsidR="00CD7913" w:rsidRPr="000C3329" w:rsidRDefault="00CD7913" w:rsidP="00CD7913">
      <w:pPr>
        <w:spacing w:line="360" w:lineRule="auto"/>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5883547B" w14:textId="77777777" w:rsidR="00CD7913" w:rsidRPr="00BD0E8D" w:rsidRDefault="00CD7913" w:rsidP="00CD7913">
      <w:pPr>
        <w:spacing w:line="360" w:lineRule="auto"/>
        <w:ind w:left="540"/>
        <w:jc w:val="both"/>
        <w:rPr>
          <w:rStyle w:val="longtext"/>
          <w:sz w:val="18"/>
          <w:szCs w:val="18"/>
        </w:rPr>
      </w:pPr>
    </w:p>
    <w:p w14:paraId="414CD969" w14:textId="77777777" w:rsidR="00CD7913" w:rsidRPr="00BD0E8D" w:rsidRDefault="00CD7913" w:rsidP="00CD7913">
      <w:pPr>
        <w:numPr>
          <w:ilvl w:val="0"/>
          <w:numId w:val="10"/>
        </w:numPr>
        <w:tabs>
          <w:tab w:val="clear" w:pos="720"/>
        </w:tabs>
        <w:spacing w:line="360" w:lineRule="auto"/>
        <w:ind w:left="360"/>
        <w:jc w:val="both"/>
        <w:rPr>
          <w:lang w:val="id-ID"/>
        </w:rPr>
      </w:pPr>
      <w:r w:rsidRPr="00BD0E8D">
        <w:rPr>
          <w:lang w:val="id-ID"/>
        </w:rPr>
        <w:t xml:space="preserve">Jika </w:t>
      </w:r>
      <w:r>
        <w:t>mahasiswa</w:t>
      </w:r>
      <w:r w:rsidRPr="00BD0E8D">
        <w:rPr>
          <w:lang w:val="id-ID"/>
        </w:rPr>
        <w:t xml:space="preserve"> terbukti melakukan tindakan seperti yang dijelaskan butir 1 di atas, maka </w:t>
      </w:r>
      <w:r w:rsidRPr="00BD0E8D">
        <w:rPr>
          <w:b/>
          <w:bCs/>
          <w:u w:val="single"/>
          <w:lang w:val="id-ID"/>
        </w:rPr>
        <w:t xml:space="preserve">nilai </w:t>
      </w:r>
      <w:r>
        <w:rPr>
          <w:b/>
          <w:bCs/>
          <w:u w:val="single"/>
        </w:rPr>
        <w:t>mahasiswa</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3C3D6C1C" w14:textId="77777777" w:rsidR="00CD7913" w:rsidRPr="00E30D48" w:rsidRDefault="00CD7913" w:rsidP="00CD7913">
      <w:pPr>
        <w:spacing w:line="360" w:lineRule="auto"/>
        <w:ind w:left="360"/>
        <w:jc w:val="both"/>
        <w:rPr>
          <w:rStyle w:val="longtext"/>
          <w:rFonts w:ascii="Trebuchet MS" w:hAnsi="Trebuchet MS"/>
          <w:i/>
          <w:iCs/>
          <w:sz w:val="18"/>
          <w:szCs w:val="18"/>
        </w:rPr>
      </w:pPr>
      <w:r w:rsidRPr="00E30D48">
        <w:rPr>
          <w:rStyle w:val="longtext"/>
          <w:i/>
          <w:sz w:val="18"/>
          <w:szCs w:val="18"/>
          <w:lang w:val="id-ID"/>
        </w:rPr>
        <w:t xml:space="preserve">If the </w:t>
      </w:r>
      <w:r>
        <w:rPr>
          <w:rStyle w:val="longtext"/>
          <w:i/>
          <w:sz w:val="18"/>
          <w:szCs w:val="18"/>
        </w:rPr>
        <w:t>student</w:t>
      </w:r>
      <w:r w:rsidRPr="00E30D48">
        <w:rPr>
          <w:rStyle w:val="longtext"/>
          <w:i/>
          <w:sz w:val="18"/>
          <w:szCs w:val="18"/>
          <w:lang w:val="id-ID"/>
        </w:rPr>
        <w:t xml:space="preserve"> is proved to t</w:t>
      </w:r>
      <w:r w:rsidRPr="00E30D48">
        <w:rPr>
          <w:rStyle w:val="longtext"/>
          <w:i/>
          <w:sz w:val="18"/>
          <w:szCs w:val="18"/>
        </w:rPr>
        <w:t xml:space="preserve">he actions described in point 1 above, the score of the </w:t>
      </w:r>
      <w:r>
        <w:rPr>
          <w:rStyle w:val="longtext"/>
          <w:i/>
          <w:sz w:val="18"/>
          <w:szCs w:val="18"/>
        </w:rPr>
        <w:t>student</w:t>
      </w:r>
      <w:r w:rsidRPr="00E30D48">
        <w:rPr>
          <w:rStyle w:val="longtext"/>
          <w:i/>
          <w:sz w:val="18"/>
          <w:szCs w:val="18"/>
        </w:rPr>
        <w:t xml:space="preserve"> which committed dishonest acts (cheating or being cheated) will be “Zero”</w:t>
      </w:r>
    </w:p>
    <w:p w14:paraId="1B693548" w14:textId="77777777" w:rsidR="00CD7913" w:rsidRPr="00BD0E8D" w:rsidRDefault="00CD7913" w:rsidP="00CD7913">
      <w:pPr>
        <w:spacing w:line="360" w:lineRule="auto"/>
        <w:ind w:left="360" w:hanging="360"/>
      </w:pPr>
    </w:p>
    <w:p w14:paraId="2E2DCD18" w14:textId="77777777" w:rsidR="00CD7913" w:rsidRPr="00BD0E8D" w:rsidRDefault="00CD7913" w:rsidP="00CD7913">
      <w:pPr>
        <w:numPr>
          <w:ilvl w:val="0"/>
          <w:numId w:val="10"/>
        </w:numPr>
        <w:tabs>
          <w:tab w:val="clear" w:pos="720"/>
          <w:tab w:val="num" w:pos="540"/>
        </w:tabs>
        <w:spacing w:line="360" w:lineRule="auto"/>
        <w:ind w:left="360"/>
        <w:jc w:val="both"/>
        <w:rPr>
          <w:lang w:val="id-ID"/>
        </w:rPr>
      </w:pPr>
      <w:r w:rsidRPr="00BD0E8D">
        <w:rPr>
          <w:lang w:val="id-ID"/>
        </w:rPr>
        <w:t xml:space="preserve">Perhatikan jadwal pengumpulan </w:t>
      </w:r>
      <w:r>
        <w:t>jawaban</w:t>
      </w:r>
      <w:r w:rsidRPr="00BD0E8D">
        <w:rPr>
          <w:lang w:val="id-ID"/>
        </w:rPr>
        <w:t xml:space="preserve">, segala jenis pengumpulan </w:t>
      </w:r>
      <w:r>
        <w:t>jawaban</w:t>
      </w:r>
      <w:r w:rsidRPr="00BD0E8D">
        <w:rPr>
          <w:lang w:val="id-ID"/>
        </w:rPr>
        <w:t xml:space="preserve"> di luar jadwal tidak dilayani.</w:t>
      </w:r>
    </w:p>
    <w:p w14:paraId="2E21E591" w14:textId="77777777" w:rsidR="00CD7913" w:rsidRPr="00E30D48" w:rsidRDefault="00CD7913" w:rsidP="00CD7913">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all kinds of submission outside the schedule will not be accepted</w:t>
      </w:r>
    </w:p>
    <w:p w14:paraId="6570A8F7" w14:textId="77777777" w:rsidR="00CD7913" w:rsidRPr="00B57FC4" w:rsidRDefault="00CD7913" w:rsidP="00CD7913">
      <w:pPr>
        <w:spacing w:line="360" w:lineRule="auto"/>
        <w:jc w:val="both"/>
        <w:rPr>
          <w:rStyle w:val="longtext"/>
          <w:i/>
          <w:sz w:val="18"/>
          <w:szCs w:val="18"/>
        </w:rPr>
      </w:pPr>
    </w:p>
    <w:p w14:paraId="2E0EFBE6" w14:textId="77777777" w:rsidR="00CD7913" w:rsidRDefault="00CD7913" w:rsidP="00CD7913">
      <w:pPr>
        <w:numPr>
          <w:ilvl w:val="0"/>
          <w:numId w:val="10"/>
        </w:numPr>
        <w:tabs>
          <w:tab w:val="clear" w:pos="720"/>
          <w:tab w:val="num" w:pos="540"/>
        </w:tabs>
        <w:spacing w:line="360" w:lineRule="auto"/>
        <w:ind w:left="360"/>
        <w:jc w:val="both"/>
        <w:rPr>
          <w:lang w:val="id-ID"/>
        </w:rPr>
      </w:pPr>
      <w:bookmarkStart w:id="0" w:name="_Hlk58908782"/>
      <w:r>
        <w:rPr>
          <w:lang w:val="id-ID" w:eastAsia="x-none"/>
        </w:rPr>
        <w:lastRenderedPageBreak/>
        <w:t>Bila Anda tidak membaca peraturan ini, maka Anda dianggap telah membaca dan menyetujuinya</w:t>
      </w:r>
    </w:p>
    <w:p w14:paraId="0FE27D2D" w14:textId="77777777" w:rsidR="00CD7913" w:rsidRPr="007A56E2" w:rsidRDefault="00CD7913" w:rsidP="00CD7913">
      <w:pPr>
        <w:spacing w:line="360" w:lineRule="auto"/>
        <w:ind w:left="360"/>
        <w:jc w:val="both"/>
        <w:rPr>
          <w:lang w:val="id-ID"/>
        </w:rPr>
      </w:pPr>
      <w:r w:rsidRPr="007A56E2">
        <w:rPr>
          <w:i/>
          <w:sz w:val="20"/>
          <w:szCs w:val="20"/>
          <w:lang w:val="id-ID" w:eastAsia="x-none"/>
        </w:rPr>
        <w:t xml:space="preserve">If you </w:t>
      </w:r>
      <w:r w:rsidRPr="007A56E2">
        <w:rPr>
          <w:i/>
          <w:sz w:val="20"/>
          <w:szCs w:val="20"/>
          <w:lang w:val="x-none" w:eastAsia="x-none"/>
        </w:rPr>
        <w:t xml:space="preserve">have </w:t>
      </w:r>
      <w:r w:rsidRPr="007A56E2">
        <w:rPr>
          <w:i/>
          <w:sz w:val="20"/>
          <w:szCs w:val="20"/>
          <w:lang w:val="id-ID" w:eastAsia="x-none"/>
        </w:rPr>
        <w:t xml:space="preserve">missed to read these regulations, </w:t>
      </w:r>
      <w:r w:rsidRPr="007A56E2">
        <w:rPr>
          <w:i/>
          <w:sz w:val="20"/>
          <w:szCs w:val="20"/>
          <w:lang w:val="x-none" w:eastAsia="x-none"/>
        </w:rPr>
        <w:t xml:space="preserve">so </w:t>
      </w:r>
      <w:r w:rsidRPr="007A56E2">
        <w:rPr>
          <w:i/>
          <w:sz w:val="20"/>
          <w:szCs w:val="20"/>
          <w:shd w:val="clear" w:color="auto" w:fill="FFFFFF"/>
          <w:lang w:val="id-ID" w:eastAsia="x-none"/>
        </w:rPr>
        <w:t>you are considered to have read and agree</w:t>
      </w:r>
      <w:r w:rsidRPr="007A56E2">
        <w:rPr>
          <w:i/>
          <w:sz w:val="20"/>
          <w:szCs w:val="20"/>
          <w:shd w:val="clear" w:color="auto" w:fill="FFFFFF"/>
          <w:lang w:val="x-none" w:eastAsia="x-none"/>
        </w:rPr>
        <w:t>d</w:t>
      </w:r>
      <w:r w:rsidRPr="007A56E2">
        <w:rPr>
          <w:i/>
          <w:sz w:val="20"/>
          <w:szCs w:val="20"/>
          <w:shd w:val="clear" w:color="auto" w:fill="FFFFFF"/>
          <w:lang w:val="id-ID" w:eastAsia="x-none"/>
        </w:rPr>
        <w:t xml:space="preserve"> </w:t>
      </w:r>
      <w:r w:rsidRPr="007A56E2">
        <w:rPr>
          <w:i/>
          <w:sz w:val="20"/>
          <w:szCs w:val="20"/>
          <w:shd w:val="clear" w:color="auto" w:fill="FFFFFF"/>
          <w:lang w:val="x-none" w:eastAsia="x-none"/>
        </w:rPr>
        <w:t>on</w:t>
      </w:r>
      <w:r w:rsidRPr="007A56E2">
        <w:rPr>
          <w:i/>
          <w:sz w:val="20"/>
          <w:szCs w:val="20"/>
          <w:shd w:val="clear" w:color="auto" w:fill="FFFFFF"/>
          <w:lang w:val="id-ID" w:eastAsia="x-none"/>
        </w:rPr>
        <w:t xml:space="preserve"> it</w:t>
      </w:r>
    </w:p>
    <w:bookmarkEnd w:id="0"/>
    <w:p w14:paraId="7EE8D9EC" w14:textId="77777777" w:rsidR="00CD7913" w:rsidRDefault="00CD7913" w:rsidP="00CD7913">
      <w:pPr>
        <w:spacing w:line="360" w:lineRule="auto"/>
        <w:ind w:left="360"/>
        <w:jc w:val="both"/>
        <w:rPr>
          <w:lang w:val="id-ID"/>
        </w:rPr>
      </w:pPr>
    </w:p>
    <w:p w14:paraId="45FD23E0" w14:textId="77777777" w:rsidR="00CD7913" w:rsidRPr="00BE3C75" w:rsidRDefault="00CD7913" w:rsidP="00CD7913">
      <w:pPr>
        <w:numPr>
          <w:ilvl w:val="0"/>
          <w:numId w:val="10"/>
        </w:numPr>
        <w:tabs>
          <w:tab w:val="clear" w:pos="720"/>
          <w:tab w:val="num" w:pos="540"/>
        </w:tabs>
        <w:spacing w:line="360" w:lineRule="auto"/>
        <w:ind w:left="360"/>
        <w:jc w:val="both"/>
        <w:rPr>
          <w:lang w:val="id-ID"/>
        </w:rPr>
      </w:pPr>
      <w:r w:rsidRPr="00BE3C75">
        <w:rPr>
          <w:lang w:val="id-ID"/>
        </w:rPr>
        <w:t>Persentase penilaiaan</w:t>
      </w:r>
      <w:r>
        <w:rPr>
          <w:lang w:val="id-ID"/>
        </w:rPr>
        <w:t xml:space="preserve"> untuk matakuliah in</w:t>
      </w:r>
      <w:r>
        <w:t>i</w:t>
      </w:r>
      <w:r w:rsidRPr="00BE3C75">
        <w:rPr>
          <w:lang w:val="id-ID"/>
        </w:rPr>
        <w:t xml:space="preserve"> adalah sebagai berikut: </w:t>
      </w:r>
    </w:p>
    <w:p w14:paraId="1B562D02" w14:textId="77777777" w:rsidR="00CD7913" w:rsidRDefault="00CD7913" w:rsidP="00CD7913">
      <w:pPr>
        <w:spacing w:line="360" w:lineRule="auto"/>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tbl>
      <w:tblPr>
        <w:tblStyle w:val="TableGrid"/>
        <w:tblW w:w="0" w:type="auto"/>
        <w:tblInd w:w="468" w:type="dxa"/>
        <w:tblLook w:val="04A0" w:firstRow="1" w:lastRow="0" w:firstColumn="1" w:lastColumn="0" w:noHBand="0" w:noVBand="1"/>
      </w:tblPr>
      <w:tblGrid>
        <w:gridCol w:w="1800"/>
        <w:gridCol w:w="1800"/>
        <w:gridCol w:w="1800"/>
      </w:tblGrid>
      <w:tr w:rsidR="00CD7913" w:rsidRPr="002B1798" w14:paraId="4FE139D8" w14:textId="77777777" w:rsidTr="00BE1E72">
        <w:tc>
          <w:tcPr>
            <w:tcW w:w="1800" w:type="dxa"/>
            <w:shd w:val="clear" w:color="auto" w:fill="D9D9D9" w:themeFill="background1" w:themeFillShade="D9"/>
          </w:tcPr>
          <w:p w14:paraId="54095707" w14:textId="77777777" w:rsidR="00CD7913" w:rsidRPr="002B1798" w:rsidRDefault="00CD7913" w:rsidP="00BE1E72">
            <w:pPr>
              <w:jc w:val="center"/>
              <w:rPr>
                <w:b/>
                <w:bCs/>
              </w:rPr>
            </w:pPr>
            <w:r w:rsidRPr="002B1798">
              <w:rPr>
                <w:b/>
                <w:bCs/>
              </w:rPr>
              <w:t>Tugas Mandiri</w:t>
            </w:r>
          </w:p>
          <w:p w14:paraId="055C9551" w14:textId="77777777" w:rsidR="00CD7913" w:rsidRPr="002B1798" w:rsidRDefault="00CD7913" w:rsidP="00BE1E72">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4BD8FBDF" w14:textId="77777777" w:rsidR="00CD7913" w:rsidRPr="002B1798" w:rsidRDefault="00CD7913" w:rsidP="00BE1E72">
            <w:pPr>
              <w:jc w:val="center"/>
              <w:rPr>
                <w:b/>
                <w:bCs/>
              </w:rPr>
            </w:pPr>
            <w:r w:rsidRPr="002B1798">
              <w:rPr>
                <w:b/>
                <w:bCs/>
              </w:rPr>
              <w:t>Proyek</w:t>
            </w:r>
          </w:p>
          <w:p w14:paraId="5E4383BC" w14:textId="77777777" w:rsidR="00CD7913" w:rsidRPr="002B1798" w:rsidRDefault="00CD7913" w:rsidP="00BE1E72">
            <w:pPr>
              <w:jc w:val="center"/>
              <w:rPr>
                <w:bCs/>
                <w:i/>
                <w:sz w:val="18"/>
                <w:szCs w:val="18"/>
              </w:rPr>
            </w:pPr>
            <w:r w:rsidRPr="002B1798">
              <w:rPr>
                <w:bCs/>
                <w:i/>
                <w:sz w:val="18"/>
                <w:szCs w:val="18"/>
              </w:rPr>
              <w:t>Project</w:t>
            </w:r>
          </w:p>
        </w:tc>
        <w:tc>
          <w:tcPr>
            <w:tcW w:w="1800" w:type="dxa"/>
            <w:shd w:val="clear" w:color="auto" w:fill="D9D9D9" w:themeFill="background1" w:themeFillShade="D9"/>
          </w:tcPr>
          <w:p w14:paraId="5F21A873" w14:textId="77777777" w:rsidR="00CD7913" w:rsidRPr="002B1798" w:rsidRDefault="00CD7913" w:rsidP="00BE1E72">
            <w:pPr>
              <w:jc w:val="center"/>
              <w:rPr>
                <w:b/>
                <w:bCs/>
              </w:rPr>
            </w:pPr>
            <w:r w:rsidRPr="002B1798">
              <w:rPr>
                <w:b/>
                <w:bCs/>
              </w:rPr>
              <w:t>UAP</w:t>
            </w:r>
          </w:p>
          <w:p w14:paraId="294825DC" w14:textId="77777777" w:rsidR="00CD7913" w:rsidRPr="002B1798" w:rsidRDefault="00CD7913" w:rsidP="00BE1E72">
            <w:pPr>
              <w:jc w:val="center"/>
              <w:rPr>
                <w:bCs/>
                <w:i/>
                <w:sz w:val="18"/>
                <w:szCs w:val="18"/>
              </w:rPr>
            </w:pPr>
            <w:r w:rsidRPr="002B1798">
              <w:rPr>
                <w:bCs/>
                <w:i/>
                <w:sz w:val="18"/>
                <w:szCs w:val="18"/>
              </w:rPr>
              <w:t>Final Exam</w:t>
            </w:r>
          </w:p>
        </w:tc>
      </w:tr>
      <w:tr w:rsidR="00CD7913" w14:paraId="663427FC" w14:textId="77777777" w:rsidTr="00BE1E72">
        <w:trPr>
          <w:trHeight w:val="422"/>
        </w:trPr>
        <w:tc>
          <w:tcPr>
            <w:tcW w:w="1800" w:type="dxa"/>
            <w:vAlign w:val="center"/>
          </w:tcPr>
          <w:p w14:paraId="0E74F3E8" w14:textId="1C6C1164" w:rsidR="00CD7913" w:rsidRPr="00290165" w:rsidRDefault="00C57D50" w:rsidP="00BE1E72">
            <w:pPr>
              <w:jc w:val="center"/>
              <w:rPr>
                <w:bCs/>
                <w:highlight w:val="yellow"/>
              </w:rPr>
            </w:pPr>
            <w:r w:rsidRPr="00C57D50">
              <w:rPr>
                <w:bCs/>
              </w:rPr>
              <w:t>100%</w:t>
            </w:r>
          </w:p>
        </w:tc>
        <w:tc>
          <w:tcPr>
            <w:tcW w:w="1800" w:type="dxa"/>
            <w:vAlign w:val="center"/>
          </w:tcPr>
          <w:p w14:paraId="37BDB5FE" w14:textId="21E1AD4C" w:rsidR="00CD7913" w:rsidRPr="00290165" w:rsidRDefault="00C57D50" w:rsidP="00BE1E72">
            <w:pPr>
              <w:jc w:val="center"/>
              <w:rPr>
                <w:bCs/>
                <w:highlight w:val="yellow"/>
              </w:rPr>
            </w:pPr>
            <w:r w:rsidRPr="00C57D50">
              <w:rPr>
                <w:bCs/>
              </w:rPr>
              <w:t>-</w:t>
            </w:r>
          </w:p>
        </w:tc>
        <w:tc>
          <w:tcPr>
            <w:tcW w:w="1800" w:type="dxa"/>
            <w:vAlign w:val="center"/>
          </w:tcPr>
          <w:p w14:paraId="03FB9949" w14:textId="77777777" w:rsidR="00CD7913" w:rsidRPr="00290165" w:rsidRDefault="00CD7913" w:rsidP="00BE1E72">
            <w:pPr>
              <w:jc w:val="center"/>
              <w:rPr>
                <w:bCs/>
                <w:highlight w:val="yellow"/>
              </w:rPr>
            </w:pPr>
            <w:r w:rsidRPr="00C57D50">
              <w:rPr>
                <w:bCs/>
              </w:rPr>
              <w:t>-</w:t>
            </w:r>
          </w:p>
        </w:tc>
      </w:tr>
    </w:tbl>
    <w:p w14:paraId="79EEDDAA" w14:textId="77777777" w:rsidR="00CD7913" w:rsidRDefault="00CD7913" w:rsidP="00CD7913">
      <w:pPr>
        <w:spacing w:line="360" w:lineRule="auto"/>
        <w:ind w:left="360"/>
        <w:jc w:val="both"/>
        <w:rPr>
          <w:lang w:val="id-ID"/>
        </w:rPr>
      </w:pPr>
    </w:p>
    <w:p w14:paraId="5BBAAAE8" w14:textId="77777777" w:rsidR="00CD7913" w:rsidRPr="00571235" w:rsidRDefault="00CD7913" w:rsidP="00CD7913">
      <w:pPr>
        <w:numPr>
          <w:ilvl w:val="0"/>
          <w:numId w:val="10"/>
        </w:numPr>
        <w:tabs>
          <w:tab w:val="clear" w:pos="720"/>
          <w:tab w:val="num" w:pos="540"/>
        </w:tabs>
        <w:spacing w:line="360" w:lineRule="auto"/>
        <w:ind w:left="360"/>
        <w:jc w:val="both"/>
        <w:rPr>
          <w:lang w:val="id-ID"/>
        </w:rPr>
      </w:pPr>
      <w:r w:rsidRPr="00BE3C75">
        <w:rPr>
          <w:lang w:val="id-ID"/>
        </w:rPr>
        <w:t xml:space="preserve">Software yang digunakan </w:t>
      </w:r>
      <w:r>
        <w:t xml:space="preserve">pada matakuliah ini adalah sebagai berikut: </w:t>
      </w:r>
    </w:p>
    <w:p w14:paraId="233B72B4" w14:textId="77777777" w:rsidR="00CD7913" w:rsidRDefault="00CD7913" w:rsidP="00CD7913">
      <w:pPr>
        <w:spacing w:line="360" w:lineRule="auto"/>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tbl>
      <w:tblPr>
        <w:tblStyle w:val="TableGrid"/>
        <w:tblW w:w="0" w:type="auto"/>
        <w:tblInd w:w="468" w:type="dxa"/>
        <w:tblLook w:val="04A0" w:firstRow="1" w:lastRow="0" w:firstColumn="1" w:lastColumn="0" w:noHBand="0" w:noVBand="1"/>
      </w:tblPr>
      <w:tblGrid>
        <w:gridCol w:w="4410"/>
      </w:tblGrid>
      <w:tr w:rsidR="00CD7913" w14:paraId="48E9067E" w14:textId="77777777" w:rsidTr="00BE1E72">
        <w:trPr>
          <w:trHeight w:val="504"/>
        </w:trPr>
        <w:tc>
          <w:tcPr>
            <w:tcW w:w="4410" w:type="dxa"/>
            <w:shd w:val="clear" w:color="auto" w:fill="D9D9D9" w:themeFill="background1" w:themeFillShade="D9"/>
          </w:tcPr>
          <w:p w14:paraId="3AAC36DD" w14:textId="77777777" w:rsidR="00CD7913" w:rsidRPr="007E1E52" w:rsidRDefault="00CD7913" w:rsidP="00BE1E72">
            <w:pPr>
              <w:jc w:val="center"/>
              <w:rPr>
                <w:b/>
                <w:bCs/>
                <w:szCs w:val="18"/>
              </w:rPr>
            </w:pPr>
            <w:r w:rsidRPr="007E1E52">
              <w:rPr>
                <w:b/>
                <w:bCs/>
                <w:szCs w:val="18"/>
              </w:rPr>
              <w:t>Software</w:t>
            </w:r>
          </w:p>
          <w:p w14:paraId="7BC17D18" w14:textId="77777777" w:rsidR="00CD7913" w:rsidRPr="00290165" w:rsidRDefault="00CD7913" w:rsidP="00BE1E72">
            <w:pPr>
              <w:jc w:val="center"/>
              <w:rPr>
                <w:bCs/>
                <w:i/>
                <w:sz w:val="18"/>
                <w:szCs w:val="18"/>
                <w:highlight w:val="yellow"/>
              </w:rPr>
            </w:pPr>
            <w:r w:rsidRPr="007E1E52">
              <w:rPr>
                <w:bCs/>
                <w:i/>
                <w:sz w:val="18"/>
                <w:szCs w:val="18"/>
              </w:rPr>
              <w:t>Software</w:t>
            </w:r>
          </w:p>
        </w:tc>
      </w:tr>
      <w:tr w:rsidR="00CD7913" w14:paraId="4E2825F4" w14:textId="77777777" w:rsidTr="00BE1E72">
        <w:trPr>
          <w:trHeight w:val="773"/>
        </w:trPr>
        <w:tc>
          <w:tcPr>
            <w:tcW w:w="4410" w:type="dxa"/>
            <w:vAlign w:val="center"/>
          </w:tcPr>
          <w:p w14:paraId="4627F8A3" w14:textId="77777777" w:rsidR="003C712F" w:rsidRPr="003C712F" w:rsidRDefault="003C712F" w:rsidP="003C712F">
            <w:r w:rsidRPr="003C712F">
              <w:t>Cisco Packet Tracer 7.3.0</w:t>
            </w:r>
          </w:p>
          <w:p w14:paraId="067A56E4" w14:textId="77777777" w:rsidR="003C712F" w:rsidRPr="003C712F" w:rsidRDefault="003C712F" w:rsidP="003C712F">
            <w:r w:rsidRPr="003C712F">
              <w:t>WinBox 3.24</w:t>
            </w:r>
          </w:p>
          <w:p w14:paraId="1E641BDB" w14:textId="77777777" w:rsidR="003C712F" w:rsidRPr="003C712F" w:rsidRDefault="003C712F" w:rsidP="003C712F">
            <w:r w:rsidRPr="003C712F">
              <w:t>VMware Workstation 15</w:t>
            </w:r>
          </w:p>
          <w:p w14:paraId="3AEDC194" w14:textId="018D6ECA" w:rsidR="00CD7913" w:rsidRPr="00290165" w:rsidRDefault="003C712F" w:rsidP="003C712F">
            <w:pPr>
              <w:rPr>
                <w:bCs/>
                <w:highlight w:val="yellow"/>
              </w:rPr>
            </w:pPr>
            <w:r w:rsidRPr="00EF4800">
              <w:t>VM MikroTik 6.45.9</w:t>
            </w:r>
          </w:p>
        </w:tc>
      </w:tr>
    </w:tbl>
    <w:p w14:paraId="7544DDA6" w14:textId="6A0E1EC3" w:rsidR="00CD7913" w:rsidRDefault="00CD7913" w:rsidP="00CD7913">
      <w:pPr>
        <w:pStyle w:val="Heading2"/>
        <w:numPr>
          <w:ilvl w:val="0"/>
          <w:numId w:val="10"/>
        </w:numPr>
        <w:tabs>
          <w:tab w:val="clear" w:pos="720"/>
        </w:tabs>
        <w:spacing w:line="360" w:lineRule="auto"/>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w:t>
      </w:r>
      <w:r w:rsidRPr="00D80B09">
        <w:rPr>
          <w:rFonts w:ascii="Times New Roman" w:eastAsia="MS Mincho" w:hAnsi="Times New Roman" w:cs="Times New Roman"/>
          <w:b w:val="0"/>
          <w:bCs w:val="0"/>
          <w:color w:val="auto"/>
          <w:sz w:val="24"/>
          <w:szCs w:val="24"/>
        </w:rPr>
        <w:t>tugas mandiri</w:t>
      </w:r>
      <w:r>
        <w:rPr>
          <w:rFonts w:ascii="Times New Roman" w:eastAsia="MS Mincho" w:hAnsi="Times New Roman" w:cs="Times New Roman"/>
          <w:b w:val="0"/>
          <w:bCs w:val="0"/>
          <w:color w:val="auto"/>
          <w:sz w:val="24"/>
          <w:szCs w:val="24"/>
        </w:rPr>
        <w:t xml:space="preserve"> untuk matakuliah ini adalah sebagai berikut:</w:t>
      </w:r>
    </w:p>
    <w:p w14:paraId="6DF82B9A" w14:textId="7858A5BC" w:rsidR="00CD7913" w:rsidRDefault="00CD7913" w:rsidP="00CD7913">
      <w:pPr>
        <w:spacing w:line="360" w:lineRule="auto"/>
        <w:ind w:left="360"/>
        <w:jc w:val="both"/>
        <w:rPr>
          <w:rStyle w:val="longtext"/>
          <w:i/>
          <w:iCs/>
          <w:sz w:val="18"/>
          <w:szCs w:val="18"/>
        </w:rPr>
      </w:pPr>
      <w:r w:rsidRPr="00166B89">
        <w:rPr>
          <w:rStyle w:val="longtext"/>
          <w:i/>
          <w:iCs/>
          <w:sz w:val="18"/>
          <w:szCs w:val="18"/>
        </w:rPr>
        <w:t xml:space="preserve">File extensions should be included in </w:t>
      </w:r>
      <w:r w:rsidRPr="00404AF1">
        <w:rPr>
          <w:rStyle w:val="longtext"/>
          <w:i/>
          <w:iCs/>
          <w:sz w:val="18"/>
          <w:szCs w:val="18"/>
        </w:rPr>
        <w:t xml:space="preserve">assignment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tbl>
      <w:tblPr>
        <w:tblStyle w:val="TableGrid"/>
        <w:tblW w:w="9015" w:type="dxa"/>
        <w:tblInd w:w="468" w:type="dxa"/>
        <w:tblLook w:val="04A0" w:firstRow="1" w:lastRow="0" w:firstColumn="1" w:lastColumn="0" w:noHBand="0" w:noVBand="1"/>
      </w:tblPr>
      <w:tblGrid>
        <w:gridCol w:w="3005"/>
        <w:gridCol w:w="3005"/>
        <w:gridCol w:w="3005"/>
      </w:tblGrid>
      <w:tr w:rsidR="00CD7913" w14:paraId="752BAA45" w14:textId="77777777" w:rsidTr="00BE1E72">
        <w:trPr>
          <w:trHeight w:val="504"/>
        </w:trPr>
        <w:tc>
          <w:tcPr>
            <w:tcW w:w="3005" w:type="dxa"/>
            <w:shd w:val="clear" w:color="auto" w:fill="D9D9D9" w:themeFill="background1" w:themeFillShade="D9"/>
          </w:tcPr>
          <w:p w14:paraId="64ADAE5A" w14:textId="77777777" w:rsidR="00CD7913" w:rsidRPr="007E1E52" w:rsidRDefault="00CD7913" w:rsidP="00BE1E72">
            <w:pPr>
              <w:jc w:val="center"/>
              <w:rPr>
                <w:b/>
                <w:bCs/>
                <w:szCs w:val="18"/>
              </w:rPr>
            </w:pPr>
            <w:r w:rsidRPr="007E1E52">
              <w:rPr>
                <w:b/>
                <w:bCs/>
                <w:szCs w:val="18"/>
              </w:rPr>
              <w:t>Tugas Mandiri</w:t>
            </w:r>
          </w:p>
          <w:p w14:paraId="760692D3" w14:textId="77777777" w:rsidR="00CD7913" w:rsidRPr="007E1E52" w:rsidRDefault="00CD7913" w:rsidP="00BE1E72">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753BAA93" w14:textId="77777777" w:rsidR="00CD7913" w:rsidRPr="007E1E52" w:rsidRDefault="00CD7913" w:rsidP="00BE1E72">
            <w:pPr>
              <w:jc w:val="center"/>
              <w:rPr>
                <w:b/>
                <w:bCs/>
                <w:szCs w:val="18"/>
              </w:rPr>
            </w:pPr>
            <w:r w:rsidRPr="007E1E52">
              <w:rPr>
                <w:b/>
                <w:bCs/>
                <w:szCs w:val="18"/>
              </w:rPr>
              <w:t>Proyek</w:t>
            </w:r>
          </w:p>
          <w:p w14:paraId="0D0BC869" w14:textId="77777777" w:rsidR="00CD7913" w:rsidRPr="007E1E52" w:rsidRDefault="00CD7913" w:rsidP="00BE1E72">
            <w:pPr>
              <w:jc w:val="center"/>
              <w:rPr>
                <w:b/>
                <w:bCs/>
                <w:szCs w:val="18"/>
              </w:rPr>
            </w:pPr>
            <w:r w:rsidRPr="007E1E52">
              <w:rPr>
                <w:bCs/>
                <w:i/>
                <w:sz w:val="18"/>
                <w:szCs w:val="18"/>
              </w:rPr>
              <w:t>Project</w:t>
            </w:r>
          </w:p>
        </w:tc>
        <w:tc>
          <w:tcPr>
            <w:tcW w:w="3005" w:type="dxa"/>
            <w:shd w:val="clear" w:color="auto" w:fill="D9D9D9" w:themeFill="background1" w:themeFillShade="D9"/>
          </w:tcPr>
          <w:p w14:paraId="18141321" w14:textId="77777777" w:rsidR="00CD7913" w:rsidRPr="002B1798" w:rsidRDefault="00CD7913" w:rsidP="00BE1E72">
            <w:pPr>
              <w:jc w:val="center"/>
              <w:rPr>
                <w:b/>
                <w:bCs/>
              </w:rPr>
            </w:pPr>
            <w:r w:rsidRPr="002B1798">
              <w:rPr>
                <w:b/>
                <w:bCs/>
              </w:rPr>
              <w:t>UAP</w:t>
            </w:r>
          </w:p>
          <w:p w14:paraId="552E8831" w14:textId="77777777" w:rsidR="00CD7913" w:rsidRPr="007E1E52" w:rsidRDefault="00CD7913" w:rsidP="00BE1E72">
            <w:pPr>
              <w:jc w:val="center"/>
              <w:rPr>
                <w:b/>
                <w:bCs/>
                <w:szCs w:val="18"/>
              </w:rPr>
            </w:pPr>
            <w:r w:rsidRPr="002B1798">
              <w:rPr>
                <w:bCs/>
                <w:i/>
                <w:sz w:val="18"/>
                <w:szCs w:val="18"/>
              </w:rPr>
              <w:t>Final Exam</w:t>
            </w:r>
          </w:p>
        </w:tc>
      </w:tr>
      <w:tr w:rsidR="00CD7913" w14:paraId="79B87DA7" w14:textId="77777777" w:rsidTr="00BE1E72">
        <w:trPr>
          <w:trHeight w:val="620"/>
        </w:trPr>
        <w:tc>
          <w:tcPr>
            <w:tcW w:w="3005" w:type="dxa"/>
            <w:vAlign w:val="center"/>
          </w:tcPr>
          <w:p w14:paraId="27301D8B" w14:textId="6DBCAFAD" w:rsidR="00CD7913" w:rsidRPr="007E1E52" w:rsidRDefault="00FE7F8E" w:rsidP="00BE1E72">
            <w:pPr>
              <w:rPr>
                <w:bCs/>
              </w:rPr>
            </w:pPr>
            <w:r>
              <w:rPr>
                <w:bCs/>
              </w:rPr>
              <w:t>DOCX, PKA</w:t>
            </w:r>
          </w:p>
        </w:tc>
        <w:tc>
          <w:tcPr>
            <w:tcW w:w="3005" w:type="dxa"/>
            <w:vAlign w:val="center"/>
          </w:tcPr>
          <w:p w14:paraId="7BEA165D" w14:textId="5B045A24" w:rsidR="00CD7913" w:rsidRPr="007E1E52" w:rsidRDefault="000511E5" w:rsidP="00BE1E72">
            <w:pPr>
              <w:rPr>
                <w:bCs/>
              </w:rPr>
            </w:pPr>
            <w:r>
              <w:rPr>
                <w:bCs/>
              </w:rPr>
              <w:t>-</w:t>
            </w:r>
          </w:p>
        </w:tc>
        <w:tc>
          <w:tcPr>
            <w:tcW w:w="3005" w:type="dxa"/>
            <w:vAlign w:val="center"/>
          </w:tcPr>
          <w:p w14:paraId="5E68E8D1" w14:textId="45A71EC8" w:rsidR="00CD7913" w:rsidRPr="007E1E52" w:rsidRDefault="000511E5" w:rsidP="00BE1E72">
            <w:pPr>
              <w:rPr>
                <w:bCs/>
              </w:rPr>
            </w:pPr>
            <w:r>
              <w:rPr>
                <w:bCs/>
              </w:rPr>
              <w:t>-</w:t>
            </w:r>
          </w:p>
        </w:tc>
      </w:tr>
    </w:tbl>
    <w:p w14:paraId="35B966CE" w14:textId="77777777" w:rsidR="00CD7913" w:rsidRPr="00B5625A" w:rsidRDefault="00CD7913" w:rsidP="00CD7913">
      <w:pPr>
        <w:spacing w:line="360" w:lineRule="auto"/>
        <w:ind w:firstLine="360"/>
        <w:rPr>
          <w:lang w:val="id-ID"/>
        </w:rPr>
      </w:pPr>
    </w:p>
    <w:p w14:paraId="24A9BF7C" w14:textId="77777777" w:rsidR="00CD7913" w:rsidRPr="00B5625A" w:rsidRDefault="00CD7913" w:rsidP="00CD7913">
      <w:pPr>
        <w:pStyle w:val="Heading2"/>
        <w:spacing w:before="0" w:line="360" w:lineRule="auto"/>
        <w:rPr>
          <w:rFonts w:ascii="Times New Roman" w:hAnsi="Times New Roman" w:cs="Times New Roman"/>
          <w:color w:val="auto"/>
          <w:sz w:val="24"/>
          <w:szCs w:val="24"/>
          <w:lang w:val="id-ID"/>
        </w:rPr>
      </w:pPr>
    </w:p>
    <w:p w14:paraId="1F23B8F0" w14:textId="77777777" w:rsidR="00CD7913" w:rsidRPr="00207F4F" w:rsidRDefault="00CD7913" w:rsidP="00CD7913">
      <w:pPr>
        <w:spacing w:after="200" w:line="360" w:lineRule="auto"/>
        <w:rPr>
          <w:rFonts w:eastAsiaTheme="majorEastAsia"/>
          <w:b/>
          <w:bCs/>
          <w:lang w:val="id-ID"/>
        </w:rPr>
      </w:pPr>
    </w:p>
    <w:p w14:paraId="21CC4B78" w14:textId="792D2431" w:rsidR="002F6766" w:rsidRDefault="002F6766">
      <w:pPr>
        <w:spacing w:after="200" w:line="276" w:lineRule="auto"/>
        <w:rPr>
          <w:rFonts w:eastAsiaTheme="majorEastAsia"/>
          <w:b/>
          <w:bCs/>
          <w:lang w:val="id-ID"/>
        </w:rPr>
      </w:pPr>
      <w:r>
        <w:rPr>
          <w:lang w:val="id-ID"/>
        </w:rPr>
        <w:br w:type="page"/>
      </w:r>
    </w:p>
    <w:p w14:paraId="53D27777" w14:textId="77777777" w:rsidR="005B66A9" w:rsidRDefault="005B66A9" w:rsidP="005B66A9">
      <w:pPr>
        <w:pStyle w:val="Heading2"/>
        <w:spacing w:before="0"/>
        <w:rPr>
          <w:rFonts w:ascii="Times New Roman" w:hAnsi="Times New Roman" w:cs="Times New Roman"/>
          <w:color w:val="auto"/>
          <w:sz w:val="24"/>
          <w:szCs w:val="24"/>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7715687E" w14:textId="77777777" w:rsidR="00897860" w:rsidRPr="0073727D" w:rsidRDefault="00897860" w:rsidP="00897860">
      <w:pPr>
        <w:pStyle w:val="ListParagraph"/>
        <w:numPr>
          <w:ilvl w:val="0"/>
          <w:numId w:val="13"/>
        </w:numPr>
        <w:spacing w:after="0" w:line="360" w:lineRule="auto"/>
      </w:pPr>
      <w:r>
        <w:t xml:space="preserve">If you have two devices that is a </w:t>
      </w:r>
      <w:r>
        <w:rPr>
          <w:b/>
          <w:bCs/>
        </w:rPr>
        <w:t xml:space="preserve">Switch </w:t>
      </w:r>
      <w:r>
        <w:t xml:space="preserve">and </w:t>
      </w:r>
      <w:r>
        <w:rPr>
          <w:b/>
          <w:bCs/>
        </w:rPr>
        <w:t>PC</w:t>
      </w:r>
      <w:r>
        <w:t xml:space="preserve">, what </w:t>
      </w:r>
      <w:r>
        <w:rPr>
          <w:b/>
          <w:bCs/>
        </w:rPr>
        <w:t xml:space="preserve">type of cable </w:t>
      </w:r>
      <w:r>
        <w:t xml:space="preserve">will you use to connect the devices? Give the </w:t>
      </w:r>
      <w:r>
        <w:rPr>
          <w:b/>
          <w:bCs/>
        </w:rPr>
        <w:t xml:space="preserve">order of colors </w:t>
      </w:r>
      <w:r>
        <w:t xml:space="preserve">user from </w:t>
      </w:r>
      <w:r>
        <w:rPr>
          <w:b/>
          <w:bCs/>
        </w:rPr>
        <w:t xml:space="preserve">left to right </w:t>
      </w:r>
      <w:r>
        <w:t xml:space="preserve">for the </w:t>
      </w:r>
      <w:r>
        <w:rPr>
          <w:b/>
          <w:bCs/>
        </w:rPr>
        <w:t>two of the cables! Please don’t use image to answer!</w:t>
      </w:r>
    </w:p>
    <w:p w14:paraId="0B56A3A6" w14:textId="77777777" w:rsidR="00897860" w:rsidRPr="00C91A59" w:rsidRDefault="00897860" w:rsidP="00897860">
      <w:pPr>
        <w:pStyle w:val="ListParagraph"/>
        <w:numPr>
          <w:ilvl w:val="0"/>
          <w:numId w:val="13"/>
        </w:numPr>
        <w:spacing w:after="0" w:line="360" w:lineRule="auto"/>
      </w:pPr>
      <w:r>
        <w:t xml:space="preserve">Becefort is a new apartment that recently just moved into their new building. They want to create </w:t>
      </w:r>
      <w:r>
        <w:rPr>
          <w:b/>
          <w:bCs/>
        </w:rPr>
        <w:t xml:space="preserve">4 networks </w:t>
      </w:r>
      <w:r>
        <w:t xml:space="preserve">under their main network which has </w:t>
      </w:r>
      <w:r>
        <w:rPr>
          <w:b/>
          <w:bCs/>
        </w:rPr>
        <w:t>network address 192.168.15.0/24.</w:t>
      </w:r>
    </w:p>
    <w:p w14:paraId="15D0C889" w14:textId="77777777" w:rsidR="00897860" w:rsidRDefault="00897860" w:rsidP="00897860">
      <w:pPr>
        <w:pStyle w:val="ListParagraph"/>
        <w:spacing w:line="360" w:lineRule="auto"/>
      </w:pPr>
      <w:r>
        <w:t>The details are written below:</w:t>
      </w:r>
    </w:p>
    <w:p w14:paraId="05A9F036" w14:textId="77777777" w:rsidR="00897860" w:rsidRPr="00C91A59" w:rsidRDefault="00897860" w:rsidP="00897860">
      <w:pPr>
        <w:pStyle w:val="ListParagraph"/>
        <w:numPr>
          <w:ilvl w:val="0"/>
          <w:numId w:val="14"/>
        </w:numPr>
        <w:spacing w:after="0" w:line="360" w:lineRule="auto"/>
      </w:pPr>
      <w:r>
        <w:rPr>
          <w:b/>
          <w:bCs/>
        </w:rPr>
        <w:t>Marketing Division – 35 computers</w:t>
      </w:r>
    </w:p>
    <w:p w14:paraId="6371032F" w14:textId="77777777" w:rsidR="00897860" w:rsidRPr="00C91A59" w:rsidRDefault="00897860" w:rsidP="00897860">
      <w:pPr>
        <w:pStyle w:val="ListParagraph"/>
        <w:numPr>
          <w:ilvl w:val="0"/>
          <w:numId w:val="14"/>
        </w:numPr>
        <w:spacing w:after="0" w:line="360" w:lineRule="auto"/>
      </w:pPr>
      <w:r>
        <w:rPr>
          <w:b/>
          <w:bCs/>
        </w:rPr>
        <w:t>Operation Division – 60 computers</w:t>
      </w:r>
    </w:p>
    <w:p w14:paraId="01940B6D" w14:textId="77777777" w:rsidR="00897860" w:rsidRPr="00C91A59" w:rsidRDefault="00897860" w:rsidP="00897860">
      <w:pPr>
        <w:pStyle w:val="ListParagraph"/>
        <w:numPr>
          <w:ilvl w:val="0"/>
          <w:numId w:val="14"/>
        </w:numPr>
        <w:spacing w:after="0" w:line="360" w:lineRule="auto"/>
      </w:pPr>
      <w:r>
        <w:rPr>
          <w:b/>
          <w:bCs/>
        </w:rPr>
        <w:t>Finance Division – 21 computers</w:t>
      </w:r>
    </w:p>
    <w:p w14:paraId="278716E9" w14:textId="77777777" w:rsidR="00897860" w:rsidRPr="00C91A59" w:rsidRDefault="00897860" w:rsidP="00897860">
      <w:pPr>
        <w:pStyle w:val="ListParagraph"/>
        <w:numPr>
          <w:ilvl w:val="0"/>
          <w:numId w:val="14"/>
        </w:numPr>
        <w:spacing w:after="0" w:line="360" w:lineRule="auto"/>
      </w:pPr>
      <w:r>
        <w:rPr>
          <w:b/>
          <w:bCs/>
        </w:rPr>
        <w:t>Front Office Division – 5 computers</w:t>
      </w:r>
    </w:p>
    <w:p w14:paraId="0486B8F9" w14:textId="77777777" w:rsidR="00897860" w:rsidRDefault="00897860" w:rsidP="00897860">
      <w:pPr>
        <w:spacing w:line="360" w:lineRule="auto"/>
        <w:ind w:left="720"/>
      </w:pPr>
      <w:r>
        <w:t xml:space="preserve">This agency wants you to handle the works. These are the details of the works: </w:t>
      </w:r>
    </w:p>
    <w:p w14:paraId="3F72DCA5" w14:textId="77777777" w:rsidR="00897860" w:rsidRPr="00C91A59" w:rsidRDefault="00897860" w:rsidP="00897860">
      <w:pPr>
        <w:pStyle w:val="ListParagraph"/>
        <w:numPr>
          <w:ilvl w:val="0"/>
          <w:numId w:val="15"/>
        </w:numPr>
        <w:spacing w:after="0" w:line="360" w:lineRule="auto"/>
        <w:ind w:left="1440"/>
      </w:pPr>
      <w:r>
        <w:t xml:space="preserve">Create a </w:t>
      </w:r>
      <w:r>
        <w:rPr>
          <w:b/>
          <w:bCs/>
        </w:rPr>
        <w:t xml:space="preserve">new subnet mask and IP address range for every network </w:t>
      </w:r>
      <w:r>
        <w:t xml:space="preserve">using </w:t>
      </w:r>
      <w:r>
        <w:rPr>
          <w:b/>
          <w:bCs/>
        </w:rPr>
        <w:t>FLSM. (Network address, Broadcast address, Usable IP address, Subnet mask / CIDR)</w:t>
      </w:r>
    </w:p>
    <w:p w14:paraId="34878045" w14:textId="77777777" w:rsidR="00897860" w:rsidRPr="009F3CF0" w:rsidRDefault="00897860" w:rsidP="00897860">
      <w:pPr>
        <w:pStyle w:val="ListParagraph"/>
        <w:numPr>
          <w:ilvl w:val="0"/>
          <w:numId w:val="15"/>
        </w:numPr>
        <w:spacing w:after="0" w:line="360" w:lineRule="auto"/>
        <w:ind w:left="1440"/>
      </w:pPr>
      <w:r>
        <w:rPr>
          <w:b/>
          <w:bCs/>
        </w:rPr>
        <w:t xml:space="preserve">Open the “Case 02.pka” </w:t>
      </w:r>
      <w:r>
        <w:t xml:space="preserve">file and follow the instructions shown in the case to </w:t>
      </w:r>
      <w:r>
        <w:rPr>
          <w:b/>
          <w:bCs/>
        </w:rPr>
        <w:t>create a LAN connection. Make sure that each PC is connected to each other.</w:t>
      </w:r>
    </w:p>
    <w:p w14:paraId="4D509C73" w14:textId="77777777" w:rsidR="00897860" w:rsidRDefault="00897860" w:rsidP="00897860">
      <w:pPr>
        <w:pStyle w:val="ListParagraph"/>
        <w:numPr>
          <w:ilvl w:val="0"/>
          <w:numId w:val="13"/>
        </w:numPr>
        <w:spacing w:after="0" w:line="360" w:lineRule="auto"/>
      </w:pPr>
      <w:r>
        <w:t xml:space="preserve">Becefort has so many residents in their apartment building, so they decided to build another building. Because of your excellent work in the previous building they trusted you to build their network again. They want to create </w:t>
      </w:r>
      <w:r>
        <w:rPr>
          <w:b/>
          <w:bCs/>
        </w:rPr>
        <w:t xml:space="preserve">4 sub-network </w:t>
      </w:r>
      <w:r>
        <w:t xml:space="preserve">under its </w:t>
      </w:r>
      <w:r>
        <w:rPr>
          <w:b/>
          <w:bCs/>
        </w:rPr>
        <w:t xml:space="preserve">network </w:t>
      </w:r>
      <w:r>
        <w:t xml:space="preserve">with </w:t>
      </w:r>
      <w:r>
        <w:rPr>
          <w:b/>
          <w:bCs/>
        </w:rPr>
        <w:t xml:space="preserve">address </w:t>
      </w:r>
      <w:r w:rsidRPr="000F2952">
        <w:rPr>
          <w:b/>
          <w:bCs/>
        </w:rPr>
        <w:t>192.168.27.0/24</w:t>
      </w:r>
      <w:r>
        <w:t>. The details are written below :</w:t>
      </w:r>
    </w:p>
    <w:p w14:paraId="288EC943" w14:textId="77777777" w:rsidR="00897860" w:rsidRPr="000F2952" w:rsidRDefault="00897860" w:rsidP="00897860">
      <w:pPr>
        <w:pStyle w:val="ListParagraph"/>
        <w:numPr>
          <w:ilvl w:val="0"/>
          <w:numId w:val="16"/>
        </w:numPr>
        <w:spacing w:after="0" w:line="360" w:lineRule="auto"/>
      </w:pPr>
      <w:r>
        <w:rPr>
          <w:b/>
          <w:bCs/>
        </w:rPr>
        <w:t>Marketing Division – 27 computers</w:t>
      </w:r>
    </w:p>
    <w:p w14:paraId="08CBCEE2" w14:textId="77777777" w:rsidR="00897860" w:rsidRPr="000F2952" w:rsidRDefault="00897860" w:rsidP="00897860">
      <w:pPr>
        <w:pStyle w:val="ListParagraph"/>
        <w:numPr>
          <w:ilvl w:val="0"/>
          <w:numId w:val="16"/>
        </w:numPr>
        <w:spacing w:after="0" w:line="360" w:lineRule="auto"/>
      </w:pPr>
      <w:r>
        <w:rPr>
          <w:b/>
          <w:bCs/>
        </w:rPr>
        <w:t>Finance Division – 15 computers</w:t>
      </w:r>
    </w:p>
    <w:p w14:paraId="0DCC68C8" w14:textId="77777777" w:rsidR="00897860" w:rsidRPr="000F2952" w:rsidRDefault="00897860" w:rsidP="00897860">
      <w:pPr>
        <w:pStyle w:val="ListParagraph"/>
        <w:numPr>
          <w:ilvl w:val="0"/>
          <w:numId w:val="16"/>
        </w:numPr>
        <w:spacing w:after="0" w:line="360" w:lineRule="auto"/>
      </w:pPr>
      <w:r>
        <w:rPr>
          <w:b/>
          <w:bCs/>
        </w:rPr>
        <w:t>Operation Division – 70 computers</w:t>
      </w:r>
    </w:p>
    <w:p w14:paraId="75DC685E" w14:textId="77777777" w:rsidR="00897860" w:rsidRPr="000F2952" w:rsidRDefault="00897860" w:rsidP="00897860">
      <w:pPr>
        <w:pStyle w:val="ListParagraph"/>
        <w:numPr>
          <w:ilvl w:val="0"/>
          <w:numId w:val="16"/>
        </w:numPr>
        <w:spacing w:after="0" w:line="360" w:lineRule="auto"/>
      </w:pPr>
      <w:r>
        <w:rPr>
          <w:b/>
          <w:bCs/>
        </w:rPr>
        <w:t>Front Office Division – 10 computers</w:t>
      </w:r>
    </w:p>
    <w:p w14:paraId="239CC254" w14:textId="38C70F31" w:rsidR="0028425B" w:rsidRDefault="00897860" w:rsidP="00897860">
      <w:pPr>
        <w:spacing w:line="360" w:lineRule="auto"/>
        <w:ind w:left="720"/>
        <w:rPr>
          <w:b/>
          <w:bCs/>
        </w:rPr>
      </w:pPr>
      <w:r>
        <w:t xml:space="preserve">They want you to make the sub-network using </w:t>
      </w:r>
      <w:r>
        <w:rPr>
          <w:b/>
          <w:bCs/>
        </w:rPr>
        <w:t>VLSM. (Network address, Broadcast Address, Usable IP address, Subnet mask / CIDR)</w:t>
      </w:r>
    </w:p>
    <w:p w14:paraId="458C773C" w14:textId="7B78968B" w:rsidR="00897860" w:rsidRDefault="0028425B" w:rsidP="0028425B">
      <w:pPr>
        <w:spacing w:after="200" w:line="276" w:lineRule="auto"/>
        <w:rPr>
          <w:b/>
          <w:bCs/>
        </w:rPr>
      </w:pPr>
      <w:r>
        <w:rPr>
          <w:b/>
          <w:bCs/>
        </w:rPr>
        <w:br w:type="page"/>
      </w:r>
    </w:p>
    <w:p w14:paraId="4FD7E4CF" w14:textId="77777777" w:rsidR="00897860" w:rsidRPr="00F52C91" w:rsidRDefault="00897860" w:rsidP="00897860">
      <w:pPr>
        <w:pStyle w:val="ListParagraph"/>
        <w:numPr>
          <w:ilvl w:val="0"/>
          <w:numId w:val="13"/>
        </w:numPr>
        <w:spacing w:after="0" w:line="360" w:lineRule="auto"/>
      </w:pPr>
      <w:r>
        <w:lastRenderedPageBreak/>
        <w:t xml:space="preserve">You are asked to create LAN </w:t>
      </w:r>
      <w:r>
        <w:rPr>
          <w:b/>
          <w:bCs/>
        </w:rPr>
        <w:t xml:space="preserve">connection </w:t>
      </w:r>
      <w:r>
        <w:t xml:space="preserve">based on the picture below. </w:t>
      </w:r>
      <w:r>
        <w:rPr>
          <w:b/>
          <w:bCs/>
        </w:rPr>
        <w:t xml:space="preserve">Open </w:t>
      </w:r>
      <w:r>
        <w:t xml:space="preserve">the </w:t>
      </w:r>
      <w:r>
        <w:rPr>
          <w:b/>
          <w:bCs/>
        </w:rPr>
        <w:t xml:space="preserve">“Case 04.pka” </w:t>
      </w:r>
      <w:r>
        <w:t xml:space="preserve">file and follow the instructions shown in the case </w:t>
      </w:r>
      <w:r>
        <w:rPr>
          <w:b/>
          <w:bCs/>
        </w:rPr>
        <w:t xml:space="preserve">to create the routing configuration using static routing </w:t>
      </w:r>
      <w:r>
        <w:t xml:space="preserve">and </w:t>
      </w:r>
      <w:r>
        <w:rPr>
          <w:b/>
          <w:bCs/>
        </w:rPr>
        <w:t>create access list using extended access list.</w:t>
      </w:r>
    </w:p>
    <w:p w14:paraId="2871C04D" w14:textId="77777777" w:rsidR="00897860" w:rsidRPr="00F52C91" w:rsidRDefault="00897860" w:rsidP="00897860">
      <w:pPr>
        <w:pStyle w:val="ListParagraph"/>
        <w:spacing w:line="360" w:lineRule="auto"/>
        <w:jc w:val="center"/>
        <w:rPr>
          <w14:textOutline w14:w="9525" w14:cap="rnd" w14:cmpd="sng" w14:algn="ctr">
            <w14:solidFill>
              <w14:schemeClr w14:val="tx1"/>
            </w14:solidFill>
            <w14:prstDash w14:val="solid"/>
            <w14:bevel/>
          </w14:textOutline>
        </w:rPr>
      </w:pPr>
      <w:r w:rsidRPr="00F52C91">
        <w:rPr>
          <w:noProof/>
          <w:lang w:val="en-US"/>
        </w:rPr>
        <w:drawing>
          <wp:anchor distT="0" distB="0" distL="114300" distR="114300" simplePos="0" relativeHeight="251658240" behindDoc="0" locked="0" layoutInCell="1" allowOverlap="1" wp14:anchorId="7EE1D272" wp14:editId="22F7A2AC">
            <wp:simplePos x="0" y="0"/>
            <wp:positionH relativeFrom="margin">
              <wp:align>center</wp:align>
            </wp:positionH>
            <wp:positionV relativeFrom="paragraph">
              <wp:posOffset>24130</wp:posOffset>
            </wp:positionV>
            <wp:extent cx="5943600" cy="3196841"/>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96841"/>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16D13FD1" w14:textId="18DD265C" w:rsidR="00BC6DE8" w:rsidRPr="00A32343" w:rsidRDefault="00BC6DE8" w:rsidP="00897860"/>
    <w:sectPr w:rsidR="00BC6DE8" w:rsidRPr="00A32343"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1A177" w14:textId="77777777" w:rsidR="003D44D3" w:rsidRDefault="003D44D3" w:rsidP="00273E4A">
      <w:r>
        <w:separator/>
      </w:r>
    </w:p>
  </w:endnote>
  <w:endnote w:type="continuationSeparator" w:id="0">
    <w:p w14:paraId="787707F8" w14:textId="77777777" w:rsidR="003D44D3" w:rsidRDefault="003D44D3"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2E4076BF"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B529AE">
          <w:rPr>
            <w:noProof/>
            <w:sz w:val="22"/>
            <w:szCs w:val="22"/>
            <w:lang w:val="id-ID"/>
          </w:rPr>
          <w:t>4</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B529AE">
          <w:rPr>
            <w:noProof/>
            <w:sz w:val="22"/>
            <w:szCs w:val="22"/>
            <w:lang w:val="id-ID"/>
          </w:rPr>
          <w:t>4</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82AD7" w14:textId="77777777" w:rsidR="003D44D3" w:rsidRDefault="003D44D3" w:rsidP="00273E4A">
      <w:r>
        <w:separator/>
      </w:r>
    </w:p>
  </w:footnote>
  <w:footnote w:type="continuationSeparator" w:id="0">
    <w:p w14:paraId="4C616E3F" w14:textId="77777777" w:rsidR="003D44D3" w:rsidRDefault="003D44D3"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6D6813C3" w:rsidR="005D0782" w:rsidRPr="0016788A" w:rsidRDefault="0016788A" w:rsidP="005D0782">
          <w:pPr>
            <w:pStyle w:val="Header"/>
            <w:tabs>
              <w:tab w:val="clear" w:pos="9360"/>
            </w:tabs>
            <w:rPr>
              <w:b/>
              <w:sz w:val="20"/>
            </w:rPr>
          </w:pPr>
          <w:r>
            <w:rPr>
              <w:b/>
              <w:sz w:val="20"/>
            </w:rPr>
            <w:t>200921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B72945"/>
    <w:multiLevelType w:val="hybridMultilevel"/>
    <w:tmpl w:val="AEA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52349"/>
    <w:multiLevelType w:val="hybridMultilevel"/>
    <w:tmpl w:val="1B1C45E0"/>
    <w:lvl w:ilvl="0" w:tplc="E79620F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AB637C"/>
    <w:multiLevelType w:val="hybridMultilevel"/>
    <w:tmpl w:val="8BB65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A13CA0"/>
    <w:multiLevelType w:val="hybridMultilevel"/>
    <w:tmpl w:val="1D605CE4"/>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7AA2766"/>
    <w:multiLevelType w:val="hybridMultilevel"/>
    <w:tmpl w:val="709A4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7"/>
  </w:num>
  <w:num w:numId="3">
    <w:abstractNumId w:val="10"/>
  </w:num>
  <w:num w:numId="4">
    <w:abstractNumId w:val="8"/>
  </w:num>
  <w:num w:numId="5">
    <w:abstractNumId w:val="12"/>
  </w:num>
  <w:num w:numId="6">
    <w:abstractNumId w:val="9"/>
  </w:num>
  <w:num w:numId="7">
    <w:abstractNumId w:val="13"/>
  </w:num>
  <w:num w:numId="8">
    <w:abstractNumId w:val="0"/>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
  </w:num>
  <w:num w:numId="14">
    <w:abstractNumId w:val="4"/>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511E5"/>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6788A"/>
    <w:rsid w:val="00183F26"/>
    <w:rsid w:val="001955A6"/>
    <w:rsid w:val="001A300E"/>
    <w:rsid w:val="001B3A2E"/>
    <w:rsid w:val="001D4810"/>
    <w:rsid w:val="001E4042"/>
    <w:rsid w:val="001E637E"/>
    <w:rsid w:val="001E7ABE"/>
    <w:rsid w:val="001F150F"/>
    <w:rsid w:val="001F64B6"/>
    <w:rsid w:val="00222FF4"/>
    <w:rsid w:val="00224780"/>
    <w:rsid w:val="00235C36"/>
    <w:rsid w:val="002376FA"/>
    <w:rsid w:val="00273E4A"/>
    <w:rsid w:val="00281799"/>
    <w:rsid w:val="002841B3"/>
    <w:rsid w:val="0028425B"/>
    <w:rsid w:val="002956DC"/>
    <w:rsid w:val="00296DA6"/>
    <w:rsid w:val="002A07C0"/>
    <w:rsid w:val="002A138B"/>
    <w:rsid w:val="002A66E0"/>
    <w:rsid w:val="002B00F2"/>
    <w:rsid w:val="002B7CDD"/>
    <w:rsid w:val="002C3AC5"/>
    <w:rsid w:val="002C7FC0"/>
    <w:rsid w:val="002D1472"/>
    <w:rsid w:val="002D7F31"/>
    <w:rsid w:val="002E3324"/>
    <w:rsid w:val="002F6766"/>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7AD"/>
    <w:rsid w:val="003C0A29"/>
    <w:rsid w:val="003C1CE6"/>
    <w:rsid w:val="003C712F"/>
    <w:rsid w:val="003D44D3"/>
    <w:rsid w:val="003D7084"/>
    <w:rsid w:val="003E08D3"/>
    <w:rsid w:val="003F71D2"/>
    <w:rsid w:val="00404AF1"/>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20E03"/>
    <w:rsid w:val="005314B7"/>
    <w:rsid w:val="00535DA7"/>
    <w:rsid w:val="005447D7"/>
    <w:rsid w:val="0055410B"/>
    <w:rsid w:val="00556E41"/>
    <w:rsid w:val="00571B72"/>
    <w:rsid w:val="00582417"/>
    <w:rsid w:val="00582E4C"/>
    <w:rsid w:val="005A072D"/>
    <w:rsid w:val="005A32DD"/>
    <w:rsid w:val="005B07D4"/>
    <w:rsid w:val="005B0E2E"/>
    <w:rsid w:val="005B3392"/>
    <w:rsid w:val="005B66A9"/>
    <w:rsid w:val="005C156C"/>
    <w:rsid w:val="005C19B6"/>
    <w:rsid w:val="005D0782"/>
    <w:rsid w:val="005F47E6"/>
    <w:rsid w:val="005F794B"/>
    <w:rsid w:val="0060201C"/>
    <w:rsid w:val="0060486C"/>
    <w:rsid w:val="00624DC8"/>
    <w:rsid w:val="00635EE5"/>
    <w:rsid w:val="00643F75"/>
    <w:rsid w:val="00664137"/>
    <w:rsid w:val="0067443D"/>
    <w:rsid w:val="006D36BC"/>
    <w:rsid w:val="006F4D80"/>
    <w:rsid w:val="00701ECA"/>
    <w:rsid w:val="00720962"/>
    <w:rsid w:val="0072245D"/>
    <w:rsid w:val="00737595"/>
    <w:rsid w:val="0077403B"/>
    <w:rsid w:val="00787247"/>
    <w:rsid w:val="007955AD"/>
    <w:rsid w:val="007A18FA"/>
    <w:rsid w:val="007B5A6A"/>
    <w:rsid w:val="007C1C37"/>
    <w:rsid w:val="007E0EE7"/>
    <w:rsid w:val="00810737"/>
    <w:rsid w:val="00811C48"/>
    <w:rsid w:val="00815DB3"/>
    <w:rsid w:val="0083459F"/>
    <w:rsid w:val="0083780E"/>
    <w:rsid w:val="00843014"/>
    <w:rsid w:val="008674E6"/>
    <w:rsid w:val="00876001"/>
    <w:rsid w:val="00876A58"/>
    <w:rsid w:val="008939EF"/>
    <w:rsid w:val="00894072"/>
    <w:rsid w:val="00895B8D"/>
    <w:rsid w:val="00897860"/>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7243E"/>
    <w:rsid w:val="00973849"/>
    <w:rsid w:val="00975CE2"/>
    <w:rsid w:val="009832E4"/>
    <w:rsid w:val="009A2464"/>
    <w:rsid w:val="009A3737"/>
    <w:rsid w:val="009C7801"/>
    <w:rsid w:val="009E29D9"/>
    <w:rsid w:val="00A1473C"/>
    <w:rsid w:val="00A32343"/>
    <w:rsid w:val="00A40B4D"/>
    <w:rsid w:val="00A46082"/>
    <w:rsid w:val="00A50AF3"/>
    <w:rsid w:val="00A52AB7"/>
    <w:rsid w:val="00A53D38"/>
    <w:rsid w:val="00A552D5"/>
    <w:rsid w:val="00A933D3"/>
    <w:rsid w:val="00AA1407"/>
    <w:rsid w:val="00AB0E0A"/>
    <w:rsid w:val="00AB42BB"/>
    <w:rsid w:val="00AC0C63"/>
    <w:rsid w:val="00AC29BF"/>
    <w:rsid w:val="00AC5D98"/>
    <w:rsid w:val="00AD0B16"/>
    <w:rsid w:val="00AD2114"/>
    <w:rsid w:val="00AD7B46"/>
    <w:rsid w:val="00AE1AE9"/>
    <w:rsid w:val="00AE39D8"/>
    <w:rsid w:val="00AE548F"/>
    <w:rsid w:val="00AE661D"/>
    <w:rsid w:val="00AF264E"/>
    <w:rsid w:val="00AF338E"/>
    <w:rsid w:val="00B03F98"/>
    <w:rsid w:val="00B04C4C"/>
    <w:rsid w:val="00B17AD5"/>
    <w:rsid w:val="00B212C7"/>
    <w:rsid w:val="00B25A20"/>
    <w:rsid w:val="00B333BB"/>
    <w:rsid w:val="00B440FB"/>
    <w:rsid w:val="00B4674F"/>
    <w:rsid w:val="00B517FB"/>
    <w:rsid w:val="00B529AE"/>
    <w:rsid w:val="00B67595"/>
    <w:rsid w:val="00B7140C"/>
    <w:rsid w:val="00B81979"/>
    <w:rsid w:val="00B948DA"/>
    <w:rsid w:val="00B9609E"/>
    <w:rsid w:val="00BA1E33"/>
    <w:rsid w:val="00BC6DE8"/>
    <w:rsid w:val="00BE0705"/>
    <w:rsid w:val="00BF2997"/>
    <w:rsid w:val="00BF7C45"/>
    <w:rsid w:val="00C25F66"/>
    <w:rsid w:val="00C44051"/>
    <w:rsid w:val="00C4736F"/>
    <w:rsid w:val="00C52516"/>
    <w:rsid w:val="00C525FC"/>
    <w:rsid w:val="00C56C03"/>
    <w:rsid w:val="00C57A8A"/>
    <w:rsid w:val="00C57D50"/>
    <w:rsid w:val="00C57FE8"/>
    <w:rsid w:val="00C6549A"/>
    <w:rsid w:val="00C8483C"/>
    <w:rsid w:val="00C915BF"/>
    <w:rsid w:val="00CB3B33"/>
    <w:rsid w:val="00CB736B"/>
    <w:rsid w:val="00CD64BC"/>
    <w:rsid w:val="00CD7913"/>
    <w:rsid w:val="00CF11B0"/>
    <w:rsid w:val="00D1264E"/>
    <w:rsid w:val="00D22C95"/>
    <w:rsid w:val="00D30822"/>
    <w:rsid w:val="00D3685C"/>
    <w:rsid w:val="00D37E0D"/>
    <w:rsid w:val="00D47C75"/>
    <w:rsid w:val="00D60A6D"/>
    <w:rsid w:val="00D67DFC"/>
    <w:rsid w:val="00D80B09"/>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B5190"/>
    <w:rsid w:val="00EB7CD4"/>
    <w:rsid w:val="00ED5890"/>
    <w:rsid w:val="00EF17AC"/>
    <w:rsid w:val="00F0587E"/>
    <w:rsid w:val="00F22A92"/>
    <w:rsid w:val="00F2595B"/>
    <w:rsid w:val="00F36E33"/>
    <w:rsid w:val="00F53807"/>
    <w:rsid w:val="00F60A64"/>
    <w:rsid w:val="00F712CE"/>
    <w:rsid w:val="00F80742"/>
    <w:rsid w:val="00F955DA"/>
    <w:rsid w:val="00FA41A2"/>
    <w:rsid w:val="00FA7966"/>
    <w:rsid w:val="00FC245F"/>
    <w:rsid w:val="00FE7F8E"/>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3C712F"/>
    <w:pPr>
      <w:spacing w:after="160" w:line="259" w:lineRule="auto"/>
      <w:ind w:left="720"/>
      <w:contextualSpacing/>
    </w:pPr>
    <w:rPr>
      <w:rFonts w:asciiTheme="minorHAnsi" w:hAnsiTheme="minorHAnsi" w:cstheme="minorBidi"/>
      <w:sz w:val="22"/>
      <w:szCs w:val="22"/>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28209-67C8-4507-8EBC-A54D1C31B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9</TotalTime>
  <Pages>4</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Chandra Tan</cp:lastModifiedBy>
  <cp:revision>39</cp:revision>
  <dcterms:created xsi:type="dcterms:W3CDTF">2017-10-20T05:51:00Z</dcterms:created>
  <dcterms:modified xsi:type="dcterms:W3CDTF">2021-09-14T09:10:00Z</dcterms:modified>
</cp:coreProperties>
</file>