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Is there any way to combine five different models that have all been trained on the same training data and have all achieved 95 percent precision? If so, how can you go about doing it? If not, what is the reason?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&gt;&gt;&gt;&gt;&gt;&gt;Yes, you can combine models to potentially improve performance further. Common ensemble techniques include: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Voting Ensembles: Combine multiple models' predictions and select the majority vote (hard voting) or weighted average (soft voting).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Stacking Ensembles: Train a meta-model to learn from the predictions of multiple models.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What's the difference between hard voting classifiers and soft voting classifiers?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&gt;&gt;&gt;Hard Voting: Each model in the ensemble gets one vote, and the majority prediction is chosen.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 Voting: Models provide class probabilities, and the averaged probabilities are used to make the final prediction.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Is it possible to distribute a bagging ensemble's training through several servers to speed up the process? Pasting ensembles, boosting ensembles, Random Forests, and stacking ensembles are all options.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&gt;&gt;&gt;Yes, you can distribute the training of ensemble methods to multiple servers to speed up the process. For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Bagging (Bootstrap Aggregating) and Pasting can be parallelized because each subset can be trained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Forests can be parallelized by training each tree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Stacking can distribute base model training.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advantage of evaluating out of the bag?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&gt;&gt;&gt;&gt;&gt;OOB evaluation is an advantage of bagging ensembles like Random Forests.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a built-in validation set during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OOB scores help estimate the ensemble's generalization performance without the need for an additional validation 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distinguishes Extra-Trees from ordinary Random Forests? What good would this extra randomness do? Is it true that Extra-Tree Random Forests are slower or faster than normal Random Forests?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&gt;&gt;&gt;&gt;Extra-Trees (Extremely Randomized Trees) introduce extra randomness by considering random splits, not just the best splits, leading to more diverse trees.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extra randomness can reduce overfitting but might lead to higher bias.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Which hyperparameters and how do you tweak if your AdaBoost ensemble underfits the training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&gt;&gt;&gt;&gt;&gt;If AdaBoost underfits the training data, consider: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Increasing the number of base learners (n_estimators).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Decreasing the base learner's complexity (e.g., max_depth for decision trees).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Should you raise or decrease the learning rate if your Gradient Boosting ensemble overfits the training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&gt;&gt;&gt;&gt;&gt;If Gradient Boosting overfits the training set, you can: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Decrease the learning rate (shrinkage) to slow down the ensemble's learning, making it more robust.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