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A6470"/>
          <w:spacing w:val="40"/>
          <w:sz w:val="17"/>
          <w:szCs w:val="17"/>
        </w:rPr>
        <w:t xml:space="preserve">WEEK 10  ·  MODULE 5  ·  MCP, MULTI-AGENT &amp; A2A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Multi-Agent &amp; A2A — With Evidence, Not Fashion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Build Week</w:t>
      </w:r>
    </w:p>
    <w:p>
      <w:pPr>
        <w:pBdr>
          <w:bottom w:val="single" w:color="1F4E79" w:sz="12" w:space="8"/>
        </w:pBdr>
        <w:spacing w:after="17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Test whether a team of AIs beats a single one for your task — and keep whichever actually wins.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10 · Module 5 — MCP, Multi-agent &amp; A2A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manager-plus-two-specialists team raced against your single agent, with quality, speed, tokens, cost, and a verdict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11 · Monday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this week is about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“Multi-agent” — several AIs working together — is the most hyped idea in AI right now. This week you run the honest experiment: build a small team of specialist agents, race it against your single agent on the same tests, and keep whichever actually wins. Often the single agent wins, and that’s a valuable finding.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Isn’t a team of agents always better than one?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Usually not. Every hand-off between agents re-sends everything, so a team can cost several times more for the same or worse result. You have to measure.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When does multi-agent genuinely help?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parts of the job are truly independent and can run in parallel, or need clearly different instructions.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is A2A?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Agent-to-Agent — a standard for one agent to hand work to another. MCP connects an agent to tools; A2A connects an agent to other agents.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you’ll learn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The main pattern: one “manager” agent splits the work and hands pieces to specialist agents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Designing narrow specialists with focused jobs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The hidden cost: every hand-off re-sends the whole context, so teams get expensive fast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Racing the team against your single agent on the same tests — fairly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Comparing on four things: quality, speed, tokens used, and cost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A2A: the standard for agents handing work to each other, and where it fits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Topics covered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Orchestrator–worker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Specialist agents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When multi-agent helps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Context re-send cost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Single vs multi race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Quality / latency / tokens / cost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A2A protocol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AgentCard &amp; task lifecycle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MCP vs A2A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CrewAI / AutoGen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Your task this week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Evaluated: Week 11 · Monday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Build a small team — a manager plus two specialists — and race it against your single agent on the same test set. Report quality, speed, tokens, and cost for both, and give an honest verdict on which to keep.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>
        <w:trPr>
          <w:tblHeader/>
        </w:trPr>
        <w:tc>
          <w:tcPr>
            <w:tcW w:type="dxa" w:w="82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9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64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triage squad against your single agent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kitchen squad against your single agent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policy squad against your single agent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claims squad against your single agent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docs squad against your single agent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Race the contract squad against your single agent</w:t>
            </w:r>
          </w:p>
        </w:tc>
      </w:tr>
    </w:tbl>
    <w:p>
      <w:pPr>
        <w:spacing w:after="140" w:before="12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How your mentor checks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5A6470"/>
          <w:sz w:val="20"/>
          <w:szCs w:val="20"/>
        </w:rPr>
        <w:t xml:space="preserve">Friday · no marks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quick review of your task. Not a test — just a few things your mentor looks at, so you can fix anything before Monday.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Did they race the team against the single agent on the SAME tests?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Did they report all four numbers — quality, speed, tokens, cost?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Is the verdict backed by the numbers, even if the team lost?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Can they say when multi-agent would be worth it, and when it wouldn’t?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 · Module 5 — Multi-Agent &amp; A2A: With Evidence, Not Fashion</dc:title>
  <dc:creator>Team</dc:creator>
  <cp:lastModifiedBy>Un-named</cp:lastModifiedBy>
  <cp:revision>1</cp:revision>
  <dcterms:created xsi:type="dcterms:W3CDTF">2026-09-21T09:29:22.365Z</dcterms:created>
  <dcterms:modified xsi:type="dcterms:W3CDTF">2026-09-21T09:29:22.375Z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