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6EB68" w14:textId="763033D9" w:rsidR="003E742B" w:rsidRPr="00005026" w:rsidRDefault="003E742B" w:rsidP="00005026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0"/>
        <w:gridCol w:w="1414"/>
        <w:gridCol w:w="3950"/>
      </w:tblGrid>
      <w:tr w:rsidR="003B45CC" w14:paraId="7657D409" w14:textId="77777777" w:rsidTr="003B45CC">
        <w:tc>
          <w:tcPr>
            <w:tcW w:w="3850" w:type="dxa"/>
          </w:tcPr>
          <w:p w14:paraId="5627EA72" w14:textId="77777777" w:rsidR="003B45CC" w:rsidRP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8"/>
                <w:shd w:val="clear" w:color="auto" w:fill="FFFFFF"/>
              </w:rPr>
            </w:pPr>
            <w:r w:rsidRPr="003B45CC">
              <w:rPr>
                <w:rFonts w:ascii="Times New Roman" w:hAnsi="Times New Roman"/>
                <w:b/>
                <w:color w:val="000000"/>
                <w:sz w:val="24"/>
                <w:szCs w:val="28"/>
                <w:shd w:val="clear" w:color="auto" w:fill="FFFFFF"/>
              </w:rPr>
              <w:t>СОГЛАСОВАНО:</w:t>
            </w:r>
          </w:p>
          <w:p w14:paraId="4B909925" w14:textId="588DA667" w:rsidR="003B45CC" w:rsidRP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</w:pP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Директор Государственного бюджетного учреждения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br/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города Москвы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br/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«Центр досуга и спорта Троицкого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br/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и </w:t>
            </w:r>
            <w:proofErr w:type="spellStart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Новомосковского</w:t>
            </w:r>
            <w:proofErr w:type="spellEnd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 административных округов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br/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города Москвы»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br/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 xml:space="preserve">(ГБУ «ЦДС </w:t>
            </w:r>
            <w:proofErr w:type="spellStart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ТиНАО</w:t>
            </w:r>
            <w:proofErr w:type="spellEnd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»)</w:t>
            </w:r>
          </w:p>
          <w:p w14:paraId="19A1739F" w14:textId="008BFDE8" w:rsidR="003B45CC" w:rsidRPr="003B45CC" w:rsidRDefault="003B45CC" w:rsidP="003B45CC">
            <w:pPr>
              <w:tabs>
                <w:tab w:val="left" w:pos="1866"/>
              </w:tabs>
              <w:autoSpaceDE w:val="0"/>
              <w:autoSpaceDN w:val="0"/>
              <w:adjustRightInd w:val="0"/>
              <w:spacing w:after="0" w:line="240" w:lineRule="auto"/>
              <w:ind w:right="33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B45CC">
              <w:rPr>
                <w:rFonts w:ascii="Times New Roman" w:hAnsi="Times New Roman"/>
                <w:color w:val="000000"/>
                <w:sz w:val="24"/>
                <w:szCs w:val="28"/>
                <w:u w:val="single"/>
                <w:shd w:val="clear" w:color="auto" w:fill="FFFFFF"/>
              </w:rPr>
              <w:tab/>
              <w:t xml:space="preserve"> </w:t>
            </w:r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 </w:t>
            </w:r>
            <w:proofErr w:type="spellStart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Маминова</w:t>
            </w:r>
            <w:proofErr w:type="spellEnd"/>
            <w:r w:rsidRPr="003B45CC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</w:rPr>
              <w:t> Н.П.</w:t>
            </w:r>
          </w:p>
        </w:tc>
        <w:tc>
          <w:tcPr>
            <w:tcW w:w="1414" w:type="dxa"/>
          </w:tcPr>
          <w:p w14:paraId="61DD54E8" w14:textId="77777777" w:rsid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50" w:type="dxa"/>
          </w:tcPr>
          <w:p w14:paraId="1E1FE2D0" w14:textId="77777777" w:rsidR="003B45CC" w:rsidRP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B45CC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УТВЕРЖДАЮ: </w:t>
            </w:r>
          </w:p>
          <w:p w14:paraId="4B5136D3" w14:textId="56C7C059" w:rsidR="003B45CC" w:rsidRP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B45C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Руководитель структурного подразделения </w:t>
            </w:r>
            <w:r w:rsidR="00540D8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Государственного Бюджетного У</w:t>
            </w:r>
            <w:r w:rsidRPr="003B45C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чреждения </w:t>
            </w:r>
            <w:r w:rsidRPr="003B45C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br/>
              <w:t>«</w:t>
            </w:r>
            <w:r w:rsidR="00540D8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Центр Досуга и Спорта» Структурное Подразделение «Дом культуры «Звездный» (ГБУ «ЦДС </w:t>
            </w:r>
            <w:proofErr w:type="spellStart"/>
            <w:r w:rsidR="00540D8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ТиНАО</w:t>
            </w:r>
            <w:proofErr w:type="spellEnd"/>
            <w:r w:rsidR="00540D8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» СП «Дом культуры «Звездный»)</w:t>
            </w:r>
          </w:p>
          <w:p w14:paraId="7E026977" w14:textId="54D5D410" w:rsidR="003B45CC" w:rsidRPr="003B45CC" w:rsidRDefault="003B45CC" w:rsidP="003B45CC">
            <w:pPr>
              <w:tabs>
                <w:tab w:val="left" w:pos="187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B45CC">
              <w:rPr>
                <w:rFonts w:ascii="Times New Roman" w:hAnsi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ab/>
            </w:r>
            <w:r w:rsidRPr="003B45C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Горемыкина </w:t>
            </w:r>
            <w:r w:rsidRPr="003B45C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Е.Е.</w:t>
            </w:r>
          </w:p>
          <w:p w14:paraId="030F2053" w14:textId="392B7B2F" w:rsidR="003B45CC" w:rsidRPr="003B45CC" w:rsidRDefault="003B45CC" w:rsidP="003B4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9EA1683" w14:textId="484D0301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0F8EA27" w14:textId="77777777" w:rsidR="0063226B" w:rsidRPr="00005026" w:rsidRDefault="0063226B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8FE84" w14:textId="3570BC69" w:rsidR="00296B23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П</w:t>
      </w:r>
      <w:r w:rsidR="00021F6F" w:rsidRPr="00005026">
        <w:rPr>
          <w:rFonts w:ascii="Times New Roman" w:hAnsi="Times New Roman"/>
          <w:b/>
          <w:sz w:val="28"/>
          <w:szCs w:val="28"/>
        </w:rPr>
        <w:t>ОЛОЖЕНИЕ</w:t>
      </w:r>
      <w:r w:rsidR="005377F6" w:rsidRPr="00005026">
        <w:rPr>
          <w:rFonts w:ascii="Times New Roman" w:hAnsi="Times New Roman"/>
          <w:b/>
          <w:sz w:val="28"/>
          <w:szCs w:val="28"/>
        </w:rPr>
        <w:t xml:space="preserve"> </w:t>
      </w:r>
    </w:p>
    <w:p w14:paraId="0713FDE4" w14:textId="5B983539" w:rsidR="0042050E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 проведении</w:t>
      </w:r>
      <w:r w:rsidR="00296B23" w:rsidRPr="00005026">
        <w:rPr>
          <w:rFonts w:ascii="Times New Roman" w:hAnsi="Times New Roman"/>
          <w:b/>
          <w:sz w:val="28"/>
          <w:szCs w:val="28"/>
        </w:rPr>
        <w:t xml:space="preserve"> чтецкого</w:t>
      </w:r>
      <w:r w:rsidRPr="00005026">
        <w:rPr>
          <w:rFonts w:ascii="Times New Roman" w:hAnsi="Times New Roman"/>
          <w:b/>
          <w:sz w:val="28"/>
          <w:szCs w:val="28"/>
        </w:rPr>
        <w:t xml:space="preserve"> фестиваля «</w:t>
      </w:r>
      <w:r w:rsidR="0027578F" w:rsidRPr="0027578F">
        <w:rPr>
          <w:rFonts w:ascii="Times New Roman" w:hAnsi="Times New Roman"/>
          <w:b/>
          <w:sz w:val="28"/>
          <w:szCs w:val="28"/>
        </w:rPr>
        <w:t>Золотые слова Пушкина</w:t>
      </w:r>
      <w:r w:rsidRPr="00005026">
        <w:rPr>
          <w:rFonts w:ascii="Times New Roman" w:hAnsi="Times New Roman"/>
          <w:b/>
          <w:sz w:val="28"/>
          <w:szCs w:val="28"/>
        </w:rPr>
        <w:t>»</w:t>
      </w:r>
    </w:p>
    <w:p w14:paraId="52F1972D" w14:textId="283BA420" w:rsidR="00F54167" w:rsidRPr="00005026" w:rsidRDefault="00F54167" w:rsidP="000050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35351B" w14:textId="429FEBB6" w:rsidR="00021F6F" w:rsidRPr="00005026" w:rsidRDefault="00021F6F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ОБЩЕЕ ПОЛОЖЕНИЕ</w:t>
      </w:r>
    </w:p>
    <w:p w14:paraId="33F5EFE4" w14:textId="17AB5E42" w:rsidR="00DE3C94" w:rsidRPr="00005026" w:rsidRDefault="00DE3C94" w:rsidP="009E7D21">
      <w:pPr>
        <w:pStyle w:val="a5"/>
        <w:shd w:val="clear" w:color="auto" w:fill="FFFFFF" w:themeFill="background1"/>
        <w:spacing w:after="0"/>
        <w:ind w:firstLine="709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Настоящее Положение определяет порядок организации и проведения фестиваля «</w:t>
      </w:r>
      <w:r w:rsidR="0027578F" w:rsidRPr="0027578F">
        <w:rPr>
          <w:sz w:val="28"/>
          <w:szCs w:val="28"/>
        </w:rPr>
        <w:t>Золотые слова Пушкина</w:t>
      </w:r>
      <w:r w:rsidRPr="00005026">
        <w:rPr>
          <w:sz w:val="28"/>
          <w:szCs w:val="28"/>
        </w:rPr>
        <w:t xml:space="preserve">» (далее – Фестиваль). </w:t>
      </w:r>
      <w:r w:rsidR="00021F6F" w:rsidRPr="00005026">
        <w:rPr>
          <w:sz w:val="28"/>
          <w:szCs w:val="28"/>
        </w:rPr>
        <w:t>Фестиваль</w:t>
      </w:r>
      <w:r w:rsidRPr="00005026">
        <w:rPr>
          <w:sz w:val="28"/>
          <w:szCs w:val="28"/>
        </w:rPr>
        <w:t xml:space="preserve"> проводится в рамках сотрудничества учреждений социаль</w:t>
      </w:r>
      <w:r w:rsidR="00606EC0">
        <w:rPr>
          <w:sz w:val="28"/>
          <w:szCs w:val="28"/>
        </w:rPr>
        <w:t>но-культурной деятельности в г. </w:t>
      </w:r>
      <w:r w:rsidRPr="00005026">
        <w:rPr>
          <w:sz w:val="28"/>
          <w:szCs w:val="28"/>
        </w:rPr>
        <w:t>Москве.</w:t>
      </w:r>
    </w:p>
    <w:p w14:paraId="58A7E2F2" w14:textId="34C379AE" w:rsidR="006855B9" w:rsidRPr="00005026" w:rsidRDefault="006855B9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Фестиваль приурочен к</w:t>
      </w:r>
      <w:r w:rsidR="00606EC0">
        <w:rPr>
          <w:sz w:val="28"/>
          <w:szCs w:val="28"/>
        </w:rPr>
        <w:t>о</w:t>
      </w:r>
      <w:r w:rsidRPr="00005026">
        <w:rPr>
          <w:sz w:val="28"/>
          <w:szCs w:val="28"/>
        </w:rPr>
        <w:t xml:space="preserve"> </w:t>
      </w:r>
      <w:r w:rsidR="0028188F">
        <w:rPr>
          <w:sz w:val="28"/>
          <w:szCs w:val="28"/>
        </w:rPr>
        <w:t>Дню памяти А. С. Пушкина</w:t>
      </w:r>
      <w:r w:rsidRPr="00005026">
        <w:rPr>
          <w:sz w:val="28"/>
          <w:szCs w:val="28"/>
        </w:rPr>
        <w:t>.</w:t>
      </w:r>
    </w:p>
    <w:p w14:paraId="0E8D8637" w14:textId="550D199B" w:rsidR="00DF5CBE" w:rsidRDefault="00DF5CBE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>День памяти Пушкина ежегодно отмечается 10 февраля, в день кончины эпохального классика, оставивше</w:t>
      </w:r>
      <w:r w:rsidR="00606EC0">
        <w:rPr>
          <w:sz w:val="28"/>
          <w:szCs w:val="28"/>
        </w:rPr>
        <w:t>го немалое культурное наследие</w:t>
      </w:r>
      <w:r w:rsidRPr="00DF5CBE">
        <w:rPr>
          <w:sz w:val="28"/>
          <w:szCs w:val="28"/>
        </w:rPr>
        <w:t>.</w:t>
      </w:r>
      <w:r w:rsidR="0046311F">
        <w:rPr>
          <w:sz w:val="28"/>
          <w:szCs w:val="28"/>
        </w:rPr>
        <w:t xml:space="preserve"> Его поэзия и проза пронизаны любовью к родной земле, исследуют человеческую природу и затрагивают вечные темы: любовь, свободу, дружбу, предательство</w:t>
      </w:r>
      <w:r w:rsidRPr="00DF5CBE">
        <w:rPr>
          <w:sz w:val="28"/>
          <w:szCs w:val="28"/>
        </w:rPr>
        <w:t>. Герои его творчества отличаются преданностью Российскому государству.</w:t>
      </w:r>
      <w:r w:rsidR="0046311F">
        <w:rPr>
          <w:sz w:val="28"/>
          <w:szCs w:val="28"/>
        </w:rPr>
        <w:t xml:space="preserve"> Александр Сергеевич положил начало современному русскому языку, благодаря чему его произведения актуальны и сегодня. </w:t>
      </w:r>
    </w:p>
    <w:p w14:paraId="1044D889" w14:textId="2FB1247F" w:rsidR="0046311F" w:rsidRPr="00005026" w:rsidRDefault="00DF5CBE" w:rsidP="0046311F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 xml:space="preserve">Основная цель фестиваля – популяризация произведений </w:t>
      </w:r>
      <w:r w:rsidR="0046311F">
        <w:rPr>
          <w:sz w:val="28"/>
          <w:szCs w:val="28"/>
        </w:rPr>
        <w:br/>
      </w:r>
      <w:r w:rsidRPr="00DF5CBE">
        <w:rPr>
          <w:sz w:val="28"/>
          <w:szCs w:val="28"/>
        </w:rPr>
        <w:t>А. С. Пушкина, привлечение читательского и общественного творчества к проблемам чтения, развития книжной культуры, к социальной и духовной составляющим литературного диалога.</w:t>
      </w:r>
      <w:r w:rsidR="0046311F">
        <w:rPr>
          <w:sz w:val="28"/>
          <w:szCs w:val="28"/>
        </w:rPr>
        <w:t xml:space="preserve"> </w:t>
      </w:r>
    </w:p>
    <w:p w14:paraId="78C3ABF0" w14:textId="77777777" w:rsidR="00005026" w:rsidRDefault="00005026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50B0912D" w14:textId="3665C1AC" w:rsidR="00CD0116" w:rsidRPr="00005026" w:rsidRDefault="00DE3C94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05026">
        <w:rPr>
          <w:b/>
          <w:bCs/>
          <w:sz w:val="28"/>
          <w:szCs w:val="28"/>
        </w:rPr>
        <w:t>УЧЕРЕДИТЕЛЬ И ОРГАНИЗАТОРЫ ФЕСТИВАЛЯ</w:t>
      </w:r>
    </w:p>
    <w:p w14:paraId="6DAE41DB" w14:textId="14846D96" w:rsidR="009E7D21" w:rsidRPr="009E7D21" w:rsidRDefault="009E7D21" w:rsidP="00512C1F">
      <w:pPr>
        <w:pStyle w:val="a5"/>
        <w:shd w:val="clear" w:color="auto" w:fill="FFFFFF" w:themeFill="background1"/>
        <w:spacing w:after="480"/>
        <w:jc w:val="both"/>
        <w:rPr>
          <w:sz w:val="28"/>
          <w:szCs w:val="28"/>
        </w:rPr>
      </w:pPr>
      <w:r w:rsidRPr="009E7D21">
        <w:rPr>
          <w:sz w:val="28"/>
          <w:szCs w:val="28"/>
        </w:rPr>
        <w:t xml:space="preserve">  </w:t>
      </w:r>
      <w:r w:rsidRPr="009E7D21">
        <w:rPr>
          <w:sz w:val="28"/>
          <w:szCs w:val="28"/>
        </w:rPr>
        <w:t>Учредителем фестиваля является Государс</w:t>
      </w:r>
      <w:r>
        <w:rPr>
          <w:sz w:val="28"/>
          <w:szCs w:val="28"/>
        </w:rPr>
        <w:t xml:space="preserve">твенное бюджетное учреждение </w:t>
      </w:r>
      <w:r w:rsidRPr="009E7D21">
        <w:rPr>
          <w:sz w:val="28"/>
          <w:szCs w:val="28"/>
        </w:rPr>
        <w:t xml:space="preserve">города Москвы «Центр досуга и спорта Троицкого и </w:t>
      </w:r>
      <w:proofErr w:type="spellStart"/>
      <w:r w:rsidRPr="009E7D21">
        <w:rPr>
          <w:sz w:val="28"/>
          <w:szCs w:val="28"/>
        </w:rPr>
        <w:t>Новомосковского</w:t>
      </w:r>
      <w:proofErr w:type="spellEnd"/>
      <w:r w:rsidRPr="009E7D21">
        <w:rPr>
          <w:sz w:val="28"/>
          <w:szCs w:val="28"/>
        </w:rPr>
        <w:t xml:space="preserve"> административных округов города Москвы»</w:t>
      </w:r>
      <w:r>
        <w:rPr>
          <w:sz w:val="28"/>
          <w:szCs w:val="28"/>
        </w:rPr>
        <w:t>,  о</w:t>
      </w:r>
      <w:r w:rsidRPr="009E7D21">
        <w:rPr>
          <w:sz w:val="28"/>
          <w:szCs w:val="28"/>
        </w:rPr>
        <w:t xml:space="preserve">рганизатором фестиваля является ГБУ «ЦДС </w:t>
      </w:r>
      <w:proofErr w:type="spellStart"/>
      <w:r w:rsidRPr="009E7D21">
        <w:rPr>
          <w:sz w:val="28"/>
          <w:szCs w:val="28"/>
        </w:rPr>
        <w:t>ТиНАО</w:t>
      </w:r>
      <w:proofErr w:type="spellEnd"/>
      <w:r w:rsidRPr="009E7D21">
        <w:rPr>
          <w:sz w:val="28"/>
          <w:szCs w:val="28"/>
        </w:rPr>
        <w:t>» СП «Дом культуры «Звездный»</w:t>
      </w:r>
      <w:r>
        <w:rPr>
          <w:sz w:val="28"/>
          <w:szCs w:val="28"/>
        </w:rPr>
        <w:t>.</w:t>
      </w:r>
    </w:p>
    <w:p w14:paraId="6011AF7E" w14:textId="51216758" w:rsidR="006107E2" w:rsidRPr="009E7D21" w:rsidRDefault="009E7D21" w:rsidP="009E7D21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9E7D21">
        <w:rPr>
          <w:sz w:val="28"/>
          <w:szCs w:val="28"/>
        </w:rPr>
        <w:t xml:space="preserve">  </w:t>
      </w:r>
    </w:p>
    <w:p w14:paraId="2E2E6F01" w14:textId="1AC2A994" w:rsidR="006107E2" w:rsidRPr="006107E2" w:rsidRDefault="006107E2" w:rsidP="006107E2">
      <w:pPr>
        <w:pStyle w:val="a5"/>
        <w:shd w:val="clear" w:color="auto" w:fill="FFFFFF" w:themeFill="background1"/>
        <w:jc w:val="both"/>
        <w:rPr>
          <w:b/>
          <w:sz w:val="28"/>
          <w:szCs w:val="28"/>
        </w:rPr>
      </w:pPr>
      <w:r w:rsidRPr="00E61635">
        <w:rPr>
          <w:b/>
          <w:sz w:val="32"/>
          <w:szCs w:val="32"/>
        </w:rPr>
        <w:lastRenderedPageBreak/>
        <w:t>ФОР</w:t>
      </w:r>
      <w:r w:rsidR="00E61635">
        <w:rPr>
          <w:b/>
          <w:sz w:val="32"/>
          <w:szCs w:val="32"/>
        </w:rPr>
        <w:t>МА</w:t>
      </w:r>
      <w:r w:rsidRPr="006107E2">
        <w:rPr>
          <w:b/>
          <w:sz w:val="28"/>
          <w:szCs w:val="28"/>
        </w:rPr>
        <w:t xml:space="preserve"> УЧАСТИЯ</w:t>
      </w:r>
    </w:p>
    <w:p w14:paraId="46654B09" w14:textId="77777777" w:rsidR="006107E2" w:rsidRPr="006107E2" w:rsidRDefault="006107E2" w:rsidP="006107E2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6107E2">
        <w:rPr>
          <w:sz w:val="28"/>
          <w:szCs w:val="28"/>
        </w:rPr>
        <w:t>- Очная.</w:t>
      </w:r>
    </w:p>
    <w:p w14:paraId="0B6C5959" w14:textId="77777777" w:rsidR="00005026" w:rsidRPr="00005026" w:rsidRDefault="00005026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</w:p>
    <w:p w14:paraId="20BE3D79" w14:textId="06CD68BF" w:rsidR="00296B23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МЕСТО ПРОВЕДЕНИЯ</w:t>
      </w:r>
    </w:p>
    <w:p w14:paraId="02F4BBAF" w14:textId="45D72D10" w:rsidR="00F54167" w:rsidRPr="00512C1F" w:rsidRDefault="00540D8F" w:rsidP="00015684">
      <w:pPr>
        <w:shd w:val="clear" w:color="auto" w:fill="FFFFFF" w:themeFill="background1"/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12C1F">
        <w:rPr>
          <w:rFonts w:ascii="Times New Roman" w:hAnsi="Times New Roman"/>
          <w:b/>
          <w:sz w:val="28"/>
          <w:szCs w:val="28"/>
        </w:rPr>
        <w:t xml:space="preserve">г. Москва </w:t>
      </w:r>
      <w:proofErr w:type="spellStart"/>
      <w:r w:rsidRPr="00512C1F">
        <w:rPr>
          <w:rFonts w:ascii="Times New Roman" w:hAnsi="Times New Roman"/>
          <w:b/>
          <w:sz w:val="28"/>
          <w:szCs w:val="28"/>
        </w:rPr>
        <w:t>Краснопахорский</w:t>
      </w:r>
      <w:proofErr w:type="spellEnd"/>
      <w:r w:rsidRPr="00512C1F">
        <w:rPr>
          <w:rFonts w:ascii="Times New Roman" w:hAnsi="Times New Roman"/>
          <w:b/>
          <w:sz w:val="28"/>
          <w:szCs w:val="28"/>
        </w:rPr>
        <w:t xml:space="preserve"> район,</w:t>
      </w:r>
      <w:r w:rsidR="00DE3C94" w:rsidRPr="00512C1F">
        <w:rPr>
          <w:rFonts w:ascii="Times New Roman" w:hAnsi="Times New Roman"/>
          <w:b/>
          <w:sz w:val="28"/>
          <w:szCs w:val="28"/>
        </w:rPr>
        <w:t xml:space="preserve"> с. </w:t>
      </w:r>
      <w:proofErr w:type="spellStart"/>
      <w:r w:rsidR="00A10E3D" w:rsidRPr="00512C1F">
        <w:rPr>
          <w:rFonts w:ascii="Times New Roman" w:hAnsi="Times New Roman"/>
          <w:b/>
          <w:sz w:val="28"/>
          <w:szCs w:val="28"/>
        </w:rPr>
        <w:t>Былово</w:t>
      </w:r>
      <w:proofErr w:type="spellEnd"/>
      <w:r w:rsidR="00A10E3D" w:rsidRPr="00512C1F">
        <w:rPr>
          <w:rFonts w:ascii="Times New Roman" w:hAnsi="Times New Roman"/>
          <w:b/>
          <w:sz w:val="28"/>
          <w:szCs w:val="28"/>
        </w:rPr>
        <w:t>, дом 8А, ДК «</w:t>
      </w:r>
      <w:r w:rsidRPr="00512C1F">
        <w:rPr>
          <w:rFonts w:ascii="Times New Roman" w:hAnsi="Times New Roman"/>
          <w:b/>
          <w:sz w:val="28"/>
          <w:szCs w:val="28"/>
        </w:rPr>
        <w:t>Звездный</w:t>
      </w:r>
      <w:r w:rsidR="00A10E3D" w:rsidRPr="00512C1F">
        <w:rPr>
          <w:rFonts w:ascii="Times New Roman" w:hAnsi="Times New Roman"/>
          <w:b/>
          <w:sz w:val="28"/>
          <w:szCs w:val="28"/>
        </w:rPr>
        <w:t>»</w:t>
      </w:r>
      <w:r w:rsidR="00E61635" w:rsidRPr="00512C1F">
        <w:rPr>
          <w:rFonts w:ascii="Times New Roman" w:hAnsi="Times New Roman"/>
          <w:b/>
          <w:sz w:val="28"/>
          <w:szCs w:val="28"/>
        </w:rPr>
        <w:t>.</w:t>
      </w:r>
    </w:p>
    <w:p w14:paraId="720B2A46" w14:textId="77777777" w:rsidR="00005026" w:rsidRPr="00005026" w:rsidRDefault="00005026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8ED3917" w14:textId="5DF1DB84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ВРЕМЯ ПРОВЕДЕНИЯ</w:t>
      </w:r>
    </w:p>
    <w:p w14:paraId="52BA2335" w14:textId="4E8B6A9D" w:rsidR="00DE3C94" w:rsidRPr="003B45CC" w:rsidRDefault="00606EC0" w:rsidP="00015684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B45CC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015684"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февраля</w:t>
      </w:r>
      <w:r w:rsidR="00DE3C94"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20</w:t>
      </w:r>
      <w:r w:rsidR="008D1CF6" w:rsidRPr="003B45CC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8D1CF6"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года в 1</w:t>
      </w:r>
      <w:r w:rsidR="00A10E3D" w:rsidRPr="003B45CC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540D8F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DE3C94" w:rsidRPr="003B45CC">
        <w:rPr>
          <w:rFonts w:ascii="Times New Roman" w:hAnsi="Times New Roman"/>
          <w:color w:val="000000" w:themeColor="text1"/>
          <w:sz w:val="28"/>
          <w:szCs w:val="28"/>
        </w:rPr>
        <w:t>00 часов</w:t>
      </w:r>
      <w:r w:rsidR="00512C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4B74AA9" w14:textId="028E20FF" w:rsidR="00DE3C94" w:rsidRDefault="00DE3C94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B45CC">
        <w:rPr>
          <w:rFonts w:ascii="Times New Roman" w:hAnsi="Times New Roman"/>
          <w:color w:val="000000" w:themeColor="text1"/>
          <w:sz w:val="28"/>
          <w:szCs w:val="28"/>
        </w:rPr>
        <w:t>Прием заявок</w:t>
      </w:r>
      <w:r w:rsidR="00540069"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до</w:t>
      </w:r>
      <w:r w:rsidR="00540D8F">
        <w:rPr>
          <w:rFonts w:ascii="Times New Roman" w:hAnsi="Times New Roman"/>
          <w:color w:val="000000" w:themeColor="text1"/>
          <w:sz w:val="28"/>
          <w:szCs w:val="28"/>
        </w:rPr>
        <w:t xml:space="preserve"> 22:</w:t>
      </w:r>
      <w:r w:rsidR="00964F2C" w:rsidRPr="003B45CC">
        <w:rPr>
          <w:rFonts w:ascii="Times New Roman" w:hAnsi="Times New Roman"/>
          <w:color w:val="000000" w:themeColor="text1"/>
          <w:sz w:val="28"/>
          <w:szCs w:val="28"/>
        </w:rPr>
        <w:t>00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0D8F">
        <w:rPr>
          <w:rFonts w:ascii="Times New Roman" w:hAnsi="Times New Roman"/>
          <w:color w:val="000000" w:themeColor="text1"/>
          <w:sz w:val="28"/>
          <w:szCs w:val="28"/>
        </w:rPr>
        <w:t xml:space="preserve">часов </w:t>
      </w:r>
      <w:r w:rsidR="00606EC0" w:rsidRPr="003B45CC"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15684" w:rsidRPr="003B45CC">
        <w:rPr>
          <w:rFonts w:ascii="Times New Roman" w:hAnsi="Times New Roman"/>
          <w:color w:val="000000" w:themeColor="text1"/>
          <w:sz w:val="28"/>
          <w:szCs w:val="28"/>
        </w:rPr>
        <w:t>февраля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20</w:t>
      </w:r>
      <w:r w:rsidR="00015684" w:rsidRPr="003B45CC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606EC0" w:rsidRPr="003B45CC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3B45CC">
        <w:rPr>
          <w:rFonts w:ascii="Times New Roman" w:hAnsi="Times New Roman"/>
          <w:color w:val="000000" w:themeColor="text1"/>
          <w:sz w:val="28"/>
          <w:szCs w:val="28"/>
        </w:rPr>
        <w:t xml:space="preserve"> года</w:t>
      </w:r>
      <w:r w:rsidR="00964F2C" w:rsidRPr="003B45C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05026">
        <w:rPr>
          <w:rFonts w:ascii="Times New Roman" w:hAnsi="Times New Roman"/>
          <w:sz w:val="28"/>
          <w:szCs w:val="28"/>
        </w:rPr>
        <w:tab/>
      </w:r>
    </w:p>
    <w:p w14:paraId="1736E80C" w14:textId="77777777" w:rsidR="00005026" w:rsidRPr="00005026" w:rsidRDefault="00005026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D49186F" w14:textId="1D656C21" w:rsidR="0042050E" w:rsidRPr="00005026" w:rsidRDefault="00DE3C94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ЦЕЛИ И ЗАДАЧИ ФЕСТИВАЛЯ:</w:t>
      </w:r>
    </w:p>
    <w:p w14:paraId="383B2D1F" w14:textId="069D741C" w:rsidR="00D431F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</w:t>
      </w:r>
      <w:r w:rsidR="00D431FE" w:rsidRPr="00005026">
        <w:rPr>
          <w:rFonts w:ascii="Times New Roman" w:hAnsi="Times New Roman"/>
          <w:sz w:val="28"/>
          <w:szCs w:val="28"/>
        </w:rPr>
        <w:t xml:space="preserve">оздание условий </w:t>
      </w:r>
      <w:r w:rsidR="00434003" w:rsidRPr="00005026">
        <w:rPr>
          <w:rFonts w:ascii="Times New Roman" w:hAnsi="Times New Roman"/>
          <w:sz w:val="28"/>
          <w:szCs w:val="28"/>
        </w:rPr>
        <w:t>для творческой самореализации самодеятельных театральных коллективов и индивидуальной самореализации активных читателей;</w:t>
      </w:r>
    </w:p>
    <w:p w14:paraId="513ECD16" w14:textId="0ADC475D" w:rsidR="00434003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Совершенствование взаимодействия между учреждениями культуры</w:t>
      </w:r>
      <w:r w:rsidR="00BD67AF">
        <w:rPr>
          <w:rFonts w:ascii="Times New Roman" w:hAnsi="Times New Roman"/>
          <w:sz w:val="28"/>
          <w:szCs w:val="28"/>
        </w:rPr>
        <w:t>, досуга</w:t>
      </w:r>
      <w:r w:rsidR="00434003" w:rsidRPr="00005026">
        <w:rPr>
          <w:rFonts w:ascii="Times New Roman" w:hAnsi="Times New Roman"/>
          <w:sz w:val="28"/>
          <w:szCs w:val="28"/>
        </w:rPr>
        <w:t xml:space="preserve"> и другими организациями.</w:t>
      </w:r>
    </w:p>
    <w:p w14:paraId="714EA220" w14:textId="0F42B4FF" w:rsidR="0042050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творческой деятельности и интеллектуальных способностей;</w:t>
      </w:r>
    </w:p>
    <w:p w14:paraId="46E1F813" w14:textId="7C49635E" w:rsidR="00021F6F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 xml:space="preserve">Развитие роста профессионального мастерства участников </w:t>
      </w:r>
      <w:r w:rsidR="00500CA6">
        <w:rPr>
          <w:rFonts w:ascii="Times New Roman" w:hAnsi="Times New Roman"/>
          <w:sz w:val="28"/>
          <w:szCs w:val="28"/>
        </w:rPr>
        <w:t>фестиваля</w:t>
      </w:r>
      <w:r w:rsidR="0042050E" w:rsidRPr="00005026">
        <w:rPr>
          <w:rFonts w:ascii="Times New Roman" w:hAnsi="Times New Roman"/>
          <w:sz w:val="28"/>
          <w:szCs w:val="28"/>
        </w:rPr>
        <w:t>;</w:t>
      </w:r>
    </w:p>
    <w:p w14:paraId="6F7F467F" w14:textId="02B5F238" w:rsidR="0051322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13221" w:rsidRPr="00005026">
        <w:rPr>
          <w:rFonts w:ascii="Times New Roman" w:hAnsi="Times New Roman"/>
          <w:sz w:val="28"/>
          <w:szCs w:val="28"/>
        </w:rPr>
        <w:t>Совершенствование эстетического и нравственного воспитания подрастающего поколения</w:t>
      </w:r>
      <w:r w:rsidR="001520A3" w:rsidRPr="00005026">
        <w:rPr>
          <w:rFonts w:ascii="Times New Roman" w:hAnsi="Times New Roman"/>
          <w:sz w:val="28"/>
          <w:szCs w:val="28"/>
        </w:rPr>
        <w:t>;</w:t>
      </w:r>
    </w:p>
    <w:p w14:paraId="7004D652" w14:textId="46AD1E31" w:rsidR="00017FA9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85351" w:rsidRPr="00005026">
        <w:rPr>
          <w:rFonts w:ascii="Times New Roman" w:hAnsi="Times New Roman"/>
          <w:sz w:val="28"/>
          <w:szCs w:val="28"/>
        </w:rPr>
        <w:t xml:space="preserve">Популяризация творчества русских поэтов среди </w:t>
      </w:r>
      <w:r w:rsidR="00021F6F" w:rsidRPr="00005026">
        <w:rPr>
          <w:rFonts w:ascii="Times New Roman" w:hAnsi="Times New Roman"/>
          <w:sz w:val="28"/>
          <w:szCs w:val="28"/>
        </w:rPr>
        <w:t xml:space="preserve">детей и </w:t>
      </w:r>
      <w:r w:rsidR="00585351" w:rsidRPr="00005026">
        <w:rPr>
          <w:rFonts w:ascii="Times New Roman" w:hAnsi="Times New Roman"/>
          <w:sz w:val="28"/>
          <w:szCs w:val="28"/>
        </w:rPr>
        <w:t>молодёжи</w:t>
      </w:r>
      <w:r w:rsidR="00017FA9" w:rsidRPr="00005026">
        <w:rPr>
          <w:rFonts w:ascii="Times New Roman" w:hAnsi="Times New Roman"/>
          <w:sz w:val="28"/>
          <w:szCs w:val="28"/>
        </w:rPr>
        <w:t>;</w:t>
      </w:r>
    </w:p>
    <w:p w14:paraId="049EEA8D" w14:textId="6FA75849" w:rsidR="00585351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Повышение уровня духовной культуры подрастающего поколения</w:t>
      </w:r>
      <w:r w:rsidR="00585351" w:rsidRPr="00005026">
        <w:rPr>
          <w:rFonts w:ascii="Times New Roman" w:hAnsi="Times New Roman"/>
          <w:sz w:val="28"/>
          <w:szCs w:val="28"/>
        </w:rPr>
        <w:t>.</w:t>
      </w:r>
    </w:p>
    <w:p w14:paraId="01F2D8FE" w14:textId="5C7B2E1C" w:rsidR="00725ECE" w:rsidRDefault="00725ECE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3BC765C" w14:textId="56AC5A16" w:rsidR="0042050E" w:rsidRPr="00005026" w:rsidRDefault="0042050E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У</w:t>
      </w:r>
      <w:r w:rsidR="00DE3C94" w:rsidRPr="00005026">
        <w:rPr>
          <w:rFonts w:ascii="Times New Roman" w:hAnsi="Times New Roman"/>
          <w:b/>
          <w:sz w:val="28"/>
          <w:szCs w:val="28"/>
        </w:rPr>
        <w:t>ЧАСТНИКИ ФЕСТИВАЛЯ</w:t>
      </w:r>
    </w:p>
    <w:p w14:paraId="70156709" w14:textId="06FF8C43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36CE6" w:rsidRPr="00005026">
        <w:rPr>
          <w:rFonts w:ascii="Times New Roman" w:hAnsi="Times New Roman"/>
          <w:sz w:val="28"/>
          <w:szCs w:val="28"/>
        </w:rPr>
        <w:t xml:space="preserve">Участниками Фестиваля являются </w:t>
      </w:r>
      <w:r w:rsidR="0042050E" w:rsidRPr="00005026">
        <w:rPr>
          <w:rFonts w:ascii="Times New Roman" w:hAnsi="Times New Roman"/>
          <w:sz w:val="28"/>
          <w:szCs w:val="28"/>
        </w:rPr>
        <w:t>любой желающий (вне зависимости от возраста, пола, расовой принадлежности и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социального положения</w:t>
      </w:r>
      <w:r w:rsidR="00500CA6">
        <w:rPr>
          <w:rFonts w:ascii="Times New Roman" w:hAnsi="Times New Roman"/>
          <w:sz w:val="28"/>
          <w:szCs w:val="28"/>
        </w:rPr>
        <w:t>).</w:t>
      </w:r>
    </w:p>
    <w:p w14:paraId="001EA648" w14:textId="5A948D14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Возрастные группы и категории:</w:t>
      </w:r>
    </w:p>
    <w:p w14:paraId="32DDBBC0" w14:textId="346E46D7" w:rsidR="0042050E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5</w:t>
      </w:r>
      <w:r w:rsidR="0042050E" w:rsidRPr="00005026">
        <w:rPr>
          <w:rFonts w:ascii="Times New Roman" w:hAnsi="Times New Roman"/>
          <w:sz w:val="28"/>
          <w:szCs w:val="28"/>
        </w:rPr>
        <w:t xml:space="preserve"> до </w:t>
      </w:r>
      <w:r w:rsidR="00540D8F">
        <w:rPr>
          <w:rFonts w:ascii="Times New Roman" w:hAnsi="Times New Roman"/>
          <w:sz w:val="28"/>
          <w:szCs w:val="28"/>
        </w:rPr>
        <w:t>8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7F7872F0" w14:textId="7B3B92CA" w:rsidR="0042050E" w:rsidRPr="00005026" w:rsidRDefault="00540D8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42050E" w:rsidRPr="00005026">
        <w:rPr>
          <w:rFonts w:ascii="Times New Roman" w:hAnsi="Times New Roman"/>
          <w:sz w:val="28"/>
          <w:szCs w:val="28"/>
        </w:rPr>
        <w:t xml:space="preserve"> до 1</w:t>
      </w:r>
      <w:r w:rsidR="009E7D21">
        <w:rPr>
          <w:rFonts w:ascii="Times New Roman" w:hAnsi="Times New Roman"/>
          <w:sz w:val="28"/>
          <w:szCs w:val="28"/>
        </w:rPr>
        <w:t>2</w:t>
      </w:r>
      <w:r w:rsidR="00021F6F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6C34EFCA" w14:textId="0F13B18D" w:rsidR="00021F6F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lastRenderedPageBreak/>
        <w:t>1</w:t>
      </w:r>
      <w:r w:rsidR="009E7D21">
        <w:rPr>
          <w:rFonts w:ascii="Times New Roman" w:hAnsi="Times New Roman"/>
          <w:sz w:val="28"/>
          <w:szCs w:val="28"/>
        </w:rPr>
        <w:t>3</w:t>
      </w:r>
      <w:r w:rsidRPr="00005026">
        <w:rPr>
          <w:rFonts w:ascii="Times New Roman" w:hAnsi="Times New Roman"/>
          <w:sz w:val="28"/>
          <w:szCs w:val="28"/>
        </w:rPr>
        <w:t xml:space="preserve"> до 18 лет (включительно)</w:t>
      </w:r>
    </w:p>
    <w:p w14:paraId="785D17F0" w14:textId="6D0A077E" w:rsidR="00021F6F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Старше 18 лет </w:t>
      </w:r>
    </w:p>
    <w:p w14:paraId="69C537C7" w14:textId="77777777" w:rsidR="00005026" w:rsidRPr="00005026" w:rsidRDefault="00005026" w:rsidP="000050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Количество мест ограничено!</w:t>
      </w:r>
    </w:p>
    <w:p w14:paraId="51144205" w14:textId="6EE46B30" w:rsidR="00017FA9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Требования к материалу:</w:t>
      </w:r>
    </w:p>
    <w:p w14:paraId="3A7210DF" w14:textId="41FF2938" w:rsidR="00005026" w:rsidRPr="006B503D" w:rsidRDefault="00B241B6" w:rsidP="006B503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241B6">
        <w:rPr>
          <w:rFonts w:ascii="Times New Roman" w:hAnsi="Times New Roman"/>
          <w:sz w:val="28"/>
          <w:szCs w:val="28"/>
        </w:rPr>
        <w:t>К участию в фестивале допускаются произведения А. С. Пушкина и произведения об А. С. Пушкином.</w:t>
      </w:r>
      <w:r>
        <w:rPr>
          <w:rFonts w:ascii="Times New Roman" w:hAnsi="Times New Roman"/>
          <w:sz w:val="28"/>
          <w:szCs w:val="28"/>
        </w:rPr>
        <w:t xml:space="preserve"> </w:t>
      </w:r>
      <w:r w:rsidR="006052D2" w:rsidRPr="00005026">
        <w:rPr>
          <w:rFonts w:ascii="Times New Roman" w:hAnsi="Times New Roman"/>
          <w:sz w:val="28"/>
          <w:szCs w:val="28"/>
        </w:rPr>
        <w:t>Организационный комитет имеет право отклонить заявку участника, если выбранное им произведение не соответствует теме фестиваля</w:t>
      </w:r>
      <w:r>
        <w:rPr>
          <w:rFonts w:ascii="Times New Roman" w:hAnsi="Times New Roman"/>
          <w:sz w:val="28"/>
          <w:szCs w:val="28"/>
        </w:rPr>
        <w:t>.</w:t>
      </w:r>
    </w:p>
    <w:p w14:paraId="5A65BB1E" w14:textId="77777777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14:paraId="2970ACCD" w14:textId="23266F67" w:rsidR="00982832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ПОДВЕДЕНИЕ ИТОГОВ ФЕСТИВАЛЯ</w:t>
      </w:r>
      <w:r w:rsidR="00057BF8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,</w:t>
      </w: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НАГРАЖДЕНИЕ</w:t>
      </w:r>
    </w:p>
    <w:p w14:paraId="60B492C2" w14:textId="3A27DF79" w:rsidR="009E7D21" w:rsidRPr="009E7D21" w:rsidRDefault="009E7D21" w:rsidP="009E7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9E7D21">
        <w:rPr>
          <w:rFonts w:ascii="Times New Roman" w:hAnsi="Times New Roman"/>
          <w:bCs/>
          <w:color w:val="000000"/>
          <w:sz w:val="28"/>
          <w:szCs w:val="28"/>
        </w:rPr>
        <w:t>Участники фестиваля – конкурса отмечаются кубками, дипломами</w:t>
      </w:r>
      <w:r w:rsidR="00512C1F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</w:rPr>
        <w:t>памятными призами.</w:t>
      </w:r>
    </w:p>
    <w:p w14:paraId="0A6EF69E" w14:textId="6A4062A2" w:rsidR="009E7D21" w:rsidRPr="009E7D21" w:rsidRDefault="009E7D21" w:rsidP="009E7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9E7D21">
        <w:rPr>
          <w:rFonts w:ascii="Times New Roman" w:hAnsi="Times New Roman"/>
          <w:bCs/>
          <w:color w:val="000000"/>
          <w:sz w:val="28"/>
          <w:szCs w:val="28"/>
        </w:rPr>
        <w:t>По результатам работы жюри формируются списки победителей по каждой</w:t>
      </w:r>
    </w:p>
    <w:p w14:paraId="376CDBA6" w14:textId="02B0FCD4" w:rsidR="009E7D21" w:rsidRPr="009E7D21" w:rsidRDefault="009E7D21" w:rsidP="009E7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9E7D21">
        <w:rPr>
          <w:rFonts w:ascii="Times New Roman" w:hAnsi="Times New Roman"/>
          <w:bCs/>
          <w:color w:val="000000"/>
          <w:sz w:val="28"/>
          <w:szCs w:val="28"/>
        </w:rPr>
        <w:t>возрастной категории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9E7D21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512C1F">
        <w:rPr>
          <w:rFonts w:ascii="Times New Roman" w:hAnsi="Times New Roman"/>
          <w:bCs/>
          <w:color w:val="000000"/>
          <w:sz w:val="28"/>
          <w:szCs w:val="28"/>
        </w:rPr>
        <w:t>У</w:t>
      </w:r>
      <w:r w:rsidRPr="009E7D21">
        <w:rPr>
          <w:rFonts w:ascii="Times New Roman" w:hAnsi="Times New Roman"/>
          <w:bCs/>
          <w:color w:val="000000"/>
          <w:sz w:val="28"/>
          <w:szCs w:val="28"/>
        </w:rPr>
        <w:t xml:space="preserve">частникам присваиваются </w:t>
      </w:r>
      <w:r w:rsidR="00512C1F">
        <w:rPr>
          <w:rFonts w:ascii="Times New Roman" w:hAnsi="Times New Roman"/>
          <w:bCs/>
          <w:color w:val="000000"/>
          <w:sz w:val="28"/>
          <w:szCs w:val="28"/>
        </w:rPr>
        <w:t xml:space="preserve">следующие </w:t>
      </w:r>
      <w:r w:rsidRPr="009E7D21">
        <w:rPr>
          <w:rFonts w:ascii="Times New Roman" w:hAnsi="Times New Roman"/>
          <w:bCs/>
          <w:color w:val="000000"/>
          <w:sz w:val="28"/>
          <w:szCs w:val="28"/>
        </w:rPr>
        <w:t>звания: Лауреат I, II, III степени,</w:t>
      </w:r>
      <w:r w:rsidR="00512C1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9E7D21">
        <w:rPr>
          <w:rFonts w:ascii="Times New Roman" w:hAnsi="Times New Roman"/>
          <w:bCs/>
          <w:color w:val="000000"/>
          <w:sz w:val="28"/>
          <w:szCs w:val="28"/>
        </w:rPr>
        <w:t>Дипломант I, II, III степени</w:t>
      </w:r>
      <w:r w:rsidR="00512C1F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528FEC21" w14:textId="1B2030BB" w:rsidR="00D5516B" w:rsidRPr="00005026" w:rsidRDefault="00D5516B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sz w:val="28"/>
          <w:szCs w:val="28"/>
        </w:rPr>
        <w:t>ПОДАЧА ЗАЯВОК</w:t>
      </w:r>
    </w:p>
    <w:p w14:paraId="1953A8A5" w14:textId="499A7556" w:rsidR="00D5516B" w:rsidRDefault="00D5516B" w:rsidP="00005026">
      <w:pPr>
        <w:spacing w:line="240" w:lineRule="auto"/>
        <w:rPr>
          <w:rStyle w:val="a3"/>
          <w:rFonts w:ascii="Times New Roman" w:hAnsi="Times New Roman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Для участия в отборе фестиваля участникам </w:t>
      </w:r>
      <w:r w:rsidRPr="00005026">
        <w:rPr>
          <w:rFonts w:ascii="Times New Roman" w:hAnsi="Times New Roman"/>
          <w:sz w:val="28"/>
          <w:szCs w:val="28"/>
        </w:rPr>
        <w:t>необходимо заполнить заявку установленного образца (приложение 1)</w:t>
      </w:r>
      <w:r w:rsidR="00540069">
        <w:rPr>
          <w:rFonts w:ascii="Times New Roman" w:hAnsi="Times New Roman"/>
          <w:sz w:val="28"/>
          <w:szCs w:val="28"/>
        </w:rPr>
        <w:t xml:space="preserve"> и</w:t>
      </w:r>
      <w:r w:rsidRPr="00005026">
        <w:rPr>
          <w:rFonts w:ascii="Times New Roman" w:hAnsi="Times New Roman"/>
          <w:sz w:val="28"/>
          <w:szCs w:val="28"/>
        </w:rPr>
        <w:t xml:space="preserve"> выслать её по электронному адресу</w:t>
      </w:r>
      <w:r w:rsidR="00512C1F">
        <w:rPr>
          <w:rFonts w:ascii="Times New Roman" w:hAnsi="Times New Roman"/>
          <w:sz w:val="28"/>
          <w:szCs w:val="28"/>
        </w:rPr>
        <w:t>:</w:t>
      </w:r>
      <w:r w:rsidRPr="00005026">
        <w:rPr>
          <w:rFonts w:ascii="Times New Roman" w:hAnsi="Times New Roman"/>
          <w:sz w:val="28"/>
          <w:szCs w:val="28"/>
        </w:rPr>
        <w:t xml:space="preserve">  </w:t>
      </w:r>
      <w:hyperlink r:id="rId7" w:history="1">
        <w:r w:rsidR="009E7D21" w:rsidRPr="00512C1F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Zvezdniy</w:t>
        </w:r>
        <w:r w:rsidR="009E7D21" w:rsidRPr="00512C1F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108828@</w:t>
        </w:r>
        <w:r w:rsidR="009E7D21" w:rsidRPr="00512C1F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yandex</w:t>
        </w:r>
        <w:r w:rsidR="009E7D21" w:rsidRPr="00512C1F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.</w:t>
        </w:r>
        <w:proofErr w:type="spellStart"/>
        <w:r w:rsidR="009E7D21" w:rsidRPr="00512C1F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512C1F">
        <w:rPr>
          <w:rStyle w:val="a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12A04C8C" w14:textId="78B3035E" w:rsidR="009E7D21" w:rsidRPr="00512C1F" w:rsidRDefault="00512C1F" w:rsidP="00005026">
      <w:pPr>
        <w:spacing w:line="240" w:lineRule="auto"/>
        <w:rPr>
          <w:rFonts w:ascii="Times New Roman" w:hAnsi="Times New Roman"/>
          <w:bCs/>
          <w:i/>
          <w:color w:val="000000" w:themeColor="text1"/>
          <w:sz w:val="28"/>
          <w:szCs w:val="28"/>
        </w:rPr>
      </w:pPr>
      <w:r w:rsidRPr="00512C1F">
        <w:rPr>
          <w:rStyle w:val="a3"/>
          <w:rFonts w:ascii="Times New Roman" w:hAnsi="Times New Roman"/>
          <w:i/>
          <w:color w:val="000000" w:themeColor="text1"/>
          <w:sz w:val="28"/>
          <w:szCs w:val="28"/>
          <w:u w:val="none"/>
          <w:shd w:val="clear" w:color="auto" w:fill="FFFFFF"/>
        </w:rPr>
        <w:t xml:space="preserve">Номер для связи: </w:t>
      </w:r>
      <w:r w:rsidR="009E7D21" w:rsidRPr="00512C1F">
        <w:rPr>
          <w:rStyle w:val="a3"/>
          <w:rFonts w:ascii="Times New Roman" w:hAnsi="Times New Roman"/>
          <w:i/>
          <w:color w:val="000000" w:themeColor="text1"/>
          <w:sz w:val="28"/>
          <w:szCs w:val="28"/>
          <w:u w:val="none"/>
          <w:shd w:val="clear" w:color="auto" w:fill="FFFFFF"/>
        </w:rPr>
        <w:t>+7 (991) 231-79-50</w:t>
      </w:r>
      <w:r>
        <w:rPr>
          <w:rStyle w:val="a3"/>
          <w:rFonts w:ascii="Times New Roman" w:hAnsi="Times New Roman"/>
          <w:i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3"/>
          <w:rFonts w:ascii="Times New Roman" w:hAnsi="Times New Roman"/>
          <w:i/>
          <w:color w:val="000000" w:themeColor="text1"/>
          <w:sz w:val="28"/>
          <w:szCs w:val="28"/>
          <w:u w:val="none"/>
          <w:shd w:val="clear" w:color="auto" w:fill="FFFFFF"/>
        </w:rPr>
        <w:br/>
        <w:t>Матвеева Алика Владимировна</w:t>
      </w:r>
    </w:p>
    <w:p w14:paraId="3F49276F" w14:textId="001EB2F1" w:rsidR="00D5516B" w:rsidRPr="00512C1F" w:rsidRDefault="00D5516B" w:rsidP="00005026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  <w:r w:rsidRPr="00512C1F">
        <w:rPr>
          <w:rFonts w:ascii="Times New Roman" w:hAnsi="Times New Roman"/>
          <w:b/>
          <w:bCs/>
          <w:sz w:val="28"/>
          <w:szCs w:val="28"/>
          <w:u w:val="single"/>
        </w:rPr>
        <w:t xml:space="preserve">Прием заявок до </w:t>
      </w:r>
      <w:r w:rsidR="00606EC0" w:rsidRPr="00512C1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01</w:t>
      </w:r>
      <w:r w:rsidR="00923EE5" w:rsidRPr="00512C1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.02.202</w:t>
      </w:r>
      <w:r w:rsidR="00606EC0" w:rsidRPr="00512C1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5</w:t>
      </w:r>
      <w:r w:rsidRPr="00512C1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года.</w:t>
      </w:r>
    </w:p>
    <w:p w14:paraId="4314DE48" w14:textId="77777777" w:rsidR="009E7D21" w:rsidRPr="00005026" w:rsidRDefault="009E7D21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ED7052C" w14:textId="354E379D" w:rsidR="00005026" w:rsidRDefault="00005026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B84912" w14:textId="77777777" w:rsidR="006B503D" w:rsidRPr="00005026" w:rsidRDefault="006B503D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CE2663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623D940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360A410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0EB3A8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94B6B2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56E776E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642C4A9F" w14:textId="77777777" w:rsidR="00540069" w:rsidRDefault="00540069" w:rsidP="00512C1F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E76A494" w14:textId="4850F0A2" w:rsidR="00017FA9" w:rsidRPr="00005026" w:rsidRDefault="00017FA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  <w:r w:rsidRPr="00005026">
        <w:rPr>
          <w:rFonts w:ascii="Times New Roman" w:hAnsi="Times New Roman"/>
          <w:i/>
          <w:iCs/>
          <w:sz w:val="28"/>
          <w:szCs w:val="28"/>
        </w:rPr>
        <w:lastRenderedPageBreak/>
        <w:t>Приложение 1</w:t>
      </w:r>
    </w:p>
    <w:p w14:paraId="38949DDA" w14:textId="0C430E0A" w:rsidR="009120D5" w:rsidRPr="00005026" w:rsidRDefault="009120D5" w:rsidP="00005026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З</w:t>
      </w:r>
      <w:r w:rsidR="008361A4" w:rsidRPr="00005026">
        <w:rPr>
          <w:rFonts w:ascii="Times New Roman" w:hAnsi="Times New Roman"/>
          <w:b/>
          <w:bCs/>
          <w:sz w:val="28"/>
          <w:szCs w:val="28"/>
        </w:rPr>
        <w:t>АЯВКА</w:t>
      </w:r>
    </w:p>
    <w:p w14:paraId="0549914C" w14:textId="61D827A4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театрального коллектива</w:t>
      </w:r>
      <w:r w:rsidR="0088027A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(Ф.И.О., участника)</w:t>
      </w:r>
    </w:p>
    <w:p w14:paraId="06836D78" w14:textId="23A06B0F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Название организации, направляющей участника</w:t>
      </w:r>
    </w:p>
    <w:p w14:paraId="00AA6A37" w14:textId="3135DBF9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</w:t>
      </w:r>
      <w:r w:rsidR="001F72D5" w:rsidRPr="00005026">
        <w:rPr>
          <w:rFonts w:ascii="Times New Roman" w:hAnsi="Times New Roman"/>
          <w:sz w:val="28"/>
          <w:szCs w:val="28"/>
        </w:rPr>
        <w:t>_____</w:t>
      </w:r>
    </w:p>
    <w:p w14:paraId="7257C3B5" w14:textId="2C62D36A" w:rsidR="009120D5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Руководитель (ФИО </w:t>
      </w:r>
      <w:r w:rsidR="009E371D" w:rsidRPr="00005026">
        <w:rPr>
          <w:rFonts w:ascii="Times New Roman" w:hAnsi="Times New Roman"/>
          <w:sz w:val="28"/>
          <w:szCs w:val="28"/>
        </w:rPr>
        <w:t xml:space="preserve">полностью) </w:t>
      </w:r>
    </w:p>
    <w:p w14:paraId="5778945D" w14:textId="731BAD01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2BFBF250" w14:textId="21C3ACF1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</w:t>
      </w:r>
      <w:r w:rsidR="003E742B" w:rsidRPr="00005026">
        <w:rPr>
          <w:rFonts w:ascii="Times New Roman" w:hAnsi="Times New Roman"/>
          <w:sz w:val="28"/>
          <w:szCs w:val="28"/>
        </w:rPr>
        <w:t>елефон</w:t>
      </w:r>
      <w:r w:rsidR="008361A4" w:rsidRPr="00005026">
        <w:rPr>
          <w:rFonts w:ascii="Times New Roman" w:hAnsi="Times New Roman"/>
          <w:sz w:val="28"/>
          <w:szCs w:val="28"/>
        </w:rPr>
        <w:t xml:space="preserve"> руководителя коллектива</w:t>
      </w:r>
      <w:r w:rsidR="003E742B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_________</w:t>
      </w:r>
      <w:r w:rsidR="00017FA9" w:rsidRPr="00005026">
        <w:rPr>
          <w:rFonts w:ascii="Times New Roman" w:hAnsi="Times New Roman"/>
          <w:sz w:val="28"/>
          <w:szCs w:val="28"/>
        </w:rPr>
        <w:t>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_</w:t>
      </w:r>
      <w:r w:rsidR="001F72D5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7B8BAEC4" w14:textId="18BEE2AB" w:rsidR="009120D5" w:rsidRPr="00005026" w:rsidRDefault="0088027A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Возраст участника</w:t>
      </w:r>
      <w:r w:rsidR="009E371D" w:rsidRPr="00005026">
        <w:rPr>
          <w:rFonts w:ascii="Times New Roman" w:hAnsi="Times New Roman"/>
          <w:sz w:val="28"/>
          <w:szCs w:val="28"/>
        </w:rPr>
        <w:t>____________</w:t>
      </w:r>
      <w:r w:rsidR="009120D5" w:rsidRPr="00005026">
        <w:rPr>
          <w:rFonts w:ascii="Times New Roman" w:hAnsi="Times New Roman"/>
          <w:sz w:val="28"/>
          <w:szCs w:val="28"/>
        </w:rPr>
        <w:t>_________</w:t>
      </w:r>
      <w:r w:rsidR="003E742B" w:rsidRPr="00005026">
        <w:rPr>
          <w:rFonts w:ascii="Times New Roman" w:hAnsi="Times New Roman"/>
          <w:sz w:val="28"/>
          <w:szCs w:val="28"/>
        </w:rPr>
        <w:t>___________________________</w:t>
      </w:r>
      <w:r w:rsidR="006E20E9">
        <w:rPr>
          <w:rFonts w:ascii="Times New Roman" w:hAnsi="Times New Roman"/>
          <w:sz w:val="28"/>
          <w:szCs w:val="28"/>
        </w:rPr>
        <w:t>_</w:t>
      </w:r>
    </w:p>
    <w:p w14:paraId="38BC8EE3" w14:textId="3E1AEA06" w:rsidR="009120D5" w:rsidRPr="00005026" w:rsidRDefault="0088027A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Название </w:t>
      </w:r>
      <w:r w:rsidR="00540069">
        <w:rPr>
          <w:rFonts w:ascii="Times New Roman" w:hAnsi="Times New Roman"/>
          <w:sz w:val="28"/>
          <w:szCs w:val="28"/>
        </w:rPr>
        <w:t>произведения</w:t>
      </w:r>
      <w:r w:rsidR="006E20E9">
        <w:rPr>
          <w:rFonts w:ascii="Times New Roman" w:hAnsi="Times New Roman"/>
          <w:sz w:val="28"/>
          <w:szCs w:val="28"/>
        </w:rPr>
        <w:t>____________________________________________</w:t>
      </w:r>
    </w:p>
    <w:p w14:paraId="21308FE0" w14:textId="5F2304C5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47B0849E" w14:textId="4F8ED347" w:rsidR="008361A4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Продо</w:t>
      </w:r>
      <w:r w:rsidR="009E371D" w:rsidRPr="00005026">
        <w:rPr>
          <w:rFonts w:ascii="Times New Roman" w:hAnsi="Times New Roman"/>
          <w:sz w:val="28"/>
          <w:szCs w:val="28"/>
        </w:rPr>
        <w:t>лжительность по времени_____</w:t>
      </w:r>
      <w:r w:rsidRPr="00005026">
        <w:rPr>
          <w:rFonts w:ascii="Times New Roman" w:hAnsi="Times New Roman"/>
          <w:sz w:val="28"/>
          <w:szCs w:val="28"/>
        </w:rPr>
        <w:t>__________________________</w:t>
      </w:r>
      <w:r w:rsidR="003E742B" w:rsidRPr="00005026">
        <w:rPr>
          <w:rFonts w:ascii="Times New Roman" w:hAnsi="Times New Roman"/>
          <w:sz w:val="28"/>
          <w:szCs w:val="28"/>
        </w:rPr>
        <w:t>______</w:t>
      </w:r>
    </w:p>
    <w:p w14:paraId="60E90CDF" w14:textId="3497EF8C" w:rsidR="008361A4" w:rsidRPr="00005026" w:rsidRDefault="008361A4" w:rsidP="0000502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Техническое обеспечение (микрофоны, стол, стул и т.д.)</w:t>
      </w:r>
      <w:r w:rsidR="009E371D" w:rsidRPr="00005026">
        <w:rPr>
          <w:rFonts w:ascii="Times New Roman" w:hAnsi="Times New Roman"/>
          <w:sz w:val="28"/>
          <w:szCs w:val="28"/>
        </w:rPr>
        <w:t>____</w:t>
      </w:r>
      <w:r w:rsidRPr="00005026">
        <w:rPr>
          <w:rFonts w:ascii="Times New Roman" w:hAnsi="Times New Roman"/>
          <w:sz w:val="28"/>
          <w:szCs w:val="28"/>
        </w:rPr>
        <w:t>____________</w:t>
      </w:r>
    </w:p>
    <w:p w14:paraId="3202A4E5" w14:textId="2A7CAC3A" w:rsidR="00540069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BE7E80B" w14:textId="77777777" w:rsidR="00540069" w:rsidRPr="00005026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2521EA8" w14:textId="77777777" w:rsidR="008361A4" w:rsidRPr="00005026" w:rsidRDefault="008361A4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54932E2" w14:textId="23D9AB58" w:rsidR="00EA02C8" w:rsidRPr="009E7D21" w:rsidRDefault="008361A4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Подпись              </w:t>
      </w:r>
      <w:r w:rsidR="009E371D" w:rsidRPr="00005026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Pr="00005026">
        <w:rPr>
          <w:rFonts w:ascii="Times New Roman" w:hAnsi="Times New Roman"/>
          <w:bCs/>
          <w:sz w:val="28"/>
          <w:szCs w:val="28"/>
        </w:rPr>
        <w:t xml:space="preserve">                           Ф.И.О. ответственного лица</w:t>
      </w:r>
    </w:p>
    <w:p w14:paraId="5535276E" w14:textId="77777777" w:rsidR="00005026" w:rsidRP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ectPr w:rsidR="00005026" w:rsidRPr="00005026" w:rsidSect="00606EC0">
      <w:pgSz w:w="11906" w:h="16838"/>
      <w:pgMar w:top="992" w:right="992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300"/>
    <w:multiLevelType w:val="hybridMultilevel"/>
    <w:tmpl w:val="D0A4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23A5"/>
    <w:multiLevelType w:val="multilevel"/>
    <w:tmpl w:val="46B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F3871"/>
    <w:multiLevelType w:val="multilevel"/>
    <w:tmpl w:val="0B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84A7A"/>
    <w:multiLevelType w:val="multilevel"/>
    <w:tmpl w:val="01A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22F87"/>
    <w:multiLevelType w:val="multilevel"/>
    <w:tmpl w:val="2C6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E6572"/>
    <w:multiLevelType w:val="multilevel"/>
    <w:tmpl w:val="1C1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C67596"/>
    <w:multiLevelType w:val="multilevel"/>
    <w:tmpl w:val="BD1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BC040F"/>
    <w:multiLevelType w:val="multilevel"/>
    <w:tmpl w:val="AF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8D2B16"/>
    <w:multiLevelType w:val="multilevel"/>
    <w:tmpl w:val="71B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F64CD"/>
    <w:multiLevelType w:val="multilevel"/>
    <w:tmpl w:val="8E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85DC5"/>
    <w:multiLevelType w:val="multilevel"/>
    <w:tmpl w:val="91F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573A7E"/>
    <w:multiLevelType w:val="multilevel"/>
    <w:tmpl w:val="830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987DDE"/>
    <w:multiLevelType w:val="multilevel"/>
    <w:tmpl w:val="0D2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317FB5"/>
    <w:multiLevelType w:val="multilevel"/>
    <w:tmpl w:val="390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B81F6F"/>
    <w:multiLevelType w:val="multilevel"/>
    <w:tmpl w:val="14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283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F7"/>
    <w:rsid w:val="00005026"/>
    <w:rsid w:val="000140D1"/>
    <w:rsid w:val="00015684"/>
    <w:rsid w:val="00017FA9"/>
    <w:rsid w:val="00021F6F"/>
    <w:rsid w:val="00057BF8"/>
    <w:rsid w:val="001520A3"/>
    <w:rsid w:val="001C16DD"/>
    <w:rsid w:val="001C4D3F"/>
    <w:rsid w:val="001F72D5"/>
    <w:rsid w:val="00255140"/>
    <w:rsid w:val="00275516"/>
    <w:rsid w:val="0027578F"/>
    <w:rsid w:val="0028188F"/>
    <w:rsid w:val="00296B23"/>
    <w:rsid w:val="003B45CC"/>
    <w:rsid w:val="003E742B"/>
    <w:rsid w:val="0042050E"/>
    <w:rsid w:val="0043085B"/>
    <w:rsid w:val="00434003"/>
    <w:rsid w:val="004545F7"/>
    <w:rsid w:val="0046311F"/>
    <w:rsid w:val="00500CA6"/>
    <w:rsid w:val="00512C1F"/>
    <w:rsid w:val="00513221"/>
    <w:rsid w:val="00536CE6"/>
    <w:rsid w:val="005377F6"/>
    <w:rsid w:val="00540069"/>
    <w:rsid w:val="00540D8F"/>
    <w:rsid w:val="0056512D"/>
    <w:rsid w:val="0056742C"/>
    <w:rsid w:val="00585351"/>
    <w:rsid w:val="005E4DEF"/>
    <w:rsid w:val="005F4FDE"/>
    <w:rsid w:val="006052D2"/>
    <w:rsid w:val="0060571E"/>
    <w:rsid w:val="00606EC0"/>
    <w:rsid w:val="006107E2"/>
    <w:rsid w:val="00625F8C"/>
    <w:rsid w:val="0063226B"/>
    <w:rsid w:val="00677C1F"/>
    <w:rsid w:val="006855B9"/>
    <w:rsid w:val="006B22C9"/>
    <w:rsid w:val="006B503D"/>
    <w:rsid w:val="006E20E9"/>
    <w:rsid w:val="00725ECE"/>
    <w:rsid w:val="00743089"/>
    <w:rsid w:val="00743A76"/>
    <w:rsid w:val="007D5BFD"/>
    <w:rsid w:val="008361A4"/>
    <w:rsid w:val="0088027A"/>
    <w:rsid w:val="008D1CF6"/>
    <w:rsid w:val="008D47B1"/>
    <w:rsid w:val="009120D5"/>
    <w:rsid w:val="0092014F"/>
    <w:rsid w:val="00923EE5"/>
    <w:rsid w:val="00924781"/>
    <w:rsid w:val="00964F2C"/>
    <w:rsid w:val="00982832"/>
    <w:rsid w:val="009E21BB"/>
    <w:rsid w:val="009E371D"/>
    <w:rsid w:val="009E5B3D"/>
    <w:rsid w:val="009E7D21"/>
    <w:rsid w:val="00A10E3D"/>
    <w:rsid w:val="00A26242"/>
    <w:rsid w:val="00A65807"/>
    <w:rsid w:val="00AA1752"/>
    <w:rsid w:val="00B241B6"/>
    <w:rsid w:val="00B47F45"/>
    <w:rsid w:val="00B64E79"/>
    <w:rsid w:val="00BA1885"/>
    <w:rsid w:val="00BD67AF"/>
    <w:rsid w:val="00C665C1"/>
    <w:rsid w:val="00CC58E2"/>
    <w:rsid w:val="00CD0116"/>
    <w:rsid w:val="00CF6F0F"/>
    <w:rsid w:val="00D431FE"/>
    <w:rsid w:val="00D5516B"/>
    <w:rsid w:val="00DE3C94"/>
    <w:rsid w:val="00DF5CBE"/>
    <w:rsid w:val="00E122CE"/>
    <w:rsid w:val="00E61635"/>
    <w:rsid w:val="00EA02C8"/>
    <w:rsid w:val="00EB3017"/>
    <w:rsid w:val="00F16CB7"/>
    <w:rsid w:val="00F54167"/>
    <w:rsid w:val="00F902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9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7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vezdniy108828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3B83D-930D-40A5-936E-1CE515CC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Аля</cp:lastModifiedBy>
  <cp:revision>2</cp:revision>
  <cp:lastPrinted>2019-09-20T14:52:00Z</cp:lastPrinted>
  <dcterms:created xsi:type="dcterms:W3CDTF">2025-01-13T07:10:00Z</dcterms:created>
  <dcterms:modified xsi:type="dcterms:W3CDTF">2025-01-13T07:10:00Z</dcterms:modified>
</cp:coreProperties>
</file>