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4409"/>
      </w:tblGrid>
      <w:tr w:rsidR="00162315" w14:paraId="60CC09B4" w14:textId="77777777" w:rsidTr="00141E1E">
        <w:tc>
          <w:tcPr>
            <w:tcW w:w="0" w:type="auto"/>
          </w:tcPr>
          <w:p w14:paraId="7BDD8D20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7D7C05CC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администрации поселения </w:t>
            </w:r>
          </w:p>
          <w:p w14:paraId="19F76902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Краснопахорское в г. Москве</w:t>
            </w:r>
          </w:p>
          <w:p w14:paraId="43843BFB" w14:textId="59C133E9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_______________Ю.Н. Нянчур</w:t>
            </w:r>
          </w:p>
        </w:tc>
        <w:tc>
          <w:tcPr>
            <w:tcW w:w="4409" w:type="dxa"/>
          </w:tcPr>
          <w:p w14:paraId="42FDE63F" w14:textId="77777777" w:rsidR="00162315" w:rsidRDefault="00162315" w:rsidP="00141E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2176E577" w14:textId="77777777" w:rsidR="00162315" w:rsidRDefault="00162315" w:rsidP="00141E1E">
            <w:pPr>
              <w:rPr>
                <w:sz w:val="28"/>
                <w:szCs w:val="28"/>
              </w:rPr>
            </w:pPr>
            <w:r w:rsidRPr="00607100"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Директор</w:t>
            </w:r>
          </w:p>
          <w:p w14:paraId="694DD341" w14:textId="77777777" w:rsidR="00162315" w:rsidRDefault="00162315" w:rsidP="00141E1E">
            <w:pPr>
              <w:jc w:val="center"/>
              <w:rPr>
                <w:sz w:val="28"/>
                <w:szCs w:val="28"/>
              </w:rPr>
            </w:pPr>
            <w:r w:rsidRPr="00607100"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>МБУК «ДК Звёздный»</w:t>
            </w:r>
          </w:p>
          <w:p w14:paraId="146FC025" w14:textId="501B93E7" w:rsidR="00162315" w:rsidRDefault="00162315" w:rsidP="00141E1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__</w:t>
            </w:r>
            <w:r>
              <w:rPr>
                <w:sz w:val="28"/>
                <w:szCs w:val="28"/>
              </w:rPr>
              <w:t>______</w:t>
            </w:r>
            <w:r w:rsidR="00D100DC">
              <w:rPr>
                <w:sz w:val="28"/>
                <w:szCs w:val="28"/>
              </w:rPr>
              <w:t>Н. В. Матвеева</w:t>
            </w:r>
            <w:r>
              <w:rPr>
                <w:sz w:val="28"/>
                <w:szCs w:val="28"/>
              </w:rPr>
              <w:t xml:space="preserve"> </w:t>
            </w:r>
          </w:p>
          <w:p w14:paraId="69AE5A53" w14:textId="1A10E00B" w:rsidR="00162315" w:rsidRDefault="00162315" w:rsidP="00141E1E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9D1948" w14:textId="77777777" w:rsidR="00162315" w:rsidRPr="00ED7630" w:rsidRDefault="00162315" w:rsidP="00162315">
      <w:pPr>
        <w:spacing w:line="360" w:lineRule="auto"/>
        <w:rPr>
          <w:sz w:val="28"/>
          <w:szCs w:val="28"/>
        </w:rPr>
      </w:pPr>
    </w:p>
    <w:p w14:paraId="3BDF9F4C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ПОЛОЖЕНИЕ</w:t>
      </w:r>
    </w:p>
    <w:p w14:paraId="0CEEECAC" w14:textId="26FF9679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>
        <w:rPr>
          <w:b/>
          <w:sz w:val="28"/>
          <w:szCs w:val="28"/>
          <w:lang w:val="en-US"/>
        </w:rPr>
        <w:t>XI</w:t>
      </w:r>
      <w:r w:rsidR="006B719D">
        <w:rPr>
          <w:b/>
          <w:sz w:val="28"/>
          <w:szCs w:val="28"/>
          <w:lang w:val="en-US"/>
        </w:rPr>
        <w:t>V</w:t>
      </w:r>
      <w:r w:rsidRPr="00744107">
        <w:rPr>
          <w:b/>
          <w:sz w:val="28"/>
          <w:szCs w:val="28"/>
        </w:rPr>
        <w:t xml:space="preserve"> Межрегиональном духовно – посвятительном</w:t>
      </w:r>
    </w:p>
    <w:p w14:paraId="44FA2F97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народном празднике</w:t>
      </w:r>
    </w:p>
    <w:p w14:paraId="4D009B08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«Троицкие гуляния»</w:t>
      </w:r>
    </w:p>
    <w:p w14:paraId="12A3D82C" w14:textId="3029F38C" w:rsidR="00162315" w:rsidRDefault="005E4C77" w:rsidP="001623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«Троицкие гуляния» – открытое просветительское мероприятие, призванное средствами духовного творчества способствовать приобщению молодого поколения к духовному наследию и культуре России. Праздник позволит объединить творческие коллективы общей идеей просвещения и народного художественного творчества, а также позволит обменяться опытом с другими коллективами, поделиться своими профессиональными наработками и найти новых друзей.</w:t>
      </w:r>
    </w:p>
    <w:p w14:paraId="54711867" w14:textId="77777777" w:rsidR="005E4C77" w:rsidRPr="00ED7630" w:rsidRDefault="005E4C77" w:rsidP="00162315">
      <w:pPr>
        <w:spacing w:line="360" w:lineRule="auto"/>
        <w:ind w:firstLine="708"/>
        <w:jc w:val="both"/>
        <w:rPr>
          <w:sz w:val="28"/>
          <w:szCs w:val="28"/>
        </w:rPr>
      </w:pPr>
    </w:p>
    <w:p w14:paraId="32A8D42C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УЧРЕДИТЕЛЬ ПРАЗДНИКА</w:t>
      </w:r>
      <w:r w:rsidRPr="00744107">
        <w:rPr>
          <w:b/>
          <w:sz w:val="28"/>
          <w:szCs w:val="28"/>
        </w:rPr>
        <w:t>:</w:t>
      </w:r>
    </w:p>
    <w:p w14:paraId="11E05AB4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Администрация поселения Краснопахорское в г. Москве.</w:t>
      </w:r>
    </w:p>
    <w:p w14:paraId="67046023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ОРГАНИЗАТОР ПРАЗДНИКА</w:t>
      </w:r>
      <w:r w:rsidRPr="00744107">
        <w:rPr>
          <w:b/>
          <w:sz w:val="28"/>
          <w:szCs w:val="28"/>
        </w:rPr>
        <w:t>:</w:t>
      </w:r>
    </w:p>
    <w:p w14:paraId="2DE91A20" w14:textId="02C575EE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Муниципальное бюджетное учреждение культуры «Дом культуры «Звёздный»</w:t>
      </w:r>
      <w:r w:rsidR="00AE6296">
        <w:rPr>
          <w:sz w:val="28"/>
          <w:szCs w:val="28"/>
        </w:rPr>
        <w:t>.</w:t>
      </w:r>
      <w:r w:rsidR="0071070B">
        <w:rPr>
          <w:sz w:val="28"/>
          <w:szCs w:val="28"/>
        </w:rPr>
        <w:t xml:space="preserve"> </w:t>
      </w:r>
    </w:p>
    <w:p w14:paraId="6C49CDDA" w14:textId="53B66A6B" w:rsidR="0071070B" w:rsidRPr="00744107" w:rsidRDefault="0071070B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Руководящим органом народного Праздника является оргкомитет.</w:t>
      </w:r>
    </w:p>
    <w:p w14:paraId="629BF751" w14:textId="2537BFE1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МЕСТО ПРОВЕДЕНИЯ</w:t>
      </w:r>
      <w:r w:rsidRPr="00744107">
        <w:rPr>
          <w:b/>
          <w:sz w:val="28"/>
          <w:szCs w:val="28"/>
        </w:rPr>
        <w:t>:</w:t>
      </w:r>
    </w:p>
    <w:p w14:paraId="448E88D1" w14:textId="3FCDB30B" w:rsidR="00162315" w:rsidRPr="00162315" w:rsidRDefault="0014598F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Г. Москва, пос. Краснопахорское, с. Красная Пахра, Парк Победы, </w:t>
      </w:r>
    </w:p>
    <w:p w14:paraId="087F6137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ПРОВЕДЕНИЯ</w:t>
      </w:r>
      <w:r w:rsidRPr="00744107">
        <w:rPr>
          <w:b/>
          <w:sz w:val="28"/>
          <w:szCs w:val="28"/>
        </w:rPr>
        <w:t>:</w:t>
      </w:r>
    </w:p>
    <w:p w14:paraId="19C141F1" w14:textId="20A1EEB5" w:rsidR="00162315" w:rsidRPr="00352F07" w:rsidRDefault="0014598F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B719D">
        <w:rPr>
          <w:sz w:val="28"/>
          <w:szCs w:val="28"/>
        </w:rPr>
        <w:t>0</w:t>
      </w:r>
      <w:r w:rsidR="00162315">
        <w:rPr>
          <w:sz w:val="28"/>
          <w:szCs w:val="28"/>
        </w:rPr>
        <w:t xml:space="preserve"> июня 202</w:t>
      </w:r>
      <w:r w:rsidR="006B719D">
        <w:rPr>
          <w:sz w:val="28"/>
          <w:szCs w:val="28"/>
        </w:rPr>
        <w:t>3</w:t>
      </w:r>
      <w:r w:rsidR="00162315" w:rsidRPr="00744107">
        <w:rPr>
          <w:sz w:val="28"/>
          <w:szCs w:val="28"/>
        </w:rPr>
        <w:t xml:space="preserve"> года</w:t>
      </w:r>
      <w:r w:rsidR="00352F07">
        <w:rPr>
          <w:sz w:val="28"/>
          <w:szCs w:val="28"/>
        </w:rPr>
        <w:t xml:space="preserve"> в 1</w:t>
      </w:r>
      <w:r w:rsidR="0067129E">
        <w:rPr>
          <w:sz w:val="28"/>
          <w:szCs w:val="28"/>
        </w:rPr>
        <w:t>2</w:t>
      </w:r>
      <w:r w:rsidR="00352F07">
        <w:rPr>
          <w:sz w:val="28"/>
          <w:szCs w:val="28"/>
        </w:rPr>
        <w:t>.00</w:t>
      </w:r>
    </w:p>
    <w:p w14:paraId="260B6E8E" w14:textId="456B8F8B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 заявок: до </w:t>
      </w:r>
      <w:r w:rsidR="006760B2">
        <w:rPr>
          <w:sz w:val="28"/>
          <w:szCs w:val="28"/>
        </w:rPr>
        <w:t>2</w:t>
      </w:r>
      <w:r>
        <w:rPr>
          <w:sz w:val="28"/>
          <w:szCs w:val="28"/>
        </w:rPr>
        <w:t xml:space="preserve"> июня 202</w:t>
      </w:r>
      <w:r w:rsidR="006B719D">
        <w:rPr>
          <w:sz w:val="28"/>
          <w:szCs w:val="28"/>
        </w:rPr>
        <w:t>3</w:t>
      </w:r>
      <w:r w:rsidRPr="00744107">
        <w:rPr>
          <w:sz w:val="28"/>
          <w:szCs w:val="28"/>
        </w:rPr>
        <w:t xml:space="preserve"> года.</w:t>
      </w:r>
    </w:p>
    <w:p w14:paraId="1F9CF350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ОБЩАЯ ИНФОРМАЦИЯ:</w:t>
      </w:r>
    </w:p>
    <w:p w14:paraId="632F009A" w14:textId="476F8D8B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На Праздник приглашаются любительские кол</w:t>
      </w:r>
      <w:r>
        <w:rPr>
          <w:sz w:val="28"/>
          <w:szCs w:val="28"/>
        </w:rPr>
        <w:t>лективы</w:t>
      </w:r>
      <w:r w:rsidR="0071070B">
        <w:rPr>
          <w:sz w:val="28"/>
          <w:szCs w:val="28"/>
        </w:rPr>
        <w:t xml:space="preserve"> и отдельные исполнители (</w:t>
      </w:r>
      <w:r>
        <w:rPr>
          <w:sz w:val="28"/>
          <w:szCs w:val="28"/>
        </w:rPr>
        <w:t xml:space="preserve">духовное </w:t>
      </w:r>
      <w:r w:rsidRPr="00744107">
        <w:rPr>
          <w:sz w:val="28"/>
          <w:szCs w:val="28"/>
        </w:rPr>
        <w:t>пение, народный фольклор, народное пение</w:t>
      </w:r>
      <w:r w:rsidR="0071070B">
        <w:rPr>
          <w:sz w:val="28"/>
          <w:szCs w:val="28"/>
        </w:rPr>
        <w:t>),</w:t>
      </w:r>
      <w:r w:rsidRPr="00744107">
        <w:rPr>
          <w:sz w:val="28"/>
          <w:szCs w:val="28"/>
        </w:rPr>
        <w:t xml:space="preserve"> </w:t>
      </w:r>
      <w:r w:rsidRPr="00744107">
        <w:rPr>
          <w:sz w:val="28"/>
          <w:szCs w:val="28"/>
        </w:rPr>
        <w:lastRenderedPageBreak/>
        <w:t>хореографические коллективы (стилизованный и народный танец), театральные коллективы, кукольные театры, коллективы художественного и прикладного творчества, народного игрового фольклора, профессиональные коллективы.</w:t>
      </w:r>
    </w:p>
    <w:p w14:paraId="1D370B29" w14:textId="0591702B" w:rsidR="00162315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 xml:space="preserve">ЦЕЛИ И ЗАДАЧИ: </w:t>
      </w:r>
    </w:p>
    <w:p w14:paraId="3788D672" w14:textId="7646917D" w:rsidR="0099606A" w:rsidRPr="0099606A" w:rsidRDefault="0099606A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sz w:val="28"/>
          <w:szCs w:val="28"/>
        </w:rPr>
        <w:t>•</w:t>
      </w:r>
      <w:r>
        <w:rPr>
          <w:sz w:val="28"/>
          <w:szCs w:val="28"/>
        </w:rPr>
        <w:t xml:space="preserve">  Сохранение и развитие традиций русской словесности</w:t>
      </w:r>
      <w:r w:rsidRPr="0099606A">
        <w:rPr>
          <w:sz w:val="28"/>
          <w:szCs w:val="28"/>
        </w:rPr>
        <w:t>;</w:t>
      </w:r>
    </w:p>
    <w:p w14:paraId="63B3D6FE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популяризация народного игрового фольк</w:t>
      </w:r>
      <w:r>
        <w:rPr>
          <w:sz w:val="28"/>
          <w:szCs w:val="28"/>
        </w:rPr>
        <w:t xml:space="preserve">лора, декоративно-прикладного </w:t>
      </w:r>
      <w:r w:rsidRPr="00744107">
        <w:rPr>
          <w:sz w:val="28"/>
          <w:szCs w:val="28"/>
        </w:rPr>
        <w:t>и художественного искусства, народного, д</w:t>
      </w:r>
      <w:r>
        <w:rPr>
          <w:sz w:val="28"/>
          <w:szCs w:val="28"/>
        </w:rPr>
        <w:t xml:space="preserve">уховного и фольклорного пения, </w:t>
      </w:r>
      <w:r w:rsidRPr="00744107">
        <w:rPr>
          <w:sz w:val="28"/>
          <w:szCs w:val="28"/>
        </w:rPr>
        <w:t xml:space="preserve">хореографического искусства; </w:t>
      </w:r>
    </w:p>
    <w:p w14:paraId="054BC9D6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укрепление разносторонних творческих, культурных связей;</w:t>
      </w:r>
    </w:p>
    <w:p w14:paraId="478AB803" w14:textId="729C48A9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 xml:space="preserve">создание </w:t>
      </w:r>
      <w:r w:rsidR="008C5369">
        <w:rPr>
          <w:sz w:val="28"/>
          <w:szCs w:val="28"/>
        </w:rPr>
        <w:t xml:space="preserve">условий для </w:t>
      </w:r>
      <w:r w:rsidRPr="00744107">
        <w:rPr>
          <w:sz w:val="28"/>
          <w:szCs w:val="28"/>
        </w:rPr>
        <w:t>творческо</w:t>
      </w:r>
      <w:r w:rsidR="008C5369">
        <w:rPr>
          <w:sz w:val="28"/>
          <w:szCs w:val="28"/>
        </w:rPr>
        <w:t>го и</w:t>
      </w:r>
      <w:r w:rsidRPr="00744107">
        <w:rPr>
          <w:sz w:val="28"/>
          <w:szCs w:val="28"/>
        </w:rPr>
        <w:t xml:space="preserve"> професс</w:t>
      </w:r>
      <w:r>
        <w:rPr>
          <w:sz w:val="28"/>
          <w:szCs w:val="28"/>
        </w:rPr>
        <w:t xml:space="preserve">ионального общения участников, </w:t>
      </w:r>
      <w:r w:rsidRPr="00744107">
        <w:rPr>
          <w:sz w:val="28"/>
          <w:szCs w:val="28"/>
        </w:rPr>
        <w:t xml:space="preserve">обмена опытом и репертуаром; </w:t>
      </w:r>
    </w:p>
    <w:p w14:paraId="2FC21771" w14:textId="19DE3B51" w:rsidR="00162315" w:rsidRPr="003F03F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3F03F7">
        <w:rPr>
          <w:sz w:val="28"/>
          <w:szCs w:val="28"/>
        </w:rPr>
        <w:t>способствование</w:t>
      </w:r>
      <w:r w:rsidRPr="00744107">
        <w:rPr>
          <w:sz w:val="28"/>
          <w:szCs w:val="28"/>
        </w:rPr>
        <w:t xml:space="preserve"> </w:t>
      </w:r>
      <w:r w:rsidR="003F03F7" w:rsidRPr="003F03F7">
        <w:rPr>
          <w:sz w:val="28"/>
          <w:szCs w:val="28"/>
        </w:rPr>
        <w:t>передач</w:t>
      </w:r>
      <w:r w:rsidR="003F03F7">
        <w:rPr>
          <w:sz w:val="28"/>
          <w:szCs w:val="28"/>
        </w:rPr>
        <w:t>е</w:t>
      </w:r>
      <w:r w:rsidR="003F03F7" w:rsidRPr="003F03F7">
        <w:rPr>
          <w:sz w:val="28"/>
          <w:szCs w:val="28"/>
        </w:rPr>
        <w:t xml:space="preserve"> новым поколениям свода нравственных, моральных, этических ценностей, составляющих основу национальной самобытности;</w:t>
      </w:r>
    </w:p>
    <w:p w14:paraId="440A2769" w14:textId="7D965AA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привлечение творческих колл</w:t>
      </w:r>
      <w:r>
        <w:rPr>
          <w:sz w:val="28"/>
          <w:szCs w:val="28"/>
        </w:rPr>
        <w:t xml:space="preserve">ективов и учреждений культуры, </w:t>
      </w:r>
      <w:r w:rsidRPr="00744107">
        <w:rPr>
          <w:sz w:val="28"/>
          <w:szCs w:val="28"/>
        </w:rPr>
        <w:t xml:space="preserve">менеджеров для организации последующей гастрольно-концертной деятельности участников; </w:t>
      </w:r>
    </w:p>
    <w:p w14:paraId="0C20BCC5" w14:textId="405715AD" w:rsidR="003F03F7" w:rsidRPr="00744107" w:rsidRDefault="003F03F7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>
        <w:rPr>
          <w:sz w:val="28"/>
          <w:szCs w:val="28"/>
        </w:rPr>
        <w:tab/>
        <w:t>Стимулирование культурной жизни жителей г. Москвы.</w:t>
      </w:r>
    </w:p>
    <w:p w14:paraId="5496CD6C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УЧАСТНИКИ:</w:t>
      </w:r>
    </w:p>
    <w:p w14:paraId="38537FC0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в Празднике принимают участие хоровые и фольклор</w:t>
      </w:r>
      <w:r>
        <w:rPr>
          <w:sz w:val="28"/>
          <w:szCs w:val="28"/>
        </w:rPr>
        <w:t xml:space="preserve">ные, музыкальные и </w:t>
      </w:r>
      <w:r w:rsidRPr="00744107">
        <w:rPr>
          <w:sz w:val="28"/>
          <w:szCs w:val="28"/>
        </w:rPr>
        <w:t>хореографические коллективы и ансамбли, коллек</w:t>
      </w:r>
      <w:r>
        <w:rPr>
          <w:sz w:val="28"/>
          <w:szCs w:val="28"/>
        </w:rPr>
        <w:t xml:space="preserve">тивы декоративно – прикладного </w:t>
      </w:r>
      <w:r w:rsidRPr="00744107">
        <w:rPr>
          <w:sz w:val="28"/>
          <w:szCs w:val="28"/>
        </w:rPr>
        <w:t xml:space="preserve">и художественного </w:t>
      </w:r>
      <w:r>
        <w:rPr>
          <w:sz w:val="28"/>
          <w:szCs w:val="28"/>
        </w:rPr>
        <w:t xml:space="preserve">творчества разных поселений и </w:t>
      </w:r>
      <w:r w:rsidRPr="00744107">
        <w:rPr>
          <w:sz w:val="28"/>
          <w:szCs w:val="28"/>
        </w:rPr>
        <w:t xml:space="preserve">регионов; </w:t>
      </w:r>
    </w:p>
    <w:p w14:paraId="7658C895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по составу коллективы могут быть смешанные</w:t>
      </w:r>
      <w:r>
        <w:rPr>
          <w:sz w:val="28"/>
          <w:szCs w:val="28"/>
        </w:rPr>
        <w:t xml:space="preserve">, мужские, женские или детские </w:t>
      </w:r>
      <w:r w:rsidRPr="00744107">
        <w:rPr>
          <w:sz w:val="28"/>
          <w:szCs w:val="28"/>
        </w:rPr>
        <w:t xml:space="preserve">(количество не ограничено); </w:t>
      </w:r>
    </w:p>
    <w:p w14:paraId="4713E22E" w14:textId="68FD3633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42B78">
        <w:rPr>
          <w:sz w:val="28"/>
          <w:szCs w:val="28"/>
        </w:rPr>
        <w:t>к участию допускаются коллективы</w:t>
      </w:r>
      <w:r w:rsidRPr="00744107">
        <w:rPr>
          <w:sz w:val="28"/>
          <w:szCs w:val="28"/>
        </w:rPr>
        <w:t xml:space="preserve"> как профессиональные, т</w:t>
      </w:r>
      <w:r>
        <w:rPr>
          <w:sz w:val="28"/>
          <w:szCs w:val="28"/>
        </w:rPr>
        <w:t xml:space="preserve">ак и любительские, и отдельные </w:t>
      </w:r>
      <w:r w:rsidRPr="00744107">
        <w:rPr>
          <w:sz w:val="28"/>
          <w:szCs w:val="28"/>
        </w:rPr>
        <w:t>исполнители;</w:t>
      </w:r>
    </w:p>
    <w:p w14:paraId="7C42D082" w14:textId="7B0263F7" w:rsidR="00162315" w:rsidRPr="00DD63E2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 xml:space="preserve">УСЛОВИЯ УЧАСТИЯ: </w:t>
      </w:r>
    </w:p>
    <w:p w14:paraId="2A460E47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выступления должны соответствовать общепринятым нормам сценической культуры; </w:t>
      </w:r>
    </w:p>
    <w:p w14:paraId="5C9E87CB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lastRenderedPageBreak/>
        <w:t>•</w:t>
      </w:r>
      <w:r w:rsidRPr="005D633F">
        <w:rPr>
          <w:sz w:val="28"/>
          <w:szCs w:val="28"/>
        </w:rPr>
        <w:tab/>
        <w:t xml:space="preserve">выступление участников проходит в рамках русского народного творчества; </w:t>
      </w:r>
    </w:p>
    <w:p w14:paraId="61BDB658" w14:textId="14A91E8D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B5149F">
        <w:rPr>
          <w:sz w:val="28"/>
          <w:szCs w:val="28"/>
        </w:rPr>
        <w:t>участие коллектива или отдельного исполнителя в различных номинациях не ограничено,</w:t>
      </w:r>
    </w:p>
    <w:p w14:paraId="025DBD86" w14:textId="2F709CE5" w:rsidR="00162315" w:rsidRDefault="00162315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B5149F">
        <w:rPr>
          <w:rFonts w:eastAsia="Times New Roman"/>
          <w:color w:val="000000"/>
          <w:sz w:val="28"/>
          <w:szCs w:val="28"/>
          <w:lang w:eastAsia="en-US"/>
        </w:rPr>
        <w:t>в праздничной программе могут принять участие все желающие без ограничений по возрасту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;</w:t>
      </w:r>
    </w:p>
    <w:p w14:paraId="0E3FCBB8" w14:textId="0D5D1A1A" w:rsidR="00B5149F" w:rsidRPr="00B5149F" w:rsidRDefault="00B5149F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744107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общее время выступления коллектива не более 10 минут</w:t>
      </w:r>
      <w:r w:rsidRPr="00B5149F">
        <w:rPr>
          <w:sz w:val="28"/>
          <w:szCs w:val="28"/>
        </w:rPr>
        <w:t>;</w:t>
      </w:r>
    </w:p>
    <w:p w14:paraId="67CAD1D3" w14:textId="066C18E9" w:rsidR="00162315" w:rsidRPr="00162315" w:rsidRDefault="00162315" w:rsidP="00162315">
      <w:pPr>
        <w:spacing w:line="360" w:lineRule="auto"/>
        <w:jc w:val="both"/>
        <w:rPr>
          <w:rFonts w:eastAsia="Times New Roman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B5149F">
        <w:rPr>
          <w:rFonts w:eastAsia="Times New Roman"/>
          <w:color w:val="000000"/>
          <w:sz w:val="28"/>
          <w:szCs w:val="28"/>
          <w:lang w:eastAsia="en-US"/>
        </w:rPr>
        <w:t>д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ля участия в фестивале необходимо прислать анкету-заявку на электронную почту</w:t>
      </w:r>
      <w:r w:rsidRPr="00162315">
        <w:rPr>
          <w:rFonts w:eastAsia="Times New Roman"/>
          <w:sz w:val="28"/>
          <w:szCs w:val="28"/>
          <w:lang w:eastAsia="en-US"/>
        </w:rPr>
        <w:t xml:space="preserve"> </w:t>
      </w:r>
      <w:r w:rsidR="00AC7204">
        <w:rPr>
          <w:rFonts w:eastAsia="Times New Roman"/>
          <w:sz w:val="28"/>
          <w:szCs w:val="28"/>
          <w:lang w:val="en-US" w:eastAsia="en-US"/>
        </w:rPr>
        <w:t>Dkmetodist</w:t>
      </w:r>
      <w:r w:rsidR="00AC7204" w:rsidRPr="00AC7204">
        <w:rPr>
          <w:rFonts w:eastAsia="Times New Roman"/>
          <w:sz w:val="28"/>
          <w:szCs w:val="28"/>
          <w:lang w:eastAsia="en-US"/>
        </w:rPr>
        <w:t>@</w:t>
      </w:r>
      <w:r w:rsidR="00AC7204">
        <w:rPr>
          <w:rFonts w:eastAsia="Times New Roman"/>
          <w:sz w:val="28"/>
          <w:szCs w:val="28"/>
          <w:lang w:val="en-US" w:eastAsia="en-US"/>
        </w:rPr>
        <w:t>yandex</w:t>
      </w:r>
      <w:r w:rsidR="00AC7204" w:rsidRPr="00AC7204">
        <w:rPr>
          <w:rFonts w:eastAsia="Times New Roman"/>
          <w:sz w:val="28"/>
          <w:szCs w:val="28"/>
          <w:lang w:eastAsia="en-US"/>
        </w:rPr>
        <w:t>.</w:t>
      </w:r>
      <w:r w:rsidR="00AC7204">
        <w:rPr>
          <w:rFonts w:eastAsia="Times New Roman"/>
          <w:sz w:val="28"/>
          <w:szCs w:val="28"/>
          <w:lang w:val="en-US" w:eastAsia="en-US"/>
        </w:rPr>
        <w:t>ru</w:t>
      </w:r>
      <w:r w:rsidRPr="00162315">
        <w:rPr>
          <w:rFonts w:eastAsia="Times New Roman"/>
          <w:sz w:val="28"/>
          <w:szCs w:val="28"/>
          <w:lang w:eastAsia="en-US"/>
        </w:rPr>
        <w:t xml:space="preserve"> </w:t>
      </w:r>
    </w:p>
    <w:p w14:paraId="153929BA" w14:textId="4EAAA673" w:rsidR="00600C2F" w:rsidRDefault="00162315" w:rsidP="001623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bookmarkStart w:id="0" w:name="_Hlk41899377"/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bookmarkEnd w:id="0"/>
      <w:r w:rsidR="00B5149F">
        <w:rPr>
          <w:rFonts w:eastAsia="Times New Roman"/>
          <w:color w:val="000000"/>
          <w:sz w:val="28"/>
          <w:szCs w:val="28"/>
          <w:lang w:eastAsia="en-US"/>
        </w:rPr>
        <w:t>а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 xml:space="preserve">нкета—заявка заполняется по образцу (Приложение № 1), прием заявок завершается </w:t>
      </w:r>
      <w:r w:rsidR="0015209B">
        <w:rPr>
          <w:rFonts w:eastAsia="Times New Roman"/>
          <w:color w:val="000000"/>
          <w:sz w:val="28"/>
          <w:szCs w:val="28"/>
          <w:lang w:eastAsia="en-US"/>
        </w:rPr>
        <w:t>2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июня 202</w:t>
      </w:r>
      <w:r w:rsidR="009A3D64">
        <w:rPr>
          <w:rFonts w:eastAsia="Times New Roman"/>
          <w:color w:val="000000"/>
          <w:sz w:val="28"/>
          <w:szCs w:val="28"/>
          <w:lang w:eastAsia="en-US"/>
        </w:rPr>
        <w:t>3</w:t>
      </w:r>
      <w:r>
        <w:rPr>
          <w:rFonts w:eastAsia="Times New Roman"/>
          <w:color w:val="000000"/>
          <w:sz w:val="28"/>
          <w:szCs w:val="28"/>
          <w:lang w:eastAsia="en-US"/>
        </w:rPr>
        <w:t>г.</w:t>
      </w:r>
      <w:r w:rsidR="00600C2F">
        <w:rPr>
          <w:sz w:val="28"/>
          <w:szCs w:val="28"/>
        </w:rPr>
        <w:t xml:space="preserve"> </w:t>
      </w:r>
    </w:p>
    <w:p w14:paraId="02CB5B6F" w14:textId="06C2D727" w:rsidR="00162315" w:rsidRPr="00162315" w:rsidRDefault="00162315" w:rsidP="00162315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eastAsia="en-US"/>
        </w:rPr>
      </w:pPr>
      <w:r w:rsidRPr="00162315">
        <w:rPr>
          <w:rFonts w:eastAsia="Times New Roman"/>
          <w:b/>
          <w:bCs/>
          <w:color w:val="000000"/>
          <w:sz w:val="28"/>
          <w:szCs w:val="28"/>
          <w:lang w:eastAsia="en-US"/>
        </w:rPr>
        <w:t xml:space="preserve">НОМИНАЦИИ </w:t>
      </w:r>
      <w:r w:rsidR="00B5149F">
        <w:rPr>
          <w:rFonts w:eastAsia="Times New Roman"/>
          <w:b/>
          <w:bCs/>
          <w:color w:val="000000"/>
          <w:sz w:val="28"/>
          <w:szCs w:val="28"/>
          <w:lang w:eastAsia="en-US"/>
        </w:rPr>
        <w:t>ПРАЗДНИКА</w:t>
      </w:r>
    </w:p>
    <w:p w14:paraId="2A7C0134" w14:textId="2ABBB501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Вокал:</w:t>
      </w:r>
    </w:p>
    <w:p w14:paraId="7246EE66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вокал</w:t>
      </w:r>
    </w:p>
    <w:p w14:paraId="2634ACFA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Эстрадный вокал</w:t>
      </w:r>
    </w:p>
    <w:p w14:paraId="4DDCB847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Академический вокал</w:t>
      </w:r>
    </w:p>
    <w:p w14:paraId="2796643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Хоровой</w:t>
      </w:r>
    </w:p>
    <w:p w14:paraId="4F90804E" w14:textId="77777777" w:rsidR="00162315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14:paraId="75970BB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Патриотическая песня</w:t>
      </w:r>
    </w:p>
    <w:p w14:paraId="3EAA8F4E" w14:textId="4EC2BD15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Театр:</w:t>
      </w:r>
    </w:p>
    <w:p w14:paraId="304872FC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Художественное слово (проза, поэзия, сказ)</w:t>
      </w:r>
    </w:p>
    <w:p w14:paraId="66700A9B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Ансамблевое чтение</w:t>
      </w:r>
    </w:p>
    <w:p w14:paraId="7353CD1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Литературно-музыкальная композиция</w:t>
      </w:r>
    </w:p>
    <w:p w14:paraId="70EF39E6" w14:textId="62E46DB4" w:rsidR="00162315" w:rsidRPr="00344108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номера и постановки, представленные на </w:t>
      </w:r>
      <w:r w:rsidR="00B5149F">
        <w:rPr>
          <w:color w:val="000000"/>
          <w:sz w:val="27"/>
          <w:szCs w:val="27"/>
        </w:rPr>
        <w:t>Праздник</w:t>
      </w:r>
      <w:r>
        <w:rPr>
          <w:color w:val="000000"/>
          <w:sz w:val="27"/>
          <w:szCs w:val="27"/>
        </w:rPr>
        <w:t>ь, исполняются на русском языке и имеют непосредственное отношение к русской культуре.</w:t>
      </w:r>
    </w:p>
    <w:p w14:paraId="248D3141" w14:textId="1AB0FC45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lastRenderedPageBreak/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Хореография:</w:t>
      </w:r>
    </w:p>
    <w:p w14:paraId="57A75876" w14:textId="03B6CB4D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Детский танец </w:t>
      </w:r>
    </w:p>
    <w:p w14:paraId="49F99C81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танец</w:t>
      </w:r>
    </w:p>
    <w:p w14:paraId="07F5E17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танец</w:t>
      </w:r>
    </w:p>
    <w:p w14:paraId="7ED6B16B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стилизованный танец</w:t>
      </w:r>
    </w:p>
    <w:p w14:paraId="0D61625D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Народно-сценический танец</w:t>
      </w:r>
    </w:p>
    <w:p w14:paraId="6C075370" w14:textId="0A432EBC" w:rsidR="00162315" w:rsidRDefault="00571D2D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участия </w:t>
      </w:r>
      <w:r w:rsidR="00162315">
        <w:rPr>
          <w:color w:val="000000"/>
          <w:sz w:val="27"/>
          <w:szCs w:val="27"/>
        </w:rPr>
        <w:t xml:space="preserve">представляются </w:t>
      </w:r>
      <w:r>
        <w:rPr>
          <w:color w:val="000000"/>
          <w:sz w:val="27"/>
          <w:szCs w:val="27"/>
        </w:rPr>
        <w:t>хореографические номера</w:t>
      </w:r>
      <w:r w:rsidR="001623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народного направления, </w:t>
      </w:r>
      <w:r w:rsidR="00162315">
        <w:rPr>
          <w:color w:val="000000"/>
          <w:sz w:val="27"/>
          <w:szCs w:val="27"/>
        </w:rPr>
        <w:t>классические произведения русских и советских композиторов, патриотические песни на русском языке.</w:t>
      </w:r>
    </w:p>
    <w:p w14:paraId="7018DEBB" w14:textId="03056E07" w:rsidR="00162315" w:rsidRPr="00352F07" w:rsidRDefault="00352F07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162315" w:rsidRPr="00352F07">
        <w:rPr>
          <w:color w:val="000000"/>
          <w:sz w:val="27"/>
          <w:szCs w:val="27"/>
        </w:rPr>
        <w:t>Инструментальное исполнительство:</w:t>
      </w:r>
    </w:p>
    <w:p w14:paraId="05258D45" w14:textId="77777777" w:rsidR="00162315" w:rsidRPr="004B30CF" w:rsidRDefault="00162315" w:rsidP="00162315">
      <w:pPr>
        <w:pStyle w:val="a4"/>
        <w:rPr>
          <w:color w:val="000000"/>
          <w:sz w:val="27"/>
          <w:szCs w:val="27"/>
        </w:rPr>
      </w:pPr>
      <w:r w:rsidRPr="004B30CF">
        <w:rPr>
          <w:color w:val="000000"/>
          <w:sz w:val="27"/>
          <w:szCs w:val="27"/>
        </w:rPr>
        <w:t>Духовые</w:t>
      </w:r>
    </w:p>
    <w:p w14:paraId="0CA941B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Смешанные</w:t>
      </w:r>
    </w:p>
    <w:p w14:paraId="544C0045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Струнно-смычковые</w:t>
      </w:r>
    </w:p>
    <w:p w14:paraId="02B346A4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Русские народные инструменты</w:t>
      </w:r>
    </w:p>
    <w:p w14:paraId="32A9A07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Фортепиано, синтезатор.</w:t>
      </w:r>
    </w:p>
    <w:p w14:paraId="692C17A7" w14:textId="2F37C7F2" w:rsidR="00162315" w:rsidRPr="005D633F" w:rsidRDefault="00985F9C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ОРГКОМИТЕТ ПРАЗДНИКА</w:t>
      </w:r>
      <w:r w:rsidR="00162315" w:rsidRPr="005D633F">
        <w:rPr>
          <w:b/>
          <w:sz w:val="28"/>
          <w:szCs w:val="28"/>
        </w:rPr>
        <w:t>:</w:t>
      </w:r>
    </w:p>
    <w:p w14:paraId="5B944EC3" w14:textId="1C551D17" w:rsidR="00162315" w:rsidRPr="005D633F" w:rsidRDefault="0037221E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культурно-досуговой деятельности</w:t>
      </w:r>
      <w:r w:rsidR="00985F9C">
        <w:rPr>
          <w:sz w:val="28"/>
          <w:szCs w:val="28"/>
        </w:rPr>
        <w:t xml:space="preserve"> дома культуры «Звёздный» Михайлина Елена Ивановна.</w:t>
      </w:r>
    </w:p>
    <w:p w14:paraId="639E7AA9" w14:textId="13C75C48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Координатор народного праздника </w:t>
      </w:r>
      <w:r w:rsidR="00985F9C">
        <w:rPr>
          <w:sz w:val="28"/>
          <w:szCs w:val="28"/>
        </w:rPr>
        <w:t>– специалист по проектам и фестивалям Давыдов Никита Александрович.</w:t>
      </w:r>
    </w:p>
    <w:p w14:paraId="62527940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КОМПЕТЕНЦИЯ ОРГКОМИТЕТА</w:t>
      </w:r>
      <w:r w:rsidRPr="005D633F">
        <w:rPr>
          <w:b/>
          <w:sz w:val="28"/>
          <w:szCs w:val="28"/>
        </w:rPr>
        <w:t>:</w:t>
      </w:r>
    </w:p>
    <w:p w14:paraId="110267AA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Направление приглашений к участию всем заинтересованным лицам.</w:t>
      </w:r>
    </w:p>
    <w:p w14:paraId="244FAF50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Сбор и обработка заявок на участие.</w:t>
      </w:r>
    </w:p>
    <w:p w14:paraId="20055FA3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музыкального и информационного материала праздника.</w:t>
      </w:r>
    </w:p>
    <w:p w14:paraId="0932C650" w14:textId="41AC9500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программы народного праздника.</w:t>
      </w:r>
    </w:p>
    <w:p w14:paraId="5F6FB58C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 xml:space="preserve">НАГРАДЫ: </w:t>
      </w:r>
    </w:p>
    <w:p w14:paraId="5B94A488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всем коллективам, участникам Праздника, будут вручаться дипломы </w:t>
      </w:r>
    </w:p>
    <w:p w14:paraId="7078EC17" w14:textId="6D477706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lastRenderedPageBreak/>
        <w:t xml:space="preserve">от учредителей и организаторов. </w:t>
      </w:r>
    </w:p>
    <w:p w14:paraId="60A99D3B" w14:textId="397F8F0A" w:rsidR="001B5512" w:rsidRDefault="00E91B06" w:rsidP="00E91B0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9F5277" w14:textId="77777777" w:rsidR="00E91B06" w:rsidRPr="00E91B06" w:rsidRDefault="00E91B06" w:rsidP="00E91B06">
      <w:pPr>
        <w:spacing w:after="160" w:line="259" w:lineRule="auto"/>
        <w:rPr>
          <w:sz w:val="28"/>
          <w:szCs w:val="28"/>
        </w:rPr>
      </w:pPr>
    </w:p>
    <w:p w14:paraId="6CE64EFE" w14:textId="77777777" w:rsidR="001B5512" w:rsidRDefault="001B5512" w:rsidP="00162315">
      <w:pPr>
        <w:jc w:val="right"/>
      </w:pPr>
    </w:p>
    <w:p w14:paraId="4B2A6B6E" w14:textId="77777777" w:rsidR="001B5512" w:rsidRDefault="001B5512" w:rsidP="00162315">
      <w:pPr>
        <w:jc w:val="right"/>
      </w:pPr>
    </w:p>
    <w:p w14:paraId="54F1016E" w14:textId="5A716487" w:rsidR="00162315" w:rsidRPr="005D633F" w:rsidRDefault="00162315" w:rsidP="00162315">
      <w:pPr>
        <w:jc w:val="right"/>
      </w:pPr>
      <w:r w:rsidRPr="005D633F">
        <w:t>Приложение № 1</w:t>
      </w:r>
    </w:p>
    <w:p w14:paraId="3CD0CBFA" w14:textId="77777777" w:rsidR="00162315" w:rsidRPr="005D633F" w:rsidRDefault="00162315" w:rsidP="00162315">
      <w:pPr>
        <w:jc w:val="right"/>
      </w:pPr>
      <w:r w:rsidRPr="005D633F">
        <w:t xml:space="preserve">К положению </w:t>
      </w:r>
    </w:p>
    <w:p w14:paraId="312E08B1" w14:textId="77777777" w:rsidR="00162315" w:rsidRPr="005D633F" w:rsidRDefault="00162315" w:rsidP="00162315">
      <w:pPr>
        <w:jc w:val="right"/>
      </w:pPr>
      <w:r w:rsidRPr="005D633F">
        <w:t xml:space="preserve">о Межрегиональном </w:t>
      </w:r>
    </w:p>
    <w:p w14:paraId="4E104418" w14:textId="77777777" w:rsidR="00162315" w:rsidRPr="005D633F" w:rsidRDefault="00162315" w:rsidP="00162315">
      <w:pPr>
        <w:jc w:val="right"/>
      </w:pPr>
      <w:r w:rsidRPr="005D633F">
        <w:t>народном празднике</w:t>
      </w:r>
    </w:p>
    <w:p w14:paraId="611125BB" w14:textId="77777777" w:rsidR="00162315" w:rsidRPr="005D633F" w:rsidRDefault="00162315" w:rsidP="00162315">
      <w:pPr>
        <w:jc w:val="right"/>
      </w:pPr>
      <w:r w:rsidRPr="005D633F">
        <w:t>«Троицкие гуляния»</w:t>
      </w:r>
    </w:p>
    <w:p w14:paraId="69E16F0B" w14:textId="77777777" w:rsidR="00162315" w:rsidRPr="005D633F" w:rsidRDefault="00162315" w:rsidP="00162315">
      <w:pPr>
        <w:jc w:val="both"/>
      </w:pPr>
    </w:p>
    <w:p w14:paraId="086DD95C" w14:textId="77777777" w:rsidR="00162315" w:rsidRPr="005D633F" w:rsidRDefault="00162315" w:rsidP="00162315">
      <w:pPr>
        <w:jc w:val="center"/>
      </w:pPr>
      <w:r w:rsidRPr="005D633F">
        <w:t>АНКЕТА - ТВОРЧЕСКАЯ ЗАЯВКА</w:t>
      </w:r>
    </w:p>
    <w:p w14:paraId="79384229" w14:textId="2E4A41BA" w:rsidR="00162315" w:rsidRPr="005D633F" w:rsidRDefault="00162315" w:rsidP="00162315">
      <w:pPr>
        <w:jc w:val="center"/>
      </w:pPr>
      <w:r w:rsidRPr="005D633F">
        <w:t xml:space="preserve">на участие в </w:t>
      </w:r>
      <w:r>
        <w:rPr>
          <w:lang w:val="en-US"/>
        </w:rPr>
        <w:t>X</w:t>
      </w:r>
      <w:r w:rsidR="00352F07">
        <w:rPr>
          <w:lang w:val="en-US"/>
        </w:rPr>
        <w:t>I</w:t>
      </w:r>
      <w:r w:rsidR="00AD4D72">
        <w:rPr>
          <w:lang w:val="en-US"/>
        </w:rPr>
        <w:t>V</w:t>
      </w:r>
      <w:r w:rsidRPr="00607100">
        <w:t xml:space="preserve"> </w:t>
      </w:r>
      <w:r w:rsidRPr="005D633F">
        <w:t>Межрегиональном народном празднике</w:t>
      </w:r>
    </w:p>
    <w:p w14:paraId="7E4F1162" w14:textId="77777777" w:rsidR="00162315" w:rsidRPr="005D633F" w:rsidRDefault="00162315" w:rsidP="00162315">
      <w:pPr>
        <w:jc w:val="center"/>
      </w:pPr>
      <w:r w:rsidRPr="005D633F">
        <w:t>«Троицкие гуляния»</w:t>
      </w:r>
    </w:p>
    <w:p w14:paraId="3A5ACB6C" w14:textId="77777777" w:rsidR="00162315" w:rsidRPr="005D633F" w:rsidRDefault="00162315" w:rsidP="00162315">
      <w:pPr>
        <w:jc w:val="center"/>
      </w:pPr>
    </w:p>
    <w:p w14:paraId="483ABA96" w14:textId="77777777" w:rsidR="00162315" w:rsidRPr="005D633F" w:rsidRDefault="00162315" w:rsidP="00162315">
      <w:pPr>
        <w:jc w:val="center"/>
      </w:pPr>
      <w:r w:rsidRPr="005D633F">
        <w:t>поселение Краснопахорское в городе Москве</w:t>
      </w:r>
    </w:p>
    <w:p w14:paraId="1014E9DB" w14:textId="77777777" w:rsidR="00162315" w:rsidRPr="005D633F" w:rsidRDefault="00162315" w:rsidP="00162315">
      <w:pPr>
        <w:jc w:val="both"/>
      </w:pPr>
    </w:p>
    <w:p w14:paraId="132AAB83" w14:textId="77777777" w:rsidR="00352F07" w:rsidRPr="00352F07" w:rsidRDefault="00352F07" w:rsidP="00352F07">
      <w:pPr>
        <w:numPr>
          <w:ilvl w:val="0"/>
          <w:numId w:val="1"/>
        </w:numPr>
        <w:spacing w:after="16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52F07" w:rsidRPr="00352F07" w14:paraId="660B8C40" w14:textId="77777777" w:rsidTr="00141E1E">
        <w:trPr>
          <w:trHeight w:val="411"/>
        </w:trPr>
        <w:tc>
          <w:tcPr>
            <w:tcW w:w="10990" w:type="dxa"/>
            <w:shd w:val="clear" w:color="auto" w:fill="auto"/>
          </w:tcPr>
          <w:p w14:paraId="67028094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64104EF6" w14:textId="77777777" w:rsidR="00352F07" w:rsidRPr="00352F07" w:rsidRDefault="00352F07" w:rsidP="00352F07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14:paraId="60B219CB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77218A1E" w14:textId="77777777" w:rsidTr="00141E1E">
        <w:tc>
          <w:tcPr>
            <w:tcW w:w="10989" w:type="dxa"/>
            <w:shd w:val="clear" w:color="auto" w:fill="auto"/>
          </w:tcPr>
          <w:p w14:paraId="2B946633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CBC87B3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47AEBFF5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26187C5F" w14:textId="77777777" w:rsidTr="00141E1E">
        <w:tc>
          <w:tcPr>
            <w:tcW w:w="10989" w:type="dxa"/>
            <w:shd w:val="clear" w:color="auto" w:fill="auto"/>
          </w:tcPr>
          <w:p w14:paraId="1607035B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146818D6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788D98CA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7C5E6DC1" w14:textId="77777777" w:rsidTr="00141E1E">
        <w:tc>
          <w:tcPr>
            <w:tcW w:w="10989" w:type="dxa"/>
            <w:shd w:val="clear" w:color="auto" w:fill="auto"/>
          </w:tcPr>
          <w:p w14:paraId="6B2B6F6C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DA57821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5FFE5CEF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02226464" w14:textId="77777777" w:rsidTr="00141E1E">
        <w:tc>
          <w:tcPr>
            <w:tcW w:w="10989" w:type="dxa"/>
            <w:shd w:val="clear" w:color="auto" w:fill="auto"/>
          </w:tcPr>
          <w:p w14:paraId="3C401996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7C71FC15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BE0B4D5" w14:textId="52BA7655" w:rsidR="00352F07" w:rsidRPr="00352F07" w:rsidRDefault="00DD21EC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Возраст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51E87209" w14:textId="77777777" w:rsidTr="00141E1E">
        <w:tc>
          <w:tcPr>
            <w:tcW w:w="10989" w:type="dxa"/>
            <w:shd w:val="clear" w:color="auto" w:fill="auto"/>
          </w:tcPr>
          <w:p w14:paraId="36861BE2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5D6BA14E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A1BDADA" w14:textId="277894CB" w:rsidR="00E4233C" w:rsidRPr="00352F07" w:rsidRDefault="00352F07" w:rsidP="00E4233C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Электронная почта</w:t>
      </w:r>
      <w:r w:rsidR="00E4233C">
        <w:rPr>
          <w:rFonts w:eastAsia="Calibri"/>
          <w:sz w:val="28"/>
          <w:szCs w:val="28"/>
          <w:lang w:eastAsia="en-US"/>
        </w:rPr>
        <w:t>, к</w:t>
      </w:r>
      <w:r w:rsidR="00E4233C" w:rsidRPr="00352F07">
        <w:rPr>
          <w:rFonts w:eastAsia="Calibri"/>
          <w:sz w:val="28"/>
          <w:szCs w:val="28"/>
          <w:lang w:eastAsia="en-US"/>
        </w:rPr>
        <w:t>онтактный телефон</w:t>
      </w:r>
      <w:r w:rsidR="00E4233C">
        <w:rPr>
          <w:rFonts w:eastAsia="Calibri"/>
          <w:sz w:val="28"/>
          <w:szCs w:val="28"/>
          <w:lang w:eastAsia="en-US"/>
        </w:rPr>
        <w:t>:</w:t>
      </w:r>
    </w:p>
    <w:p w14:paraId="0518059B" w14:textId="49A7BAEE" w:rsidR="00352F07" w:rsidRPr="00352F07" w:rsidRDefault="00352F07" w:rsidP="00E4233C">
      <w:pPr>
        <w:spacing w:after="200" w:line="276" w:lineRule="auto"/>
        <w:ind w:left="927"/>
        <w:contextualSpacing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42CAB881" w14:textId="77777777" w:rsidTr="00141E1E">
        <w:tc>
          <w:tcPr>
            <w:tcW w:w="10989" w:type="dxa"/>
            <w:shd w:val="clear" w:color="auto" w:fill="auto"/>
          </w:tcPr>
          <w:p w14:paraId="059BBDBD" w14:textId="77777777" w:rsidR="00352F07" w:rsidRPr="00E4233C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614F338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1CC39AB1" w14:textId="73711FE1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2EE34B7F" w14:textId="77777777" w:rsidTr="00141E1E">
        <w:tc>
          <w:tcPr>
            <w:tcW w:w="10989" w:type="dxa"/>
            <w:shd w:val="clear" w:color="auto" w:fill="auto"/>
          </w:tcPr>
          <w:p w14:paraId="171228C8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  <w:p w14:paraId="2EB34824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0D40660" w14:textId="1C6B7241" w:rsid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7B4F92D2" w14:textId="257CB73F" w:rsidR="001E278D" w:rsidRPr="00352F07" w:rsidRDefault="001E278D" w:rsidP="001E278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Номинация, жанр (в соответствии с положением):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E278D" w:rsidRPr="00352F07" w14:paraId="412EA819" w14:textId="77777777" w:rsidTr="002405A6">
        <w:tc>
          <w:tcPr>
            <w:tcW w:w="10989" w:type="dxa"/>
            <w:shd w:val="clear" w:color="auto" w:fill="auto"/>
          </w:tcPr>
          <w:p w14:paraId="36C08BB5" w14:textId="77777777" w:rsidR="001E278D" w:rsidRPr="00352F07" w:rsidRDefault="001E278D" w:rsidP="002405A6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  <w:p w14:paraId="13BC7DB1" w14:textId="77777777" w:rsidR="001E278D" w:rsidRPr="00352F07" w:rsidRDefault="001E278D" w:rsidP="002405A6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2BD877CB" w14:textId="77777777" w:rsidR="00821867" w:rsidRDefault="0037221E"/>
    <w:sectPr w:rsidR="0082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3"/>
    <w:rsid w:val="00064895"/>
    <w:rsid w:val="0014598F"/>
    <w:rsid w:val="0015209B"/>
    <w:rsid w:val="00162315"/>
    <w:rsid w:val="001B5512"/>
    <w:rsid w:val="001E278D"/>
    <w:rsid w:val="00352F07"/>
    <w:rsid w:val="0037221E"/>
    <w:rsid w:val="003F03F7"/>
    <w:rsid w:val="00441D5D"/>
    <w:rsid w:val="00571D2D"/>
    <w:rsid w:val="005E4C77"/>
    <w:rsid w:val="00600C2F"/>
    <w:rsid w:val="0067129E"/>
    <w:rsid w:val="006760B2"/>
    <w:rsid w:val="0067675A"/>
    <w:rsid w:val="006B719D"/>
    <w:rsid w:val="0071070B"/>
    <w:rsid w:val="00742B78"/>
    <w:rsid w:val="00786823"/>
    <w:rsid w:val="008C5369"/>
    <w:rsid w:val="00953016"/>
    <w:rsid w:val="00985F9C"/>
    <w:rsid w:val="0099606A"/>
    <w:rsid w:val="009A3D64"/>
    <w:rsid w:val="00A3421D"/>
    <w:rsid w:val="00AC7204"/>
    <w:rsid w:val="00AD4D72"/>
    <w:rsid w:val="00AE6296"/>
    <w:rsid w:val="00B5149F"/>
    <w:rsid w:val="00C63364"/>
    <w:rsid w:val="00C90812"/>
    <w:rsid w:val="00D100DC"/>
    <w:rsid w:val="00DA42E6"/>
    <w:rsid w:val="00DD21EC"/>
    <w:rsid w:val="00DD63E2"/>
    <w:rsid w:val="00E4233C"/>
    <w:rsid w:val="00E91B06"/>
    <w:rsid w:val="00F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D4D2"/>
  <w15:chartTrackingRefBased/>
  <w15:docId w15:val="{48522097-9B43-4DCC-B6A7-B750B89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62315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33</cp:revision>
  <dcterms:created xsi:type="dcterms:W3CDTF">2020-06-01T07:12:00Z</dcterms:created>
  <dcterms:modified xsi:type="dcterms:W3CDTF">2023-05-12T09:33:00Z</dcterms:modified>
</cp:coreProperties>
</file>