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72F7F" w14:textId="3405E77E" w:rsidR="00F959EF" w:rsidRPr="00F959EF" w:rsidRDefault="00F959EF" w:rsidP="00F959EF">
      <w:pPr>
        <w:spacing w:before="100" w:beforeAutospacing="1" w:after="100" w:afterAutospacing="1" w:line="240" w:lineRule="auto"/>
        <w:jc w:val="center"/>
        <w:rPr>
          <w:rFonts w:ascii="Times New Roman" w:hAnsi="Times New Roman" w:cs="Times New Roman"/>
          <w:b/>
          <w:bCs/>
          <w:sz w:val="32"/>
          <w:szCs w:val="32"/>
        </w:rPr>
      </w:pPr>
      <w:r w:rsidRPr="00F959EF">
        <w:rPr>
          <w:rFonts w:ascii="Times New Roman" w:hAnsi="Times New Roman" w:cs="Times New Roman"/>
          <w:b/>
          <w:bCs/>
          <w:sz w:val="32"/>
          <w:szCs w:val="32"/>
        </w:rPr>
        <w:t xml:space="preserve">Муниципальное бюджетное учреждение культуры </w:t>
      </w:r>
    </w:p>
    <w:p w14:paraId="3ED69922" w14:textId="68ABD1D9" w:rsidR="00F959EF" w:rsidRDefault="00F959EF" w:rsidP="00F959EF">
      <w:pPr>
        <w:spacing w:before="100" w:beforeAutospacing="1" w:after="100" w:afterAutospacing="1" w:line="240" w:lineRule="auto"/>
        <w:jc w:val="center"/>
        <w:rPr>
          <w:rFonts w:ascii="Times New Roman" w:hAnsi="Times New Roman" w:cs="Times New Roman"/>
          <w:b/>
          <w:bCs/>
          <w:sz w:val="32"/>
          <w:szCs w:val="32"/>
        </w:rPr>
      </w:pPr>
      <w:r w:rsidRPr="00F959EF">
        <w:rPr>
          <w:rFonts w:ascii="Times New Roman" w:hAnsi="Times New Roman" w:cs="Times New Roman"/>
          <w:b/>
          <w:bCs/>
          <w:sz w:val="32"/>
          <w:szCs w:val="32"/>
        </w:rPr>
        <w:t>«Дом культуры «Звёздный»</w:t>
      </w:r>
    </w:p>
    <w:p w14:paraId="5ECEE0AD" w14:textId="21480CC3" w:rsidR="00F959EF" w:rsidRDefault="00F959EF" w:rsidP="00F959EF">
      <w:pPr>
        <w:spacing w:before="100" w:beforeAutospacing="1" w:after="100" w:afterAutospacing="1" w:line="240" w:lineRule="auto"/>
        <w:jc w:val="center"/>
        <w:rPr>
          <w:rFonts w:ascii="Times New Roman" w:hAnsi="Times New Roman" w:cs="Times New Roman"/>
          <w:b/>
          <w:bCs/>
          <w:sz w:val="32"/>
          <w:szCs w:val="32"/>
        </w:rPr>
      </w:pPr>
      <w:r w:rsidRPr="00F959EF">
        <w:rPr>
          <w:rFonts w:ascii="Times New Roman" w:hAnsi="Times New Roman" w:cs="Times New Roman"/>
        </w:rPr>
        <w:t xml:space="preserve">сайт: </w:t>
      </w:r>
      <w:hyperlink r:id="rId5" w:history="1">
        <w:r w:rsidRPr="008D066B">
          <w:rPr>
            <w:rStyle w:val="a4"/>
            <w:rFonts w:ascii="Times New Roman" w:hAnsi="Times New Roman" w:cs="Times New Roman"/>
          </w:rPr>
          <w:t>www.дк-звёздный.рф</w:t>
        </w:r>
      </w:hyperlink>
    </w:p>
    <w:p w14:paraId="08F2B231" w14:textId="4BF3B0B5" w:rsidR="00F959EF" w:rsidRPr="00F959EF" w:rsidRDefault="00F959EF" w:rsidP="00F959EF">
      <w:pPr>
        <w:spacing w:before="100" w:beforeAutospacing="1" w:after="100" w:afterAutospacing="1" w:line="240" w:lineRule="auto"/>
        <w:jc w:val="center"/>
        <w:rPr>
          <w:rFonts w:ascii="Times New Roman" w:hAnsi="Times New Roman" w:cs="Times New Roman"/>
          <w:b/>
          <w:bCs/>
          <w:sz w:val="32"/>
          <w:szCs w:val="32"/>
        </w:rPr>
      </w:pPr>
      <w:r>
        <w:rPr>
          <w:rFonts w:ascii="Times New Roman" w:hAnsi="Times New Roman" w:cs="Times New Roman"/>
          <w:b/>
          <w:bCs/>
          <w:sz w:val="32"/>
          <w:szCs w:val="32"/>
        </w:rPr>
        <w:t>_______________________________________________</w:t>
      </w:r>
    </w:p>
    <w:p w14:paraId="5BA9639E" w14:textId="65898B24" w:rsidR="00F959EF" w:rsidRPr="00F959EF" w:rsidRDefault="00F959EF" w:rsidP="00F959EF">
      <w:pPr>
        <w:spacing w:before="100" w:beforeAutospacing="1" w:after="100" w:afterAutospacing="1" w:line="240" w:lineRule="auto"/>
        <w:jc w:val="center"/>
        <w:rPr>
          <w:rFonts w:ascii="Times New Roman" w:eastAsia="Times New Roman" w:hAnsi="Times New Roman" w:cs="Times New Roman"/>
          <w:color w:val="4472C4" w:themeColor="accent1"/>
          <w:sz w:val="20"/>
          <w:szCs w:val="20"/>
          <w:lang w:eastAsia="ru-RU"/>
        </w:rPr>
      </w:pPr>
      <w:r w:rsidRPr="00F959EF">
        <w:rPr>
          <w:rFonts w:ascii="Times New Roman" w:hAnsi="Times New Roman" w:cs="Times New Roman"/>
        </w:rPr>
        <w:t xml:space="preserve">108828, г. Москва, поселение Краснопахорское, с. Красная Пахра, </w:t>
      </w:r>
      <w:proofErr w:type="spellStart"/>
      <w:r w:rsidRPr="00F959EF">
        <w:rPr>
          <w:rFonts w:ascii="Times New Roman" w:hAnsi="Times New Roman" w:cs="Times New Roman"/>
        </w:rPr>
        <w:t>ул.Заводская</w:t>
      </w:r>
      <w:proofErr w:type="spellEnd"/>
      <w:r w:rsidRPr="00F959EF">
        <w:rPr>
          <w:rFonts w:ascii="Times New Roman" w:hAnsi="Times New Roman" w:cs="Times New Roman"/>
        </w:rPr>
        <w:t xml:space="preserve">, д.20 Тел.: 8 (495)-850-80-53; 8 (495)-850-80-54, </w:t>
      </w:r>
      <w:proofErr w:type="spellStart"/>
      <w:r w:rsidRPr="00F959EF">
        <w:rPr>
          <w:rFonts w:ascii="Times New Roman" w:hAnsi="Times New Roman" w:cs="Times New Roman"/>
        </w:rPr>
        <w:t>e-mail</w:t>
      </w:r>
      <w:proofErr w:type="spellEnd"/>
      <w:r w:rsidRPr="00F959EF">
        <w:rPr>
          <w:rFonts w:ascii="Times New Roman" w:hAnsi="Times New Roman" w:cs="Times New Roman"/>
        </w:rPr>
        <w:t xml:space="preserve">: </w:t>
      </w:r>
      <w:r w:rsidRPr="00F959EF">
        <w:rPr>
          <w:rFonts w:ascii="Times New Roman" w:hAnsi="Times New Roman" w:cs="Times New Roman"/>
          <w:color w:val="4472C4" w:themeColor="accent1"/>
        </w:rPr>
        <w:t>zvezdnii45@list.ru</w:t>
      </w:r>
    </w:p>
    <w:p w14:paraId="0C5F98FE" w14:textId="77777777" w:rsidR="00F959EF" w:rsidRP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4A7CEDAA" w14:textId="5CD68097" w:rsid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2C1018D1" w14:textId="0094DC5A" w:rsid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69D614AD" w14:textId="54E42297" w:rsid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4F0FD5D1" w14:textId="77777777" w:rsidR="00F959EF" w:rsidRP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35B65EBC" w14:textId="10652F7C" w:rsid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14DB663E" w14:textId="3FEE02DC" w:rsid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25E2766F" w14:textId="77777777" w:rsidR="000B3813" w:rsidRDefault="00F959EF" w:rsidP="00F959EF">
      <w:pPr>
        <w:spacing w:before="100" w:beforeAutospacing="1" w:after="100" w:afterAutospacing="1" w:line="240" w:lineRule="auto"/>
        <w:jc w:val="center"/>
        <w:rPr>
          <w:rFonts w:ascii="Times New Roman" w:hAnsi="Times New Roman" w:cs="Times New Roman"/>
          <w:sz w:val="28"/>
          <w:szCs w:val="28"/>
        </w:rPr>
      </w:pPr>
      <w:r w:rsidRPr="00F959EF">
        <w:rPr>
          <w:rFonts w:ascii="Times New Roman" w:hAnsi="Times New Roman" w:cs="Times New Roman"/>
          <w:sz w:val="28"/>
          <w:szCs w:val="28"/>
        </w:rPr>
        <w:t>Методическая разработка мастер-класса</w:t>
      </w:r>
    </w:p>
    <w:p w14:paraId="28F07D74" w14:textId="0A10BE72" w:rsidR="00F959EF" w:rsidRPr="00F959EF" w:rsidRDefault="00F959EF" w:rsidP="00F959EF">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F959EF">
        <w:rPr>
          <w:rFonts w:ascii="Times New Roman" w:hAnsi="Times New Roman" w:cs="Times New Roman"/>
          <w:sz w:val="28"/>
          <w:szCs w:val="28"/>
        </w:rPr>
        <w:t xml:space="preserve"> по </w:t>
      </w:r>
      <w:r w:rsidR="000B3813">
        <w:rPr>
          <w:rFonts w:ascii="Times New Roman" w:hAnsi="Times New Roman" w:cs="Times New Roman"/>
          <w:sz w:val="28"/>
          <w:szCs w:val="28"/>
        </w:rPr>
        <w:t>современной хореографии</w:t>
      </w:r>
      <w:r w:rsidRPr="00F959EF">
        <w:rPr>
          <w:rFonts w:ascii="Times New Roman" w:hAnsi="Times New Roman" w:cs="Times New Roman"/>
          <w:sz w:val="28"/>
          <w:szCs w:val="28"/>
        </w:rPr>
        <w:t xml:space="preserve"> на тему: "</w:t>
      </w:r>
      <w:r w:rsidR="000B3813">
        <w:rPr>
          <w:rFonts w:ascii="Times New Roman" w:hAnsi="Times New Roman" w:cs="Times New Roman"/>
          <w:sz w:val="28"/>
          <w:szCs w:val="28"/>
        </w:rPr>
        <w:t>Формирование знаний и демонстрация навыков»</w:t>
      </w:r>
      <w:r w:rsidRPr="00F959EF">
        <w:rPr>
          <w:rFonts w:ascii="Times New Roman" w:hAnsi="Times New Roman" w:cs="Times New Roman"/>
          <w:sz w:val="28"/>
          <w:szCs w:val="28"/>
        </w:rPr>
        <w:t xml:space="preserve"> от </w:t>
      </w:r>
      <w:r w:rsidR="00B86988">
        <w:rPr>
          <w:rFonts w:ascii="Times New Roman" w:hAnsi="Times New Roman" w:cs="Times New Roman"/>
          <w:sz w:val="28"/>
          <w:szCs w:val="28"/>
        </w:rPr>
        <w:t>10</w:t>
      </w:r>
      <w:r w:rsidRPr="00F959EF">
        <w:rPr>
          <w:rFonts w:ascii="Times New Roman" w:hAnsi="Times New Roman" w:cs="Times New Roman"/>
          <w:sz w:val="28"/>
          <w:szCs w:val="28"/>
        </w:rPr>
        <w:t xml:space="preserve">-14 лет руководитель клубного формирования </w:t>
      </w:r>
      <w:r w:rsidR="000B3813">
        <w:rPr>
          <w:rFonts w:ascii="Times New Roman" w:hAnsi="Times New Roman" w:cs="Times New Roman"/>
          <w:sz w:val="28"/>
          <w:szCs w:val="28"/>
        </w:rPr>
        <w:t xml:space="preserve">хореографического коллектива </w:t>
      </w:r>
      <w:r w:rsidRPr="00F959EF">
        <w:rPr>
          <w:rFonts w:ascii="Times New Roman" w:hAnsi="Times New Roman" w:cs="Times New Roman"/>
          <w:sz w:val="28"/>
          <w:szCs w:val="28"/>
        </w:rPr>
        <w:t>«</w:t>
      </w:r>
      <w:r w:rsidR="00D064C4">
        <w:rPr>
          <w:rFonts w:ascii="Times New Roman" w:hAnsi="Times New Roman" w:cs="Times New Roman"/>
          <w:sz w:val="28"/>
          <w:szCs w:val="28"/>
        </w:rPr>
        <w:t>Акварель</w:t>
      </w:r>
      <w:r w:rsidRPr="00F959EF">
        <w:rPr>
          <w:rFonts w:ascii="Times New Roman" w:hAnsi="Times New Roman" w:cs="Times New Roman"/>
          <w:sz w:val="28"/>
          <w:szCs w:val="28"/>
        </w:rPr>
        <w:t>»</w:t>
      </w:r>
      <w:r w:rsidR="000B3813">
        <w:rPr>
          <w:rFonts w:ascii="Times New Roman" w:hAnsi="Times New Roman" w:cs="Times New Roman"/>
          <w:sz w:val="28"/>
          <w:szCs w:val="28"/>
        </w:rPr>
        <w:t xml:space="preserve"> </w:t>
      </w:r>
      <w:r w:rsidR="00D064C4">
        <w:rPr>
          <w:rFonts w:ascii="Times New Roman" w:hAnsi="Times New Roman" w:cs="Times New Roman"/>
          <w:sz w:val="28"/>
          <w:szCs w:val="28"/>
        </w:rPr>
        <w:t>Фомина</w:t>
      </w:r>
      <w:r w:rsidR="000B3813">
        <w:rPr>
          <w:rFonts w:ascii="Times New Roman" w:hAnsi="Times New Roman" w:cs="Times New Roman"/>
          <w:sz w:val="28"/>
          <w:szCs w:val="28"/>
        </w:rPr>
        <w:t xml:space="preserve"> </w:t>
      </w:r>
      <w:r w:rsidR="00D064C4">
        <w:rPr>
          <w:rFonts w:ascii="Times New Roman" w:hAnsi="Times New Roman" w:cs="Times New Roman"/>
          <w:sz w:val="28"/>
          <w:szCs w:val="28"/>
        </w:rPr>
        <w:t>О</w:t>
      </w:r>
      <w:r w:rsidR="000B3813">
        <w:rPr>
          <w:rFonts w:ascii="Times New Roman" w:hAnsi="Times New Roman" w:cs="Times New Roman"/>
          <w:sz w:val="28"/>
          <w:szCs w:val="28"/>
        </w:rPr>
        <w:t>.</w:t>
      </w:r>
      <w:r w:rsidR="00D064C4">
        <w:rPr>
          <w:rFonts w:ascii="Times New Roman" w:hAnsi="Times New Roman" w:cs="Times New Roman"/>
          <w:sz w:val="28"/>
          <w:szCs w:val="28"/>
        </w:rPr>
        <w:t>Е</w:t>
      </w:r>
      <w:r w:rsidR="000B3813">
        <w:rPr>
          <w:rFonts w:ascii="Times New Roman" w:hAnsi="Times New Roman" w:cs="Times New Roman"/>
          <w:sz w:val="28"/>
          <w:szCs w:val="28"/>
        </w:rPr>
        <w:t>.</w:t>
      </w:r>
    </w:p>
    <w:p w14:paraId="60D53EDC" w14:textId="77777777" w:rsidR="00F959EF" w:rsidRP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305D332E" w14:textId="77777777" w:rsidR="00F959EF" w:rsidRPr="00F959EF" w:rsidRDefault="00F959EF" w:rsidP="00F959EF">
      <w:pPr>
        <w:spacing w:before="100" w:beforeAutospacing="1" w:after="100" w:afterAutospacing="1" w:line="240" w:lineRule="auto"/>
        <w:jc w:val="right"/>
        <w:rPr>
          <w:rFonts w:ascii="Verdana" w:eastAsia="Times New Roman" w:hAnsi="Verdana" w:cs="Times New Roman"/>
          <w:color w:val="000000"/>
          <w:sz w:val="20"/>
          <w:szCs w:val="20"/>
          <w:lang w:eastAsia="ru-RU"/>
        </w:rPr>
      </w:pPr>
    </w:p>
    <w:p w14:paraId="0BD08EEA" w14:textId="77777777" w:rsidR="00F959EF" w:rsidRPr="00F959EF" w:rsidRDefault="00F959EF" w:rsidP="00F959EF">
      <w:pPr>
        <w:spacing w:before="100" w:beforeAutospacing="1" w:after="100" w:afterAutospacing="1" w:line="240" w:lineRule="auto"/>
        <w:jc w:val="center"/>
        <w:rPr>
          <w:rFonts w:ascii="Verdana" w:eastAsia="Times New Roman" w:hAnsi="Verdana" w:cs="Times New Roman"/>
          <w:color w:val="000000"/>
          <w:sz w:val="20"/>
          <w:szCs w:val="20"/>
          <w:lang w:eastAsia="ru-RU"/>
        </w:rPr>
      </w:pPr>
    </w:p>
    <w:p w14:paraId="65E9FABB" w14:textId="05CFEDF6" w:rsidR="00F959EF" w:rsidRDefault="00F959EF"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14E8AAD2" w14:textId="3CEDF376" w:rsidR="000B3813" w:rsidRDefault="000B3813"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5DD0E059" w14:textId="313B8C20" w:rsidR="000B3813" w:rsidRDefault="000B3813"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547B80A4" w14:textId="2102E554" w:rsidR="000B3813" w:rsidRDefault="000B3813"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07248184" w14:textId="1E8948B2" w:rsidR="000B3813" w:rsidRDefault="000B3813"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13B6A0CB" w14:textId="693AEE8C" w:rsidR="000B3813" w:rsidRPr="000B3813" w:rsidRDefault="000B3813" w:rsidP="000B3813">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0B3813">
        <w:rPr>
          <w:rFonts w:ascii="Times New Roman" w:eastAsia="Times New Roman" w:hAnsi="Times New Roman" w:cs="Times New Roman"/>
          <w:color w:val="000000"/>
          <w:sz w:val="28"/>
          <w:szCs w:val="28"/>
          <w:lang w:eastAsia="ru-RU"/>
        </w:rPr>
        <w:t>Москва 202</w:t>
      </w:r>
      <w:r w:rsidR="00D064C4">
        <w:rPr>
          <w:rFonts w:ascii="Times New Roman" w:eastAsia="Times New Roman" w:hAnsi="Times New Roman" w:cs="Times New Roman"/>
          <w:color w:val="000000"/>
          <w:sz w:val="28"/>
          <w:szCs w:val="28"/>
          <w:lang w:eastAsia="ru-RU"/>
        </w:rPr>
        <w:t>3</w:t>
      </w:r>
      <w:r w:rsidRPr="000B3813">
        <w:rPr>
          <w:rFonts w:ascii="Times New Roman" w:eastAsia="Times New Roman" w:hAnsi="Times New Roman" w:cs="Times New Roman"/>
          <w:color w:val="000000"/>
          <w:sz w:val="28"/>
          <w:szCs w:val="28"/>
          <w:lang w:eastAsia="ru-RU"/>
        </w:rPr>
        <w:t xml:space="preserve"> г.</w:t>
      </w:r>
    </w:p>
    <w:p w14:paraId="12021B2C" w14:textId="77777777" w:rsidR="000B3813" w:rsidRPr="00F959EF" w:rsidRDefault="000B3813"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5C44BC43" w14:textId="77777777" w:rsidR="00F959EF" w:rsidRPr="00F959EF" w:rsidRDefault="00F959EF"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436F5610" w14:textId="77777777" w:rsidR="001C65BE" w:rsidRPr="001C65BE" w:rsidRDefault="001C65BE" w:rsidP="000B3813">
      <w:pPr>
        <w:spacing w:after="240" w:line="240" w:lineRule="auto"/>
        <w:rPr>
          <w:rFonts w:ascii="Times New Roman" w:eastAsia="Times New Roman" w:hAnsi="Times New Roman" w:cs="Times New Roman"/>
          <w:b/>
          <w:bCs/>
          <w:color w:val="010101"/>
          <w:sz w:val="28"/>
          <w:szCs w:val="28"/>
          <w:lang w:eastAsia="ru-RU"/>
        </w:rPr>
      </w:pPr>
      <w:r w:rsidRPr="001C65BE">
        <w:rPr>
          <w:rFonts w:ascii="Times New Roman" w:eastAsia="Times New Roman" w:hAnsi="Times New Roman" w:cs="Times New Roman"/>
          <w:b/>
          <w:bCs/>
          <w:color w:val="010101"/>
          <w:sz w:val="28"/>
          <w:szCs w:val="28"/>
          <w:lang w:eastAsia="ru-RU"/>
        </w:rPr>
        <w:lastRenderedPageBreak/>
        <w:t xml:space="preserve"> Пояснительная записка</w:t>
      </w:r>
    </w:p>
    <w:p w14:paraId="4E0CEE69" w14:textId="312715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Современный танец – самая молодая танцевальная система. В настоящее время она находится в стадии формирования. Особенность развития современной хореографии – в эклектическом использовании танцевального материала различного свойства: этнический танец, джаз, степ, модерн, классический танец, а также популярные уличные направления. Современный танец стирает границы между ними, соединяя воедино все стили, формы, направления.</w:t>
      </w:r>
    </w:p>
    <w:p w14:paraId="61231B7E"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Анализируя любую систему танца (классический танец, народный танец и др.), можно чётко выделить определённый набор движений, которые свойственны только данной системе. Особенно чётко это прослеживается в системе классического танца, в которой веками сложился совершенный, не единожды зафиксированный в разных источниках «язык» движений.</w:t>
      </w:r>
    </w:p>
    <w:p w14:paraId="1AE29973"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В современном танце также есть свой «язык», техника движения, система обучения, которые в настоящее время развиваются, отшлифовываются, приобретают новые формы.</w:t>
      </w:r>
    </w:p>
    <w:p w14:paraId="3524ABFF" w14:textId="77777777" w:rsidR="000B3813" w:rsidRPr="000B3813" w:rsidRDefault="000B3813" w:rsidP="000B3813">
      <w:pPr>
        <w:spacing w:after="240" w:line="240" w:lineRule="auto"/>
        <w:rPr>
          <w:rFonts w:ascii="Times New Roman" w:eastAsia="Times New Roman" w:hAnsi="Times New Roman" w:cs="Times New Roman"/>
          <w:b/>
          <w:bCs/>
          <w:color w:val="010101"/>
          <w:sz w:val="28"/>
          <w:szCs w:val="28"/>
          <w:lang w:eastAsia="ru-RU"/>
        </w:rPr>
      </w:pPr>
      <w:r w:rsidRPr="000B3813">
        <w:rPr>
          <w:rFonts w:ascii="Times New Roman" w:eastAsia="Times New Roman" w:hAnsi="Times New Roman" w:cs="Times New Roman"/>
          <w:b/>
          <w:bCs/>
          <w:color w:val="010101"/>
          <w:sz w:val="28"/>
          <w:szCs w:val="28"/>
          <w:lang w:eastAsia="ru-RU"/>
        </w:rPr>
        <w:t>ТЕХНОЛОГИЧЕСКАЯ КАРТА ЗАНЯТИЯ</w:t>
      </w:r>
    </w:p>
    <w:p w14:paraId="727578A8" w14:textId="04A7574B"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Тема: Закрепление и показ пройденного учебного материала по современному танцу</w:t>
      </w:r>
      <w:r w:rsidR="001C65BE">
        <w:rPr>
          <w:rFonts w:ascii="Times New Roman" w:eastAsia="Times New Roman" w:hAnsi="Times New Roman" w:cs="Times New Roman"/>
          <w:color w:val="010101"/>
          <w:sz w:val="28"/>
          <w:szCs w:val="28"/>
          <w:lang w:eastAsia="ru-RU"/>
        </w:rPr>
        <w:t>.</w:t>
      </w:r>
      <w:r w:rsidRPr="000B3813">
        <w:rPr>
          <w:rFonts w:ascii="Times New Roman" w:eastAsia="Times New Roman" w:hAnsi="Times New Roman" w:cs="Times New Roman"/>
          <w:color w:val="010101"/>
          <w:sz w:val="28"/>
          <w:szCs w:val="28"/>
          <w:lang w:eastAsia="ru-RU"/>
        </w:rPr>
        <w:t xml:space="preserve"> </w:t>
      </w:r>
    </w:p>
    <w:p w14:paraId="6929669F" w14:textId="71FB6F13"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Цель занятия: формирование и демонстрация знаний, умений и навыков, приобретенных учениками в ходе исполне</w:t>
      </w:r>
      <w:r w:rsidR="00BF181F">
        <w:rPr>
          <w:rFonts w:ascii="Times New Roman" w:eastAsia="Times New Roman" w:hAnsi="Times New Roman" w:cs="Times New Roman"/>
          <w:color w:val="010101"/>
          <w:sz w:val="28"/>
          <w:szCs w:val="28"/>
          <w:lang w:eastAsia="ru-RU"/>
        </w:rPr>
        <w:t xml:space="preserve">ния </w:t>
      </w:r>
      <w:proofErr w:type="spellStart"/>
      <w:r w:rsidR="00BF181F">
        <w:rPr>
          <w:rFonts w:ascii="Times New Roman" w:eastAsia="Times New Roman" w:hAnsi="Times New Roman" w:cs="Times New Roman"/>
          <w:color w:val="010101"/>
          <w:sz w:val="28"/>
          <w:szCs w:val="28"/>
          <w:lang w:eastAsia="ru-RU"/>
        </w:rPr>
        <w:t>масте</w:t>
      </w:r>
      <w:proofErr w:type="spellEnd"/>
      <w:r w:rsidR="00BF181F">
        <w:rPr>
          <w:rFonts w:ascii="Times New Roman" w:eastAsia="Times New Roman" w:hAnsi="Times New Roman" w:cs="Times New Roman"/>
          <w:color w:val="010101"/>
          <w:sz w:val="28"/>
          <w:szCs w:val="28"/>
          <w:lang w:eastAsia="ru-RU"/>
        </w:rPr>
        <w:t>-класса.</w:t>
      </w:r>
    </w:p>
    <w:p w14:paraId="7452C81C"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Задачи:</w:t>
      </w:r>
    </w:p>
    <w:p w14:paraId="26D3DF06"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Образовательные:</w:t>
      </w:r>
    </w:p>
    <w:p w14:paraId="291F9E9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формирование танцевальных знаний, умений и навыков на основе овладения и освоения данного программного материала;</w:t>
      </w:r>
    </w:p>
    <w:p w14:paraId="3D146757"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обучение выразительности и пластичности движений;</w:t>
      </w:r>
    </w:p>
    <w:p w14:paraId="52CD55F0"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обучение необходимым двигательным умениям и навыкам в области современного танца;</w:t>
      </w:r>
    </w:p>
    <w:p w14:paraId="2A66B028"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формирование и развитие физических качеств и специальных навыков: координации, ловкости, силы, выносливости, гибкости, свободы тела, ориентации в сценическом пространстве;</w:t>
      </w:r>
    </w:p>
    <w:p w14:paraId="4080AB73" w14:textId="55E10E82" w:rsid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развитие фантазии и умения самостоятельно разрабатывать новые танцевальные движения.</w:t>
      </w:r>
    </w:p>
    <w:p w14:paraId="233E281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Воспитательные:</w:t>
      </w:r>
    </w:p>
    <w:p w14:paraId="229558A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lastRenderedPageBreak/>
        <w:t>- формирование навыков здорового образа жизни и культуры поведения;</w:t>
      </w:r>
    </w:p>
    <w:p w14:paraId="56776F30"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стимулирование интереса к творческим видам деятельности;</w:t>
      </w:r>
    </w:p>
    <w:p w14:paraId="3EF160D3"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воспитание внимательности, инициативности, стремления к саморазвитию;</w:t>
      </w:r>
    </w:p>
    <w:p w14:paraId="4D1C5711"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воспитание музыкального вкуса и любви к искусству танца;</w:t>
      </w:r>
    </w:p>
    <w:p w14:paraId="53450DE7"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воспитать культуру личности ученика средствами хореографического искусства;</w:t>
      </w:r>
    </w:p>
    <w:p w14:paraId="1B3331E2" w14:textId="77777777" w:rsidR="000B3813" w:rsidRPr="000B3813" w:rsidRDefault="000B3813" w:rsidP="000B3813">
      <w:pPr>
        <w:numPr>
          <w:ilvl w:val="0"/>
          <w:numId w:val="1"/>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сформировать танцевальную культуру подрастающего поколения; социально ориентировать учащихся, помочь их становлению в обществе;</w:t>
      </w:r>
    </w:p>
    <w:p w14:paraId="160D7236" w14:textId="77777777" w:rsidR="000B3813" w:rsidRPr="000B3813" w:rsidRDefault="000B3813" w:rsidP="000B3813">
      <w:pPr>
        <w:numPr>
          <w:ilvl w:val="0"/>
          <w:numId w:val="1"/>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эстетическое воспитание посредством хореографии;</w:t>
      </w:r>
    </w:p>
    <w:p w14:paraId="1CE3438E" w14:textId="77777777" w:rsidR="000B3813" w:rsidRPr="000B3813" w:rsidRDefault="000B3813" w:rsidP="000B3813">
      <w:pPr>
        <w:numPr>
          <w:ilvl w:val="0"/>
          <w:numId w:val="1"/>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формирование творческой личности;</w:t>
      </w:r>
    </w:p>
    <w:p w14:paraId="55A3726E"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воспитать гражданскую позицию и чувство патриотизма;</w:t>
      </w:r>
    </w:p>
    <w:p w14:paraId="7A69C99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воспитать ответственность и добросовестное отношение к начатому делу.</w:t>
      </w:r>
    </w:p>
    <w:p w14:paraId="47687C3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Метапредметные:</w:t>
      </w:r>
    </w:p>
    <w:p w14:paraId="0E71AD96"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формирование эмоционально-ценностное отношения к искусству;</w:t>
      </w:r>
    </w:p>
    <w:p w14:paraId="3A1D0D0A"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-воспитание художественного вкуса учащихся, культуры общения, дисциплинированности, самостоятельности;</w:t>
      </w:r>
    </w:p>
    <w:p w14:paraId="0789FF4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развитие творческого мышления;</w:t>
      </w:r>
    </w:p>
    <w:p w14:paraId="54139EBC"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развитие навыков работы в коллективе;</w:t>
      </w:r>
    </w:p>
    <w:p w14:paraId="0FBD7EDF"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развитие артистических навыков;</w:t>
      </w:r>
    </w:p>
    <w:p w14:paraId="73B8EC0D" w14:textId="77777777" w:rsidR="000B3813" w:rsidRPr="000B3813" w:rsidRDefault="000B3813" w:rsidP="000B3813">
      <w:pPr>
        <w:spacing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-развитие приемов сценической выразительности и актёрского мастерства.</w:t>
      </w:r>
    </w:p>
    <w:p w14:paraId="1844B406"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Методы обучения:</w:t>
      </w:r>
    </w:p>
    <w:p w14:paraId="1EBB030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словесный,</w:t>
      </w:r>
    </w:p>
    <w:p w14:paraId="0770DE65"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наглядный практический,</w:t>
      </w:r>
    </w:p>
    <w:p w14:paraId="101085E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репродуктивный,</w:t>
      </w:r>
    </w:p>
    <w:p w14:paraId="64EDFE7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метод контроля, самоконтроля и коррекции,</w:t>
      </w:r>
    </w:p>
    <w:p w14:paraId="19488F6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эвристический метод,</w:t>
      </w:r>
    </w:p>
    <w:p w14:paraId="0FB2FACE"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метод эмоционального стимулирования и мотивация обучения.</w:t>
      </w:r>
    </w:p>
    <w:p w14:paraId="604C58C5"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Технологии, используемые на занятии:</w:t>
      </w:r>
    </w:p>
    <w:p w14:paraId="6BF676A6"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lastRenderedPageBreak/>
        <w:t xml:space="preserve">- </w:t>
      </w:r>
      <w:proofErr w:type="spellStart"/>
      <w:r w:rsidRPr="000B3813">
        <w:rPr>
          <w:rFonts w:ascii="Times New Roman" w:eastAsia="Times New Roman" w:hAnsi="Times New Roman" w:cs="Times New Roman"/>
          <w:color w:val="010101"/>
          <w:sz w:val="28"/>
          <w:szCs w:val="28"/>
          <w:lang w:eastAsia="ru-RU"/>
        </w:rPr>
        <w:t>здоровьесберегающие</w:t>
      </w:r>
      <w:proofErr w:type="spellEnd"/>
      <w:r w:rsidRPr="000B3813">
        <w:rPr>
          <w:rFonts w:ascii="Times New Roman" w:eastAsia="Times New Roman" w:hAnsi="Times New Roman" w:cs="Times New Roman"/>
          <w:color w:val="010101"/>
          <w:sz w:val="28"/>
          <w:szCs w:val="28"/>
          <w:lang w:eastAsia="ru-RU"/>
        </w:rPr>
        <w:t xml:space="preserve"> технологии,</w:t>
      </w:r>
    </w:p>
    <w:p w14:paraId="6932AC86"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информационные технологии,</w:t>
      </w:r>
    </w:p>
    <w:p w14:paraId="58117203"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личностно-ориентированные технологии с индивидуальным подходом,</w:t>
      </w:r>
    </w:p>
    <w:p w14:paraId="304FB50F"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система взаимодействия между педагогом и учащимся,</w:t>
      </w:r>
    </w:p>
    <w:p w14:paraId="7CE1BD5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беседа в форме диалога,</w:t>
      </w:r>
    </w:p>
    <w:p w14:paraId="7B2A8C7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самооценка и оценка педагогом.</w:t>
      </w:r>
    </w:p>
    <w:p w14:paraId="2A5BE92E"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Материально-техническое обеспечение:</w:t>
      </w:r>
    </w:p>
    <w:p w14:paraId="230D60D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сцена или хореографический зал с деревянным ровным полом;</w:t>
      </w:r>
    </w:p>
    <w:p w14:paraId="53496E8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индивидуальные гимнастические коврики;</w:t>
      </w:r>
    </w:p>
    <w:p w14:paraId="4322EB8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танцевальная форма и обувь;</w:t>
      </w:r>
    </w:p>
    <w:p w14:paraId="22D20688"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музыкальный центр;</w:t>
      </w:r>
    </w:p>
    <w:p w14:paraId="6E5141E8"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флеш</w:t>
      </w:r>
      <w:proofErr w:type="spellEnd"/>
      <w:r w:rsidRPr="000B3813">
        <w:rPr>
          <w:rFonts w:ascii="Times New Roman" w:eastAsia="Times New Roman" w:hAnsi="Times New Roman" w:cs="Times New Roman"/>
          <w:color w:val="010101"/>
          <w:sz w:val="28"/>
          <w:szCs w:val="28"/>
          <w:lang w:eastAsia="ru-RU"/>
        </w:rPr>
        <w:t>-накопитель;</w:t>
      </w:r>
    </w:p>
    <w:p w14:paraId="3E5A4B7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наглядный и дидактический материалы;</w:t>
      </w:r>
    </w:p>
    <w:p w14:paraId="290D89D1"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места для гостей.</w:t>
      </w:r>
    </w:p>
    <w:p w14:paraId="076CE741"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ПЛАН ЗАНЯТИЯ</w:t>
      </w:r>
    </w:p>
    <w:p w14:paraId="77F0514C"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1. Организационный момент. Вступительная беседа педагогов. Поклон-приветствие (5 мин.)</w:t>
      </w:r>
    </w:p>
    <w:p w14:paraId="596BC2A6" w14:textId="3BA0D4AD"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2. Разогревающий комплекс на все группы мышц (</w:t>
      </w:r>
      <w:r w:rsidR="00351C19">
        <w:rPr>
          <w:rFonts w:ascii="Times New Roman" w:eastAsia="Times New Roman" w:hAnsi="Times New Roman" w:cs="Times New Roman"/>
          <w:color w:val="010101"/>
          <w:sz w:val="28"/>
          <w:szCs w:val="28"/>
          <w:lang w:eastAsia="ru-RU"/>
        </w:rPr>
        <w:t>5</w:t>
      </w:r>
      <w:r w:rsidRPr="000B3813">
        <w:rPr>
          <w:rFonts w:ascii="Times New Roman" w:eastAsia="Times New Roman" w:hAnsi="Times New Roman" w:cs="Times New Roman"/>
          <w:color w:val="010101"/>
          <w:sz w:val="28"/>
          <w:szCs w:val="28"/>
          <w:lang w:eastAsia="ru-RU"/>
        </w:rPr>
        <w:t xml:space="preserve"> мин.)</w:t>
      </w:r>
    </w:p>
    <w:p w14:paraId="161745D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3. Экзерсис на середине зала в технике современного танца (20 мин.)</w:t>
      </w:r>
    </w:p>
    <w:p w14:paraId="15DEA298"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Plié-relieve</w:t>
      </w:r>
      <w:proofErr w:type="spellEnd"/>
    </w:p>
    <w:p w14:paraId="19106D20"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Grand </w:t>
      </w:r>
      <w:proofErr w:type="spellStart"/>
      <w:r w:rsidRPr="000B3813">
        <w:rPr>
          <w:rFonts w:ascii="Times New Roman" w:eastAsia="Times New Roman" w:hAnsi="Times New Roman" w:cs="Times New Roman"/>
          <w:color w:val="010101"/>
          <w:sz w:val="28"/>
          <w:szCs w:val="28"/>
          <w:lang w:eastAsia="ru-RU"/>
        </w:rPr>
        <w:t>Plié</w:t>
      </w:r>
      <w:proofErr w:type="spellEnd"/>
    </w:p>
    <w:p w14:paraId="2637182D"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Battement</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tendu</w:t>
      </w:r>
      <w:proofErr w:type="spellEnd"/>
    </w:p>
    <w:p w14:paraId="2AA74EFD"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Battement</w:t>
      </w:r>
      <w:proofErr w:type="spellEnd"/>
      <w:r w:rsidRPr="000B3813">
        <w:rPr>
          <w:rFonts w:ascii="Times New Roman" w:eastAsia="Times New Roman" w:hAnsi="Times New Roman" w:cs="Times New Roman"/>
          <w:color w:val="010101"/>
          <w:sz w:val="28"/>
          <w:szCs w:val="28"/>
          <w:lang w:eastAsia="ru-RU"/>
        </w:rPr>
        <w:t> </w:t>
      </w:r>
      <w:proofErr w:type="spellStart"/>
      <w:r w:rsidRPr="000B3813">
        <w:rPr>
          <w:rFonts w:ascii="Times New Roman" w:eastAsia="Times New Roman" w:hAnsi="Times New Roman" w:cs="Times New Roman"/>
          <w:color w:val="010101"/>
          <w:sz w:val="28"/>
          <w:szCs w:val="28"/>
          <w:lang w:eastAsia="ru-RU"/>
        </w:rPr>
        <w:t>tendu</w:t>
      </w:r>
      <w:proofErr w:type="spellEnd"/>
      <w:r w:rsidRPr="000B3813">
        <w:rPr>
          <w:rFonts w:ascii="Times New Roman" w:eastAsia="Times New Roman" w:hAnsi="Times New Roman" w:cs="Times New Roman"/>
          <w:color w:val="010101"/>
          <w:sz w:val="28"/>
          <w:szCs w:val="28"/>
          <w:lang w:eastAsia="ru-RU"/>
        </w:rPr>
        <w:t> </w:t>
      </w:r>
      <w:proofErr w:type="spellStart"/>
      <w:r w:rsidRPr="000B3813">
        <w:rPr>
          <w:rFonts w:ascii="Times New Roman" w:eastAsia="Times New Roman" w:hAnsi="Times New Roman" w:cs="Times New Roman"/>
          <w:color w:val="010101"/>
          <w:sz w:val="28"/>
          <w:szCs w:val="28"/>
          <w:lang w:eastAsia="ru-RU"/>
        </w:rPr>
        <w:t>jeté</w:t>
      </w:r>
      <w:proofErr w:type="spellEnd"/>
    </w:p>
    <w:p w14:paraId="6F8E152D"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Rond</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de'jamb</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par</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terre</w:t>
      </w:r>
      <w:proofErr w:type="spellEnd"/>
    </w:p>
    <w:p w14:paraId="38CF5450"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Battement</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fondu</w:t>
      </w:r>
      <w:proofErr w:type="spellEnd"/>
    </w:p>
    <w:p w14:paraId="04E2495F"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Battement</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frappe</w:t>
      </w:r>
      <w:proofErr w:type="spellEnd"/>
    </w:p>
    <w:p w14:paraId="78257FD9"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Adajio</w:t>
      </w:r>
      <w:proofErr w:type="spellEnd"/>
    </w:p>
    <w:p w14:paraId="51A6ACD4" w14:textId="77777777" w:rsidR="000B3813" w:rsidRP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Grand </w:t>
      </w:r>
      <w:proofErr w:type="spellStart"/>
      <w:r w:rsidRPr="000B3813">
        <w:rPr>
          <w:rFonts w:ascii="Times New Roman" w:eastAsia="Times New Roman" w:hAnsi="Times New Roman" w:cs="Times New Roman"/>
          <w:color w:val="010101"/>
          <w:sz w:val="28"/>
          <w:szCs w:val="28"/>
          <w:lang w:eastAsia="ru-RU"/>
        </w:rPr>
        <w:t>battement</w:t>
      </w:r>
      <w:proofErr w:type="spellEnd"/>
    </w:p>
    <w:p w14:paraId="02412ABE" w14:textId="60F7EA5D" w:rsidR="000B3813" w:rsidRDefault="000B3813" w:rsidP="000B3813">
      <w:pPr>
        <w:numPr>
          <w:ilvl w:val="0"/>
          <w:numId w:val="2"/>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Port </w:t>
      </w:r>
      <w:proofErr w:type="spellStart"/>
      <w:r w:rsidRPr="000B3813">
        <w:rPr>
          <w:rFonts w:ascii="Times New Roman" w:eastAsia="Times New Roman" w:hAnsi="Times New Roman" w:cs="Times New Roman"/>
          <w:color w:val="010101"/>
          <w:sz w:val="28"/>
          <w:szCs w:val="28"/>
          <w:lang w:eastAsia="ru-RU"/>
        </w:rPr>
        <w:t>de</w:t>
      </w:r>
      <w:proofErr w:type="spellEnd"/>
      <w:r w:rsidRPr="000B3813">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bras</w:t>
      </w:r>
      <w:proofErr w:type="spellEnd"/>
    </w:p>
    <w:p w14:paraId="21E6E21B" w14:textId="77777777" w:rsidR="00B86988" w:rsidRPr="000B3813" w:rsidRDefault="00B86988" w:rsidP="00B86988">
      <w:pPr>
        <w:spacing w:after="0" w:line="240" w:lineRule="auto"/>
        <w:ind w:left="720"/>
        <w:rPr>
          <w:rFonts w:ascii="Times New Roman" w:eastAsia="Times New Roman" w:hAnsi="Times New Roman" w:cs="Times New Roman"/>
          <w:color w:val="010101"/>
          <w:sz w:val="28"/>
          <w:szCs w:val="28"/>
          <w:lang w:eastAsia="ru-RU"/>
        </w:rPr>
      </w:pPr>
    </w:p>
    <w:p w14:paraId="4E7B02A5" w14:textId="444C703F" w:rsidR="000B3813" w:rsidRPr="000B3813" w:rsidRDefault="00BF181F" w:rsidP="000B3813">
      <w:pPr>
        <w:spacing w:after="240" w:line="240" w:lineRule="auto"/>
        <w:rPr>
          <w:rFonts w:ascii="Times New Roman" w:eastAsia="Times New Roman" w:hAnsi="Times New Roman" w:cs="Times New Roman"/>
          <w:color w:val="010101"/>
          <w:sz w:val="28"/>
          <w:szCs w:val="28"/>
          <w:lang w:eastAsia="ru-RU"/>
        </w:rPr>
      </w:pPr>
      <w:r>
        <w:rPr>
          <w:rFonts w:ascii="Times New Roman" w:eastAsia="Times New Roman" w:hAnsi="Times New Roman" w:cs="Times New Roman"/>
          <w:color w:val="010101"/>
          <w:sz w:val="28"/>
          <w:szCs w:val="28"/>
          <w:lang w:eastAsia="ru-RU"/>
        </w:rPr>
        <w:t>4</w:t>
      </w:r>
      <w:r w:rsidR="000B3813" w:rsidRPr="000B3813">
        <w:rPr>
          <w:rFonts w:ascii="Times New Roman" w:eastAsia="Times New Roman" w:hAnsi="Times New Roman" w:cs="Times New Roman"/>
          <w:color w:val="010101"/>
          <w:sz w:val="28"/>
          <w:szCs w:val="28"/>
          <w:lang w:eastAsia="ru-RU"/>
        </w:rPr>
        <w:t>. Импровизация (</w:t>
      </w:r>
      <w:r w:rsidR="00351C19">
        <w:rPr>
          <w:rFonts w:ascii="Times New Roman" w:eastAsia="Times New Roman" w:hAnsi="Times New Roman" w:cs="Times New Roman"/>
          <w:color w:val="010101"/>
          <w:sz w:val="28"/>
          <w:szCs w:val="28"/>
          <w:lang w:eastAsia="ru-RU"/>
        </w:rPr>
        <w:t xml:space="preserve">5 </w:t>
      </w:r>
      <w:r w:rsidR="000B3813" w:rsidRPr="000B3813">
        <w:rPr>
          <w:rFonts w:ascii="Times New Roman" w:eastAsia="Times New Roman" w:hAnsi="Times New Roman" w:cs="Times New Roman"/>
          <w:color w:val="010101"/>
          <w:sz w:val="28"/>
          <w:szCs w:val="28"/>
          <w:lang w:eastAsia="ru-RU"/>
        </w:rPr>
        <w:t>мин.)</w:t>
      </w:r>
    </w:p>
    <w:p w14:paraId="0107E60D" w14:textId="6909D53A" w:rsidR="00CE5F07" w:rsidRDefault="00CE5F07" w:rsidP="000B3813">
      <w:pPr>
        <w:spacing w:after="240" w:line="240" w:lineRule="auto"/>
        <w:rPr>
          <w:rFonts w:ascii="Times New Roman" w:eastAsia="Times New Roman" w:hAnsi="Times New Roman" w:cs="Times New Roman"/>
          <w:color w:val="010101"/>
          <w:sz w:val="28"/>
          <w:szCs w:val="28"/>
          <w:lang w:eastAsia="ru-RU"/>
        </w:rPr>
      </w:pPr>
      <w:r>
        <w:rPr>
          <w:rFonts w:ascii="Times New Roman" w:eastAsia="Times New Roman" w:hAnsi="Times New Roman" w:cs="Times New Roman"/>
          <w:color w:val="010101"/>
          <w:sz w:val="28"/>
          <w:szCs w:val="28"/>
          <w:lang w:eastAsia="ru-RU"/>
        </w:rPr>
        <w:lastRenderedPageBreak/>
        <w:t xml:space="preserve">5. </w:t>
      </w:r>
      <w:proofErr w:type="gramStart"/>
      <w:r>
        <w:rPr>
          <w:rFonts w:ascii="Times New Roman" w:eastAsia="Times New Roman" w:hAnsi="Times New Roman" w:cs="Times New Roman"/>
          <w:color w:val="010101"/>
          <w:sz w:val="28"/>
          <w:szCs w:val="28"/>
          <w:lang w:eastAsia="ru-RU"/>
        </w:rPr>
        <w:t>Показ  танцевальн</w:t>
      </w:r>
      <w:r w:rsidR="00840E6C">
        <w:rPr>
          <w:rFonts w:ascii="Times New Roman" w:eastAsia="Times New Roman" w:hAnsi="Times New Roman" w:cs="Times New Roman"/>
          <w:color w:val="010101"/>
          <w:sz w:val="28"/>
          <w:szCs w:val="28"/>
          <w:lang w:eastAsia="ru-RU"/>
        </w:rPr>
        <w:t>ых</w:t>
      </w:r>
      <w:proofErr w:type="gramEnd"/>
      <w:r>
        <w:rPr>
          <w:rFonts w:ascii="Times New Roman" w:eastAsia="Times New Roman" w:hAnsi="Times New Roman" w:cs="Times New Roman"/>
          <w:color w:val="010101"/>
          <w:sz w:val="28"/>
          <w:szCs w:val="28"/>
          <w:lang w:eastAsia="ru-RU"/>
        </w:rPr>
        <w:t xml:space="preserve"> номер</w:t>
      </w:r>
      <w:r w:rsidR="00840E6C">
        <w:rPr>
          <w:rFonts w:ascii="Times New Roman" w:eastAsia="Times New Roman" w:hAnsi="Times New Roman" w:cs="Times New Roman"/>
          <w:color w:val="010101"/>
          <w:sz w:val="28"/>
          <w:szCs w:val="28"/>
          <w:lang w:eastAsia="ru-RU"/>
        </w:rPr>
        <w:t>ов</w:t>
      </w:r>
      <w:r>
        <w:rPr>
          <w:rFonts w:ascii="Times New Roman" w:eastAsia="Times New Roman" w:hAnsi="Times New Roman" w:cs="Times New Roman"/>
          <w:color w:val="010101"/>
          <w:sz w:val="28"/>
          <w:szCs w:val="28"/>
          <w:lang w:eastAsia="ru-RU"/>
        </w:rPr>
        <w:t xml:space="preserve"> из репертуара коллектива.</w:t>
      </w:r>
    </w:p>
    <w:p w14:paraId="7ACE2B03" w14:textId="317CE400" w:rsidR="000B3813" w:rsidRDefault="00CE5F07" w:rsidP="000B3813">
      <w:pPr>
        <w:spacing w:after="240" w:line="240" w:lineRule="auto"/>
        <w:rPr>
          <w:rFonts w:ascii="Times New Roman" w:eastAsia="Times New Roman" w:hAnsi="Times New Roman" w:cs="Times New Roman"/>
          <w:color w:val="010101"/>
          <w:sz w:val="28"/>
          <w:szCs w:val="28"/>
          <w:lang w:eastAsia="ru-RU"/>
        </w:rPr>
      </w:pPr>
      <w:r>
        <w:rPr>
          <w:rFonts w:ascii="Times New Roman" w:eastAsia="Times New Roman" w:hAnsi="Times New Roman" w:cs="Times New Roman"/>
          <w:color w:val="010101"/>
          <w:sz w:val="28"/>
          <w:szCs w:val="28"/>
          <w:lang w:eastAsia="ru-RU"/>
        </w:rPr>
        <w:t>6</w:t>
      </w:r>
      <w:r w:rsidR="000B3813" w:rsidRPr="000B3813">
        <w:rPr>
          <w:rFonts w:ascii="Times New Roman" w:eastAsia="Times New Roman" w:hAnsi="Times New Roman" w:cs="Times New Roman"/>
          <w:color w:val="010101"/>
          <w:sz w:val="28"/>
          <w:szCs w:val="28"/>
          <w:lang w:eastAsia="ru-RU"/>
        </w:rPr>
        <w:t>. Подведение итогов занятия (5 мин.)</w:t>
      </w:r>
    </w:p>
    <w:p w14:paraId="52550A5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ХОД ЗАНЯТИЯ</w:t>
      </w:r>
    </w:p>
    <w:p w14:paraId="237AE6B4" w14:textId="77777777" w:rsidR="000B3813" w:rsidRPr="000B3813" w:rsidRDefault="000B3813" w:rsidP="000B3813">
      <w:pPr>
        <w:numPr>
          <w:ilvl w:val="0"/>
          <w:numId w:val="3"/>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Организационный момент. Вступительная беседа педагогов. Поклон-приветствие (5 мин.)</w:t>
      </w:r>
    </w:p>
    <w:p w14:paraId="3CF15039" w14:textId="77856612"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Нужно</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помнить,</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что</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правильная</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организация</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занятия-залог</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успеха!</w:t>
      </w:r>
    </w:p>
    <w:p w14:paraId="4DB78E04" w14:textId="6C6254E3"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Успешное</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проведение</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занятия</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и</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достижение</w:t>
      </w:r>
      <w:r w:rsidR="00BF181F">
        <w:rPr>
          <w:rFonts w:ascii="Times New Roman" w:eastAsia="Times New Roman" w:hAnsi="Times New Roman" w:cs="Times New Roman"/>
          <w:color w:val="010101"/>
          <w:sz w:val="28"/>
          <w:szCs w:val="28"/>
          <w:lang w:eastAsia="ru-RU"/>
        </w:rPr>
        <w:t xml:space="preserve"> </w:t>
      </w:r>
      <w:proofErr w:type="gramStart"/>
      <w:r w:rsidRPr="000B3813">
        <w:rPr>
          <w:rFonts w:ascii="Times New Roman" w:eastAsia="Times New Roman" w:hAnsi="Times New Roman" w:cs="Times New Roman"/>
          <w:color w:val="010101"/>
          <w:sz w:val="28"/>
          <w:szCs w:val="28"/>
          <w:lang w:eastAsia="ru-RU"/>
        </w:rPr>
        <w:t>поставленных</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целей</w:t>
      </w:r>
      <w:proofErr w:type="gramEnd"/>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во</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многом</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определяются согласованной деятельностью</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педагога и учащихся, которая всвоюочередьзависитотихподготовкикзанятию.Каждоезанятиедолжнонестисмысловую нагрузку. Педагогу необходимо учитывать и своеобразие семейного</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влияния,</w:t>
      </w:r>
      <w:r w:rsidR="00BF181F">
        <w:rPr>
          <w:rFonts w:ascii="Times New Roman" w:eastAsia="Times New Roman" w:hAnsi="Times New Roman" w:cs="Times New Roman"/>
          <w:color w:val="010101"/>
          <w:sz w:val="28"/>
          <w:szCs w:val="28"/>
          <w:lang w:eastAsia="ru-RU"/>
        </w:rPr>
        <w:t xml:space="preserve"> </w:t>
      </w:r>
      <w:proofErr w:type="spellStart"/>
      <w:r w:rsidRPr="000B3813">
        <w:rPr>
          <w:rFonts w:ascii="Times New Roman" w:eastAsia="Times New Roman" w:hAnsi="Times New Roman" w:cs="Times New Roman"/>
          <w:color w:val="010101"/>
          <w:sz w:val="28"/>
          <w:szCs w:val="28"/>
          <w:lang w:eastAsia="ru-RU"/>
        </w:rPr>
        <w:t>ииндивидуальных</w:t>
      </w:r>
      <w:proofErr w:type="spellEnd"/>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особенностей,</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различные</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природные</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задатки</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и</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склонности,</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способность</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и</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умение,</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темперамент</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и</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характер,</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воспитанность</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учащихся.</w:t>
      </w:r>
    </w:p>
    <w:p w14:paraId="15D01BBA"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2. Разогревающий комплекс на все группы мышц (10 мин.)</w:t>
      </w:r>
    </w:p>
    <w:p w14:paraId="6BC4741A" w14:textId="40B06DB6" w:rsidR="000B3813" w:rsidRPr="000B3813" w:rsidRDefault="00BF181F" w:rsidP="000B3813">
      <w:pPr>
        <w:numPr>
          <w:ilvl w:val="0"/>
          <w:numId w:val="4"/>
        </w:numPr>
        <w:spacing w:after="0" w:line="240" w:lineRule="auto"/>
        <w:rPr>
          <w:rFonts w:ascii="Times New Roman" w:eastAsia="Times New Roman" w:hAnsi="Times New Roman" w:cs="Times New Roman"/>
          <w:color w:val="010101"/>
          <w:sz w:val="28"/>
          <w:szCs w:val="28"/>
          <w:lang w:eastAsia="ru-RU"/>
        </w:rPr>
      </w:pPr>
      <w:proofErr w:type="spellStart"/>
      <w:r w:rsidRPr="000B3813">
        <w:rPr>
          <w:rFonts w:ascii="Times New Roman" w:eastAsia="Times New Roman" w:hAnsi="Times New Roman" w:cs="Times New Roman"/>
          <w:color w:val="010101"/>
          <w:sz w:val="28"/>
          <w:szCs w:val="28"/>
          <w:lang w:eastAsia="ru-RU"/>
        </w:rPr>
        <w:t>С</w:t>
      </w:r>
      <w:r w:rsidR="000B3813" w:rsidRPr="000B3813">
        <w:rPr>
          <w:rFonts w:ascii="Times New Roman" w:eastAsia="Times New Roman" w:hAnsi="Times New Roman" w:cs="Times New Roman"/>
          <w:color w:val="010101"/>
          <w:sz w:val="28"/>
          <w:szCs w:val="28"/>
          <w:lang w:eastAsia="ru-RU"/>
        </w:rPr>
        <w:t>пиралии</w:t>
      </w:r>
      <w:proofErr w:type="spellEnd"/>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и</w:t>
      </w:r>
      <w:r>
        <w:rPr>
          <w:rFonts w:ascii="Times New Roman" w:eastAsia="Times New Roman" w:hAnsi="Times New Roman" w:cs="Times New Roman"/>
          <w:color w:val="010101"/>
          <w:sz w:val="28"/>
          <w:szCs w:val="28"/>
          <w:lang w:eastAsia="ru-RU"/>
        </w:rPr>
        <w:t xml:space="preserve"> </w:t>
      </w:r>
      <w:proofErr w:type="spellStart"/>
      <w:r w:rsidR="000B3813" w:rsidRPr="000B3813">
        <w:rPr>
          <w:rFonts w:ascii="Times New Roman" w:eastAsia="Times New Roman" w:hAnsi="Times New Roman" w:cs="Times New Roman"/>
          <w:color w:val="010101"/>
          <w:sz w:val="28"/>
          <w:szCs w:val="28"/>
          <w:lang w:eastAsia="ru-RU"/>
        </w:rPr>
        <w:t>згибы</w:t>
      </w:r>
      <w:proofErr w:type="spellEnd"/>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торса,</w:t>
      </w:r>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наклоны;</w:t>
      </w:r>
    </w:p>
    <w:p w14:paraId="22A61406" w14:textId="2499A4CD" w:rsidR="000B3813" w:rsidRPr="000B3813" w:rsidRDefault="00BF181F" w:rsidP="00BF181F">
      <w:pPr>
        <w:numPr>
          <w:ilvl w:val="0"/>
          <w:numId w:val="4"/>
        </w:numPr>
        <w:spacing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У</w:t>
      </w:r>
      <w:r w:rsidR="000B3813" w:rsidRPr="000B3813">
        <w:rPr>
          <w:rFonts w:ascii="Times New Roman" w:eastAsia="Times New Roman" w:hAnsi="Times New Roman" w:cs="Times New Roman"/>
          <w:color w:val="010101"/>
          <w:sz w:val="28"/>
          <w:szCs w:val="28"/>
          <w:lang w:eastAsia="ru-RU"/>
        </w:rPr>
        <w:t>пражнения</w:t>
      </w:r>
      <w:r>
        <w:rPr>
          <w:rFonts w:ascii="Times New Roman" w:eastAsia="Times New Roman" w:hAnsi="Times New Roman" w:cs="Times New Roman"/>
          <w:color w:val="010101"/>
          <w:sz w:val="28"/>
          <w:szCs w:val="28"/>
          <w:lang w:eastAsia="ru-RU"/>
        </w:rPr>
        <w:t xml:space="preserve"> </w:t>
      </w:r>
      <w:proofErr w:type="spellStart"/>
      <w:r w:rsidR="000B3813" w:rsidRPr="000B3813">
        <w:rPr>
          <w:rFonts w:ascii="Times New Roman" w:eastAsia="Times New Roman" w:hAnsi="Times New Roman" w:cs="Times New Roman"/>
          <w:color w:val="010101"/>
          <w:sz w:val="28"/>
          <w:szCs w:val="28"/>
          <w:lang w:eastAsia="ru-RU"/>
        </w:rPr>
        <w:t>нанапряжение</w:t>
      </w:r>
      <w:proofErr w:type="spellEnd"/>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и</w:t>
      </w:r>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расслабление;</w:t>
      </w:r>
    </w:p>
    <w:p w14:paraId="585AE692" w14:textId="3CD4ABDB" w:rsidR="000B3813" w:rsidRPr="000B3813" w:rsidRDefault="00BF181F" w:rsidP="000B3813">
      <w:pPr>
        <w:numPr>
          <w:ilvl w:val="0"/>
          <w:numId w:val="5"/>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У</w:t>
      </w:r>
      <w:r w:rsidR="000B3813" w:rsidRPr="000B3813">
        <w:rPr>
          <w:rFonts w:ascii="Times New Roman" w:eastAsia="Times New Roman" w:hAnsi="Times New Roman" w:cs="Times New Roman"/>
          <w:color w:val="010101"/>
          <w:sz w:val="28"/>
          <w:szCs w:val="28"/>
          <w:lang w:eastAsia="ru-RU"/>
        </w:rPr>
        <w:t>пражнения</w:t>
      </w:r>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для</w:t>
      </w:r>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разогрева</w:t>
      </w:r>
      <w:r>
        <w:rPr>
          <w:rFonts w:ascii="Times New Roman" w:eastAsia="Times New Roman" w:hAnsi="Times New Roman" w:cs="Times New Roman"/>
          <w:color w:val="010101"/>
          <w:sz w:val="28"/>
          <w:szCs w:val="28"/>
          <w:lang w:eastAsia="ru-RU"/>
        </w:rPr>
        <w:t xml:space="preserve"> </w:t>
      </w:r>
      <w:r w:rsidR="000B3813" w:rsidRPr="000B3813">
        <w:rPr>
          <w:rFonts w:ascii="Times New Roman" w:eastAsia="Times New Roman" w:hAnsi="Times New Roman" w:cs="Times New Roman"/>
          <w:color w:val="010101"/>
          <w:sz w:val="28"/>
          <w:szCs w:val="28"/>
          <w:lang w:eastAsia="ru-RU"/>
        </w:rPr>
        <w:t>позвоночника;</w:t>
      </w:r>
    </w:p>
    <w:p w14:paraId="324C5851" w14:textId="56ED03CD" w:rsidR="000B3813" w:rsidRPr="000B3813" w:rsidRDefault="000B3813" w:rsidP="000B3813">
      <w:pPr>
        <w:numPr>
          <w:ilvl w:val="0"/>
          <w:numId w:val="5"/>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упражнения,</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заимствованные из</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классического</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танца;</w:t>
      </w:r>
    </w:p>
    <w:p w14:paraId="27101803" w14:textId="0112328F" w:rsidR="000B3813" w:rsidRDefault="000B3813" w:rsidP="000B3813">
      <w:pPr>
        <w:numPr>
          <w:ilvl w:val="0"/>
          <w:numId w:val="5"/>
        </w:numPr>
        <w:spacing w:after="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упражнения</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для</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разогрева</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стопы</w:t>
      </w:r>
      <w:r w:rsidR="00BF181F">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и голеностопа.</w:t>
      </w:r>
    </w:p>
    <w:p w14:paraId="2F75F9C4" w14:textId="42CD229C" w:rsid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Разминка, основная часть подготовки к ежедневным занятиям и выступлениям на сцене, служит защитой от травм. Под разминкой подразумевается комплекс мер, при помощи которых танцор физически и умственно готовится к движению, такая подготовка уменьшает риск получения травмы. Общие разминочные упражнения повышают готовность всего тела к исполнению танца. В специфических упражнениях повторяются особые движения, которые разогревают мышцы, важные для танцора. Активная разминка сопровождается мышечной работой, во время которой усиливается циркуляция крови, температура мышц повышается, и система кровообращения готовится к предстоящему занятию. Важно разогреть все мышечные группы и отдельные мышцы, которые будут задействованы во время занятия.</w:t>
      </w:r>
    </w:p>
    <w:p w14:paraId="5FB88008"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3. Экзерсис на середине зала в технике современного танца (20 мин.):</w:t>
      </w:r>
    </w:p>
    <w:p w14:paraId="4414960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Plié-relieve</w:t>
      </w:r>
    </w:p>
    <w:p w14:paraId="64CCBD05"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Grand Plié</w:t>
      </w:r>
    </w:p>
    <w:p w14:paraId="1D7C5C4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Battement tendu</w:t>
      </w:r>
    </w:p>
    <w:p w14:paraId="46ED0C7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xml:space="preserve">- Battement tendu </w:t>
      </w:r>
      <w:proofErr w:type="spellStart"/>
      <w:r w:rsidRPr="000B3813">
        <w:rPr>
          <w:rFonts w:ascii="Times New Roman" w:eastAsia="Times New Roman" w:hAnsi="Times New Roman" w:cs="Times New Roman"/>
          <w:color w:val="010101"/>
          <w:sz w:val="28"/>
          <w:szCs w:val="28"/>
          <w:lang w:val="en-US" w:eastAsia="ru-RU"/>
        </w:rPr>
        <w:t>jeté</w:t>
      </w:r>
      <w:proofErr w:type="spellEnd"/>
    </w:p>
    <w:p w14:paraId="0F04616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lastRenderedPageBreak/>
        <w:t xml:space="preserve">- </w:t>
      </w:r>
      <w:proofErr w:type="spellStart"/>
      <w:r w:rsidRPr="000B3813">
        <w:rPr>
          <w:rFonts w:ascii="Times New Roman" w:eastAsia="Times New Roman" w:hAnsi="Times New Roman" w:cs="Times New Roman"/>
          <w:color w:val="010101"/>
          <w:sz w:val="28"/>
          <w:szCs w:val="28"/>
          <w:lang w:val="en-US" w:eastAsia="ru-RU"/>
        </w:rPr>
        <w:t>Rond</w:t>
      </w:r>
      <w:proofErr w:type="spellEnd"/>
      <w:r w:rsidRPr="000B3813">
        <w:rPr>
          <w:rFonts w:ascii="Times New Roman" w:eastAsia="Times New Roman" w:hAnsi="Times New Roman" w:cs="Times New Roman"/>
          <w:color w:val="010101"/>
          <w:sz w:val="28"/>
          <w:szCs w:val="28"/>
          <w:lang w:val="en-US" w:eastAsia="ru-RU"/>
        </w:rPr>
        <w:t xml:space="preserve"> </w:t>
      </w:r>
      <w:proofErr w:type="spellStart"/>
      <w:r w:rsidRPr="000B3813">
        <w:rPr>
          <w:rFonts w:ascii="Times New Roman" w:eastAsia="Times New Roman" w:hAnsi="Times New Roman" w:cs="Times New Roman"/>
          <w:color w:val="010101"/>
          <w:sz w:val="28"/>
          <w:szCs w:val="28"/>
          <w:lang w:val="en-US" w:eastAsia="ru-RU"/>
        </w:rPr>
        <w:t>de'jamb</w:t>
      </w:r>
      <w:proofErr w:type="spellEnd"/>
      <w:r w:rsidRPr="000B3813">
        <w:rPr>
          <w:rFonts w:ascii="Times New Roman" w:eastAsia="Times New Roman" w:hAnsi="Times New Roman" w:cs="Times New Roman"/>
          <w:color w:val="010101"/>
          <w:sz w:val="28"/>
          <w:szCs w:val="28"/>
          <w:lang w:val="en-US" w:eastAsia="ru-RU"/>
        </w:rPr>
        <w:t xml:space="preserve"> par </w:t>
      </w:r>
      <w:proofErr w:type="spellStart"/>
      <w:r w:rsidRPr="000B3813">
        <w:rPr>
          <w:rFonts w:ascii="Times New Roman" w:eastAsia="Times New Roman" w:hAnsi="Times New Roman" w:cs="Times New Roman"/>
          <w:color w:val="010101"/>
          <w:sz w:val="28"/>
          <w:szCs w:val="28"/>
          <w:lang w:val="en-US" w:eastAsia="ru-RU"/>
        </w:rPr>
        <w:t>terre</w:t>
      </w:r>
      <w:proofErr w:type="spellEnd"/>
    </w:p>
    <w:p w14:paraId="3618EE3A"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Battement fondu</w:t>
      </w:r>
    </w:p>
    <w:p w14:paraId="75780A0C"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Battement frappe</w:t>
      </w:r>
    </w:p>
    <w:p w14:paraId="19266C8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xml:space="preserve">- </w:t>
      </w:r>
      <w:proofErr w:type="spellStart"/>
      <w:r w:rsidRPr="000B3813">
        <w:rPr>
          <w:rFonts w:ascii="Times New Roman" w:eastAsia="Times New Roman" w:hAnsi="Times New Roman" w:cs="Times New Roman"/>
          <w:color w:val="010101"/>
          <w:sz w:val="28"/>
          <w:szCs w:val="28"/>
          <w:lang w:val="en-US" w:eastAsia="ru-RU"/>
        </w:rPr>
        <w:t>Adajio</w:t>
      </w:r>
      <w:proofErr w:type="spellEnd"/>
    </w:p>
    <w:p w14:paraId="721EBF79"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val="en-US" w:eastAsia="ru-RU"/>
        </w:rPr>
      </w:pPr>
      <w:r w:rsidRPr="000B3813">
        <w:rPr>
          <w:rFonts w:ascii="Times New Roman" w:eastAsia="Times New Roman" w:hAnsi="Times New Roman" w:cs="Times New Roman"/>
          <w:color w:val="010101"/>
          <w:sz w:val="28"/>
          <w:szCs w:val="28"/>
          <w:lang w:val="en-US" w:eastAsia="ru-RU"/>
        </w:rPr>
        <w:t>- Grand battement</w:t>
      </w:r>
    </w:p>
    <w:p w14:paraId="20A480E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w:t>
      </w:r>
      <w:proofErr w:type="spellStart"/>
      <w:r w:rsidRPr="000B3813">
        <w:rPr>
          <w:rFonts w:ascii="Times New Roman" w:eastAsia="Times New Roman" w:hAnsi="Times New Roman" w:cs="Times New Roman"/>
          <w:color w:val="010101"/>
          <w:sz w:val="28"/>
          <w:szCs w:val="28"/>
          <w:lang w:eastAsia="ru-RU"/>
        </w:rPr>
        <w:t>Portdebras</w:t>
      </w:r>
      <w:proofErr w:type="spellEnd"/>
    </w:p>
    <w:p w14:paraId="7F13E254" w14:textId="65269FAA"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Необходимо помнить, что различные упражнения в зависимости от их координационной сложности, выразительного аспекта представляют разную психологическую трудность для занимающихся. Поэтому координационно и выразительно сложные движения, требующие внимания и сосредоточенности, должны сменяться более простыми</w:t>
      </w:r>
      <w:r w:rsidR="00CE5F07">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Музыкальное сопровождение должно быть выразительным, характерным для каждого вида упражнения, где ясно прослушивается музыкальная фраза, укладывающееся количество тактов, соответствующее продолжительности упражнения. Все музыкальное сопровождение для открытого урока полностью подобрано педагогом. Для каждой комбинации движений есть своя определенная музыка. Большая сложность состояла в компоновки музыки, поскольку нужно было четко подогнать комбинацию так, чтобы в ней было ровное количество тактов с учетом переходов из комбинации в комбинацию.</w:t>
      </w:r>
    </w:p>
    <w:p w14:paraId="38DEA73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5. Импровизация (10 мин.)</w:t>
      </w:r>
    </w:p>
    <w:p w14:paraId="50C144F0" w14:textId="6393BFBD" w:rsidR="000B3813" w:rsidRDefault="000B3813" w:rsidP="000B3813">
      <w:pPr>
        <w:spacing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Это завершающий раздел занятия. Импровизация – это различные сочетания движений, т.е. танцевальные комбинации. Нет никаких «рецептов» построения комбинаций. Это может быть комбинирование шагов, изолированных центров, вращений, упражнений в партере, а также комбинации с нетрадиционными передвижениями на полу типа перекатов, кувырков или на основе движений, заимствованных из модных стилей бытовой хореографии и т. д. Здесь всё зависит от фантазии педагога.</w:t>
      </w:r>
    </w:p>
    <w:p w14:paraId="1162A572" w14:textId="66B4074B"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6. Хореографически</w:t>
      </w:r>
      <w:r w:rsidR="00840E6C">
        <w:rPr>
          <w:rFonts w:ascii="Times New Roman" w:eastAsia="Times New Roman" w:hAnsi="Times New Roman" w:cs="Times New Roman"/>
          <w:color w:val="010101"/>
          <w:sz w:val="28"/>
          <w:szCs w:val="28"/>
          <w:lang w:eastAsia="ru-RU"/>
        </w:rPr>
        <w:t>е</w:t>
      </w:r>
      <w:r w:rsidRPr="000B3813">
        <w:rPr>
          <w:rFonts w:ascii="Times New Roman" w:eastAsia="Times New Roman" w:hAnsi="Times New Roman" w:cs="Times New Roman"/>
          <w:color w:val="010101"/>
          <w:sz w:val="28"/>
          <w:szCs w:val="28"/>
          <w:lang w:eastAsia="ru-RU"/>
        </w:rPr>
        <w:t xml:space="preserve"> номер</w:t>
      </w:r>
      <w:r w:rsidR="00840E6C">
        <w:rPr>
          <w:rFonts w:ascii="Times New Roman" w:eastAsia="Times New Roman" w:hAnsi="Times New Roman" w:cs="Times New Roman"/>
          <w:color w:val="010101"/>
          <w:sz w:val="28"/>
          <w:szCs w:val="28"/>
          <w:lang w:eastAsia="ru-RU"/>
        </w:rPr>
        <w:t>а</w:t>
      </w:r>
      <w:r w:rsidRPr="000B3813">
        <w:rPr>
          <w:rFonts w:ascii="Times New Roman" w:eastAsia="Times New Roman" w:hAnsi="Times New Roman" w:cs="Times New Roman"/>
          <w:color w:val="010101"/>
          <w:sz w:val="28"/>
          <w:szCs w:val="28"/>
          <w:lang w:eastAsia="ru-RU"/>
        </w:rPr>
        <w:t xml:space="preserve"> – совокупность танцевальных компонентов (</w:t>
      </w:r>
      <w:r w:rsidR="00840E6C">
        <w:rPr>
          <w:rFonts w:ascii="Times New Roman" w:eastAsia="Times New Roman" w:hAnsi="Times New Roman" w:cs="Times New Roman"/>
          <w:color w:val="010101"/>
          <w:sz w:val="28"/>
          <w:szCs w:val="28"/>
          <w:lang w:eastAsia="ru-RU"/>
        </w:rPr>
        <w:t>5</w:t>
      </w:r>
      <w:r w:rsidRPr="000B3813">
        <w:rPr>
          <w:rFonts w:ascii="Times New Roman" w:eastAsia="Times New Roman" w:hAnsi="Times New Roman" w:cs="Times New Roman"/>
          <w:color w:val="010101"/>
          <w:sz w:val="28"/>
          <w:szCs w:val="28"/>
          <w:lang w:eastAsia="ru-RU"/>
        </w:rPr>
        <w:t>мин.)</w:t>
      </w:r>
    </w:p>
    <w:p w14:paraId="1071C50F" w14:textId="26FAF8F2"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Завершающий</w:t>
      </w:r>
      <w:r w:rsidR="00351C19">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раздел</w:t>
      </w:r>
      <w:r w:rsidR="00351C19">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урока</w:t>
      </w:r>
      <w:r w:rsidR="00840E6C">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главное</w:t>
      </w:r>
      <w:r w:rsidR="00351C19">
        <w:rPr>
          <w:rFonts w:ascii="Times New Roman" w:eastAsia="Times New Roman" w:hAnsi="Times New Roman" w:cs="Times New Roman"/>
          <w:color w:val="010101"/>
          <w:sz w:val="28"/>
          <w:szCs w:val="28"/>
          <w:lang w:eastAsia="ru-RU"/>
        </w:rPr>
        <w:t xml:space="preserve"> </w:t>
      </w:r>
      <w:r w:rsidR="00840E6C">
        <w:rPr>
          <w:rFonts w:ascii="Times New Roman" w:eastAsia="Times New Roman" w:hAnsi="Times New Roman" w:cs="Times New Roman"/>
          <w:color w:val="010101"/>
          <w:sz w:val="28"/>
          <w:szCs w:val="28"/>
          <w:lang w:eastAsia="ru-RU"/>
        </w:rPr>
        <w:t>-</w:t>
      </w:r>
      <w:r w:rsidRPr="000B3813">
        <w:rPr>
          <w:rFonts w:ascii="Times New Roman" w:eastAsia="Times New Roman" w:hAnsi="Times New Roman" w:cs="Times New Roman"/>
          <w:color w:val="010101"/>
          <w:sz w:val="28"/>
          <w:szCs w:val="28"/>
          <w:lang w:eastAsia="ru-RU"/>
        </w:rPr>
        <w:t>требование</w:t>
      </w:r>
      <w:r w:rsidR="00351C19">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которого–</w:t>
      </w:r>
      <w:proofErr w:type="spellStart"/>
      <w:r w:rsidRPr="000B3813">
        <w:rPr>
          <w:rFonts w:ascii="Times New Roman" w:eastAsia="Times New Roman" w:hAnsi="Times New Roman" w:cs="Times New Roman"/>
          <w:color w:val="010101"/>
          <w:sz w:val="28"/>
          <w:szCs w:val="28"/>
          <w:lang w:eastAsia="ru-RU"/>
        </w:rPr>
        <w:t>танцевальность</w:t>
      </w:r>
      <w:proofErr w:type="spellEnd"/>
      <w:r w:rsidR="00840E6C">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умение</w:t>
      </w:r>
      <w:r w:rsidR="00351C19">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свободно</w:t>
      </w:r>
      <w:r w:rsidR="00351C19">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двигаться</w:t>
      </w:r>
      <w:r w:rsidR="00351C19">
        <w:rPr>
          <w:rFonts w:ascii="Times New Roman" w:eastAsia="Times New Roman" w:hAnsi="Times New Roman" w:cs="Times New Roman"/>
          <w:color w:val="010101"/>
          <w:sz w:val="28"/>
          <w:szCs w:val="28"/>
          <w:lang w:eastAsia="ru-RU"/>
        </w:rPr>
        <w:t xml:space="preserve"> </w:t>
      </w:r>
      <w:r w:rsidRPr="000B3813">
        <w:rPr>
          <w:rFonts w:ascii="Times New Roman" w:eastAsia="Times New Roman" w:hAnsi="Times New Roman" w:cs="Times New Roman"/>
          <w:color w:val="010101"/>
          <w:sz w:val="28"/>
          <w:szCs w:val="28"/>
          <w:lang w:eastAsia="ru-RU"/>
        </w:rPr>
        <w:t>и выражать себя.</w:t>
      </w:r>
    </w:p>
    <w:p w14:paraId="77A17E3A"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7. Подведение итогов (5 мин.)</w:t>
      </w:r>
    </w:p>
    <w:p w14:paraId="0974769A" w14:textId="5720CB22"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Общая продолжительность открытого урока была </w:t>
      </w:r>
      <w:r w:rsidR="00351C19">
        <w:rPr>
          <w:rFonts w:ascii="Times New Roman" w:eastAsia="Times New Roman" w:hAnsi="Times New Roman" w:cs="Times New Roman"/>
          <w:color w:val="010101"/>
          <w:sz w:val="28"/>
          <w:szCs w:val="28"/>
          <w:lang w:eastAsia="ru-RU"/>
        </w:rPr>
        <w:t>45</w:t>
      </w:r>
      <w:r w:rsidRPr="000B3813">
        <w:rPr>
          <w:rFonts w:ascii="Times New Roman" w:eastAsia="Times New Roman" w:hAnsi="Times New Roman" w:cs="Times New Roman"/>
          <w:color w:val="010101"/>
          <w:sz w:val="28"/>
          <w:szCs w:val="28"/>
          <w:lang w:eastAsia="ru-RU"/>
        </w:rPr>
        <w:t xml:space="preserve"> минут, </w:t>
      </w:r>
      <w:r w:rsidR="00351C19">
        <w:rPr>
          <w:rFonts w:ascii="Times New Roman" w:eastAsia="Times New Roman" w:hAnsi="Times New Roman" w:cs="Times New Roman"/>
          <w:color w:val="010101"/>
          <w:sz w:val="28"/>
          <w:szCs w:val="28"/>
          <w:lang w:eastAsia="ru-RU"/>
        </w:rPr>
        <w:t>т</w:t>
      </w:r>
      <w:r w:rsidRPr="000B3813">
        <w:rPr>
          <w:rFonts w:ascii="Times New Roman" w:eastAsia="Times New Roman" w:hAnsi="Times New Roman" w:cs="Times New Roman"/>
          <w:color w:val="010101"/>
          <w:sz w:val="28"/>
          <w:szCs w:val="28"/>
          <w:lang w:eastAsia="ru-RU"/>
        </w:rPr>
        <w:t>акая сложная работа помогла сплотить коллектив и открыть новые горизонты для дальнейшего творчества.</w:t>
      </w:r>
    </w:p>
    <w:p w14:paraId="53F6AB6A"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lastRenderedPageBreak/>
        <w:t>В конце занятия педагог оценивает работу каждого учащегося, проводит краткий анализ работы с выявлением ошибок и благодарит воспитанников за трудолюбие и добросовестное отношение к занятиям. После танцевального поклона происходит организованный выход учеников из класса.</w:t>
      </w:r>
    </w:p>
    <w:p w14:paraId="391AE790"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СПИСОК ЛИТЕРАТУРЫ</w:t>
      </w:r>
    </w:p>
    <w:p w14:paraId="583241EC"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1. Семинар по современному танцу К. </w:t>
      </w:r>
      <w:proofErr w:type="spellStart"/>
      <w:r w:rsidRPr="000B3813">
        <w:rPr>
          <w:rFonts w:ascii="Times New Roman" w:eastAsia="Times New Roman" w:hAnsi="Times New Roman" w:cs="Times New Roman"/>
          <w:color w:val="010101"/>
          <w:sz w:val="28"/>
          <w:szCs w:val="28"/>
          <w:lang w:eastAsia="ru-RU"/>
        </w:rPr>
        <w:t>Килина</w:t>
      </w:r>
      <w:proofErr w:type="spellEnd"/>
      <w:r w:rsidRPr="000B3813">
        <w:rPr>
          <w:rFonts w:ascii="Times New Roman" w:eastAsia="Times New Roman" w:hAnsi="Times New Roman" w:cs="Times New Roman"/>
          <w:color w:val="010101"/>
          <w:sz w:val="28"/>
          <w:szCs w:val="28"/>
          <w:lang w:eastAsia="ru-RU"/>
        </w:rPr>
        <w:t>. 2003г.</w:t>
      </w:r>
    </w:p>
    <w:p w14:paraId="1B17E6EF"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2. Обучение современному танцу детей в возрасте 6-7 лет, 8-10 лет, 11-12 лет, Руководитель детского коллектива «Апельсин», Андрей Гришаев, Новосибирск – Новокузнецк, ноябрь, 2004</w:t>
      </w:r>
    </w:p>
    <w:p w14:paraId="7F031D63"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3. «Джазовый танец для детей» 8-10 лет, «Экспрессивная пластика», Татьяна Брызгалова (эксцентрик Балет Сергея Смирнова), семинар в Новосибирске</w:t>
      </w:r>
    </w:p>
    <w:p w14:paraId="358B5281"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4. Джазовый танец, Эльвира Смирнова 2004г</w:t>
      </w:r>
    </w:p>
    <w:p w14:paraId="3CE8FC4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5. Фанки-джаз, модерн, джаз–модерн, джаз, детский танец, </w:t>
      </w:r>
      <w:proofErr w:type="spellStart"/>
      <w:r w:rsidRPr="000B3813">
        <w:rPr>
          <w:rFonts w:ascii="Times New Roman" w:eastAsia="Times New Roman" w:hAnsi="Times New Roman" w:cs="Times New Roman"/>
          <w:color w:val="010101"/>
          <w:sz w:val="28"/>
          <w:szCs w:val="28"/>
          <w:lang w:eastAsia="ru-RU"/>
        </w:rPr>
        <w:t>г.Новосибирск</w:t>
      </w:r>
      <w:proofErr w:type="spellEnd"/>
      <w:r w:rsidRPr="000B3813">
        <w:rPr>
          <w:rFonts w:ascii="Times New Roman" w:eastAsia="Times New Roman" w:hAnsi="Times New Roman" w:cs="Times New Roman"/>
          <w:color w:val="010101"/>
          <w:sz w:val="28"/>
          <w:szCs w:val="28"/>
          <w:lang w:eastAsia="ru-RU"/>
        </w:rPr>
        <w:t xml:space="preserve"> 2003</w:t>
      </w:r>
    </w:p>
    <w:p w14:paraId="5123DCDB"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6. Никитин В.Ю Джаз-модерн танец – начало обучения, М.: ВЦХТ, 1998. -128с., ил.</w:t>
      </w:r>
    </w:p>
    <w:p w14:paraId="67DC90F4"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7. С.С. </w:t>
      </w:r>
      <w:proofErr w:type="spellStart"/>
      <w:r w:rsidRPr="000B3813">
        <w:rPr>
          <w:rFonts w:ascii="Times New Roman" w:eastAsia="Times New Roman" w:hAnsi="Times New Roman" w:cs="Times New Roman"/>
          <w:color w:val="010101"/>
          <w:sz w:val="28"/>
          <w:szCs w:val="28"/>
          <w:lang w:eastAsia="ru-RU"/>
        </w:rPr>
        <w:t>Полятков</w:t>
      </w:r>
      <w:proofErr w:type="spellEnd"/>
      <w:r w:rsidRPr="000B3813">
        <w:rPr>
          <w:rFonts w:ascii="Times New Roman" w:eastAsia="Times New Roman" w:hAnsi="Times New Roman" w:cs="Times New Roman"/>
          <w:color w:val="010101"/>
          <w:sz w:val="28"/>
          <w:szCs w:val="28"/>
          <w:lang w:eastAsia="ru-RU"/>
        </w:rPr>
        <w:t xml:space="preserve"> «Основы современного танца»</w:t>
      </w:r>
    </w:p>
    <w:p w14:paraId="13B1C0DA"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 xml:space="preserve">8. Всё о балете // Сост. Е. Я. Суриц. — М., 1966. Балет: </w:t>
      </w:r>
      <w:proofErr w:type="gramStart"/>
      <w:r w:rsidRPr="000B3813">
        <w:rPr>
          <w:rFonts w:ascii="Times New Roman" w:eastAsia="Times New Roman" w:hAnsi="Times New Roman" w:cs="Times New Roman"/>
          <w:color w:val="010101"/>
          <w:sz w:val="28"/>
          <w:szCs w:val="28"/>
          <w:lang w:eastAsia="ru-RU"/>
        </w:rPr>
        <w:t>Энциклопедия.—</w:t>
      </w:r>
      <w:proofErr w:type="gramEnd"/>
      <w:r w:rsidRPr="000B3813">
        <w:rPr>
          <w:rFonts w:ascii="Times New Roman" w:eastAsia="Times New Roman" w:hAnsi="Times New Roman" w:cs="Times New Roman"/>
          <w:color w:val="010101"/>
          <w:sz w:val="28"/>
          <w:szCs w:val="28"/>
          <w:lang w:eastAsia="ru-RU"/>
        </w:rPr>
        <w:t xml:space="preserve"> М., 1981.</w:t>
      </w:r>
    </w:p>
    <w:p w14:paraId="2540275D"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9. Гринберг М., Тараканов М. Современный мюзикл // Советский музыкальный театр. — М.: Советский композитор, 1982.</w:t>
      </w:r>
    </w:p>
    <w:p w14:paraId="2932EF28" w14:textId="77777777" w:rsidR="000B3813" w:rsidRPr="000B3813" w:rsidRDefault="000B3813" w:rsidP="000B3813">
      <w:pPr>
        <w:spacing w:after="240"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10. Дункан А. Моя исповедь. — Рига: Книга для всех, 1928.</w:t>
      </w:r>
    </w:p>
    <w:p w14:paraId="220D993D" w14:textId="77777777" w:rsidR="000B3813" w:rsidRPr="000B3813" w:rsidRDefault="000B3813" w:rsidP="000B3813">
      <w:pPr>
        <w:spacing w:line="240" w:lineRule="auto"/>
        <w:rPr>
          <w:rFonts w:ascii="Times New Roman" w:eastAsia="Times New Roman" w:hAnsi="Times New Roman" w:cs="Times New Roman"/>
          <w:color w:val="010101"/>
          <w:sz w:val="28"/>
          <w:szCs w:val="28"/>
          <w:lang w:eastAsia="ru-RU"/>
        </w:rPr>
      </w:pPr>
      <w:r w:rsidRPr="000B3813">
        <w:rPr>
          <w:rFonts w:ascii="Times New Roman" w:eastAsia="Times New Roman" w:hAnsi="Times New Roman" w:cs="Times New Roman"/>
          <w:color w:val="010101"/>
          <w:sz w:val="28"/>
          <w:szCs w:val="28"/>
          <w:lang w:eastAsia="ru-RU"/>
        </w:rPr>
        <w:t>11. Никитин В. Ю. Модерн-джаз танец: этапы развития, метод, техника.</w:t>
      </w:r>
    </w:p>
    <w:p w14:paraId="53F7387F" w14:textId="0DCE6100" w:rsidR="00F959EF" w:rsidRPr="001C65BE" w:rsidRDefault="00F959EF" w:rsidP="00F959EF">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416BF5CC" w14:textId="65C160CF" w:rsidR="00A96088" w:rsidRPr="001C65BE" w:rsidRDefault="00A96088" w:rsidP="00F959EF">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46ABCCE6" w14:textId="47E07C61" w:rsidR="00A96088" w:rsidRPr="001C65BE" w:rsidRDefault="00A96088" w:rsidP="00F959EF">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0A107380" w14:textId="342BBC4F" w:rsidR="00A96088" w:rsidRPr="001C65BE" w:rsidRDefault="00A96088" w:rsidP="00F959EF">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0CE3EF21" w14:textId="1F5982F5" w:rsidR="00A96088" w:rsidRPr="001C65BE" w:rsidRDefault="00A96088" w:rsidP="00F959EF">
      <w:pPr>
        <w:spacing w:before="100" w:beforeAutospacing="1" w:after="100" w:afterAutospacing="1" w:line="240" w:lineRule="auto"/>
        <w:rPr>
          <w:rFonts w:ascii="Times New Roman" w:eastAsia="Times New Roman" w:hAnsi="Times New Roman" w:cs="Times New Roman"/>
          <w:color w:val="000000"/>
          <w:sz w:val="28"/>
          <w:szCs w:val="28"/>
          <w:lang w:eastAsia="ru-RU"/>
        </w:rPr>
      </w:pPr>
    </w:p>
    <w:p w14:paraId="4801ACCC" w14:textId="034EE601" w:rsidR="00A96088" w:rsidRDefault="00A96088" w:rsidP="00F959EF">
      <w:pPr>
        <w:spacing w:before="100" w:beforeAutospacing="1" w:after="100" w:afterAutospacing="1" w:line="240" w:lineRule="auto"/>
        <w:rPr>
          <w:rFonts w:ascii="Verdana" w:eastAsia="Times New Roman" w:hAnsi="Verdana" w:cs="Times New Roman"/>
          <w:color w:val="000000"/>
          <w:sz w:val="20"/>
          <w:szCs w:val="20"/>
          <w:lang w:eastAsia="ru-RU"/>
        </w:rPr>
      </w:pPr>
    </w:p>
    <w:p w14:paraId="04DA6A51" w14:textId="4A2D5083" w:rsidR="00A96088" w:rsidRDefault="00A96088" w:rsidP="00F959EF">
      <w:pPr>
        <w:spacing w:before="100" w:beforeAutospacing="1" w:after="100" w:afterAutospacing="1" w:line="240" w:lineRule="auto"/>
        <w:rPr>
          <w:rFonts w:ascii="Verdana" w:eastAsia="Times New Roman" w:hAnsi="Verdana" w:cs="Times New Roman"/>
          <w:color w:val="000000"/>
          <w:sz w:val="20"/>
          <w:szCs w:val="20"/>
          <w:lang w:eastAsia="ru-RU"/>
        </w:rPr>
      </w:pPr>
    </w:p>
    <w:sectPr w:rsidR="00A960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5013"/>
    <w:multiLevelType w:val="multilevel"/>
    <w:tmpl w:val="797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13CE0"/>
    <w:multiLevelType w:val="multilevel"/>
    <w:tmpl w:val="4388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052E1"/>
    <w:multiLevelType w:val="multilevel"/>
    <w:tmpl w:val="902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374CF"/>
    <w:multiLevelType w:val="multilevel"/>
    <w:tmpl w:val="01F8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9275C"/>
    <w:multiLevelType w:val="multilevel"/>
    <w:tmpl w:val="73D6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F75BB"/>
    <w:multiLevelType w:val="multilevel"/>
    <w:tmpl w:val="A85AE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168526">
    <w:abstractNumId w:val="2"/>
  </w:num>
  <w:num w:numId="2" w16cid:durableId="1138574283">
    <w:abstractNumId w:val="3"/>
  </w:num>
  <w:num w:numId="3" w16cid:durableId="1008096018">
    <w:abstractNumId w:val="1"/>
  </w:num>
  <w:num w:numId="4" w16cid:durableId="1472745183">
    <w:abstractNumId w:val="4"/>
  </w:num>
  <w:num w:numId="5" w16cid:durableId="333800943">
    <w:abstractNumId w:val="0"/>
  </w:num>
  <w:num w:numId="6" w16cid:durableId="322468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CA9"/>
    <w:rsid w:val="00001CA9"/>
    <w:rsid w:val="000B3813"/>
    <w:rsid w:val="001C65BE"/>
    <w:rsid w:val="00351C19"/>
    <w:rsid w:val="0067675A"/>
    <w:rsid w:val="00840E6C"/>
    <w:rsid w:val="00A3421D"/>
    <w:rsid w:val="00A96088"/>
    <w:rsid w:val="00B86988"/>
    <w:rsid w:val="00BF181F"/>
    <w:rsid w:val="00CE5F07"/>
    <w:rsid w:val="00D064C4"/>
    <w:rsid w:val="00F07614"/>
    <w:rsid w:val="00F959EF"/>
    <w:rsid w:val="00FA6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0561"/>
  <w15:chartTrackingRefBased/>
  <w15:docId w15:val="{7DDB2118-7291-4D15-8B66-36F8A96C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F959EF"/>
  </w:style>
  <w:style w:type="paragraph" w:customStyle="1" w:styleId="msonormal0">
    <w:name w:val="msonormal"/>
    <w:basedOn w:val="a"/>
    <w:rsid w:val="00F959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F959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F959EF"/>
    <w:rPr>
      <w:color w:val="0563C1" w:themeColor="hyperlink"/>
      <w:u w:val="single"/>
    </w:rPr>
  </w:style>
  <w:style w:type="character" w:customStyle="1" w:styleId="10">
    <w:name w:val="Неразрешенное упоминание1"/>
    <w:basedOn w:val="a0"/>
    <w:uiPriority w:val="99"/>
    <w:semiHidden/>
    <w:unhideWhenUsed/>
    <w:rsid w:val="00F95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971218">
      <w:bodyDiv w:val="1"/>
      <w:marLeft w:val="0"/>
      <w:marRight w:val="0"/>
      <w:marTop w:val="0"/>
      <w:marBottom w:val="0"/>
      <w:divBdr>
        <w:top w:val="none" w:sz="0" w:space="0" w:color="auto"/>
        <w:left w:val="none" w:sz="0" w:space="0" w:color="auto"/>
        <w:bottom w:val="none" w:sz="0" w:space="0" w:color="auto"/>
        <w:right w:val="none" w:sz="0" w:space="0" w:color="auto"/>
      </w:divBdr>
      <w:divsChild>
        <w:div w:id="499465498">
          <w:marLeft w:val="0"/>
          <w:marRight w:val="0"/>
          <w:marTop w:val="0"/>
          <w:marBottom w:val="0"/>
          <w:divBdr>
            <w:top w:val="none" w:sz="0" w:space="0" w:color="auto"/>
            <w:left w:val="none" w:sz="0" w:space="0" w:color="auto"/>
            <w:bottom w:val="none" w:sz="0" w:space="0" w:color="auto"/>
            <w:right w:val="none" w:sz="0" w:space="0" w:color="auto"/>
          </w:divBdr>
          <w:divsChild>
            <w:div w:id="1765371242">
              <w:marLeft w:val="0"/>
              <w:marRight w:val="0"/>
              <w:marTop w:val="0"/>
              <w:marBottom w:val="0"/>
              <w:divBdr>
                <w:top w:val="none" w:sz="0" w:space="0" w:color="auto"/>
                <w:left w:val="none" w:sz="0" w:space="0" w:color="auto"/>
                <w:bottom w:val="none" w:sz="0" w:space="0" w:color="auto"/>
                <w:right w:val="none" w:sz="0" w:space="0" w:color="auto"/>
              </w:divBdr>
              <w:divsChild>
                <w:div w:id="1220820092">
                  <w:marLeft w:val="0"/>
                  <w:marRight w:val="0"/>
                  <w:marTop w:val="0"/>
                  <w:marBottom w:val="0"/>
                  <w:divBdr>
                    <w:top w:val="none" w:sz="0" w:space="0" w:color="auto"/>
                    <w:left w:val="none" w:sz="0" w:space="0" w:color="auto"/>
                    <w:bottom w:val="none" w:sz="0" w:space="0" w:color="auto"/>
                    <w:right w:val="none" w:sz="0" w:space="0" w:color="auto"/>
                  </w:divBdr>
                  <w:divsChild>
                    <w:div w:id="1297369862">
                      <w:marLeft w:val="0"/>
                      <w:marRight w:val="0"/>
                      <w:marTop w:val="0"/>
                      <w:marBottom w:val="0"/>
                      <w:divBdr>
                        <w:top w:val="none" w:sz="0" w:space="0" w:color="auto"/>
                        <w:left w:val="none" w:sz="0" w:space="0" w:color="auto"/>
                        <w:bottom w:val="none" w:sz="0" w:space="0" w:color="auto"/>
                        <w:right w:val="none" w:sz="0" w:space="0" w:color="auto"/>
                      </w:divBdr>
                      <w:divsChild>
                        <w:div w:id="1410350363">
                          <w:marLeft w:val="0"/>
                          <w:marRight w:val="0"/>
                          <w:marTop w:val="0"/>
                          <w:marBottom w:val="300"/>
                          <w:divBdr>
                            <w:top w:val="none" w:sz="0" w:space="0" w:color="auto"/>
                            <w:left w:val="none" w:sz="0" w:space="0" w:color="auto"/>
                            <w:bottom w:val="none" w:sz="0" w:space="0" w:color="auto"/>
                            <w:right w:val="none" w:sz="0" w:space="0" w:color="auto"/>
                          </w:divBdr>
                          <w:divsChild>
                            <w:div w:id="1109355660">
                              <w:marLeft w:val="0"/>
                              <w:marRight w:val="0"/>
                              <w:marTop w:val="0"/>
                              <w:marBottom w:val="0"/>
                              <w:divBdr>
                                <w:top w:val="none" w:sz="0" w:space="0" w:color="auto"/>
                                <w:left w:val="none" w:sz="0" w:space="0" w:color="auto"/>
                                <w:bottom w:val="none" w:sz="0" w:space="0" w:color="auto"/>
                                <w:right w:val="none" w:sz="0" w:space="0" w:color="auto"/>
                              </w:divBdr>
                              <w:divsChild>
                                <w:div w:id="399989238">
                                  <w:marLeft w:val="0"/>
                                  <w:marRight w:val="0"/>
                                  <w:marTop w:val="0"/>
                                  <w:marBottom w:val="0"/>
                                  <w:divBdr>
                                    <w:top w:val="none" w:sz="0" w:space="0" w:color="auto"/>
                                    <w:left w:val="none" w:sz="0" w:space="0" w:color="auto"/>
                                    <w:bottom w:val="none" w:sz="0" w:space="0" w:color="auto"/>
                                    <w:right w:val="none" w:sz="0" w:space="0" w:color="auto"/>
                                  </w:divBdr>
                                  <w:divsChild>
                                    <w:div w:id="635961835">
                                      <w:marLeft w:val="0"/>
                                      <w:marRight w:val="0"/>
                                      <w:marTop w:val="0"/>
                                      <w:marBottom w:val="0"/>
                                      <w:divBdr>
                                        <w:top w:val="none" w:sz="0" w:space="0" w:color="auto"/>
                                        <w:left w:val="none" w:sz="0" w:space="0" w:color="auto"/>
                                        <w:bottom w:val="none" w:sz="0" w:space="0" w:color="auto"/>
                                        <w:right w:val="none" w:sz="0" w:space="0" w:color="auto"/>
                                      </w:divBdr>
                                    </w:div>
                                    <w:div w:id="473763667">
                                      <w:marLeft w:val="0"/>
                                      <w:marRight w:val="0"/>
                                      <w:marTop w:val="0"/>
                                      <w:marBottom w:val="0"/>
                                      <w:divBdr>
                                        <w:top w:val="none" w:sz="0" w:space="0" w:color="auto"/>
                                        <w:left w:val="none" w:sz="0" w:space="0" w:color="auto"/>
                                        <w:bottom w:val="none" w:sz="0" w:space="0" w:color="auto"/>
                                        <w:right w:val="none" w:sz="0" w:space="0" w:color="auto"/>
                                      </w:divBdr>
                                    </w:div>
                                    <w:div w:id="1108886441">
                                      <w:marLeft w:val="0"/>
                                      <w:marRight w:val="0"/>
                                      <w:marTop w:val="0"/>
                                      <w:marBottom w:val="0"/>
                                      <w:divBdr>
                                        <w:top w:val="none" w:sz="0" w:space="0" w:color="auto"/>
                                        <w:left w:val="none" w:sz="0" w:space="0" w:color="auto"/>
                                        <w:bottom w:val="none" w:sz="0" w:space="0" w:color="auto"/>
                                        <w:right w:val="none" w:sz="0" w:space="0" w:color="auto"/>
                                      </w:divBdr>
                                    </w:div>
                                    <w:div w:id="10637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975314">
      <w:bodyDiv w:val="1"/>
      <w:marLeft w:val="0"/>
      <w:marRight w:val="0"/>
      <w:marTop w:val="0"/>
      <w:marBottom w:val="0"/>
      <w:divBdr>
        <w:top w:val="none" w:sz="0" w:space="0" w:color="auto"/>
        <w:left w:val="none" w:sz="0" w:space="0" w:color="auto"/>
        <w:bottom w:val="none" w:sz="0" w:space="0" w:color="auto"/>
        <w:right w:val="none" w:sz="0" w:space="0" w:color="auto"/>
      </w:divBdr>
      <w:divsChild>
        <w:div w:id="1891305967">
          <w:marLeft w:val="0"/>
          <w:marRight w:val="0"/>
          <w:marTop w:val="0"/>
          <w:marBottom w:val="240"/>
          <w:divBdr>
            <w:top w:val="none" w:sz="0" w:space="0" w:color="auto"/>
            <w:left w:val="none" w:sz="0" w:space="0" w:color="auto"/>
            <w:bottom w:val="none" w:sz="0" w:space="0" w:color="auto"/>
            <w:right w:val="none" w:sz="0" w:space="0" w:color="auto"/>
          </w:divBdr>
        </w:div>
        <w:div w:id="183449344">
          <w:marLeft w:val="0"/>
          <w:marRight w:val="0"/>
          <w:marTop w:val="0"/>
          <w:marBottom w:val="240"/>
          <w:divBdr>
            <w:top w:val="none" w:sz="0" w:space="0" w:color="auto"/>
            <w:left w:val="none" w:sz="0" w:space="0" w:color="auto"/>
            <w:bottom w:val="none" w:sz="0" w:space="0" w:color="auto"/>
            <w:right w:val="none" w:sz="0" w:space="0" w:color="auto"/>
          </w:divBdr>
        </w:div>
        <w:div w:id="1976447437">
          <w:marLeft w:val="0"/>
          <w:marRight w:val="0"/>
          <w:marTop w:val="0"/>
          <w:marBottom w:val="240"/>
          <w:divBdr>
            <w:top w:val="none" w:sz="0" w:space="0" w:color="auto"/>
            <w:left w:val="none" w:sz="0" w:space="0" w:color="auto"/>
            <w:bottom w:val="none" w:sz="0" w:space="0" w:color="auto"/>
            <w:right w:val="none" w:sz="0" w:space="0" w:color="auto"/>
          </w:divBdr>
        </w:div>
        <w:div w:id="316999792">
          <w:marLeft w:val="0"/>
          <w:marRight w:val="0"/>
          <w:marTop w:val="0"/>
          <w:marBottom w:val="240"/>
          <w:divBdr>
            <w:top w:val="none" w:sz="0" w:space="0" w:color="auto"/>
            <w:left w:val="none" w:sz="0" w:space="0" w:color="auto"/>
            <w:bottom w:val="none" w:sz="0" w:space="0" w:color="auto"/>
            <w:right w:val="none" w:sz="0" w:space="0" w:color="auto"/>
          </w:divBdr>
        </w:div>
        <w:div w:id="1372654616">
          <w:marLeft w:val="0"/>
          <w:marRight w:val="0"/>
          <w:marTop w:val="0"/>
          <w:marBottom w:val="240"/>
          <w:divBdr>
            <w:top w:val="none" w:sz="0" w:space="0" w:color="auto"/>
            <w:left w:val="none" w:sz="0" w:space="0" w:color="auto"/>
            <w:bottom w:val="none" w:sz="0" w:space="0" w:color="auto"/>
            <w:right w:val="none" w:sz="0" w:space="0" w:color="auto"/>
          </w:divBdr>
        </w:div>
        <w:div w:id="105585208">
          <w:marLeft w:val="0"/>
          <w:marRight w:val="0"/>
          <w:marTop w:val="0"/>
          <w:marBottom w:val="240"/>
          <w:divBdr>
            <w:top w:val="none" w:sz="0" w:space="0" w:color="auto"/>
            <w:left w:val="none" w:sz="0" w:space="0" w:color="auto"/>
            <w:bottom w:val="none" w:sz="0" w:space="0" w:color="auto"/>
            <w:right w:val="none" w:sz="0" w:space="0" w:color="auto"/>
          </w:divBdr>
        </w:div>
      </w:divsChild>
    </w:div>
    <w:div w:id="1990473287">
      <w:bodyDiv w:val="1"/>
      <w:marLeft w:val="0"/>
      <w:marRight w:val="0"/>
      <w:marTop w:val="0"/>
      <w:marBottom w:val="0"/>
      <w:divBdr>
        <w:top w:val="none" w:sz="0" w:space="0" w:color="auto"/>
        <w:left w:val="none" w:sz="0" w:space="0" w:color="auto"/>
        <w:bottom w:val="none" w:sz="0" w:space="0" w:color="auto"/>
        <w:right w:val="none" w:sz="0" w:space="0" w:color="auto"/>
      </w:divBdr>
      <w:divsChild>
        <w:div w:id="1035354810">
          <w:marLeft w:val="0"/>
          <w:marRight w:val="0"/>
          <w:marTop w:val="150"/>
          <w:marBottom w:val="150"/>
          <w:divBdr>
            <w:top w:val="none" w:sz="0" w:space="0" w:color="auto"/>
            <w:left w:val="none" w:sz="0" w:space="0" w:color="auto"/>
            <w:bottom w:val="none" w:sz="0" w:space="0" w:color="auto"/>
            <w:right w:val="none" w:sz="0" w:space="0" w:color="auto"/>
          </w:divBdr>
          <w:divsChild>
            <w:div w:id="183324319">
              <w:marLeft w:val="0"/>
              <w:marRight w:val="0"/>
              <w:marTop w:val="0"/>
              <w:marBottom w:val="0"/>
              <w:divBdr>
                <w:top w:val="none" w:sz="0" w:space="0" w:color="auto"/>
                <w:left w:val="none" w:sz="0" w:space="0" w:color="auto"/>
                <w:bottom w:val="none" w:sz="0" w:space="0" w:color="auto"/>
                <w:right w:val="none" w:sz="0" w:space="0" w:color="auto"/>
              </w:divBdr>
              <w:divsChild>
                <w:div w:id="366376975">
                  <w:marLeft w:val="0"/>
                  <w:marRight w:val="0"/>
                  <w:marTop w:val="0"/>
                  <w:marBottom w:val="0"/>
                  <w:divBdr>
                    <w:top w:val="none" w:sz="0" w:space="0" w:color="auto"/>
                    <w:left w:val="none" w:sz="0" w:space="0" w:color="auto"/>
                    <w:bottom w:val="none" w:sz="0" w:space="0" w:color="auto"/>
                    <w:right w:val="none" w:sz="0" w:space="0" w:color="auto"/>
                  </w:divBdr>
                </w:div>
                <w:div w:id="401753047">
                  <w:marLeft w:val="0"/>
                  <w:marRight w:val="0"/>
                  <w:marTop w:val="0"/>
                  <w:marBottom w:val="0"/>
                  <w:divBdr>
                    <w:top w:val="none" w:sz="0" w:space="0" w:color="auto"/>
                    <w:left w:val="none" w:sz="0" w:space="0" w:color="auto"/>
                    <w:bottom w:val="none" w:sz="0" w:space="0" w:color="auto"/>
                    <w:right w:val="none" w:sz="0" w:space="0" w:color="auto"/>
                  </w:divBdr>
                </w:div>
                <w:div w:id="858392834">
                  <w:marLeft w:val="0"/>
                  <w:marRight w:val="0"/>
                  <w:marTop w:val="0"/>
                  <w:marBottom w:val="0"/>
                  <w:divBdr>
                    <w:top w:val="none" w:sz="0" w:space="0" w:color="auto"/>
                    <w:left w:val="none" w:sz="0" w:space="0" w:color="auto"/>
                    <w:bottom w:val="none" w:sz="0" w:space="0" w:color="auto"/>
                    <w:right w:val="none" w:sz="0" w:space="0" w:color="auto"/>
                  </w:divBdr>
                </w:div>
                <w:div w:id="1043821949">
                  <w:marLeft w:val="0"/>
                  <w:marRight w:val="0"/>
                  <w:marTop w:val="0"/>
                  <w:marBottom w:val="0"/>
                  <w:divBdr>
                    <w:top w:val="none" w:sz="0" w:space="0" w:color="auto"/>
                    <w:left w:val="none" w:sz="0" w:space="0" w:color="auto"/>
                    <w:bottom w:val="none" w:sz="0" w:space="0" w:color="auto"/>
                    <w:right w:val="none" w:sz="0" w:space="0" w:color="auto"/>
                  </w:divBdr>
                </w:div>
                <w:div w:id="489714788">
                  <w:marLeft w:val="0"/>
                  <w:marRight w:val="0"/>
                  <w:marTop w:val="0"/>
                  <w:marBottom w:val="0"/>
                  <w:divBdr>
                    <w:top w:val="none" w:sz="0" w:space="0" w:color="auto"/>
                    <w:left w:val="none" w:sz="0" w:space="0" w:color="auto"/>
                    <w:bottom w:val="none" w:sz="0" w:space="0" w:color="auto"/>
                    <w:right w:val="none" w:sz="0" w:space="0" w:color="auto"/>
                  </w:divBdr>
                </w:div>
                <w:div w:id="1802845245">
                  <w:marLeft w:val="0"/>
                  <w:marRight w:val="0"/>
                  <w:marTop w:val="0"/>
                  <w:marBottom w:val="0"/>
                  <w:divBdr>
                    <w:top w:val="none" w:sz="0" w:space="0" w:color="auto"/>
                    <w:left w:val="none" w:sz="0" w:space="0" w:color="auto"/>
                    <w:bottom w:val="none" w:sz="0" w:space="0" w:color="auto"/>
                    <w:right w:val="none" w:sz="0" w:space="0" w:color="auto"/>
                  </w:divBdr>
                </w:div>
                <w:div w:id="140587663">
                  <w:marLeft w:val="0"/>
                  <w:marRight w:val="0"/>
                  <w:marTop w:val="0"/>
                  <w:marBottom w:val="0"/>
                  <w:divBdr>
                    <w:top w:val="none" w:sz="0" w:space="0" w:color="auto"/>
                    <w:left w:val="none" w:sz="0" w:space="0" w:color="auto"/>
                    <w:bottom w:val="none" w:sz="0" w:space="0" w:color="auto"/>
                    <w:right w:val="none" w:sz="0" w:space="0" w:color="auto"/>
                  </w:divBdr>
                </w:div>
                <w:div w:id="545337662">
                  <w:marLeft w:val="0"/>
                  <w:marRight w:val="0"/>
                  <w:marTop w:val="0"/>
                  <w:marBottom w:val="0"/>
                  <w:divBdr>
                    <w:top w:val="none" w:sz="0" w:space="0" w:color="auto"/>
                    <w:left w:val="none" w:sz="0" w:space="0" w:color="auto"/>
                    <w:bottom w:val="none" w:sz="0" w:space="0" w:color="auto"/>
                    <w:right w:val="none" w:sz="0" w:space="0" w:color="auto"/>
                  </w:divBdr>
                </w:div>
                <w:div w:id="754283785">
                  <w:marLeft w:val="0"/>
                  <w:marRight w:val="0"/>
                  <w:marTop w:val="0"/>
                  <w:marBottom w:val="0"/>
                  <w:divBdr>
                    <w:top w:val="none" w:sz="0" w:space="0" w:color="auto"/>
                    <w:left w:val="none" w:sz="0" w:space="0" w:color="auto"/>
                    <w:bottom w:val="none" w:sz="0" w:space="0" w:color="auto"/>
                    <w:right w:val="none" w:sz="0" w:space="0" w:color="auto"/>
                  </w:divBdr>
                </w:div>
                <w:div w:id="1915121203">
                  <w:marLeft w:val="0"/>
                  <w:marRight w:val="0"/>
                  <w:marTop w:val="0"/>
                  <w:marBottom w:val="0"/>
                  <w:divBdr>
                    <w:top w:val="none" w:sz="0" w:space="0" w:color="auto"/>
                    <w:left w:val="none" w:sz="0" w:space="0" w:color="auto"/>
                    <w:bottom w:val="none" w:sz="0" w:space="0" w:color="auto"/>
                    <w:right w:val="none" w:sz="0" w:space="0" w:color="auto"/>
                  </w:divBdr>
                </w:div>
                <w:div w:id="193882873">
                  <w:marLeft w:val="0"/>
                  <w:marRight w:val="0"/>
                  <w:marTop w:val="0"/>
                  <w:marBottom w:val="0"/>
                  <w:divBdr>
                    <w:top w:val="none" w:sz="0" w:space="0" w:color="auto"/>
                    <w:left w:val="none" w:sz="0" w:space="0" w:color="auto"/>
                    <w:bottom w:val="none" w:sz="0" w:space="0" w:color="auto"/>
                    <w:right w:val="none" w:sz="0" w:space="0" w:color="auto"/>
                  </w:divBdr>
                </w:div>
                <w:div w:id="11851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1076;&#1082;-&#1079;&#1074;&#1105;&#1079;&#1076;&#1085;&#1099;&#1081;.&#1088;&#109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1401</Words>
  <Characters>7989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Microsoft Office User</cp:lastModifiedBy>
  <cp:revision>5</cp:revision>
  <dcterms:created xsi:type="dcterms:W3CDTF">2022-08-04T08:15:00Z</dcterms:created>
  <dcterms:modified xsi:type="dcterms:W3CDTF">2024-08-22T11:38:00Z</dcterms:modified>
</cp:coreProperties>
</file>