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424"/>
        <w:gridCol w:w="4931"/>
      </w:tblGrid>
      <w:tr w:rsidR="004F5E75" w:rsidRPr="00305528" w14:paraId="40887C90" w14:textId="77777777" w:rsidTr="009C491F">
        <w:tc>
          <w:tcPr>
            <w:tcW w:w="4503" w:type="dxa"/>
            <w:shd w:val="clear" w:color="auto" w:fill="auto"/>
          </w:tcPr>
          <w:p w14:paraId="25D472C2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СОГЛАСОВАНО:</w:t>
            </w:r>
          </w:p>
          <w:p w14:paraId="62434DEC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Глава администрации поселения</w:t>
            </w:r>
          </w:p>
          <w:p w14:paraId="4B114195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Краснопахорское </w:t>
            </w:r>
          </w:p>
          <w:p w14:paraId="700DCBB7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в городе Москве </w:t>
            </w:r>
          </w:p>
          <w:p w14:paraId="5C4D1C79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Ю.Н. Няньчур</w:t>
            </w:r>
          </w:p>
          <w:p w14:paraId="154A2481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______________________</w:t>
            </w:r>
          </w:p>
          <w:p w14:paraId="58671478" w14:textId="77777777" w:rsidR="004F5E75" w:rsidRPr="00305528" w:rsidRDefault="004F5E75" w:rsidP="009C491F">
            <w:pPr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</w:p>
          <w:p w14:paraId="058934DC" w14:textId="77777777" w:rsidR="004F5E75" w:rsidRPr="00305528" w:rsidRDefault="004F5E75" w:rsidP="009C491F">
            <w:pPr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7BBD99A9" w14:textId="77777777" w:rsidR="004F5E75" w:rsidRPr="00305528" w:rsidRDefault="004F5E75" w:rsidP="009C491F">
            <w:pPr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УТВЕРЖДАЮ</w:t>
            </w:r>
          </w:p>
          <w:p w14:paraId="33BCDC03" w14:textId="77777777" w:rsidR="004F5E75" w:rsidRPr="00305528" w:rsidRDefault="004F5E75" w:rsidP="009C491F">
            <w:pPr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 xml:space="preserve">Директор </w:t>
            </w:r>
          </w:p>
          <w:p w14:paraId="6F511D0E" w14:textId="77777777" w:rsidR="004F5E75" w:rsidRPr="00305528" w:rsidRDefault="004F5E75" w:rsidP="009C491F">
            <w:pPr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МБУК «ДК «Звёздный»</w:t>
            </w:r>
          </w:p>
          <w:p w14:paraId="15D4843F" w14:textId="77777777" w:rsidR="004F5E75" w:rsidRPr="00305528" w:rsidRDefault="004F5E75" w:rsidP="009C491F">
            <w:pPr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Н.В. Матвеева</w:t>
            </w:r>
          </w:p>
          <w:p w14:paraId="14E21691" w14:textId="77777777" w:rsidR="004F5E75" w:rsidRPr="00305528" w:rsidRDefault="004F5E75" w:rsidP="009C491F">
            <w:pPr>
              <w:autoSpaceDE w:val="0"/>
              <w:autoSpaceDN w:val="0"/>
              <w:adjustRightInd w:val="0"/>
              <w:jc w:val="right"/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</w:pPr>
            <w:r w:rsidRPr="00305528">
              <w:rPr>
                <w:rFonts w:ascii="Times New Roman CYR" w:hAnsi="Times New Roman CYR" w:cs="Times New Roman CYR"/>
                <w:color w:val="000000"/>
                <w:sz w:val="28"/>
                <w:szCs w:val="28"/>
              </w:rPr>
              <w:t>________________</w:t>
            </w:r>
          </w:p>
        </w:tc>
      </w:tr>
    </w:tbl>
    <w:p w14:paraId="0CB10FA1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</w:p>
    <w:p w14:paraId="7FB1598B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Положение</w:t>
      </w:r>
    </w:p>
    <w:p w14:paraId="51C52354" w14:textId="06F2C0BA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о конкурсе «</w:t>
      </w:r>
      <w:r w:rsidR="00C21F30">
        <w:rPr>
          <w:b/>
          <w:bCs/>
          <w:color w:val="000000"/>
          <w:sz w:val="27"/>
          <w:szCs w:val="27"/>
        </w:rPr>
        <w:t>Звёздная игрушка</w:t>
      </w:r>
      <w:r>
        <w:rPr>
          <w:b/>
          <w:bCs/>
          <w:color w:val="000000"/>
          <w:sz w:val="27"/>
          <w:szCs w:val="27"/>
        </w:rPr>
        <w:t>»</w:t>
      </w:r>
    </w:p>
    <w:p w14:paraId="12E934D8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</w:p>
    <w:p w14:paraId="179D0874" w14:textId="3146C3A9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 xml:space="preserve">1.ЦЕЛЬ </w:t>
      </w:r>
      <w:r w:rsidR="00C21F30">
        <w:rPr>
          <w:b/>
          <w:bCs/>
          <w:color w:val="000000"/>
          <w:sz w:val="27"/>
          <w:szCs w:val="27"/>
        </w:rPr>
        <w:t>И</w:t>
      </w:r>
      <w:r>
        <w:rPr>
          <w:b/>
          <w:bCs/>
          <w:color w:val="000000"/>
          <w:sz w:val="27"/>
          <w:szCs w:val="27"/>
        </w:rPr>
        <w:t xml:space="preserve"> ЗАДАЧИ КОНКУРСА:</w:t>
      </w:r>
    </w:p>
    <w:p w14:paraId="7E5A16A4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1.1. Целью конкурса является выявление лучшего образного и цветового решения елочной игрушки для новогодней елки.</w:t>
      </w:r>
    </w:p>
    <w:p w14:paraId="61237CE0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1.2. Задачи конкурса – создание праздничной атмосферы и вовлечение детей в творческий процесс по изготовлению авторской елочной игрушки.</w:t>
      </w:r>
    </w:p>
    <w:p w14:paraId="297A7B69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5ADD4369" w14:textId="29D85DC3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2.УЧАСТНИКИ КОНКУРСА</w:t>
      </w:r>
    </w:p>
    <w:p w14:paraId="756FEBEE" w14:textId="0EBE7E79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2.1. К участию в конкурсе приглашаются </w:t>
      </w:r>
      <w:r w:rsidR="00CE3978">
        <w:rPr>
          <w:color w:val="000000"/>
          <w:sz w:val="27"/>
          <w:szCs w:val="27"/>
        </w:rPr>
        <w:t>жители ТиНАО в возрасте от 5 до 18 лет</w:t>
      </w:r>
      <w:r>
        <w:rPr>
          <w:color w:val="000000"/>
          <w:sz w:val="27"/>
          <w:szCs w:val="27"/>
        </w:rPr>
        <w:t>.  </w:t>
      </w:r>
    </w:p>
    <w:p w14:paraId="61BB1307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60D5E043" w14:textId="10E32796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3. ОРГАНИЗАЦИЯ И ПОРЯДОК ПРОВЕДЕНИЯ КОНКУРСА</w:t>
      </w:r>
      <w:r>
        <w:rPr>
          <w:color w:val="000000"/>
          <w:sz w:val="27"/>
          <w:szCs w:val="27"/>
        </w:rPr>
        <w:t>.</w:t>
      </w:r>
    </w:p>
    <w:p w14:paraId="080959B0" w14:textId="61E44F1F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3.1. Конкурс проводится с </w:t>
      </w:r>
      <w:r w:rsidR="00E260D4">
        <w:rPr>
          <w:color w:val="000000"/>
          <w:sz w:val="27"/>
          <w:szCs w:val="27"/>
        </w:rPr>
        <w:t>19</w:t>
      </w:r>
      <w:r>
        <w:rPr>
          <w:color w:val="000000"/>
          <w:sz w:val="27"/>
          <w:szCs w:val="27"/>
        </w:rPr>
        <w:t xml:space="preserve"> декабря по </w:t>
      </w:r>
      <w:r w:rsidR="00E260D4">
        <w:rPr>
          <w:color w:val="000000"/>
          <w:sz w:val="27"/>
          <w:szCs w:val="27"/>
        </w:rPr>
        <w:t>25</w:t>
      </w:r>
      <w:r>
        <w:rPr>
          <w:color w:val="000000"/>
          <w:sz w:val="27"/>
          <w:szCs w:val="27"/>
        </w:rPr>
        <w:t xml:space="preserve"> декабря 20</w:t>
      </w:r>
      <w:r w:rsidR="00C21F30">
        <w:rPr>
          <w:color w:val="000000"/>
          <w:sz w:val="27"/>
          <w:szCs w:val="27"/>
        </w:rPr>
        <w:t>2</w:t>
      </w:r>
      <w:r w:rsidR="00E260D4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года. На конкурс представляются игрушки, изготовленные собственными руками</w:t>
      </w:r>
      <w:r w:rsidR="00CE3978">
        <w:rPr>
          <w:color w:val="000000"/>
          <w:sz w:val="27"/>
          <w:szCs w:val="27"/>
        </w:rPr>
        <w:t>.</w:t>
      </w:r>
    </w:p>
    <w:p w14:paraId="69C26544" w14:textId="5F7B4FEF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3.2. Участники конкурса должны до 2</w:t>
      </w:r>
      <w:r w:rsidR="00E260D4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 декабря 20</w:t>
      </w:r>
      <w:r w:rsidR="00C21F30">
        <w:rPr>
          <w:color w:val="000000"/>
          <w:sz w:val="27"/>
          <w:szCs w:val="27"/>
        </w:rPr>
        <w:t>2</w:t>
      </w:r>
      <w:r w:rsidR="00E260D4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г. изготовить </w:t>
      </w:r>
      <w:r w:rsidR="00C21F30">
        <w:rPr>
          <w:color w:val="000000"/>
          <w:sz w:val="27"/>
          <w:szCs w:val="27"/>
        </w:rPr>
        <w:t xml:space="preserve">и принести </w:t>
      </w:r>
      <w:r>
        <w:rPr>
          <w:color w:val="000000"/>
          <w:sz w:val="27"/>
          <w:szCs w:val="27"/>
        </w:rPr>
        <w:t>елочную новогоднюю игрушку</w:t>
      </w:r>
      <w:r w:rsidR="00C21F30">
        <w:rPr>
          <w:color w:val="000000"/>
          <w:sz w:val="27"/>
          <w:szCs w:val="27"/>
        </w:rPr>
        <w:t xml:space="preserve"> администратору МБУК «ДК «Звёздный»</w:t>
      </w:r>
      <w:r w:rsidR="00CE3978">
        <w:rPr>
          <w:color w:val="000000"/>
          <w:sz w:val="27"/>
          <w:szCs w:val="27"/>
        </w:rPr>
        <w:t xml:space="preserve"> в 33 кабинет или администратору ДК «Юбилейный»,</w:t>
      </w:r>
      <w:r w:rsidR="00C21F30">
        <w:rPr>
          <w:color w:val="000000"/>
          <w:sz w:val="27"/>
          <w:szCs w:val="27"/>
        </w:rPr>
        <w:t xml:space="preserve"> оставив ФИО, возраст и номер телефона участника.</w:t>
      </w:r>
    </w:p>
    <w:p w14:paraId="61B3C19C" w14:textId="328CF28C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i/>
          <w:iCs/>
          <w:color w:val="000000"/>
          <w:sz w:val="27"/>
          <w:szCs w:val="27"/>
        </w:rPr>
        <w:t>Работы, представленные позже срока</w:t>
      </w:r>
      <w:r w:rsidR="00E75F81">
        <w:rPr>
          <w:i/>
          <w:iCs/>
          <w:color w:val="000000"/>
          <w:sz w:val="27"/>
          <w:szCs w:val="27"/>
        </w:rPr>
        <w:t>,</w:t>
      </w:r>
      <w:r>
        <w:rPr>
          <w:i/>
          <w:iCs/>
          <w:color w:val="000000"/>
          <w:sz w:val="27"/>
          <w:szCs w:val="27"/>
        </w:rPr>
        <w:t xml:space="preserve"> рассматриваться не будут!</w:t>
      </w:r>
    </w:p>
    <w:p w14:paraId="4BEADDBD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0C497D12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4. ТРЕБОВАНИЯ, ПРЕДЬЯВЛЯЕМЫЕ К КОНКУРСНЫМ РАБОТАМ</w:t>
      </w:r>
    </w:p>
    <w:p w14:paraId="7A4FD41B" w14:textId="74A063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 xml:space="preserve">4.1. Елочная новогодняя игрушка может быть выполнена </w:t>
      </w:r>
      <w:r w:rsidR="00E75F81">
        <w:rPr>
          <w:color w:val="000000"/>
          <w:sz w:val="27"/>
          <w:szCs w:val="27"/>
        </w:rPr>
        <w:t>в разной технике исполнения на усмотрение участника.</w:t>
      </w:r>
    </w:p>
    <w:p w14:paraId="63891554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Они должны иметь петли, прищепки или скобы для крепления к елочным ветвям. Приветствуются всевозможные игрушки с фантазийными рисунками, различные объемные фигурки сказочных и мультипликационных персонажей, символов новогоднего праздника и наступающего года, стилизованные «сосульки», «конфеты», новогодние елки, бусы, шары и т.п.</w:t>
      </w:r>
    </w:p>
    <w:p w14:paraId="1D042BBB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Форма созданной работы (игрушки) может быть любая: шарик, кубик, кукла, фонарик, сказочный персонаж.</w:t>
      </w:r>
    </w:p>
    <w:p w14:paraId="798CF5D5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lastRenderedPageBreak/>
        <w:t>4.2. Представленные на Конкурс новогодние ёлочные игрушки должны соответствовать следующим критериям:</w:t>
      </w:r>
    </w:p>
    <w:p w14:paraId="2FBFF1C1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соответствие игрушки праздничной новогодней тематике и размерам, позволяющим использовать их в украшении новогодней елки;</w:t>
      </w:r>
    </w:p>
    <w:p w14:paraId="71AA38E0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оригинальность художественного дизайна;</w:t>
      </w:r>
    </w:p>
    <w:p w14:paraId="2A54D952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color w:val="000000"/>
          <w:sz w:val="27"/>
          <w:szCs w:val="27"/>
        </w:rPr>
        <w:t>- качество крепления и эстетичность;</w:t>
      </w:r>
    </w:p>
    <w:p w14:paraId="1421E0A7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креативность;</w:t>
      </w:r>
    </w:p>
    <w:p w14:paraId="72B4338B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прочность;</w:t>
      </w:r>
    </w:p>
    <w:p w14:paraId="062A4347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безопасность.</w:t>
      </w:r>
    </w:p>
    <w:p w14:paraId="1E639DF0" w14:textId="43B3D1B4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4.3.</w:t>
      </w:r>
      <w:r>
        <w:rPr>
          <w:b/>
          <w:bCs/>
          <w:i/>
          <w:iCs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По </w:t>
      </w:r>
      <w:r w:rsidR="00AB6976">
        <w:rPr>
          <w:color w:val="000000"/>
          <w:sz w:val="27"/>
          <w:szCs w:val="27"/>
        </w:rPr>
        <w:t>перечисленным в пункте 4.2 критериям оргкомитет будет оценивать работы.</w:t>
      </w:r>
    </w:p>
    <w:p w14:paraId="6EAEBAEE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4.4. На конкурс не принимаются работы:</w:t>
      </w:r>
      <w:r>
        <w:rPr>
          <w:color w:val="000000"/>
          <w:sz w:val="27"/>
          <w:szCs w:val="27"/>
        </w:rPr>
        <w:br/>
        <w:t>- Работы, в которых присутствуют острые металлические детали, из битого стекла, продукты питания (крупы, яичная скорлупа), спички.</w:t>
      </w:r>
    </w:p>
    <w:p w14:paraId="404625E3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- Представленные позже срока.</w:t>
      </w:r>
    </w:p>
    <w:p w14:paraId="5E283ED1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4.5. Количество работ от участника - 1.</w:t>
      </w:r>
    </w:p>
    <w:p w14:paraId="48FED176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72B6672B" w14:textId="77777777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27"/>
          <w:szCs w:val="27"/>
        </w:rPr>
        <w:t>5. ПОРЯДОК ОПРЕДЕЛЕНИЯ ПОБЕДИТЕЛЕЙ И НАГРАЖДЕНИЕ</w:t>
      </w:r>
    </w:p>
    <w:p w14:paraId="5AA0CB83" w14:textId="3AC2D6A9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5.1. Победител</w:t>
      </w:r>
      <w:r w:rsidR="00E260D4">
        <w:rPr>
          <w:color w:val="000000"/>
          <w:sz w:val="27"/>
          <w:szCs w:val="27"/>
        </w:rPr>
        <w:t>ь</w:t>
      </w:r>
      <w:r>
        <w:rPr>
          <w:color w:val="000000"/>
          <w:sz w:val="27"/>
          <w:szCs w:val="27"/>
        </w:rPr>
        <w:t xml:space="preserve"> конкурса определя</w:t>
      </w:r>
      <w:r w:rsidR="00E260D4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 xml:space="preserve">тся </w:t>
      </w:r>
      <w:r w:rsidR="00497478">
        <w:rPr>
          <w:color w:val="000000"/>
          <w:sz w:val="27"/>
          <w:szCs w:val="27"/>
        </w:rPr>
        <w:t>оргкомитетом</w:t>
      </w:r>
      <w:r>
        <w:rPr>
          <w:color w:val="000000"/>
          <w:sz w:val="27"/>
          <w:szCs w:val="27"/>
        </w:rPr>
        <w:t xml:space="preserve"> после проведения конкурса </w:t>
      </w:r>
      <w:r w:rsidR="00497478">
        <w:rPr>
          <w:color w:val="000000"/>
          <w:sz w:val="27"/>
          <w:szCs w:val="27"/>
        </w:rPr>
        <w:t>2</w:t>
      </w:r>
      <w:r w:rsidR="00E260D4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.12.20</w:t>
      </w:r>
      <w:r w:rsidR="00497478">
        <w:rPr>
          <w:color w:val="000000"/>
          <w:sz w:val="27"/>
          <w:szCs w:val="27"/>
        </w:rPr>
        <w:t>2</w:t>
      </w:r>
      <w:r w:rsidR="00E260D4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г.</w:t>
      </w:r>
    </w:p>
    <w:p w14:paraId="65AC5A32" w14:textId="7D74B6CC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5.2. Победител</w:t>
      </w:r>
      <w:r w:rsidR="00497478">
        <w:rPr>
          <w:color w:val="000000"/>
          <w:sz w:val="27"/>
          <w:szCs w:val="27"/>
        </w:rPr>
        <w:t>ь конкурса получит памятный подарок.</w:t>
      </w:r>
    </w:p>
    <w:p w14:paraId="200D28CD" w14:textId="2C8B5A86" w:rsidR="004F5E75" w:rsidRDefault="004F5E75" w:rsidP="004F5E75">
      <w:pPr>
        <w:pStyle w:val="a3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5.3. Итоги конкурса будут</w:t>
      </w:r>
      <w:r w:rsidR="00E260D4">
        <w:rPr>
          <w:color w:val="000000"/>
          <w:sz w:val="27"/>
          <w:szCs w:val="27"/>
        </w:rPr>
        <w:t xml:space="preserve"> подведены в январе 2023 года и</w:t>
      </w:r>
      <w:r>
        <w:rPr>
          <w:color w:val="000000"/>
          <w:sz w:val="27"/>
          <w:szCs w:val="27"/>
        </w:rPr>
        <w:t xml:space="preserve"> освещены на </w:t>
      </w:r>
      <w:r w:rsidR="00497478">
        <w:rPr>
          <w:color w:val="000000"/>
          <w:sz w:val="27"/>
          <w:szCs w:val="27"/>
        </w:rPr>
        <w:t>в социальных сетях учреждения.</w:t>
      </w:r>
    </w:p>
    <w:p w14:paraId="3FD3BC72" w14:textId="77777777" w:rsidR="006963E2" w:rsidRDefault="006963E2"/>
    <w:sectPr w:rsidR="00696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7E"/>
    <w:rsid w:val="003E027B"/>
    <w:rsid w:val="00497478"/>
    <w:rsid w:val="004F5E75"/>
    <w:rsid w:val="006963E2"/>
    <w:rsid w:val="00AB6976"/>
    <w:rsid w:val="00C21F30"/>
    <w:rsid w:val="00CE3978"/>
    <w:rsid w:val="00E260D4"/>
    <w:rsid w:val="00E75F81"/>
    <w:rsid w:val="00F0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04E2"/>
  <w15:chartTrackingRefBased/>
  <w15:docId w15:val="{224EDE9C-9094-435C-8081-04C40EC3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5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9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7</cp:revision>
  <dcterms:created xsi:type="dcterms:W3CDTF">2021-11-15T09:52:00Z</dcterms:created>
  <dcterms:modified xsi:type="dcterms:W3CDTF">2022-12-12T07:29:00Z</dcterms:modified>
</cp:coreProperties>
</file>